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EA" w:rsidRPr="007423EA" w:rsidRDefault="007423EA" w:rsidP="007423EA">
      <w:pPr>
        <w:spacing w:after="200" w:line="276" w:lineRule="auto"/>
        <w:rPr>
          <w:rFonts w:asciiTheme="minorHAnsi" w:eastAsiaTheme="minorHAnsi" w:hAnsiTheme="minorHAnsi" w:cstheme="minorBidi"/>
          <w:bCs/>
          <w:lang w:eastAsia="en-US"/>
        </w:rPr>
      </w:pPr>
      <w:r w:rsidRPr="007423EA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8752" behindDoc="0" locked="0" layoutInCell="1" allowOverlap="1" wp14:anchorId="4D73D369" wp14:editId="6F8232CA">
            <wp:simplePos x="0" y="0"/>
            <wp:positionH relativeFrom="column">
              <wp:posOffset>-574298</wp:posOffset>
            </wp:positionH>
            <wp:positionV relativeFrom="paragraph">
              <wp:posOffset>9483</wp:posOffset>
            </wp:positionV>
            <wp:extent cx="1060315" cy="1060315"/>
            <wp:effectExtent l="0" t="0" r="6985" b="6985"/>
            <wp:wrapNone/>
            <wp:docPr id="3" name="Рисунок 3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37" cy="10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3EA" w:rsidRPr="007423EA" w:rsidRDefault="007423EA" w:rsidP="007423EA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</w:p>
    <w:p w:rsidR="007423EA" w:rsidRPr="007423EA" w:rsidRDefault="007423EA" w:rsidP="007423EA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7423EA" w:rsidRPr="007423EA" w:rsidRDefault="007423EA" w:rsidP="007423EA">
      <w:pPr>
        <w:spacing w:after="0" w:line="240" w:lineRule="auto"/>
        <w:jc w:val="center"/>
        <w:rPr>
          <w:rFonts w:ascii="Times New Roman" w:hAnsi="Times New Roman" w:cstheme="minorBidi"/>
          <w:bCs/>
          <w:iCs/>
          <w:sz w:val="24"/>
          <w:szCs w:val="24"/>
        </w:rPr>
      </w:pPr>
      <w:r w:rsidRPr="007423EA">
        <w:rPr>
          <w:rFonts w:ascii="Times New Roman" w:hAnsi="Times New Roman" w:cstheme="minorBidi"/>
          <w:bCs/>
          <w:sz w:val="24"/>
          <w:szCs w:val="24"/>
        </w:rPr>
        <w:t>Муниципальное</w:t>
      </w:r>
      <w:r w:rsidRPr="007423EA">
        <w:rPr>
          <w:rFonts w:ascii="Times New Roman" w:hAnsi="Times New Roman" w:cstheme="minorBidi"/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7423EA" w:rsidRPr="007423EA" w:rsidRDefault="007423EA" w:rsidP="007423EA">
      <w:pPr>
        <w:spacing w:after="0" w:line="240" w:lineRule="auto"/>
        <w:jc w:val="center"/>
        <w:rPr>
          <w:rFonts w:ascii="Times New Roman" w:hAnsi="Times New Roman" w:cstheme="minorBidi"/>
          <w:bCs/>
          <w:iCs/>
          <w:sz w:val="24"/>
          <w:szCs w:val="24"/>
        </w:rPr>
      </w:pPr>
      <w:r w:rsidRPr="007423EA">
        <w:rPr>
          <w:rFonts w:ascii="Times New Roman" w:hAnsi="Times New Roman" w:cstheme="minorBidi"/>
          <w:bCs/>
          <w:iCs/>
          <w:sz w:val="24"/>
          <w:szCs w:val="24"/>
        </w:rPr>
        <w:t xml:space="preserve"> города Новосибирска </w:t>
      </w:r>
    </w:p>
    <w:p w:rsidR="007423EA" w:rsidRPr="007423EA" w:rsidRDefault="007423EA" w:rsidP="007423EA">
      <w:pPr>
        <w:spacing w:after="0" w:line="240" w:lineRule="auto"/>
        <w:jc w:val="center"/>
        <w:rPr>
          <w:rFonts w:ascii="Times New Roman" w:hAnsi="Times New Roman" w:cstheme="minorBidi"/>
          <w:bCs/>
          <w:iCs/>
          <w:sz w:val="24"/>
          <w:szCs w:val="24"/>
        </w:rPr>
      </w:pPr>
      <w:r w:rsidRPr="007423EA">
        <w:rPr>
          <w:rFonts w:ascii="Times New Roman" w:hAnsi="Times New Roman" w:cstheme="minorBidi"/>
          <w:bCs/>
          <w:iCs/>
          <w:sz w:val="24"/>
          <w:szCs w:val="24"/>
        </w:rPr>
        <w:t>Центр дополнительного образования лицея №9</w:t>
      </w:r>
    </w:p>
    <w:p w:rsidR="007423EA" w:rsidRPr="007423EA" w:rsidRDefault="007423EA" w:rsidP="007423EA">
      <w:pPr>
        <w:spacing w:after="0" w:line="276" w:lineRule="auto"/>
        <w:rPr>
          <w:rFonts w:ascii="Times New Roman" w:hAnsi="Times New Roman" w:cstheme="minorBidi"/>
          <w:sz w:val="24"/>
          <w:szCs w:val="28"/>
        </w:rPr>
      </w:pPr>
    </w:p>
    <w:p w:rsidR="007423EA" w:rsidRPr="007423EA" w:rsidRDefault="007423EA" w:rsidP="007423EA">
      <w:pPr>
        <w:spacing w:after="0" w:line="276" w:lineRule="auto"/>
        <w:rPr>
          <w:rFonts w:ascii="Times New Roman" w:hAnsi="Times New Roman" w:cstheme="minorBidi"/>
          <w:sz w:val="24"/>
          <w:szCs w:val="28"/>
        </w:rPr>
      </w:pPr>
    </w:p>
    <w:p w:rsidR="007423EA" w:rsidRPr="007423EA" w:rsidRDefault="007423EA" w:rsidP="007423EA">
      <w:pPr>
        <w:spacing w:after="0" w:line="276" w:lineRule="auto"/>
        <w:rPr>
          <w:rFonts w:ascii="Times New Roman" w:hAnsi="Times New Roman" w:cstheme="minorBidi"/>
          <w:sz w:val="24"/>
          <w:szCs w:val="28"/>
        </w:rPr>
      </w:pPr>
    </w:p>
    <w:p w:rsidR="007423EA" w:rsidRPr="007423EA" w:rsidRDefault="009574EE" w:rsidP="009574EE">
      <w:pPr>
        <w:snapToGrid w:val="0"/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 </w:t>
      </w:r>
      <w:r w:rsidR="007423EA" w:rsidRPr="007423EA">
        <w:rPr>
          <w:rFonts w:ascii="Times New Roman" w:hAnsi="Times New Roman" w:cstheme="minorBidi"/>
          <w:sz w:val="24"/>
          <w:szCs w:val="24"/>
        </w:rPr>
        <w:t xml:space="preserve">                                                                                 УТВЕРЖДАЮ</w:t>
      </w:r>
    </w:p>
    <w:p w:rsidR="007423EA" w:rsidRPr="007423EA" w:rsidRDefault="007423EA" w:rsidP="009574EE">
      <w:pPr>
        <w:snapToGrid w:val="0"/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 w:rsidRPr="007423EA">
        <w:rPr>
          <w:rFonts w:ascii="Times New Roman" w:hAnsi="Times New Roman" w:cstheme="minorBidi"/>
          <w:sz w:val="24"/>
          <w:szCs w:val="24"/>
        </w:rPr>
        <w:t xml:space="preserve">                                          Директор МАОУ «Лицей №9»</w:t>
      </w:r>
    </w:p>
    <w:p w:rsidR="007423EA" w:rsidRPr="007423EA" w:rsidRDefault="009574EE" w:rsidP="009574EE">
      <w:pPr>
        <w:snapToGrid w:val="0"/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 </w:t>
      </w:r>
      <w:r w:rsidR="007423EA" w:rsidRPr="007423EA">
        <w:rPr>
          <w:rFonts w:ascii="Times New Roman" w:hAnsi="Times New Roman" w:cstheme="minorBidi"/>
          <w:sz w:val="24"/>
          <w:szCs w:val="24"/>
        </w:rPr>
        <w:t xml:space="preserve">                                          Е.И. Калинина </w:t>
      </w:r>
    </w:p>
    <w:p w:rsidR="007423EA" w:rsidRPr="007423EA" w:rsidRDefault="009574EE" w:rsidP="009574EE">
      <w:pPr>
        <w:snapToGrid w:val="0"/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 </w:t>
      </w:r>
      <w:r w:rsidR="007423EA" w:rsidRPr="007423EA">
        <w:rPr>
          <w:rFonts w:ascii="Times New Roman" w:hAnsi="Times New Roman" w:cstheme="minorBidi"/>
          <w:sz w:val="24"/>
          <w:szCs w:val="24"/>
        </w:rPr>
        <w:t xml:space="preserve">                                </w:t>
      </w:r>
      <w:r>
        <w:rPr>
          <w:rFonts w:ascii="Times New Roman" w:hAnsi="Times New Roman" w:cstheme="minorBidi"/>
          <w:sz w:val="24"/>
          <w:szCs w:val="24"/>
        </w:rPr>
        <w:t xml:space="preserve">     </w:t>
      </w:r>
      <w:r w:rsidR="007423EA" w:rsidRPr="007423EA">
        <w:rPr>
          <w:rFonts w:ascii="Times New Roman" w:hAnsi="Times New Roman" w:cstheme="minorBidi"/>
          <w:sz w:val="24"/>
          <w:szCs w:val="24"/>
        </w:rPr>
        <w:t xml:space="preserve"> «____» ________2018 </w:t>
      </w:r>
      <w:r>
        <w:rPr>
          <w:rFonts w:ascii="Times New Roman" w:hAnsi="Times New Roman" w:cstheme="minorBidi"/>
          <w:sz w:val="24"/>
          <w:szCs w:val="24"/>
        </w:rPr>
        <w:t>г.</w:t>
      </w:r>
    </w:p>
    <w:p w:rsidR="007423EA" w:rsidRPr="007423EA" w:rsidRDefault="009574EE" w:rsidP="007423EA">
      <w:pPr>
        <w:snapToGrid w:val="0"/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</w:t>
      </w:r>
      <w:r w:rsidR="007423EA" w:rsidRPr="007423EA">
        <w:rPr>
          <w:rFonts w:ascii="Times New Roman" w:hAnsi="Times New Roman" w:cstheme="minorBidi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theme="minorBidi"/>
          <w:sz w:val="24"/>
          <w:szCs w:val="24"/>
        </w:rPr>
        <w:t xml:space="preserve">                         </w:t>
      </w:r>
    </w:p>
    <w:p w:rsidR="007423EA" w:rsidRPr="007423EA" w:rsidRDefault="007423EA" w:rsidP="007423EA">
      <w:pPr>
        <w:spacing w:after="0" w:line="240" w:lineRule="auto"/>
        <w:rPr>
          <w:rFonts w:ascii="Times New Roman" w:hAnsi="Times New Roman" w:cstheme="minorBidi"/>
        </w:rPr>
      </w:pPr>
    </w:p>
    <w:p w:rsidR="007423EA" w:rsidRPr="007423EA" w:rsidRDefault="007423EA" w:rsidP="007423EA">
      <w:pPr>
        <w:spacing w:line="254" w:lineRule="auto"/>
        <w:jc w:val="center"/>
        <w:rPr>
          <w:rFonts w:ascii="Times New Roman" w:hAnsi="Times New Roman" w:cstheme="minorBidi"/>
          <w:bCs/>
          <w:iCs/>
        </w:rPr>
      </w:pPr>
    </w:p>
    <w:p w:rsidR="007423EA" w:rsidRPr="007423EA" w:rsidRDefault="007423EA" w:rsidP="007423EA">
      <w:pPr>
        <w:spacing w:line="254" w:lineRule="auto"/>
        <w:jc w:val="center"/>
        <w:rPr>
          <w:rFonts w:ascii="Times New Roman" w:hAnsi="Times New Roman" w:cstheme="minorBidi"/>
          <w:bCs/>
          <w:iCs/>
        </w:rPr>
      </w:pPr>
    </w:p>
    <w:p w:rsidR="007423EA" w:rsidRPr="007423EA" w:rsidRDefault="007423EA" w:rsidP="007423EA">
      <w:pPr>
        <w:spacing w:line="254" w:lineRule="auto"/>
        <w:rPr>
          <w:rFonts w:ascii="Times New Roman" w:hAnsi="Times New Roman" w:cstheme="minorBidi"/>
          <w:bCs/>
          <w:iCs/>
        </w:rPr>
      </w:pPr>
    </w:p>
    <w:p w:rsidR="007423EA" w:rsidRPr="007423EA" w:rsidRDefault="007423EA" w:rsidP="007423EA">
      <w:pPr>
        <w:spacing w:line="254" w:lineRule="auto"/>
        <w:jc w:val="center"/>
        <w:rPr>
          <w:rFonts w:cstheme="minorBidi"/>
          <w:bCs/>
          <w:iCs/>
        </w:rPr>
      </w:pPr>
    </w:p>
    <w:p w:rsidR="007423EA" w:rsidRPr="007423EA" w:rsidRDefault="007423EA" w:rsidP="007423EA">
      <w:pPr>
        <w:snapToGrid w:val="0"/>
        <w:spacing w:line="360" w:lineRule="auto"/>
        <w:contextualSpacing/>
        <w:jc w:val="center"/>
        <w:rPr>
          <w:rFonts w:ascii="Times New Roman" w:hAnsi="Times New Roman" w:cstheme="minorBidi"/>
          <w:b/>
          <w:sz w:val="28"/>
          <w:szCs w:val="28"/>
        </w:rPr>
      </w:pPr>
      <w:r w:rsidRPr="007423EA">
        <w:rPr>
          <w:rFonts w:ascii="Times New Roman" w:hAnsi="Times New Roman" w:cstheme="minorBidi"/>
          <w:b/>
          <w:sz w:val="28"/>
          <w:szCs w:val="28"/>
        </w:rPr>
        <w:t xml:space="preserve">Дополнительная общеобразовательная общеразвивающая программа социально-педагогической направленности </w:t>
      </w:r>
    </w:p>
    <w:p w:rsidR="00713CE5" w:rsidRPr="00713CE5" w:rsidRDefault="007423EA" w:rsidP="007423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13CE5">
        <w:rPr>
          <w:rFonts w:ascii="Times New Roman" w:hAnsi="Times New Roman"/>
          <w:b/>
          <w:sz w:val="28"/>
          <w:szCs w:val="28"/>
        </w:rPr>
        <w:t>«Взрослые и дети»</w:t>
      </w:r>
    </w:p>
    <w:p w:rsidR="00713CE5" w:rsidRPr="00E414BE" w:rsidRDefault="00713CE5" w:rsidP="00713CE5">
      <w:pPr>
        <w:rPr>
          <w:rFonts w:ascii="Times New Roman" w:hAnsi="Times New Roman"/>
          <w:b/>
          <w:sz w:val="28"/>
          <w:szCs w:val="28"/>
        </w:rPr>
      </w:pPr>
    </w:p>
    <w:p w:rsidR="00713CE5" w:rsidRPr="00FF3E3A" w:rsidRDefault="00713CE5" w:rsidP="00FF3E3A">
      <w:pPr>
        <w:jc w:val="right"/>
        <w:rPr>
          <w:rFonts w:ascii="Times New Roman" w:hAnsi="Times New Roman"/>
          <w:sz w:val="24"/>
          <w:szCs w:val="24"/>
        </w:rPr>
      </w:pPr>
      <w:r w:rsidRPr="00E414B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FF3E3A">
        <w:rPr>
          <w:rFonts w:ascii="Times New Roman" w:hAnsi="Times New Roman"/>
          <w:sz w:val="24"/>
          <w:szCs w:val="24"/>
        </w:rPr>
        <w:t>Возраст обучающихся: 7 – 10 лет</w:t>
      </w:r>
    </w:p>
    <w:p w:rsidR="00713CE5" w:rsidRPr="00FF3E3A" w:rsidRDefault="00713CE5" w:rsidP="00FF3E3A">
      <w:pPr>
        <w:jc w:val="right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                                       Срок реализации: 1 год</w:t>
      </w:r>
    </w:p>
    <w:p w:rsidR="00713CE5" w:rsidRPr="00FF3E3A" w:rsidRDefault="00713CE5" w:rsidP="00713CE5">
      <w:pPr>
        <w:rPr>
          <w:rFonts w:ascii="Times New Roman" w:hAnsi="Times New Roman"/>
          <w:sz w:val="24"/>
          <w:szCs w:val="24"/>
        </w:rPr>
      </w:pPr>
    </w:p>
    <w:p w:rsidR="00713CE5" w:rsidRPr="00E414BE" w:rsidRDefault="00713CE5" w:rsidP="00713CE5">
      <w:pPr>
        <w:rPr>
          <w:rFonts w:ascii="Times New Roman" w:hAnsi="Times New Roman"/>
          <w:sz w:val="28"/>
          <w:szCs w:val="28"/>
        </w:rPr>
      </w:pPr>
    </w:p>
    <w:p w:rsidR="00713CE5" w:rsidRPr="00FF3E3A" w:rsidRDefault="00713CE5" w:rsidP="00FF3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                                                               Автор-составитель:</w:t>
      </w:r>
    </w:p>
    <w:p w:rsidR="00713CE5" w:rsidRPr="00FF3E3A" w:rsidRDefault="00713CE5" w:rsidP="00FF3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                                                               Важенина Ольга Викторовна, педагог  </w:t>
      </w:r>
    </w:p>
    <w:p w:rsidR="00713CE5" w:rsidRPr="00FF3E3A" w:rsidRDefault="00713CE5" w:rsidP="00FF3E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                                                               центра </w:t>
      </w:r>
      <w:r w:rsidR="00FF3E3A" w:rsidRPr="00FF3E3A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FF3E3A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6B2F05" w:rsidRDefault="006B2F05" w:rsidP="00713CE5">
      <w:pPr>
        <w:rPr>
          <w:rFonts w:ascii="Times New Roman" w:hAnsi="Times New Roman"/>
          <w:sz w:val="28"/>
          <w:szCs w:val="28"/>
        </w:rPr>
      </w:pPr>
    </w:p>
    <w:p w:rsidR="006B2F05" w:rsidRDefault="006B2F05" w:rsidP="00713CE5">
      <w:pPr>
        <w:rPr>
          <w:rFonts w:ascii="Times New Roman" w:hAnsi="Times New Roman"/>
          <w:sz w:val="28"/>
          <w:szCs w:val="28"/>
        </w:rPr>
      </w:pPr>
    </w:p>
    <w:p w:rsidR="006B2F05" w:rsidRDefault="006B2F05" w:rsidP="00713CE5">
      <w:pPr>
        <w:rPr>
          <w:rFonts w:ascii="Times New Roman" w:hAnsi="Times New Roman"/>
          <w:sz w:val="28"/>
          <w:szCs w:val="28"/>
        </w:rPr>
      </w:pPr>
    </w:p>
    <w:p w:rsidR="006B2F05" w:rsidRPr="00E414BE" w:rsidRDefault="006B2F05" w:rsidP="00713CE5">
      <w:pPr>
        <w:rPr>
          <w:rFonts w:ascii="Times New Roman" w:hAnsi="Times New Roman"/>
          <w:sz w:val="28"/>
          <w:szCs w:val="28"/>
        </w:rPr>
      </w:pPr>
    </w:p>
    <w:p w:rsidR="00713CE5" w:rsidRPr="00FF3E3A" w:rsidRDefault="00713CE5" w:rsidP="00713CE5">
      <w:pPr>
        <w:rPr>
          <w:rFonts w:ascii="Times New Roman" w:hAnsi="Times New Roman"/>
          <w:sz w:val="24"/>
          <w:szCs w:val="24"/>
        </w:rPr>
      </w:pPr>
      <w:r w:rsidRPr="00E414BE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14BE">
        <w:rPr>
          <w:rFonts w:ascii="Times New Roman" w:hAnsi="Times New Roman"/>
          <w:sz w:val="28"/>
          <w:szCs w:val="28"/>
        </w:rPr>
        <w:t xml:space="preserve"> </w:t>
      </w:r>
      <w:r w:rsidRPr="00FF3E3A">
        <w:rPr>
          <w:rFonts w:ascii="Times New Roman" w:hAnsi="Times New Roman"/>
          <w:sz w:val="24"/>
          <w:szCs w:val="24"/>
        </w:rPr>
        <w:t>2018</w:t>
      </w:r>
    </w:p>
    <w:p w:rsidR="00713CE5" w:rsidRDefault="00713CE5" w:rsidP="00713CE5">
      <w:pPr>
        <w:rPr>
          <w:rFonts w:ascii="Times New Roman" w:hAnsi="Times New Roman"/>
          <w:sz w:val="28"/>
          <w:szCs w:val="28"/>
        </w:rPr>
      </w:pPr>
    </w:p>
    <w:p w:rsidR="009574EE" w:rsidRDefault="009574EE" w:rsidP="00713CE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3CE5" w:rsidRPr="00FF3E3A" w:rsidRDefault="00713CE5" w:rsidP="00FF3E3A">
      <w:pPr>
        <w:tabs>
          <w:tab w:val="center" w:pos="4677"/>
          <w:tab w:val="left" w:pos="721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FF3E3A">
        <w:rPr>
          <w:rFonts w:ascii="Times New Roman" w:hAnsi="Times New Roman"/>
          <w:b/>
          <w:sz w:val="24"/>
          <w:szCs w:val="24"/>
        </w:rPr>
        <w:t>Пояснительная записка</w:t>
      </w:r>
      <w:r w:rsidRPr="00FF3E3A">
        <w:rPr>
          <w:rFonts w:ascii="Times New Roman" w:hAnsi="Times New Roman"/>
          <w:b/>
          <w:sz w:val="24"/>
          <w:szCs w:val="24"/>
        </w:rPr>
        <w:tab/>
      </w:r>
    </w:p>
    <w:p w:rsidR="00713CE5" w:rsidRPr="00FF3E3A" w:rsidRDefault="00713CE5" w:rsidP="00FF3E3A">
      <w:pPr>
        <w:pStyle w:val="Default"/>
        <w:spacing w:line="360" w:lineRule="auto"/>
        <w:ind w:firstLine="567"/>
        <w:jc w:val="both"/>
        <w:rPr>
          <w:lang w:val="ru-RU"/>
        </w:rPr>
      </w:pPr>
      <w:r w:rsidRPr="00FF3E3A">
        <w:rPr>
          <w:lang w:val="ru-RU"/>
        </w:rPr>
        <w:t xml:space="preserve">Одним из важных и необходимых направлений в деятельности ЦДО МАОУ «Лицей № </w:t>
      </w:r>
      <w:proofErr w:type="gramStart"/>
      <w:r w:rsidRPr="00FF3E3A">
        <w:rPr>
          <w:lang w:val="ru-RU"/>
        </w:rPr>
        <w:t>9»  является</w:t>
      </w:r>
      <w:proofErr w:type="gramEnd"/>
      <w:r w:rsidRPr="00FF3E3A">
        <w:rPr>
          <w:lang w:val="ru-RU"/>
        </w:rPr>
        <w:t xml:space="preserve"> взаимодействие педагогического коллектива с обучающимися и их родителями. Для реализации данного направления разработана программа «Взрослые и дети».</w:t>
      </w:r>
    </w:p>
    <w:p w:rsidR="00713CE5" w:rsidRPr="00FF3E3A" w:rsidRDefault="00713CE5" w:rsidP="00FF3E3A">
      <w:pPr>
        <w:pStyle w:val="Default"/>
        <w:spacing w:line="360" w:lineRule="auto"/>
        <w:ind w:firstLine="567"/>
        <w:jc w:val="both"/>
        <w:rPr>
          <w:lang w:val="ru-RU"/>
        </w:rPr>
      </w:pPr>
      <w:r w:rsidRPr="00FF3E3A">
        <w:rPr>
          <w:lang w:val="ru-RU"/>
        </w:rPr>
        <w:t>Именно семья была, есть и, по-видимому, всегда будет важнейшей средой формирования личности и главнейшим институтом воспитания. Однако семья не может обеспечить в полном объёме воспитания активной, творческой, легко адаптирующейся к новым социальным отношениям личности, которой необходимы интеллектуальные, культурные, духовные ценности.</w:t>
      </w:r>
    </w:p>
    <w:p w:rsidR="007B1751" w:rsidRPr="00FF3E3A" w:rsidRDefault="007B1751" w:rsidP="00FF3E3A">
      <w:pPr>
        <w:pStyle w:val="Default"/>
        <w:spacing w:line="360" w:lineRule="auto"/>
        <w:ind w:firstLine="567"/>
        <w:jc w:val="both"/>
        <w:rPr>
          <w:lang w:val="ru-RU"/>
        </w:rPr>
      </w:pPr>
      <w:r w:rsidRPr="00FF3E3A">
        <w:rPr>
          <w:lang w:val="ru-RU"/>
        </w:rPr>
        <w:t xml:space="preserve">Программа «Взрослые и дети» </w:t>
      </w:r>
      <w:r w:rsidR="00713CE5" w:rsidRPr="00FF3E3A">
        <w:rPr>
          <w:lang w:val="ru-RU"/>
        </w:rPr>
        <w:t xml:space="preserve">играет существенную роль в воспитании подрастающего поколения, так как способна создавать творческий союз обучающихся и взрослых: педагог – ребёнок – родитель. </w:t>
      </w:r>
      <w:r w:rsidRPr="00FF3E3A">
        <w:rPr>
          <w:lang w:val="ru-RU"/>
        </w:rPr>
        <w:t xml:space="preserve">Реализация данной программы способствует развитию взаимодействия с родителями и обучающимися, которое строится на основе взаимопонимания и взаимоуважения всех участников образовательного процесса. 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Программа предназначена для обучающихся и родителей, заинтересованных в получении навыков совместной творческой деятельности и направлена на формирование и развитие интеллектуальной и эмоциональной сферы ребенка.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Программа составлена в соответствии: 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 - Приказом Министерства образования и науки Российской Федерации (</w:t>
      </w:r>
      <w:proofErr w:type="spellStart"/>
      <w:r w:rsidRPr="00FF3E3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F3E3A">
        <w:rPr>
          <w:rFonts w:ascii="Times New Roman" w:hAnsi="Times New Roman"/>
          <w:sz w:val="24"/>
          <w:szCs w:val="24"/>
        </w:rPr>
        <w:t xml:space="preserve">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- Федеральным законом от 29 декабря 2012 г. №273 ФЗ «Об образовании в Российской Федерации»;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- Письмом </w:t>
      </w:r>
      <w:proofErr w:type="spellStart"/>
      <w:r w:rsidRPr="00FF3E3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F3E3A">
        <w:rPr>
          <w:rFonts w:ascii="Times New Roman" w:hAnsi="Times New Roman"/>
          <w:sz w:val="24"/>
          <w:szCs w:val="24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7B1751" w:rsidRPr="00FF3E3A" w:rsidRDefault="007B1751" w:rsidP="00FF3E3A">
      <w:pPr>
        <w:pStyle w:val="Default"/>
        <w:spacing w:line="360" w:lineRule="auto"/>
        <w:ind w:firstLine="567"/>
        <w:jc w:val="both"/>
        <w:rPr>
          <w:lang w:val="ru-RU"/>
        </w:rPr>
      </w:pPr>
      <w:r w:rsidRPr="00FF3E3A">
        <w:rPr>
          <w:b/>
          <w:lang w:val="ru-RU"/>
        </w:rPr>
        <w:t>Цель программы:</w:t>
      </w:r>
      <w:r w:rsidRPr="00FF3E3A">
        <w:rPr>
          <w:lang w:val="ru-RU"/>
        </w:rPr>
        <w:t xml:space="preserve"> формирование системы взаимодействия педагога, обучающихся и родителей, способству</w:t>
      </w:r>
      <w:r w:rsidR="00D70536" w:rsidRPr="00FF3E3A">
        <w:rPr>
          <w:lang w:val="ru-RU"/>
        </w:rPr>
        <w:t>ющей творческому развитию детей,</w:t>
      </w:r>
      <w:r w:rsidRPr="00FF3E3A">
        <w:rPr>
          <w:lang w:val="ru-RU"/>
        </w:rPr>
        <w:t xml:space="preserve"> их эффект</w:t>
      </w:r>
      <w:r w:rsidR="00D70536" w:rsidRPr="00FF3E3A">
        <w:rPr>
          <w:lang w:val="ru-RU"/>
        </w:rPr>
        <w:t xml:space="preserve">ивной социализации </w:t>
      </w:r>
      <w:r w:rsidRPr="00FF3E3A">
        <w:rPr>
          <w:lang w:val="ru-RU"/>
        </w:rPr>
        <w:t>и реализации своих способностей и возможностей.</w:t>
      </w:r>
    </w:p>
    <w:p w:rsidR="007B1751" w:rsidRPr="00FF3E3A" w:rsidRDefault="007B1751" w:rsidP="00FF3E3A">
      <w:pPr>
        <w:pStyle w:val="Default"/>
        <w:spacing w:line="360" w:lineRule="auto"/>
        <w:ind w:firstLine="567"/>
        <w:jc w:val="both"/>
        <w:rPr>
          <w:b/>
          <w:lang w:val="ru-RU"/>
        </w:rPr>
      </w:pPr>
      <w:r w:rsidRPr="00FF3E3A">
        <w:rPr>
          <w:b/>
          <w:lang w:val="ru-RU"/>
        </w:rPr>
        <w:t xml:space="preserve">Задачи программы: </w:t>
      </w:r>
    </w:p>
    <w:p w:rsidR="00D70536" w:rsidRPr="00FF3E3A" w:rsidRDefault="00D70536" w:rsidP="00FF3E3A">
      <w:pPr>
        <w:pStyle w:val="Default"/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FF3E3A">
        <w:rPr>
          <w:lang w:val="ru-RU"/>
        </w:rPr>
        <w:lastRenderedPageBreak/>
        <w:t xml:space="preserve">реализация </w:t>
      </w:r>
      <w:proofErr w:type="gramStart"/>
      <w:r w:rsidRPr="00FF3E3A">
        <w:rPr>
          <w:lang w:val="ru-RU"/>
        </w:rPr>
        <w:t>творческих способностей</w:t>
      </w:r>
      <w:proofErr w:type="gramEnd"/>
      <w:r w:rsidRPr="00FF3E3A">
        <w:rPr>
          <w:lang w:val="ru-RU"/>
        </w:rPr>
        <w:t xml:space="preserve"> обучающихся;</w:t>
      </w:r>
    </w:p>
    <w:p w:rsidR="00D70536" w:rsidRPr="00FF3E3A" w:rsidRDefault="00D70536" w:rsidP="00FF3E3A">
      <w:pPr>
        <w:pStyle w:val="Default"/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FF3E3A">
        <w:rPr>
          <w:lang w:val="ru-RU"/>
        </w:rPr>
        <w:t>формирование умения быстро адаптироваться и социализироваться в различных жизненных ситуациях;</w:t>
      </w:r>
    </w:p>
    <w:p w:rsidR="007B1751" w:rsidRPr="00FF3E3A" w:rsidRDefault="00D70536" w:rsidP="00FF3E3A">
      <w:pPr>
        <w:pStyle w:val="Default"/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FF3E3A">
        <w:rPr>
          <w:lang w:val="ru-RU"/>
        </w:rPr>
        <w:t>развитие навыков сотрудничества обучающихся и взрослых;</w:t>
      </w:r>
    </w:p>
    <w:p w:rsidR="00C27393" w:rsidRPr="00FF3E3A" w:rsidRDefault="00C27393" w:rsidP="00FF3E3A">
      <w:pPr>
        <w:pStyle w:val="a4"/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организация диалога обучающихся со сверстниками и взрослыми;</w:t>
      </w:r>
    </w:p>
    <w:p w:rsidR="00D70536" w:rsidRPr="00FF3E3A" w:rsidRDefault="00C27393" w:rsidP="00FF3E3A">
      <w:pPr>
        <w:pStyle w:val="a4"/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развитие навыков работы в группе;</w:t>
      </w:r>
    </w:p>
    <w:p w:rsidR="00C27393" w:rsidRPr="00FF3E3A" w:rsidRDefault="00C27393" w:rsidP="00FF3E3A">
      <w:pPr>
        <w:pStyle w:val="Default"/>
        <w:numPr>
          <w:ilvl w:val="0"/>
          <w:numId w:val="1"/>
        </w:numPr>
        <w:spacing w:line="360" w:lineRule="auto"/>
        <w:jc w:val="both"/>
        <w:rPr>
          <w:lang w:val="ru-RU"/>
        </w:rPr>
      </w:pPr>
      <w:r w:rsidRPr="00FF3E3A">
        <w:rPr>
          <w:lang w:val="ru-RU"/>
        </w:rPr>
        <w:t>активное вовлечение родителей в совместную деятельность.</w:t>
      </w:r>
    </w:p>
    <w:p w:rsidR="00D70536" w:rsidRPr="00FF3E3A" w:rsidRDefault="00D70536" w:rsidP="00FF3E3A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Программа «Взрослые и дети» рассчитана на 1 год обучения.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Возраст</w:t>
      </w:r>
      <w:r w:rsidR="00C27393" w:rsidRPr="00FF3E3A">
        <w:rPr>
          <w:rFonts w:ascii="Times New Roman" w:hAnsi="Times New Roman"/>
          <w:sz w:val="24"/>
          <w:szCs w:val="24"/>
        </w:rPr>
        <w:t xml:space="preserve"> детей – 7 - </w:t>
      </w:r>
      <w:r w:rsidRPr="00FF3E3A">
        <w:rPr>
          <w:rFonts w:ascii="Times New Roman" w:hAnsi="Times New Roman"/>
          <w:sz w:val="24"/>
          <w:szCs w:val="24"/>
        </w:rPr>
        <w:t xml:space="preserve">10 лет. Всего на группу – 4 часа в неделю, 136 часов в </w:t>
      </w:r>
      <w:proofErr w:type="gramStart"/>
      <w:r w:rsidRPr="00FF3E3A">
        <w:rPr>
          <w:rFonts w:ascii="Times New Roman" w:hAnsi="Times New Roman"/>
          <w:sz w:val="24"/>
          <w:szCs w:val="24"/>
        </w:rPr>
        <w:t>год,  34</w:t>
      </w:r>
      <w:proofErr w:type="gramEnd"/>
      <w:r w:rsidRPr="00FF3E3A">
        <w:rPr>
          <w:rFonts w:ascii="Times New Roman" w:hAnsi="Times New Roman"/>
          <w:sz w:val="24"/>
          <w:szCs w:val="24"/>
        </w:rPr>
        <w:t xml:space="preserve"> рабочих недель.</w:t>
      </w:r>
    </w:p>
    <w:p w:rsidR="00D70536" w:rsidRPr="00FF3E3A" w:rsidRDefault="00D70536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 Образовательный процесс основывается на групповых занятиях. Оптимальный состав в группе – от 10 до </w:t>
      </w:r>
      <w:proofErr w:type="gramStart"/>
      <w:r w:rsidRPr="00FF3E3A">
        <w:rPr>
          <w:rFonts w:ascii="Times New Roman" w:hAnsi="Times New Roman"/>
          <w:sz w:val="24"/>
          <w:szCs w:val="24"/>
        </w:rPr>
        <w:t>15  человек</w:t>
      </w:r>
      <w:proofErr w:type="gramEnd"/>
      <w:r w:rsidRPr="00FF3E3A">
        <w:rPr>
          <w:rFonts w:ascii="Times New Roman" w:hAnsi="Times New Roman"/>
          <w:sz w:val="24"/>
          <w:szCs w:val="24"/>
        </w:rPr>
        <w:t>.</w:t>
      </w:r>
    </w:p>
    <w:p w:rsidR="00D70536" w:rsidRPr="00FF3E3A" w:rsidRDefault="00D70536" w:rsidP="00FF3E3A">
      <w:pPr>
        <w:pStyle w:val="Default"/>
        <w:spacing w:line="360" w:lineRule="auto"/>
        <w:ind w:firstLine="567"/>
        <w:jc w:val="both"/>
        <w:rPr>
          <w:lang w:val="ru-RU"/>
        </w:rPr>
      </w:pPr>
    </w:p>
    <w:p w:rsidR="00713CE5" w:rsidRPr="00FF3E3A" w:rsidRDefault="006771B6" w:rsidP="00FF3E3A">
      <w:pPr>
        <w:tabs>
          <w:tab w:val="center" w:pos="4677"/>
          <w:tab w:val="left" w:pos="7215"/>
        </w:tabs>
        <w:spacing w:after="0" w:line="360" w:lineRule="auto"/>
        <w:jc w:val="both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FF3E3A"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>Планируемые результаты</w:t>
      </w:r>
    </w:p>
    <w:p w:rsidR="00A56978" w:rsidRPr="00FF3E3A" w:rsidRDefault="00A56978" w:rsidP="00FF3E3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Реализация программы обеспечивает достижение обучающимися следующих личностных, </w:t>
      </w:r>
      <w:proofErr w:type="spellStart"/>
      <w:r w:rsidRPr="00FF3E3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F3E3A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FF3E3A" w:rsidRPr="00FF3E3A" w:rsidRDefault="00FF3E3A" w:rsidP="00FF3E3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56978" w:rsidRPr="00FF3E3A" w:rsidRDefault="00A56978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A56978" w:rsidRPr="00FF3E3A" w:rsidRDefault="00A56978" w:rsidP="00FF3E3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осознание положительного отношения к совместной деятельности;</w:t>
      </w:r>
    </w:p>
    <w:p w:rsidR="00A56978" w:rsidRPr="00FF3E3A" w:rsidRDefault="00A56978" w:rsidP="00FF3E3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заинтересованность в выполнении заданий и в проектной деятельности;</w:t>
      </w:r>
    </w:p>
    <w:p w:rsidR="00A56978" w:rsidRPr="00FF3E3A" w:rsidRDefault="00A56978" w:rsidP="00FF3E3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A56978" w:rsidRPr="00FF3E3A" w:rsidRDefault="00A56978" w:rsidP="00FF3E3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развитие чувства прекрасного и эстетических чувств через выразительные возможности языка;</w:t>
      </w:r>
    </w:p>
    <w:p w:rsidR="00A56978" w:rsidRPr="00FF3E3A" w:rsidRDefault="00A56978" w:rsidP="00FF3E3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родителей, педагогов;</w:t>
      </w:r>
    </w:p>
    <w:p w:rsidR="00A56978" w:rsidRPr="00FF3E3A" w:rsidRDefault="00A56978" w:rsidP="00FF3E3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развитие навыков сотрудничества с педагогами, родителями, сверстниками в процессе выполнения совместной деятельности и при выполнении проектной деятельности;</w:t>
      </w:r>
    </w:p>
    <w:p w:rsidR="00A56978" w:rsidRPr="00FF3E3A" w:rsidRDefault="00A56978" w:rsidP="00FF3E3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A56978" w:rsidRPr="00FF3E3A" w:rsidRDefault="00A56978" w:rsidP="00FF3E3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F3E3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F3E3A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A56978" w:rsidRPr="00FF3E3A" w:rsidRDefault="00A56978" w:rsidP="00FF3E3A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F3E3A">
        <w:rPr>
          <w:rFonts w:ascii="Times New Roman" w:hAnsi="Times New Roman"/>
          <w:b/>
          <w:iCs/>
          <w:sz w:val="24"/>
          <w:szCs w:val="24"/>
        </w:rPr>
        <w:t>Регулятивные универсальные учебные действия</w:t>
      </w:r>
    </w:p>
    <w:p w:rsidR="00A56978" w:rsidRPr="00FF3E3A" w:rsidRDefault="00A56978" w:rsidP="00FF3E3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lastRenderedPageBreak/>
        <w:t>принимать и сохранять цель и учебную задачу;</w:t>
      </w:r>
    </w:p>
    <w:p w:rsidR="00A56978" w:rsidRPr="00FF3E3A" w:rsidRDefault="00A56978" w:rsidP="00FF3E3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педагогами и родителями находить варианты решения учебной задачи;</w:t>
      </w:r>
    </w:p>
    <w:p w:rsidR="00A56978" w:rsidRPr="00FF3E3A" w:rsidRDefault="00A56978" w:rsidP="00FF3E3A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планировать (совместно с педагогами и родителями) свои действия в соответствии с поставленной задачей и условиями её реализации;</w:t>
      </w:r>
    </w:p>
    <w:p w:rsidR="00A56978" w:rsidRPr="00FF3E3A" w:rsidRDefault="00A56978" w:rsidP="00FF3E3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учитывать выделенные ориентиры действий в планировании и контроле способа решения;</w:t>
      </w:r>
    </w:p>
    <w:p w:rsidR="00A56978" w:rsidRPr="00FF3E3A" w:rsidRDefault="00A56978" w:rsidP="00FF3E3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информации;</w:t>
      </w:r>
    </w:p>
    <w:p w:rsidR="00A56978" w:rsidRPr="00FF3E3A" w:rsidRDefault="00A56978" w:rsidP="00FF3E3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A56978" w:rsidRPr="00FF3E3A" w:rsidRDefault="00A56978" w:rsidP="00FF3E3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оценивать совместно с педагогом, родителями или одноклассниками результат своих действий, вносить соответствующие коррективы;</w:t>
      </w:r>
    </w:p>
    <w:p w:rsidR="00A56978" w:rsidRPr="00FF3E3A" w:rsidRDefault="00A56978" w:rsidP="00FF3E3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адекватно воспринимать оценку своей работы педагогом, родителями, одноклассниками;</w:t>
      </w:r>
    </w:p>
    <w:p w:rsidR="00A56978" w:rsidRPr="00FF3E3A" w:rsidRDefault="00A56978" w:rsidP="00FF3E3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понимать причины успеха и неуспеха выполнения учебной задачи;</w:t>
      </w:r>
    </w:p>
    <w:p w:rsidR="00A56978" w:rsidRPr="00FF3E3A" w:rsidRDefault="00A56978" w:rsidP="00FF3E3A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A56978" w:rsidRPr="00FF3E3A" w:rsidRDefault="00A56978" w:rsidP="00FF3E3A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 xml:space="preserve">Познавательные </w:t>
      </w:r>
      <w:r w:rsidRPr="00FF3E3A">
        <w:rPr>
          <w:rFonts w:ascii="Times New Roman" w:hAnsi="Times New Roman"/>
          <w:b/>
          <w:iCs/>
          <w:sz w:val="24"/>
          <w:szCs w:val="24"/>
        </w:rPr>
        <w:t>универсальные учебные действия</w:t>
      </w:r>
    </w:p>
    <w:p w:rsidR="00A56978" w:rsidRPr="00FF3E3A" w:rsidRDefault="00A56978" w:rsidP="00FF3E3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осознавать познавательную задачу, воспринимать её на слух, решать её (под руководством педагога, родителей или самостоятельно);</w:t>
      </w:r>
    </w:p>
    <w:p w:rsidR="00A56978" w:rsidRPr="00FF3E3A" w:rsidRDefault="00A56978" w:rsidP="00FF3E3A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A56978" w:rsidRPr="00FF3E3A" w:rsidRDefault="00A56978" w:rsidP="00FF3E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работать с информацией, представленной в разных формах (текст, рисунок, таблица, схема), под руководством педагога, </w:t>
      </w:r>
      <w:proofErr w:type="gramStart"/>
      <w:r w:rsidRPr="00FF3E3A">
        <w:rPr>
          <w:rFonts w:ascii="Times New Roman" w:hAnsi="Times New Roman"/>
          <w:sz w:val="24"/>
          <w:szCs w:val="24"/>
        </w:rPr>
        <w:t>родителей  и</w:t>
      </w:r>
      <w:proofErr w:type="gramEnd"/>
      <w:r w:rsidRPr="00FF3E3A">
        <w:rPr>
          <w:rFonts w:ascii="Times New Roman" w:hAnsi="Times New Roman"/>
          <w:sz w:val="24"/>
          <w:szCs w:val="24"/>
        </w:rPr>
        <w:t xml:space="preserve"> самостоятельно;</w:t>
      </w:r>
    </w:p>
    <w:p w:rsidR="00A56978" w:rsidRPr="00FF3E3A" w:rsidRDefault="00A56978" w:rsidP="00FF3E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осуществлять под руководством педагога или родителей поиск нужной информации в соответствии с поставленной задачей;</w:t>
      </w:r>
    </w:p>
    <w:p w:rsidR="00A56978" w:rsidRPr="00FF3E3A" w:rsidRDefault="00A56978" w:rsidP="00FF3E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A56978" w:rsidRPr="00FF3E3A" w:rsidRDefault="00A56978" w:rsidP="00FF3E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A56978" w:rsidRPr="00FF3E3A" w:rsidRDefault="00AE20DB" w:rsidP="00FF3E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анализировать изучаемые факты </w:t>
      </w:r>
      <w:r w:rsidR="00A56978" w:rsidRPr="00FF3E3A">
        <w:rPr>
          <w:rFonts w:ascii="Times New Roman" w:hAnsi="Times New Roman"/>
          <w:sz w:val="24"/>
          <w:szCs w:val="24"/>
        </w:rPr>
        <w:t>с выделением их существенных пр</w:t>
      </w:r>
      <w:r w:rsidRPr="00FF3E3A">
        <w:rPr>
          <w:rFonts w:ascii="Times New Roman" w:hAnsi="Times New Roman"/>
          <w:sz w:val="24"/>
          <w:szCs w:val="24"/>
        </w:rPr>
        <w:t>изнаков (в процессе совместной</w:t>
      </w:r>
      <w:r w:rsidR="00A56978" w:rsidRPr="00FF3E3A">
        <w:rPr>
          <w:rFonts w:ascii="Times New Roman" w:hAnsi="Times New Roman"/>
          <w:sz w:val="24"/>
          <w:szCs w:val="24"/>
        </w:rPr>
        <w:t xml:space="preserve"> деятельности);</w:t>
      </w:r>
    </w:p>
    <w:p w:rsidR="00A56978" w:rsidRPr="00FF3E3A" w:rsidRDefault="00A56978" w:rsidP="00FF3E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A56978" w:rsidRPr="00FF3E3A" w:rsidRDefault="00A56978" w:rsidP="00FF3E3A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lastRenderedPageBreak/>
        <w:t xml:space="preserve">Коммуникативные </w:t>
      </w:r>
      <w:r w:rsidRPr="00FF3E3A">
        <w:rPr>
          <w:rFonts w:ascii="Times New Roman" w:hAnsi="Times New Roman"/>
          <w:b/>
          <w:iCs/>
          <w:sz w:val="24"/>
          <w:szCs w:val="24"/>
        </w:rPr>
        <w:t>универсальные учебные действия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слушать собеседника и понимать речь других;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выбирать адекватные речев</w:t>
      </w:r>
      <w:r w:rsidR="00AE20DB" w:rsidRPr="00FF3E3A">
        <w:rPr>
          <w:rFonts w:ascii="Times New Roman" w:hAnsi="Times New Roman"/>
          <w:sz w:val="24"/>
          <w:szCs w:val="24"/>
        </w:rPr>
        <w:t>ые средства в диалоге с педагогом, родителями</w:t>
      </w:r>
      <w:r w:rsidRPr="00FF3E3A">
        <w:rPr>
          <w:rFonts w:ascii="Times New Roman" w:hAnsi="Times New Roman"/>
          <w:sz w:val="24"/>
          <w:szCs w:val="24"/>
        </w:rPr>
        <w:t xml:space="preserve"> и одноклассниками;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признавать существование различных точек зрения;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воспринимать другое мнение и позицию;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формулировать собственное мнение и аргументировать его;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A56978" w:rsidRPr="00FF3E3A" w:rsidRDefault="00A56978" w:rsidP="00FF3E3A">
      <w:pPr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строить монологическое высказывание с учётом поставленной коммуникативной задачи.</w:t>
      </w:r>
    </w:p>
    <w:p w:rsidR="00A56978" w:rsidRPr="00FF3E3A" w:rsidRDefault="00A56978" w:rsidP="00FF3E3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A56978" w:rsidRPr="00FF3E3A" w:rsidRDefault="00A56978" w:rsidP="00FF3E3A">
      <w:pPr>
        <w:numPr>
          <w:ilvl w:val="0"/>
          <w:numId w:val="8"/>
        </w:numPr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выявлять интересные события повседневной жизни;</w:t>
      </w:r>
    </w:p>
    <w:p w:rsidR="00A56978" w:rsidRPr="00FF3E3A" w:rsidRDefault="00A56978" w:rsidP="00FF3E3A">
      <w:pPr>
        <w:numPr>
          <w:ilvl w:val="0"/>
          <w:numId w:val="8"/>
        </w:numPr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собирать информацию из разных источников и работать с ней;</w:t>
      </w:r>
    </w:p>
    <w:p w:rsidR="00A56978" w:rsidRPr="00FF3E3A" w:rsidRDefault="00A56978" w:rsidP="00FF3E3A">
      <w:pPr>
        <w:numPr>
          <w:ilvl w:val="0"/>
          <w:numId w:val="8"/>
        </w:numPr>
        <w:tabs>
          <w:tab w:val="left" w:pos="23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общаться, не бояться выступать перед ауди</w:t>
      </w:r>
      <w:r w:rsidR="00AE20DB" w:rsidRPr="00FF3E3A">
        <w:rPr>
          <w:rFonts w:ascii="Times New Roman" w:hAnsi="Times New Roman"/>
          <w:sz w:val="24"/>
          <w:szCs w:val="24"/>
        </w:rPr>
        <w:t>торией, правильно вести диалоги</w:t>
      </w:r>
      <w:r w:rsidRPr="00FF3E3A">
        <w:rPr>
          <w:rFonts w:ascii="Times New Roman" w:hAnsi="Times New Roman"/>
          <w:sz w:val="24"/>
          <w:szCs w:val="24"/>
        </w:rPr>
        <w:t>;</w:t>
      </w:r>
    </w:p>
    <w:p w:rsidR="00A56978" w:rsidRPr="00FF3E3A" w:rsidRDefault="00A56978" w:rsidP="00FF3E3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создавать творческие работы;</w:t>
      </w:r>
    </w:p>
    <w:p w:rsidR="00A56978" w:rsidRPr="00FF3E3A" w:rsidRDefault="00A56978" w:rsidP="00FF3E3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редактировать текст.</w:t>
      </w:r>
    </w:p>
    <w:p w:rsidR="00A56978" w:rsidRPr="00FF3E3A" w:rsidRDefault="00AE20DB" w:rsidP="00FF3E3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выработать </w:t>
      </w:r>
      <w:r w:rsidR="00A56978" w:rsidRPr="00FF3E3A">
        <w:rPr>
          <w:rFonts w:ascii="Times New Roman" w:hAnsi="Times New Roman"/>
          <w:sz w:val="24"/>
          <w:szCs w:val="24"/>
        </w:rPr>
        <w:t>манеры поведения в коллективе и вне его;</w:t>
      </w:r>
    </w:p>
    <w:p w:rsidR="00AE20DB" w:rsidRPr="00FF3E3A" w:rsidRDefault="00AE20DB" w:rsidP="00FF3E3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уметь разработать и</w:t>
      </w:r>
      <w:r w:rsidR="00D96036" w:rsidRPr="00FF3E3A">
        <w:rPr>
          <w:rFonts w:ascii="Times New Roman" w:hAnsi="Times New Roman"/>
          <w:sz w:val="24"/>
          <w:szCs w:val="24"/>
        </w:rPr>
        <w:t xml:space="preserve"> презентовать творческий проект.</w:t>
      </w:r>
    </w:p>
    <w:p w:rsidR="00FF3E3A" w:rsidRPr="00FF3E3A" w:rsidRDefault="00FF3E3A" w:rsidP="00FF3E3A">
      <w:pPr>
        <w:spacing w:after="0" w:line="360" w:lineRule="auto"/>
        <w:ind w:left="795"/>
        <w:jc w:val="both"/>
        <w:rPr>
          <w:rFonts w:ascii="Times New Roman" w:hAnsi="Times New Roman"/>
          <w:b/>
          <w:sz w:val="24"/>
          <w:szCs w:val="24"/>
        </w:rPr>
      </w:pPr>
    </w:p>
    <w:p w:rsidR="00281D7A" w:rsidRDefault="00281D7A" w:rsidP="00FF3E3A">
      <w:pPr>
        <w:ind w:left="435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                </w:t>
      </w:r>
    </w:p>
    <w:p w:rsidR="00FF3E3A" w:rsidRPr="00FF3E3A" w:rsidRDefault="00FF3E3A" w:rsidP="00FF3E3A">
      <w:pPr>
        <w:ind w:left="435"/>
        <w:jc w:val="both"/>
        <w:rPr>
          <w:rFonts w:ascii="Times New Roman" w:hAnsi="Times New Roman"/>
          <w:sz w:val="24"/>
          <w:szCs w:val="24"/>
        </w:rPr>
      </w:pPr>
    </w:p>
    <w:p w:rsidR="00281D7A" w:rsidRPr="00FF3E3A" w:rsidRDefault="00281D7A" w:rsidP="00FF3E3A">
      <w:pPr>
        <w:ind w:left="435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>Учебно-тематическое планирование занятий</w:t>
      </w:r>
    </w:p>
    <w:p w:rsidR="00281D7A" w:rsidRPr="00FF3E3A" w:rsidRDefault="00281D7A" w:rsidP="00FF3E3A">
      <w:pPr>
        <w:ind w:left="435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 xml:space="preserve"> </w:t>
      </w:r>
      <w:r w:rsidRPr="00FF3E3A">
        <w:rPr>
          <w:rFonts w:ascii="Times New Roman" w:hAnsi="Times New Roman"/>
          <w:b/>
          <w:sz w:val="24"/>
          <w:szCs w:val="24"/>
        </w:rPr>
        <w:tab/>
      </w:r>
      <w:r w:rsidRPr="00FF3E3A">
        <w:rPr>
          <w:rFonts w:ascii="Times New Roman" w:hAnsi="Times New Roman"/>
          <w:sz w:val="24"/>
          <w:szCs w:val="24"/>
        </w:rPr>
        <w:t>Занятия проводятся с сентября по май, исключая каникулярное время. 1 занятие – 1 час (45 минут).</w:t>
      </w:r>
    </w:p>
    <w:p w:rsidR="00281D7A" w:rsidRPr="00FF3E3A" w:rsidRDefault="00281D7A" w:rsidP="00FF3E3A">
      <w:pPr>
        <w:ind w:left="435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tbl>
      <w:tblPr>
        <w:tblStyle w:val="a5"/>
        <w:tblW w:w="9842" w:type="dxa"/>
        <w:tblLayout w:type="fixed"/>
        <w:tblLook w:val="04A0" w:firstRow="1" w:lastRow="0" w:firstColumn="1" w:lastColumn="0" w:noHBand="0" w:noVBand="1"/>
      </w:tblPr>
      <w:tblGrid>
        <w:gridCol w:w="1053"/>
        <w:gridCol w:w="142"/>
        <w:gridCol w:w="47"/>
        <w:gridCol w:w="2788"/>
        <w:gridCol w:w="1701"/>
        <w:gridCol w:w="1276"/>
        <w:gridCol w:w="1275"/>
        <w:gridCol w:w="1560"/>
      </w:tblGrid>
      <w:tr w:rsidR="00281D7A" w:rsidRPr="00FF3E3A" w:rsidTr="00D37AF0">
        <w:tc>
          <w:tcPr>
            <w:tcW w:w="1053" w:type="dxa"/>
          </w:tcPr>
          <w:p w:rsidR="00281D7A" w:rsidRPr="00FF3E3A" w:rsidRDefault="00281D7A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7" w:type="dxa"/>
            <w:gridSpan w:val="3"/>
          </w:tcPr>
          <w:p w:rsidR="00281D7A" w:rsidRPr="00FF3E3A" w:rsidRDefault="00281D7A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 </w:t>
            </w:r>
          </w:p>
        </w:tc>
        <w:tc>
          <w:tcPr>
            <w:tcW w:w="1701" w:type="dxa"/>
          </w:tcPr>
          <w:p w:rsidR="00281D7A" w:rsidRPr="00FF3E3A" w:rsidRDefault="00281D7A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276" w:type="dxa"/>
          </w:tcPr>
          <w:p w:rsidR="00281D7A" w:rsidRPr="00FF3E3A" w:rsidRDefault="00281D7A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81D7A" w:rsidRPr="00FF3E3A" w:rsidRDefault="00281D7A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0" w:type="dxa"/>
          </w:tcPr>
          <w:p w:rsidR="00281D7A" w:rsidRPr="00FF3E3A" w:rsidRDefault="00281D7A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AD631C" w:rsidRPr="00FF3E3A" w:rsidTr="00D37AF0">
        <w:trPr>
          <w:trHeight w:val="555"/>
        </w:trPr>
        <w:tc>
          <w:tcPr>
            <w:tcW w:w="9842" w:type="dxa"/>
            <w:gridSpan w:val="8"/>
          </w:tcPr>
          <w:p w:rsidR="00AD631C" w:rsidRPr="00FF3E3A" w:rsidRDefault="00AD631C" w:rsidP="00FF3E3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раздел «Я познаю себя и окружающий мир»</w:t>
            </w:r>
          </w:p>
          <w:p w:rsidR="00AD631C" w:rsidRPr="00FF3E3A" w:rsidRDefault="00AD631C" w:rsidP="00FF3E3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>(32 часа)</w:t>
            </w:r>
          </w:p>
        </w:tc>
      </w:tr>
      <w:tr w:rsidR="00281D7A" w:rsidRPr="00FF3E3A" w:rsidTr="00D37AF0">
        <w:tc>
          <w:tcPr>
            <w:tcW w:w="1242" w:type="dxa"/>
            <w:gridSpan w:val="3"/>
          </w:tcPr>
          <w:p w:rsidR="00281D7A" w:rsidRPr="00FF3E3A" w:rsidRDefault="00AD631C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281D7A" w:rsidRPr="00FF3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8" w:type="dxa"/>
          </w:tcPr>
          <w:p w:rsidR="00281D7A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Мы – часть природы</w:t>
            </w:r>
          </w:p>
        </w:tc>
        <w:tc>
          <w:tcPr>
            <w:tcW w:w="1701" w:type="dxa"/>
          </w:tcPr>
          <w:p w:rsidR="00281D7A" w:rsidRPr="00FF3E3A" w:rsidRDefault="00281D7A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1D7A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81D7A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81D7A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81D7A" w:rsidRPr="00FF3E3A" w:rsidTr="00D37AF0">
        <w:trPr>
          <w:trHeight w:val="240"/>
        </w:trPr>
        <w:tc>
          <w:tcPr>
            <w:tcW w:w="1242" w:type="dxa"/>
            <w:gridSpan w:val="3"/>
          </w:tcPr>
          <w:p w:rsidR="00281D7A" w:rsidRPr="00FF3E3A" w:rsidRDefault="00AD631C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8A1" w:rsidRPr="00FF3E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8" w:type="dxa"/>
          </w:tcPr>
          <w:p w:rsidR="00281D7A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Мы – часть общества</w:t>
            </w:r>
          </w:p>
        </w:tc>
        <w:tc>
          <w:tcPr>
            <w:tcW w:w="1701" w:type="dxa"/>
          </w:tcPr>
          <w:p w:rsidR="00281D7A" w:rsidRPr="00FF3E3A" w:rsidRDefault="00281D7A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1D7A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81D7A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81D7A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008A1" w:rsidRPr="00FF3E3A" w:rsidTr="00D37AF0">
        <w:trPr>
          <w:trHeight w:val="540"/>
        </w:trPr>
        <w:tc>
          <w:tcPr>
            <w:tcW w:w="1242" w:type="dxa"/>
            <w:gridSpan w:val="3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8" w:type="dxa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Мы вчера, сегодня, завтра…</w:t>
            </w:r>
          </w:p>
        </w:tc>
        <w:tc>
          <w:tcPr>
            <w:tcW w:w="1701" w:type="dxa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8A1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008A1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008A1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008A1" w:rsidRPr="00FF3E3A" w:rsidTr="00D37AF0">
        <w:trPr>
          <w:trHeight w:val="487"/>
        </w:trPr>
        <w:tc>
          <w:tcPr>
            <w:tcW w:w="1242" w:type="dxa"/>
            <w:gridSpan w:val="3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8" w:type="dxa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Работа над творческим проектом «Я и мое окружение»</w:t>
            </w:r>
          </w:p>
        </w:tc>
        <w:tc>
          <w:tcPr>
            <w:tcW w:w="1701" w:type="dxa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008A1" w:rsidRPr="00FF3E3A" w:rsidRDefault="002008A1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08A1" w:rsidRPr="00FF3E3A" w:rsidTr="00D37AF0">
        <w:trPr>
          <w:trHeight w:val="570"/>
        </w:trPr>
        <w:tc>
          <w:tcPr>
            <w:tcW w:w="1242" w:type="dxa"/>
            <w:gridSpan w:val="3"/>
          </w:tcPr>
          <w:p w:rsidR="002008A1" w:rsidRPr="00FF3E3A" w:rsidRDefault="002008A1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8" w:type="dxa"/>
          </w:tcPr>
          <w:p w:rsidR="002008A1" w:rsidRPr="00FF3E3A" w:rsidRDefault="00B12E6C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Презентация  пр</w:t>
            </w:r>
            <w:r w:rsidR="002008A1" w:rsidRPr="00FF3E3A">
              <w:rPr>
                <w:rFonts w:ascii="Times New Roman" w:hAnsi="Times New Roman"/>
                <w:sz w:val="24"/>
                <w:szCs w:val="24"/>
              </w:rPr>
              <w:t>оект</w:t>
            </w:r>
            <w:r w:rsidRPr="00FF3E3A">
              <w:rPr>
                <w:rFonts w:ascii="Times New Roman" w:hAnsi="Times New Roman"/>
                <w:sz w:val="24"/>
                <w:szCs w:val="24"/>
              </w:rPr>
              <w:t>а</w:t>
            </w:r>
            <w:r w:rsidR="002008A1" w:rsidRPr="00FF3E3A">
              <w:rPr>
                <w:rFonts w:ascii="Times New Roman" w:hAnsi="Times New Roman"/>
                <w:sz w:val="24"/>
                <w:szCs w:val="24"/>
              </w:rPr>
              <w:t xml:space="preserve"> «Я и мое окружение»</w:t>
            </w:r>
          </w:p>
        </w:tc>
        <w:tc>
          <w:tcPr>
            <w:tcW w:w="1701" w:type="dxa"/>
          </w:tcPr>
          <w:p w:rsidR="002008A1" w:rsidRPr="00FF3E3A" w:rsidRDefault="002008A1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276" w:type="dxa"/>
          </w:tcPr>
          <w:p w:rsidR="002008A1" w:rsidRPr="00FF3E3A" w:rsidRDefault="002008A1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08A1" w:rsidRPr="00FF3E3A" w:rsidRDefault="002008A1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8A1" w:rsidRPr="00FF3E3A" w:rsidRDefault="002008A1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2F0F" w:rsidRPr="00FF3E3A" w:rsidTr="00D37AF0">
        <w:trPr>
          <w:trHeight w:val="240"/>
        </w:trPr>
        <w:tc>
          <w:tcPr>
            <w:tcW w:w="9842" w:type="dxa"/>
            <w:gridSpan w:val="8"/>
          </w:tcPr>
          <w:p w:rsidR="00302F0F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раздел «Школа журналистики»</w:t>
            </w:r>
          </w:p>
          <w:p w:rsidR="00302F0F" w:rsidRPr="00FF3E3A" w:rsidRDefault="00017534" w:rsidP="00FF3E3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>(50 часов</w:t>
            </w:r>
            <w:r w:rsidR="00302F0F" w:rsidRPr="00FF3E3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02F0F" w:rsidRPr="00FF3E3A" w:rsidTr="00D37AF0">
        <w:trPr>
          <w:trHeight w:val="252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Знакомство с возникновением журналистики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F0F" w:rsidRPr="00FF3E3A" w:rsidTr="00D37AF0">
        <w:trPr>
          <w:trHeight w:val="315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Детская пресса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2F0F" w:rsidRPr="00FF3E3A" w:rsidTr="00D37AF0">
        <w:trPr>
          <w:trHeight w:val="270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Периодические издания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2F0F" w:rsidRPr="00FF3E3A" w:rsidTr="00D37AF0">
        <w:trPr>
          <w:trHeight w:val="222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2F0F" w:rsidRPr="00FF3E3A" w:rsidTr="00D37AF0">
        <w:trPr>
          <w:trHeight w:val="255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Заметка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2F0F" w:rsidRPr="00FF3E3A" w:rsidTr="00D37AF0">
        <w:trPr>
          <w:trHeight w:val="240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Интервью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2F0F" w:rsidRPr="00FF3E3A" w:rsidTr="00D37AF0">
        <w:trPr>
          <w:trHeight w:val="352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2F0F" w:rsidRPr="00FF3E3A" w:rsidTr="00D37AF0">
        <w:trPr>
          <w:trHeight w:val="420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Заголовок и иллюстрация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2F0F" w:rsidRPr="00FF3E3A" w:rsidTr="00D37AF0">
        <w:trPr>
          <w:trHeight w:val="475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Создаем журнал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2F0F" w:rsidRPr="00FF3E3A" w:rsidTr="00D37AF0">
        <w:trPr>
          <w:trHeight w:val="705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Встреча с корреспондентом </w:t>
            </w:r>
            <w:r w:rsidR="00017534" w:rsidRPr="00FF3E3A">
              <w:rPr>
                <w:rFonts w:ascii="Times New Roman" w:hAnsi="Times New Roman"/>
                <w:sz w:val="24"/>
                <w:szCs w:val="24"/>
              </w:rPr>
              <w:t>(мастер-класс)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534" w:rsidRPr="00FF3E3A" w:rsidTr="00D37AF0">
        <w:trPr>
          <w:trHeight w:val="482"/>
        </w:trPr>
        <w:tc>
          <w:tcPr>
            <w:tcW w:w="1195" w:type="dxa"/>
            <w:gridSpan w:val="2"/>
          </w:tcPr>
          <w:p w:rsidR="00017534" w:rsidRPr="00FF3E3A" w:rsidRDefault="00017534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17534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Экскурсия в редакцию журнала</w:t>
            </w:r>
          </w:p>
        </w:tc>
        <w:tc>
          <w:tcPr>
            <w:tcW w:w="1701" w:type="dxa"/>
          </w:tcPr>
          <w:p w:rsidR="00017534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534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17534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17534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F0F" w:rsidRPr="00FF3E3A" w:rsidTr="00D37AF0">
        <w:trPr>
          <w:trHeight w:val="675"/>
        </w:trPr>
        <w:tc>
          <w:tcPr>
            <w:tcW w:w="1195" w:type="dxa"/>
            <w:gridSpan w:val="2"/>
          </w:tcPr>
          <w:p w:rsidR="00302F0F" w:rsidRPr="00FF3E3A" w:rsidRDefault="00302F0F" w:rsidP="00FF3E3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Выпуск журнала «Я живу в Сибири»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Презентация журнала</w:t>
            </w: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2F0F" w:rsidRPr="00FF3E3A" w:rsidTr="00D37AF0">
        <w:trPr>
          <w:trHeight w:val="340"/>
        </w:trPr>
        <w:tc>
          <w:tcPr>
            <w:tcW w:w="9842" w:type="dxa"/>
            <w:gridSpan w:val="8"/>
          </w:tcPr>
          <w:p w:rsidR="00302F0F" w:rsidRPr="00FF3E3A" w:rsidRDefault="00302F0F" w:rsidP="00FF3E3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раздел «В мире театрального искусства»</w:t>
            </w:r>
          </w:p>
          <w:p w:rsidR="00017534" w:rsidRPr="00FF3E3A" w:rsidRDefault="00017534" w:rsidP="00FF3E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>(54 часа)</w:t>
            </w:r>
          </w:p>
        </w:tc>
      </w:tr>
      <w:tr w:rsidR="00302F0F" w:rsidRPr="00FF3E3A" w:rsidTr="00D37AF0">
        <w:trPr>
          <w:trHeight w:val="195"/>
        </w:trPr>
        <w:tc>
          <w:tcPr>
            <w:tcW w:w="1053" w:type="dxa"/>
          </w:tcPr>
          <w:p w:rsidR="00302F0F" w:rsidRPr="00FF3E3A" w:rsidRDefault="00302F0F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302F0F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Театр и его истоки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2F0F" w:rsidRPr="00FF3E3A" w:rsidRDefault="00017534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2F0F" w:rsidRPr="00FF3E3A" w:rsidTr="00D37AF0">
        <w:trPr>
          <w:trHeight w:val="495"/>
        </w:trPr>
        <w:tc>
          <w:tcPr>
            <w:tcW w:w="1053" w:type="dxa"/>
          </w:tcPr>
          <w:p w:rsidR="00302F0F" w:rsidRPr="00FF3E3A" w:rsidRDefault="00302F0F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Таинственные превращения</w:t>
            </w:r>
          </w:p>
        </w:tc>
        <w:tc>
          <w:tcPr>
            <w:tcW w:w="1701" w:type="dxa"/>
          </w:tcPr>
          <w:p w:rsidR="00302F0F" w:rsidRPr="00FF3E3A" w:rsidRDefault="00302F0F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F0F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02F0F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02F0F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955" w:rsidRPr="00FF3E3A" w:rsidTr="00D37AF0">
        <w:trPr>
          <w:trHeight w:val="505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Экскурсия «За кулисами театра» 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955" w:rsidRPr="00FF3E3A" w:rsidTr="00D37AF0">
        <w:trPr>
          <w:trHeight w:val="195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Театр теней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3955" w:rsidRPr="00FF3E3A" w:rsidTr="00D37AF0">
        <w:trPr>
          <w:trHeight w:val="300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Показ </w:t>
            </w:r>
            <w:r w:rsidR="00A03955" w:rsidRPr="00FF3E3A">
              <w:rPr>
                <w:rFonts w:ascii="Times New Roman" w:hAnsi="Times New Roman"/>
                <w:sz w:val="24"/>
                <w:szCs w:val="24"/>
              </w:rPr>
              <w:t>спектакля</w:t>
            </w:r>
          </w:p>
        </w:tc>
        <w:tc>
          <w:tcPr>
            <w:tcW w:w="1701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955" w:rsidRPr="00FF3E3A" w:rsidTr="00D37AF0">
        <w:trPr>
          <w:trHeight w:val="237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Театр и куклы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955" w:rsidRPr="00FF3E3A" w:rsidTr="00D37AF0">
        <w:trPr>
          <w:trHeight w:val="447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Посещение театральных спектаклей 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955" w:rsidRPr="00FF3E3A" w:rsidTr="00D37AF0">
        <w:trPr>
          <w:trHeight w:val="2985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color w:val="000000"/>
                <w:sz w:val="24"/>
                <w:szCs w:val="24"/>
              </w:rPr>
              <w:t>Основы актёрского мастерства: Дикция. Интонация. Темп речи. Рифма. Ритм. Искусство декламации. Импровизация. Диалог. Монолог.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3955" w:rsidRPr="00FF3E3A" w:rsidTr="00D37AF0">
        <w:trPr>
          <w:trHeight w:val="270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color w:val="000000"/>
                <w:sz w:val="24"/>
                <w:szCs w:val="24"/>
              </w:rPr>
              <w:t>Выбор для спектакля пьесы, чтение по ролям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955" w:rsidRPr="00FF3E3A" w:rsidTr="00D37AF0">
        <w:trPr>
          <w:trHeight w:val="225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кукол и бутафории.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3955" w:rsidRPr="00FF3E3A" w:rsidTr="00D37AF0">
        <w:trPr>
          <w:trHeight w:val="315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выбранной для спектакля пьесой, работа над выразительными средствами речи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3955" w:rsidRPr="00FF3E3A" w:rsidTr="00D37AF0">
        <w:trPr>
          <w:trHeight w:val="210"/>
        </w:trPr>
        <w:tc>
          <w:tcPr>
            <w:tcW w:w="1053" w:type="dxa"/>
          </w:tcPr>
          <w:p w:rsidR="00A03955" w:rsidRPr="00FF3E3A" w:rsidRDefault="00A03955" w:rsidP="00FF3E3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color w:val="000000"/>
                <w:sz w:val="24"/>
                <w:szCs w:val="24"/>
              </w:rPr>
              <w:t>Показ пьесы .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1276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955" w:rsidRPr="00FF3E3A" w:rsidTr="00D37AF0">
        <w:tc>
          <w:tcPr>
            <w:tcW w:w="1053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03955" w:rsidRPr="00FF3E3A" w:rsidRDefault="00A03955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 Всего</w:t>
            </w:r>
          </w:p>
        </w:tc>
        <w:tc>
          <w:tcPr>
            <w:tcW w:w="1276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   136</w:t>
            </w:r>
          </w:p>
        </w:tc>
        <w:tc>
          <w:tcPr>
            <w:tcW w:w="1275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    33</w:t>
            </w:r>
          </w:p>
        </w:tc>
        <w:tc>
          <w:tcPr>
            <w:tcW w:w="1560" w:type="dxa"/>
          </w:tcPr>
          <w:p w:rsidR="00A03955" w:rsidRPr="00FF3E3A" w:rsidRDefault="002A41C8" w:rsidP="00FF3E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E3A">
              <w:rPr>
                <w:rFonts w:ascii="Times New Roman" w:hAnsi="Times New Roman"/>
                <w:b/>
                <w:sz w:val="24"/>
                <w:szCs w:val="24"/>
              </w:rPr>
              <w:t xml:space="preserve">    103</w:t>
            </w:r>
          </w:p>
        </w:tc>
      </w:tr>
    </w:tbl>
    <w:p w:rsidR="00C27393" w:rsidRPr="00FF3E3A" w:rsidRDefault="00C27393" w:rsidP="00FF3E3A">
      <w:pPr>
        <w:tabs>
          <w:tab w:val="center" w:pos="4677"/>
          <w:tab w:val="left" w:pos="72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3E3A" w:rsidRDefault="00FF3E3A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E3A" w:rsidRDefault="00FF3E3A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E3A" w:rsidRDefault="00FF3E3A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E3A" w:rsidRDefault="00FF3E3A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E3A" w:rsidRDefault="00FF3E3A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3E3A" w:rsidRDefault="00FF3E3A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CE5" w:rsidRPr="00FF3E3A" w:rsidRDefault="002A41C8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2A41C8" w:rsidRPr="00FF3E3A" w:rsidRDefault="002A41C8" w:rsidP="00FF3E3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F3E3A">
        <w:rPr>
          <w:rFonts w:ascii="Times New Roman" w:hAnsi="Times New Roman"/>
          <w:b/>
          <w:sz w:val="24"/>
          <w:szCs w:val="24"/>
        </w:rPr>
        <w:t xml:space="preserve"> раздел «Я познаю себя и окружающий мир»</w:t>
      </w:r>
    </w:p>
    <w:p w:rsidR="00D12C56" w:rsidRPr="00FF3E3A" w:rsidRDefault="00B12E6C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lastRenderedPageBreak/>
        <w:t>1. Мы – часть природы.</w:t>
      </w:r>
      <w:r w:rsidR="0083651B" w:rsidRPr="00FF3E3A">
        <w:rPr>
          <w:rFonts w:ascii="Times New Roman" w:hAnsi="Times New Roman"/>
          <w:sz w:val="24"/>
          <w:szCs w:val="24"/>
        </w:rPr>
        <w:t xml:space="preserve"> Э</w:t>
      </w:r>
      <w:r w:rsidR="00D12C56" w:rsidRPr="00FF3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83651B" w:rsidRPr="00FF3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оционально-целостное восприятие</w:t>
      </w:r>
      <w:r w:rsidR="00D12C56" w:rsidRPr="00FF3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окружающего мир</w:t>
      </w:r>
      <w:r w:rsidR="0083651B" w:rsidRPr="00FF3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Гармония с природой и самим собой. Красота</w:t>
      </w:r>
      <w:r w:rsidR="00D12C56" w:rsidRPr="00FF3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природы в художественных образах (живописи и поэзии).</w:t>
      </w:r>
      <w:r w:rsidR="0083651B" w:rsidRPr="00FF3E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Доброе отношение к природе.</w:t>
      </w:r>
    </w:p>
    <w:p w:rsidR="00D12C56" w:rsidRPr="00FF3E3A" w:rsidRDefault="00B12E6C" w:rsidP="00FF3E3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2. Мы – часть общества.</w:t>
      </w:r>
      <w:r w:rsidR="0083651B" w:rsidRPr="00FF3E3A">
        <w:rPr>
          <w:rFonts w:ascii="Times New Roman" w:hAnsi="Times New Roman"/>
          <w:sz w:val="24"/>
          <w:szCs w:val="24"/>
        </w:rPr>
        <w:t xml:space="preserve"> Умение чувствовать настроение и сопереживать окружающим. Культура общения в системе “учитель – ученик”, “взрослый – ребёнок”, “ученик – ученик”. Традиции и обычаи общения различных поколений. Развитие уверенности в себе и преодоление проблем в общении. Доброе отношение к людям.</w:t>
      </w:r>
    </w:p>
    <w:p w:rsidR="00B12E6C" w:rsidRPr="00FF3E3A" w:rsidRDefault="00B12E6C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3. Мы вчера, сегодня, завтра…</w:t>
      </w:r>
      <w:r w:rsidR="0083651B" w:rsidRPr="00FF3E3A">
        <w:rPr>
          <w:rFonts w:ascii="Times New Roman" w:hAnsi="Times New Roman"/>
          <w:sz w:val="24"/>
          <w:szCs w:val="24"/>
        </w:rPr>
        <w:t xml:space="preserve"> Нравственная культура миропонимания. Нравственный опыт прошлого и будущего, роль ребенка и взрослого в нем. Добросовестное отношение к своим обязанностям, к самому себе, общественным поручениям. Своя нравственная позиция в ситуации выбора и умение ее отстоять.</w:t>
      </w:r>
    </w:p>
    <w:p w:rsidR="00B12E6C" w:rsidRPr="00FF3E3A" w:rsidRDefault="00B12E6C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4. Работа над творческим проектом «Я и мое окружение».</w:t>
      </w:r>
      <w:r w:rsidR="0083651B" w:rsidRPr="00FF3E3A">
        <w:rPr>
          <w:rFonts w:ascii="Times New Roman" w:hAnsi="Times New Roman"/>
          <w:sz w:val="24"/>
          <w:szCs w:val="24"/>
        </w:rPr>
        <w:t xml:space="preserve"> Подбор материала для проекта. Совместная творческая деятельность. </w:t>
      </w:r>
    </w:p>
    <w:p w:rsidR="00B12E6C" w:rsidRPr="00FF3E3A" w:rsidRDefault="00B12E6C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5. Презентация проекта «Я и мое окружение».</w:t>
      </w:r>
    </w:p>
    <w:p w:rsidR="005B4DB6" w:rsidRPr="00FF3E3A" w:rsidRDefault="005B4DB6" w:rsidP="00FF3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F3E3A">
        <w:rPr>
          <w:rFonts w:ascii="Times New Roman" w:hAnsi="Times New Roman"/>
          <w:b/>
          <w:sz w:val="24"/>
          <w:szCs w:val="24"/>
        </w:rPr>
        <w:t xml:space="preserve"> раздел «Школа журналистики»</w:t>
      </w:r>
    </w:p>
    <w:p w:rsidR="001349F1" w:rsidRPr="00FF3E3A" w:rsidRDefault="001349F1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1. Знакомство с возникновением журналистики. Первое информационное бюро. Ознакомление с программой. Знакомство с возникновением </w:t>
      </w:r>
    </w:p>
    <w:p w:rsidR="001349F1" w:rsidRPr="00FF3E3A" w:rsidRDefault="001349F1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журналистики. О чем писали в древности. Первые печатные газеты. Расцвет журналистики. Знакомство с журналистикой: как профессией; профессиональные качества журналиста. Эссе «Легко ли быть журналистом»</w:t>
      </w:r>
    </w:p>
    <w:p w:rsidR="001349F1" w:rsidRPr="00FF3E3A" w:rsidRDefault="001349F1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2. Детская пресса. Понятие «детская пресса». Особенности периодических изданий для детей. Краткая характеристика. Современные детские СМИ. Школьные издания.</w:t>
      </w:r>
    </w:p>
    <w:p w:rsidR="00D37AF0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3. Периодические издания нашей страны, нашего города. Знакомство с историей городской газеты. Классификация СМИ: радио, ТВ, Интернет, </w:t>
      </w:r>
      <w:proofErr w:type="spellStart"/>
      <w:r w:rsidRPr="00FF3E3A">
        <w:rPr>
          <w:rFonts w:ascii="Times New Roman" w:hAnsi="Times New Roman"/>
          <w:sz w:val="24"/>
          <w:szCs w:val="24"/>
        </w:rPr>
        <w:t>газетно</w:t>
      </w:r>
      <w:proofErr w:type="spellEnd"/>
      <w:r w:rsidRPr="00FF3E3A">
        <w:rPr>
          <w:rFonts w:ascii="Times New Roman" w:hAnsi="Times New Roman"/>
          <w:sz w:val="24"/>
          <w:szCs w:val="24"/>
        </w:rPr>
        <w:t>-журнальная периодика.</w:t>
      </w:r>
    </w:p>
    <w:p w:rsidR="00D37AF0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4. Сбор информации. Информация. Что такое информация и ее основные черты. Типы информации. Формы подачи информации. Правила построения информации. Типы и правила построения информации. Формы подачи информации: метод «маски», полный рассказ и т.д. Практическая работа.</w:t>
      </w:r>
    </w:p>
    <w:p w:rsidR="00D37AF0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5. Заметка. Что такое заметка и её основные черты. Типы заметок: краткая и расширенная. Практическая работа.</w:t>
      </w:r>
    </w:p>
    <w:p w:rsidR="00D37AF0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6. Интервью. Что такое интервью, его признаки. Типы и виды интервью. Этапы работы над интервью. Классификация вопросов. Практическая работа.</w:t>
      </w:r>
    </w:p>
    <w:p w:rsidR="00D37AF0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lastRenderedPageBreak/>
        <w:t xml:space="preserve">7. Статья. Что такое статья. Виды статей. Приемы написания статей. Описание </w:t>
      </w:r>
      <w:proofErr w:type="gramStart"/>
      <w:r w:rsidRPr="00FF3E3A">
        <w:rPr>
          <w:rFonts w:ascii="Times New Roman" w:hAnsi="Times New Roman"/>
          <w:sz w:val="24"/>
          <w:szCs w:val="24"/>
        </w:rPr>
        <w:t>как  элемент</w:t>
      </w:r>
      <w:proofErr w:type="gramEnd"/>
      <w:r w:rsidRPr="00FF3E3A">
        <w:rPr>
          <w:rFonts w:ascii="Times New Roman" w:hAnsi="Times New Roman"/>
          <w:sz w:val="24"/>
          <w:szCs w:val="24"/>
        </w:rPr>
        <w:t xml:space="preserve"> любой статьи. Практическая работа.</w:t>
      </w:r>
    </w:p>
    <w:p w:rsidR="00B5694A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8. Заголовок и иллюстрация.</w:t>
      </w:r>
      <w:r w:rsidR="00B5694A" w:rsidRPr="00FF3E3A">
        <w:rPr>
          <w:rFonts w:ascii="Times New Roman" w:hAnsi="Times New Roman"/>
          <w:sz w:val="24"/>
          <w:szCs w:val="24"/>
        </w:rPr>
        <w:t xml:space="preserve"> Роль и функция фотоиллюстраций. Заголовок и его основные функции. Работа цветом. Знакомство с понятием «фотография» и основные правила ее размещения. Виды фотографий. Шрифт и его значение.</w:t>
      </w:r>
      <w:r w:rsidR="0083651B" w:rsidRPr="00FF3E3A">
        <w:rPr>
          <w:rFonts w:ascii="Times New Roman" w:hAnsi="Times New Roman"/>
          <w:sz w:val="24"/>
          <w:szCs w:val="24"/>
        </w:rPr>
        <w:t xml:space="preserve"> </w:t>
      </w:r>
      <w:r w:rsidR="00B5694A" w:rsidRPr="00FF3E3A">
        <w:rPr>
          <w:rFonts w:ascii="Times New Roman" w:hAnsi="Times New Roman"/>
          <w:sz w:val="24"/>
          <w:szCs w:val="24"/>
        </w:rPr>
        <w:t>Работа со справочной литературой. Практическая работа.</w:t>
      </w:r>
    </w:p>
    <w:p w:rsidR="00B5694A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9. Создаем журнал.</w:t>
      </w:r>
      <w:r w:rsidR="00B5694A" w:rsidRPr="00FF3E3A">
        <w:rPr>
          <w:rFonts w:ascii="Times New Roman" w:hAnsi="Times New Roman"/>
          <w:sz w:val="24"/>
          <w:szCs w:val="24"/>
        </w:rPr>
        <w:t xml:space="preserve"> Знакомство с понятием «макет» и «верстка».  Верстка, основные правила. Виды верстки. Форма текста, размер материала. Первая страница, её типы. Знакомство с термином «газетный язык». Требования к языку СМИ. Газетные штампы. Выразительные средства газетного языка: фразеологизмы. Ошибки в тексте. Формы устной и письменной речи: повествование, рассуждение, описание, размышление. Практическая работа.</w:t>
      </w:r>
    </w:p>
    <w:p w:rsidR="00D37AF0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10. Встреча с корреспондентом (мастер-класс)</w:t>
      </w:r>
      <w:r w:rsidR="00B5694A" w:rsidRPr="00FF3E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5694A" w:rsidRPr="00FF3E3A">
        <w:rPr>
          <w:rFonts w:ascii="Times New Roman" w:hAnsi="Times New Roman"/>
          <w:sz w:val="24"/>
          <w:szCs w:val="24"/>
        </w:rPr>
        <w:t>Теоретическое  и</w:t>
      </w:r>
      <w:proofErr w:type="gramEnd"/>
      <w:r w:rsidR="00B5694A" w:rsidRPr="00FF3E3A">
        <w:rPr>
          <w:rFonts w:ascii="Times New Roman" w:hAnsi="Times New Roman"/>
          <w:sz w:val="24"/>
          <w:szCs w:val="24"/>
        </w:rPr>
        <w:t xml:space="preserve"> практическое знакомство с профессий «корреспондент». </w:t>
      </w:r>
    </w:p>
    <w:p w:rsidR="00D37AF0" w:rsidRPr="00FF3E3A" w:rsidRDefault="00D37AF0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11. Экскурсия в редакцию журнала</w:t>
      </w:r>
      <w:r w:rsidR="00B5694A" w:rsidRPr="00FF3E3A">
        <w:rPr>
          <w:rFonts w:ascii="Times New Roman" w:hAnsi="Times New Roman"/>
          <w:sz w:val="24"/>
          <w:szCs w:val="24"/>
        </w:rPr>
        <w:t>. Знакомство с типографией.</w:t>
      </w:r>
    </w:p>
    <w:p w:rsidR="00B5694A" w:rsidRPr="00FF3E3A" w:rsidRDefault="00D37AF0" w:rsidP="00FF3E3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12. Выпуск журнала «Я живу в Сибири»</w:t>
      </w:r>
      <w:r w:rsidR="00B5694A" w:rsidRPr="00FF3E3A">
        <w:rPr>
          <w:rFonts w:ascii="Times New Roman" w:hAnsi="Times New Roman"/>
          <w:sz w:val="24"/>
          <w:szCs w:val="24"/>
        </w:rPr>
        <w:t>. Главная цель выпуска журнала - приобщить к истории родного края, проводить исследования края, вызывать у детей интерес к событиям, людям, явлениям своей малой родины.</w:t>
      </w:r>
      <w:r w:rsidR="00B5694A" w:rsidRPr="00FF3E3A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B5694A" w:rsidRPr="00FF3E3A" w:rsidRDefault="00B5694A" w:rsidP="00FF3E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F3E3A">
        <w:rPr>
          <w:rFonts w:ascii="Times New Roman" w:hAnsi="Times New Roman"/>
          <w:b/>
          <w:sz w:val="24"/>
          <w:szCs w:val="24"/>
        </w:rPr>
        <w:t xml:space="preserve"> раздел «В мире театрального искусства»</w:t>
      </w:r>
    </w:p>
    <w:p w:rsidR="00713CE5" w:rsidRPr="00FF3E3A" w:rsidRDefault="00B5694A" w:rsidP="00FF3E3A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1. Театр и его истоки. </w:t>
      </w:r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>Знакомство с историей возникновения театра петрушек, с театральной лексикой, профессиями людей, которые работают в театре (режиссер, художник - декоратор, бутафор, актер).</w:t>
      </w:r>
    </w:p>
    <w:p w:rsidR="00B5694A" w:rsidRPr="00FF3E3A" w:rsidRDefault="00B5694A" w:rsidP="00FF3E3A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2. Таинственные превращения. </w:t>
      </w:r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>Ввести детей в мир театра, дать первоначальное представление о “превращении и перевоплощении”, как главном явлении театрального искусства. Упражнения и игры на внимание</w:t>
      </w:r>
      <w:r w:rsidR="004B76F3" w:rsidRPr="00FF3E3A">
        <w:rPr>
          <w:rStyle w:val="c1"/>
          <w:rFonts w:ascii="Times New Roman" w:hAnsi="Times New Roman"/>
          <w:color w:val="000000"/>
          <w:sz w:val="24"/>
          <w:szCs w:val="24"/>
        </w:rPr>
        <w:t>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 xml:space="preserve">3. </w:t>
      </w:r>
      <w:r w:rsidRPr="00FF3E3A">
        <w:rPr>
          <w:rFonts w:ascii="Times New Roman" w:hAnsi="Times New Roman"/>
          <w:sz w:val="24"/>
          <w:szCs w:val="24"/>
        </w:rPr>
        <w:t>Экскурсия «За кулисами театра». Знакомство детей и родителей с тем, что находится за кулисами театра (костюмерная, гримерные и т.д.).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4. Театр теней. Знакомство с театром теней. Подготовка сценария. Выполнение реквизита. Озвучка.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5. Показ спектакля. Показ спектакля, как результата совместной творческой деятельности педагога, обучающихся и их родителей.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6. Театр и куклы.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7. Посещение театральных спектаклей. Совместное посещение спектаклей с последующим обсуждением (2-3 спектакля).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lastRenderedPageBreak/>
        <w:t xml:space="preserve">8. </w:t>
      </w:r>
      <w:r w:rsidRPr="00FF3E3A">
        <w:rPr>
          <w:rFonts w:ascii="Times New Roman" w:hAnsi="Times New Roman"/>
          <w:color w:val="000000"/>
          <w:sz w:val="24"/>
          <w:szCs w:val="24"/>
        </w:rPr>
        <w:t>Основы актёрского мастерства: Дикция. Интонация. Темп речи. Рифма. Ритм. Искусство декламации. Импровизация. Диалог. Монолог. Знакомство с понятиями. Практическая отработка навыков.</w:t>
      </w:r>
    </w:p>
    <w:p w:rsidR="004B76F3" w:rsidRPr="00FF3E3A" w:rsidRDefault="004B76F3" w:rsidP="00FF3E3A">
      <w:pPr>
        <w:spacing w:after="0" w:line="36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color w:val="000000"/>
          <w:sz w:val="24"/>
          <w:szCs w:val="24"/>
        </w:rPr>
        <w:t xml:space="preserve">9. Выбор для спектакля пьесы, чтение по ролям. </w:t>
      </w:r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>Выбор для спектакля пьесы. Выразительное чтение пьес учителем:</w:t>
      </w:r>
      <w:r w:rsidRPr="00FF3E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FF3E3A">
        <w:rPr>
          <w:rStyle w:val="c1c40"/>
          <w:rFonts w:ascii="Times New Roman" w:hAnsi="Times New Roman"/>
          <w:i/>
          <w:iCs/>
          <w:color w:val="000000"/>
          <w:sz w:val="24"/>
          <w:szCs w:val="24"/>
        </w:rPr>
        <w:t>р.н</w:t>
      </w:r>
      <w:proofErr w:type="spellEnd"/>
      <w:r w:rsidRPr="00FF3E3A">
        <w:rPr>
          <w:rStyle w:val="c1c40"/>
          <w:rFonts w:ascii="Times New Roman" w:hAnsi="Times New Roman"/>
          <w:i/>
          <w:iCs/>
          <w:color w:val="000000"/>
          <w:sz w:val="24"/>
          <w:szCs w:val="24"/>
        </w:rPr>
        <w:t>. сказка «Рукавичка»</w:t>
      </w:r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 xml:space="preserve"> Беседа о прочитанном. -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</w:t>
      </w:r>
      <w:proofErr w:type="gramStart"/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>чтении</w:t>
      </w:r>
      <w:r w:rsidRPr="00FF3E3A">
        <w:rPr>
          <w:rStyle w:val="c5"/>
          <w:rFonts w:ascii="Times New Roman" w:hAnsi="Times New Roman"/>
          <w:color w:val="000000"/>
          <w:sz w:val="24"/>
          <w:szCs w:val="24"/>
        </w:rPr>
        <w:t> .</w:t>
      </w:r>
      <w:proofErr w:type="gramEnd"/>
      <w:r w:rsidRPr="00FF3E3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 xml:space="preserve">Упражнения и игры на развитие воображения. Распределение ролей и чтение произведения учащихся: Определить сколько действующих лиц в пьесе? Каково эмоциональное состояние персонажа? Каков его характер? </w:t>
      </w:r>
      <w:proofErr w:type="gramStart"/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>Развитие  речевого</w:t>
      </w:r>
      <w:proofErr w:type="gramEnd"/>
      <w:r w:rsidRPr="00FF3E3A">
        <w:rPr>
          <w:rStyle w:val="c1"/>
          <w:rFonts w:ascii="Times New Roman" w:hAnsi="Times New Roman"/>
          <w:color w:val="000000"/>
          <w:sz w:val="24"/>
          <w:szCs w:val="24"/>
        </w:rPr>
        <w:t xml:space="preserve"> дыхания и артикуляции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10. </w:t>
      </w:r>
      <w:r w:rsidRPr="00FF3E3A">
        <w:rPr>
          <w:rFonts w:ascii="Times New Roman" w:hAnsi="Times New Roman"/>
          <w:color w:val="000000"/>
          <w:sz w:val="24"/>
          <w:szCs w:val="24"/>
        </w:rPr>
        <w:t xml:space="preserve">Изготовление кукол и бутафории. Совместная </w:t>
      </w:r>
      <w:proofErr w:type="gramStart"/>
      <w:r w:rsidRPr="00FF3E3A">
        <w:rPr>
          <w:rFonts w:ascii="Times New Roman" w:hAnsi="Times New Roman"/>
          <w:color w:val="000000"/>
          <w:sz w:val="24"/>
          <w:szCs w:val="24"/>
        </w:rPr>
        <w:t>работа  обучающихся</w:t>
      </w:r>
      <w:proofErr w:type="gramEnd"/>
      <w:r w:rsidRPr="00FF3E3A">
        <w:rPr>
          <w:rFonts w:ascii="Times New Roman" w:hAnsi="Times New Roman"/>
          <w:color w:val="000000"/>
          <w:sz w:val="24"/>
          <w:szCs w:val="24"/>
        </w:rPr>
        <w:t xml:space="preserve"> и родителей над изготовлением кукол для спектакля, ширмы.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color w:val="000000"/>
          <w:sz w:val="24"/>
          <w:szCs w:val="24"/>
        </w:rPr>
        <w:t>11. Работа над выбранной для спектакля пьесой, работа над выразительными средствами речи.</w:t>
      </w:r>
      <w:r w:rsidR="00B12E6C" w:rsidRPr="00FF3E3A">
        <w:rPr>
          <w:rStyle w:val="c1"/>
          <w:rFonts w:ascii="Times New Roman" w:hAnsi="Times New Roman"/>
          <w:color w:val="000000"/>
          <w:sz w:val="24"/>
          <w:szCs w:val="24"/>
        </w:rPr>
        <w:t xml:space="preserve"> Отработка чтения каждой роли: 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 Обучение работе над ширмой, чтение каждым кукловодом своей роли, действия роли. 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</w:r>
    </w:p>
    <w:p w:rsidR="004B76F3" w:rsidRPr="00FF3E3A" w:rsidRDefault="004B76F3" w:rsidP="00FF3E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color w:val="000000"/>
          <w:sz w:val="24"/>
          <w:szCs w:val="24"/>
        </w:rPr>
        <w:t xml:space="preserve">12. Показ пьесы. </w:t>
      </w:r>
      <w:r w:rsidR="00B12E6C" w:rsidRPr="00FF3E3A">
        <w:rPr>
          <w:rFonts w:ascii="Times New Roman" w:hAnsi="Times New Roman"/>
          <w:color w:val="000000"/>
          <w:sz w:val="24"/>
          <w:szCs w:val="24"/>
        </w:rPr>
        <w:t>Выступление перед родителями и обучающимися начальных классов.</w:t>
      </w:r>
    </w:p>
    <w:p w:rsidR="00C5514E" w:rsidRPr="00FF3E3A" w:rsidRDefault="00C5514E" w:rsidP="00FF3E3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b/>
          <w:bCs/>
          <w:sz w:val="24"/>
          <w:szCs w:val="24"/>
        </w:rPr>
        <w:t>Методические рекомендации</w:t>
      </w:r>
    </w:p>
    <w:p w:rsidR="00932876" w:rsidRPr="00FF3E3A" w:rsidRDefault="00C5514E" w:rsidP="00FF3E3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i/>
          <w:iCs/>
          <w:sz w:val="24"/>
          <w:szCs w:val="24"/>
        </w:rPr>
        <w:t> </w:t>
      </w:r>
      <w:r w:rsidRPr="00FF3E3A">
        <w:rPr>
          <w:rFonts w:ascii="Times New Roman" w:hAnsi="Times New Roman"/>
          <w:sz w:val="24"/>
          <w:szCs w:val="24"/>
        </w:rPr>
        <w:t xml:space="preserve">Групповое обучение и воспитание обучающихся осуществляется на основе </w:t>
      </w:r>
      <w:r w:rsidR="00932876" w:rsidRPr="00FF3E3A">
        <w:rPr>
          <w:rFonts w:ascii="Times New Roman" w:hAnsi="Times New Roman"/>
          <w:sz w:val="24"/>
          <w:szCs w:val="24"/>
        </w:rPr>
        <w:t>совместной творческой деятельности (педагог-обучающийся-родители), согласно тематического планирования</w:t>
      </w:r>
      <w:r w:rsidRPr="00FF3E3A">
        <w:rPr>
          <w:rFonts w:ascii="Times New Roman" w:hAnsi="Times New Roman"/>
          <w:sz w:val="24"/>
          <w:szCs w:val="24"/>
        </w:rPr>
        <w:t>, с учетом возрастн</w:t>
      </w:r>
      <w:r w:rsidR="00932876" w:rsidRPr="00FF3E3A">
        <w:rPr>
          <w:rFonts w:ascii="Times New Roman" w:hAnsi="Times New Roman"/>
          <w:sz w:val="24"/>
          <w:szCs w:val="24"/>
        </w:rPr>
        <w:t>ых особенностей детей.</w:t>
      </w:r>
    </w:p>
    <w:p w:rsidR="00C5514E" w:rsidRPr="00FF3E3A" w:rsidRDefault="00C5514E" w:rsidP="00FF3E3A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F3E3A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324935" w:rsidRPr="00FF3E3A" w:rsidRDefault="00324935" w:rsidP="00FF3E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Методическое обеспечение кабинета: </w:t>
      </w:r>
      <w:r w:rsidRPr="00FF3E3A">
        <w:rPr>
          <w:rFonts w:ascii="Times New Roman" w:hAnsi="Times New Roman"/>
          <w:color w:val="000000"/>
          <w:sz w:val="24"/>
          <w:szCs w:val="24"/>
        </w:rPr>
        <w:t>методические материалы, сценарии спектаклей, сценарии внеурочных мероприятий, материалы в помощь учителю и родителям по проведению совместной творческой деятельности (КТД, проекты, спектакли</w:t>
      </w:r>
      <w:proofErr w:type="gramStart"/>
      <w:r w:rsidRPr="00FF3E3A">
        <w:rPr>
          <w:rFonts w:ascii="Times New Roman" w:hAnsi="Times New Roman"/>
          <w:color w:val="000000"/>
          <w:sz w:val="24"/>
          <w:szCs w:val="24"/>
        </w:rPr>
        <w:t>) .</w:t>
      </w:r>
      <w:proofErr w:type="gramEnd"/>
      <w:r w:rsidRPr="00FF3E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24935" w:rsidRPr="00FF3E3A" w:rsidRDefault="00324935" w:rsidP="00FF3E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Информационный материал: </w:t>
      </w:r>
      <w:r w:rsidRPr="00FF3E3A">
        <w:rPr>
          <w:rFonts w:ascii="Times New Roman" w:hAnsi="Times New Roman"/>
          <w:color w:val="000000"/>
          <w:sz w:val="24"/>
          <w:szCs w:val="24"/>
        </w:rPr>
        <w:t xml:space="preserve">информация об окружающем нас мире, обществе, взаимоотношениях, видеотека: видеоматериалы о мире журналистики, театральной жизни, мультфильмы, презентации. </w:t>
      </w:r>
    </w:p>
    <w:p w:rsidR="00324935" w:rsidRPr="00FF3E3A" w:rsidRDefault="00324935" w:rsidP="00FF3E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E3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Технические средства</w:t>
      </w:r>
      <w:r w:rsidRPr="00FF3E3A">
        <w:rPr>
          <w:rFonts w:ascii="Times New Roman" w:hAnsi="Times New Roman"/>
          <w:color w:val="000000"/>
          <w:sz w:val="24"/>
          <w:szCs w:val="24"/>
        </w:rPr>
        <w:t xml:space="preserve">: компьютер – 1, принтер -1, звуковые колонки – 2, проектор – 1, </w:t>
      </w:r>
      <w:r w:rsidRPr="00FF3E3A">
        <w:rPr>
          <w:rFonts w:ascii="Times New Roman" w:hAnsi="Times New Roman"/>
          <w:sz w:val="24"/>
          <w:szCs w:val="24"/>
        </w:rPr>
        <w:t>интерактивная доска – 1, документ камера – 1, ноутбуки – 10.</w:t>
      </w:r>
    </w:p>
    <w:p w:rsidR="00C5514E" w:rsidRPr="00FF3E3A" w:rsidRDefault="00C5514E" w:rsidP="00FF3E3A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lastRenderedPageBreak/>
        <w:t>Формы контроля и оценочные материалы</w:t>
      </w:r>
    </w:p>
    <w:p w:rsidR="00932876" w:rsidRPr="00FF3E3A" w:rsidRDefault="00932876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Контроль достижения планируемых </w:t>
      </w:r>
      <w:r w:rsidR="00324935" w:rsidRPr="00FF3E3A">
        <w:rPr>
          <w:rFonts w:ascii="Times New Roman" w:hAnsi="Times New Roman"/>
          <w:sz w:val="24"/>
          <w:szCs w:val="24"/>
        </w:rPr>
        <w:t>предметных результатов</w:t>
      </w:r>
      <w:r w:rsidRPr="00FF3E3A">
        <w:rPr>
          <w:rFonts w:ascii="Times New Roman" w:hAnsi="Times New Roman"/>
          <w:sz w:val="24"/>
          <w:szCs w:val="24"/>
        </w:rPr>
        <w:t xml:space="preserve"> и формирования универсальных учебных действий осуществляется в рамках изучения каждого раздела. </w:t>
      </w:r>
      <w:r w:rsidR="00324935" w:rsidRPr="00FF3E3A">
        <w:rPr>
          <w:rFonts w:ascii="Times New Roman" w:hAnsi="Times New Roman"/>
          <w:sz w:val="24"/>
          <w:szCs w:val="24"/>
        </w:rPr>
        <w:t xml:space="preserve">К контрольным и оценочным работам </w:t>
      </w:r>
      <w:proofErr w:type="spellStart"/>
      <w:r w:rsidR="00324935" w:rsidRPr="00FF3E3A">
        <w:rPr>
          <w:rFonts w:ascii="Times New Roman" w:hAnsi="Times New Roman"/>
          <w:sz w:val="24"/>
          <w:szCs w:val="24"/>
        </w:rPr>
        <w:t>отнсятся</w:t>
      </w:r>
      <w:proofErr w:type="spellEnd"/>
      <w:r w:rsidR="00324935" w:rsidRPr="00FF3E3A">
        <w:rPr>
          <w:rFonts w:ascii="Times New Roman" w:hAnsi="Times New Roman"/>
          <w:sz w:val="24"/>
          <w:szCs w:val="24"/>
        </w:rPr>
        <w:t>: презентация проекта</w:t>
      </w:r>
      <w:r w:rsidRPr="00FF3E3A">
        <w:rPr>
          <w:rFonts w:ascii="Times New Roman" w:hAnsi="Times New Roman"/>
          <w:sz w:val="24"/>
          <w:szCs w:val="24"/>
        </w:rPr>
        <w:t xml:space="preserve"> «Я и мое окружение»</w:t>
      </w:r>
      <w:r w:rsidR="00324935" w:rsidRPr="00FF3E3A">
        <w:rPr>
          <w:rFonts w:ascii="Times New Roman" w:hAnsi="Times New Roman"/>
          <w:sz w:val="24"/>
          <w:szCs w:val="24"/>
        </w:rPr>
        <w:t>, выпуск журнала «Я живу в Сибири», спектакль (театр теней), показ кукольного представления.</w:t>
      </w:r>
    </w:p>
    <w:p w:rsidR="00C5514E" w:rsidRPr="00FF3E3A" w:rsidRDefault="00324935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Личностные универсальные учебные действия оцениваются в рамках наблюдения за обучающимися. К ним также относятся</w:t>
      </w:r>
      <w:r w:rsidR="00C5514E" w:rsidRPr="00FF3E3A">
        <w:rPr>
          <w:rFonts w:ascii="Times New Roman" w:hAnsi="Times New Roman"/>
          <w:sz w:val="24"/>
          <w:szCs w:val="24"/>
        </w:rPr>
        <w:t xml:space="preserve"> интерес к занятиям, ответственность, самостоятельность и познавательная активность</w:t>
      </w:r>
      <w:r w:rsidRPr="00FF3E3A">
        <w:rPr>
          <w:rFonts w:ascii="Times New Roman" w:hAnsi="Times New Roman"/>
          <w:sz w:val="24"/>
          <w:szCs w:val="24"/>
        </w:rPr>
        <w:t>.</w:t>
      </w: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F3E3A" w:rsidRPr="00FF3E3A" w:rsidRDefault="00FF3E3A" w:rsidP="00FF3E3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5514E" w:rsidRPr="00FF3E3A" w:rsidRDefault="00C5514E" w:rsidP="00FF3E3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3E3A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lastRenderedPageBreak/>
        <w:t>Актуальные проблемы обеспечения доступа к информации. М.: Институт проблем информационного права, 2004. - 456 с.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E3A">
        <w:rPr>
          <w:rFonts w:ascii="Times New Roman" w:hAnsi="Times New Roman"/>
          <w:sz w:val="24"/>
          <w:szCs w:val="24"/>
        </w:rPr>
        <w:t>Бачило</w:t>
      </w:r>
      <w:proofErr w:type="spellEnd"/>
      <w:r w:rsidRPr="00FF3E3A">
        <w:rPr>
          <w:rFonts w:ascii="Times New Roman" w:hAnsi="Times New Roman"/>
          <w:sz w:val="24"/>
          <w:szCs w:val="24"/>
        </w:rPr>
        <w:t xml:space="preserve"> И.Л., Лопатин В.Н., Федотов М.А. Информационное право: Учебник / Под ред. акад. РАН Б.Н. </w:t>
      </w:r>
      <w:proofErr w:type="spellStart"/>
      <w:r w:rsidRPr="00FF3E3A">
        <w:rPr>
          <w:rFonts w:ascii="Times New Roman" w:hAnsi="Times New Roman"/>
          <w:sz w:val="24"/>
          <w:szCs w:val="24"/>
        </w:rPr>
        <w:t>Топорнина</w:t>
      </w:r>
      <w:proofErr w:type="spellEnd"/>
      <w:r w:rsidRPr="00FF3E3A">
        <w:rPr>
          <w:rFonts w:ascii="Times New Roman" w:hAnsi="Times New Roman"/>
          <w:sz w:val="24"/>
          <w:szCs w:val="24"/>
        </w:rPr>
        <w:t>. СПб.: Издательство «Юридический центр Пресс», 2001. - 789 с.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  <w:shd w:val="clear" w:color="auto" w:fill="FFFFFF"/>
        </w:rPr>
        <w:t>Журналистский словарь. /</w:t>
      </w:r>
      <w:proofErr w:type="spellStart"/>
      <w:r w:rsidRPr="00FF3E3A">
        <w:rPr>
          <w:rFonts w:ascii="Times New Roman" w:hAnsi="Times New Roman"/>
          <w:sz w:val="24"/>
          <w:szCs w:val="24"/>
          <w:shd w:val="clear" w:color="auto" w:fill="FFFFFF"/>
        </w:rPr>
        <w:t>Кессарийский</w:t>
      </w:r>
      <w:proofErr w:type="spellEnd"/>
      <w:r w:rsidRPr="00FF3E3A">
        <w:rPr>
          <w:rFonts w:ascii="Times New Roman" w:hAnsi="Times New Roman"/>
          <w:sz w:val="24"/>
          <w:szCs w:val="24"/>
          <w:shd w:val="clear" w:color="auto" w:fill="FFFFFF"/>
        </w:rPr>
        <w:t xml:space="preserve"> Э. П./ Художественное оформление - В. В. Петрухин. - Нижний Новгород: "ДЕКОМ", 2002. - 320 с., ISBN 5-89533-068-1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E3A">
        <w:rPr>
          <w:rFonts w:ascii="Times New Roman" w:hAnsi="Times New Roman"/>
          <w:sz w:val="24"/>
          <w:szCs w:val="24"/>
        </w:rPr>
        <w:t>Коновченко</w:t>
      </w:r>
      <w:proofErr w:type="spellEnd"/>
      <w:r w:rsidRPr="00FF3E3A">
        <w:rPr>
          <w:rFonts w:ascii="Times New Roman" w:hAnsi="Times New Roman"/>
          <w:sz w:val="24"/>
          <w:szCs w:val="24"/>
        </w:rPr>
        <w:t xml:space="preserve"> С.В. Информационная политика в России. Монография. М.: Издательство РАГС, 2004. - 428 с.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  <w:shd w:val="clear" w:color="auto" w:fill="FFFFFF"/>
        </w:rPr>
        <w:t>Мельник Г.С. Общение в журналистике: секреты мастерства. – СПб., 2002.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Российская журналистика: свобода доступа к информации. М., 1996. - 268 с.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Системный анализ журналистской деятельности/ Под ред. С.Г. Корконосенко. СПб., 1993.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tabs>
          <w:tab w:val="left" w:pos="2340"/>
        </w:tabs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F3E3A">
        <w:rPr>
          <w:rFonts w:ascii="Times New Roman" w:hAnsi="Times New Roman"/>
          <w:sz w:val="24"/>
          <w:szCs w:val="24"/>
          <w:shd w:val="clear" w:color="auto" w:fill="FFFFFF"/>
        </w:rPr>
        <w:t>Справочник библиотекаря / науч. ред.: А.Н. Ванеев, В.А. Минкина. – СПб.: Профессия, 2001. – 448 с.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Стилистика газетных жанров / Под ред. Д.Э. Розенталя. – М., 1981.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E3A">
        <w:rPr>
          <w:rFonts w:ascii="Times New Roman" w:hAnsi="Times New Roman"/>
          <w:sz w:val="24"/>
          <w:szCs w:val="24"/>
        </w:rPr>
        <w:t>Кожурова</w:t>
      </w:r>
      <w:proofErr w:type="spellEnd"/>
      <w:r w:rsidRPr="00FF3E3A">
        <w:rPr>
          <w:rFonts w:ascii="Times New Roman" w:hAnsi="Times New Roman"/>
          <w:sz w:val="24"/>
          <w:szCs w:val="24"/>
        </w:rPr>
        <w:t xml:space="preserve"> О.Ю. Воспитательный потенциал семьи как основа семейной педагогики: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  <w:shd w:val="clear" w:color="auto" w:fill="FFFFFF"/>
        </w:rPr>
        <w:t>Право и этика в журналистике. Курс лекций. /Ворошилов В.В./ - СПб.: Изд.-во Михайлова В.А., 2004. - 160 с., ISBN 5-8016-0235-6</w:t>
      </w:r>
      <w:r w:rsidRPr="00FF3E3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>Работа с семьёй в учреждениях дополнительного образования: аукцион методических идей / авт.-сост. Л.В. Третьякова и др. – Волгоград: Учитель, 2009. – 218 с. Ил.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учебно-методическое пособие / О.Ю. </w:t>
      </w:r>
      <w:proofErr w:type="spellStart"/>
      <w:r w:rsidRPr="00FF3E3A">
        <w:rPr>
          <w:rFonts w:ascii="Times New Roman" w:hAnsi="Times New Roman"/>
          <w:sz w:val="24"/>
          <w:szCs w:val="24"/>
        </w:rPr>
        <w:t>Кожурова</w:t>
      </w:r>
      <w:proofErr w:type="spellEnd"/>
      <w:r w:rsidRPr="00FF3E3A">
        <w:rPr>
          <w:rFonts w:ascii="Times New Roman" w:hAnsi="Times New Roman"/>
          <w:sz w:val="24"/>
          <w:szCs w:val="24"/>
        </w:rPr>
        <w:t>, Д.В. Григорьев. – Тула: ГОУ ДПО ТО «ИПК и ППРО ТО», 2011. – 84 с.</w:t>
      </w:r>
    </w:p>
    <w:p w:rsidR="00932876" w:rsidRPr="00FF3E3A" w:rsidRDefault="00932876" w:rsidP="00FF3E3A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3A">
        <w:rPr>
          <w:rFonts w:ascii="Times New Roman" w:hAnsi="Times New Roman"/>
          <w:sz w:val="24"/>
          <w:szCs w:val="24"/>
        </w:rPr>
        <w:t xml:space="preserve">Формы работы с родителями. 5-11 классы / Сост. Л.П. </w:t>
      </w:r>
      <w:proofErr w:type="spellStart"/>
      <w:r w:rsidRPr="00FF3E3A">
        <w:rPr>
          <w:rFonts w:ascii="Times New Roman" w:hAnsi="Times New Roman"/>
          <w:sz w:val="24"/>
          <w:szCs w:val="24"/>
        </w:rPr>
        <w:t>Барылкина</w:t>
      </w:r>
      <w:proofErr w:type="spellEnd"/>
      <w:r w:rsidRPr="00FF3E3A">
        <w:rPr>
          <w:rFonts w:ascii="Times New Roman" w:hAnsi="Times New Roman"/>
          <w:sz w:val="24"/>
          <w:szCs w:val="24"/>
        </w:rPr>
        <w:t xml:space="preserve">, Т.А. </w:t>
      </w:r>
      <w:proofErr w:type="spellStart"/>
      <w:r w:rsidRPr="00FF3E3A">
        <w:rPr>
          <w:rFonts w:ascii="Times New Roman" w:hAnsi="Times New Roman"/>
          <w:sz w:val="24"/>
          <w:szCs w:val="24"/>
        </w:rPr>
        <w:t>Фалькович</w:t>
      </w:r>
      <w:proofErr w:type="spellEnd"/>
      <w:r w:rsidRPr="00FF3E3A">
        <w:rPr>
          <w:rFonts w:ascii="Times New Roman" w:hAnsi="Times New Roman"/>
          <w:sz w:val="24"/>
          <w:szCs w:val="24"/>
        </w:rPr>
        <w:t>, Г.И. Татаренко. – М.: ВАКО, 2013. – 160 с.</w:t>
      </w:r>
    </w:p>
    <w:sectPr w:rsidR="00932876" w:rsidRPr="00FF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3F0"/>
    <w:multiLevelType w:val="multilevel"/>
    <w:tmpl w:val="5AC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73E3"/>
    <w:multiLevelType w:val="hybridMultilevel"/>
    <w:tmpl w:val="55E48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D641FD"/>
    <w:multiLevelType w:val="hybridMultilevel"/>
    <w:tmpl w:val="55E48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6E54"/>
    <w:multiLevelType w:val="hybridMultilevel"/>
    <w:tmpl w:val="85D843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E32807"/>
    <w:multiLevelType w:val="multilevel"/>
    <w:tmpl w:val="B23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AA7F6B"/>
    <w:multiLevelType w:val="multilevel"/>
    <w:tmpl w:val="05FC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67123"/>
    <w:multiLevelType w:val="hybridMultilevel"/>
    <w:tmpl w:val="4F5E4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28B1"/>
    <w:multiLevelType w:val="hybridMultilevel"/>
    <w:tmpl w:val="14EAC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C0F102F"/>
    <w:multiLevelType w:val="hybridMultilevel"/>
    <w:tmpl w:val="0FDA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87158"/>
    <w:multiLevelType w:val="hybridMultilevel"/>
    <w:tmpl w:val="C51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32B7F"/>
    <w:multiLevelType w:val="multilevel"/>
    <w:tmpl w:val="AA5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36E5E"/>
    <w:multiLevelType w:val="hybridMultilevel"/>
    <w:tmpl w:val="B79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4843F17"/>
    <w:multiLevelType w:val="hybridMultilevel"/>
    <w:tmpl w:val="461CFC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7"/>
  </w:num>
  <w:num w:numId="15">
    <w:abstractNumId w:val="0"/>
  </w:num>
  <w:num w:numId="16">
    <w:abstractNumId w:val="5"/>
  </w:num>
  <w:num w:numId="17">
    <w:abstractNumId w:val="12"/>
  </w:num>
  <w:num w:numId="18">
    <w:abstractNumId w:val="14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E5"/>
    <w:rsid w:val="00017534"/>
    <w:rsid w:val="001349F1"/>
    <w:rsid w:val="002008A1"/>
    <w:rsid w:val="00281D7A"/>
    <w:rsid w:val="002A41C8"/>
    <w:rsid w:val="00302F0F"/>
    <w:rsid w:val="00324935"/>
    <w:rsid w:val="00410095"/>
    <w:rsid w:val="004B76F3"/>
    <w:rsid w:val="005B4DB6"/>
    <w:rsid w:val="006771B6"/>
    <w:rsid w:val="006B2F05"/>
    <w:rsid w:val="00713CE5"/>
    <w:rsid w:val="007423EA"/>
    <w:rsid w:val="007B1751"/>
    <w:rsid w:val="0083651B"/>
    <w:rsid w:val="00932876"/>
    <w:rsid w:val="009574EE"/>
    <w:rsid w:val="00A03955"/>
    <w:rsid w:val="00A56978"/>
    <w:rsid w:val="00AD631C"/>
    <w:rsid w:val="00AE20DB"/>
    <w:rsid w:val="00B12E6C"/>
    <w:rsid w:val="00B5694A"/>
    <w:rsid w:val="00C27393"/>
    <w:rsid w:val="00C5514E"/>
    <w:rsid w:val="00CF57D0"/>
    <w:rsid w:val="00D12C56"/>
    <w:rsid w:val="00D37AF0"/>
    <w:rsid w:val="00D70536"/>
    <w:rsid w:val="00D96036"/>
    <w:rsid w:val="00F3519B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7393"/>
  <w15:docId w15:val="{3702226B-A54F-444C-808C-6186609F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E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3C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styleId="a3">
    <w:name w:val="Intense Emphasis"/>
    <w:basedOn w:val="a0"/>
    <w:uiPriority w:val="21"/>
    <w:qFormat/>
    <w:rsid w:val="006771B6"/>
    <w:rPr>
      <w:rFonts w:cs="Times New Roman"/>
      <w:i/>
      <w:color w:val="5B9BD5"/>
    </w:rPr>
  </w:style>
  <w:style w:type="paragraph" w:styleId="a4">
    <w:name w:val="List Paragraph"/>
    <w:basedOn w:val="a"/>
    <w:uiPriority w:val="34"/>
    <w:qFormat/>
    <w:rsid w:val="00C27393"/>
    <w:pPr>
      <w:ind w:left="720"/>
      <w:contextualSpacing/>
    </w:pPr>
  </w:style>
  <w:style w:type="table" w:styleId="a5">
    <w:name w:val="Table Grid"/>
    <w:basedOn w:val="a1"/>
    <w:uiPriority w:val="39"/>
    <w:rsid w:val="00281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03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B569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2">
    <w:name w:val="c0 c22"/>
    <w:basedOn w:val="a"/>
    <w:rsid w:val="00B569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c0">
    <w:name w:val="c9 c0"/>
    <w:basedOn w:val="a"/>
    <w:rsid w:val="00B569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c0">
    <w:name w:val="c7 c0"/>
    <w:basedOn w:val="a"/>
    <w:rsid w:val="00B569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5694A"/>
  </w:style>
  <w:style w:type="character" w:customStyle="1" w:styleId="c1c14">
    <w:name w:val="c1 c14"/>
    <w:basedOn w:val="a0"/>
    <w:rsid w:val="00B5694A"/>
  </w:style>
  <w:style w:type="character" w:customStyle="1" w:styleId="c5">
    <w:name w:val="c5"/>
    <w:basedOn w:val="a0"/>
    <w:rsid w:val="00B5694A"/>
  </w:style>
  <w:style w:type="character" w:customStyle="1" w:styleId="c1c40">
    <w:name w:val="c1 c40"/>
    <w:basedOn w:val="a0"/>
    <w:rsid w:val="00B5694A"/>
  </w:style>
  <w:style w:type="character" w:customStyle="1" w:styleId="apple-converted-space">
    <w:name w:val="apple-converted-space"/>
    <w:basedOn w:val="a0"/>
    <w:rsid w:val="00B5694A"/>
  </w:style>
  <w:style w:type="paragraph" w:customStyle="1" w:styleId="c0c7">
    <w:name w:val="c0 c7"/>
    <w:basedOn w:val="a"/>
    <w:rsid w:val="00B569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4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Серова Татьяна Александровна</cp:lastModifiedBy>
  <cp:revision>15</cp:revision>
  <cp:lastPrinted>2019-08-02T10:02:00Z</cp:lastPrinted>
  <dcterms:created xsi:type="dcterms:W3CDTF">2018-12-02T13:23:00Z</dcterms:created>
  <dcterms:modified xsi:type="dcterms:W3CDTF">2019-08-02T10:07:00Z</dcterms:modified>
</cp:coreProperties>
</file>