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00E9" w14:textId="77777777" w:rsidR="009F116E" w:rsidRDefault="009F116E" w:rsidP="008A52C4">
      <w:pPr>
        <w:spacing w:before="100" w:beforeAutospacing="1" w:after="100" w:afterAutospacing="1" w:line="399" w:lineRule="atLeast"/>
        <w:jc w:val="center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Телефоны доверия, группы поддержки очные и онлайн</w:t>
      </w:r>
      <w:bookmarkStart w:id="0" w:name="_GoBack"/>
      <w:bookmarkEnd w:id="0"/>
    </w:p>
    <w:p w14:paraId="277CC0A8" w14:textId="77777777" w:rsidR="008A52C4" w:rsidRPr="009F116E" w:rsidRDefault="008A52C4" w:rsidP="008A52C4">
      <w:pPr>
        <w:spacing w:after="0" w:line="432" w:lineRule="atLeast"/>
        <w:outlineLvl w:val="1"/>
        <w:rPr>
          <w:rFonts w:ascii="OpenSans-Semibold" w:eastAsia="Times New Roman" w:hAnsi="OpenSans-Semibold" w:cs="Times New Roman"/>
          <w:b/>
          <w:bCs/>
          <w:color w:val="333333"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color w:val="333333"/>
          <w:sz w:val="36"/>
          <w:szCs w:val="36"/>
          <w:lang w:eastAsia="ru-RU"/>
        </w:rPr>
        <w:t>Круглосуточный телефон доверия</w:t>
      </w:r>
    </w:p>
    <w:p w14:paraId="77F7AD51" w14:textId="77777777" w:rsidR="008A52C4" w:rsidRPr="009F116E" w:rsidRDefault="008A52C4" w:rsidP="008A5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BED6ED" wp14:editId="21481233">
            <wp:extent cx="5940425" cy="3714115"/>
            <wp:effectExtent l="0" t="0" r="3175" b="635"/>
            <wp:docPr id="1" name="Рисунок 1" descr="/module/item/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module/item/na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F6C8" w14:textId="77777777" w:rsidR="008A52C4" w:rsidRPr="009F116E" w:rsidRDefault="008A52C4" w:rsidP="008A52C4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Министерство просвещения России на базе ресурсного центра Московского государственного психолого-педагогического университета организовало работу горячей линии по оказанию психологической помощи для детей и взрослых. Консультацию можно получить круглосуточно. На линии работают психологи МГППУ, имеющие опыт кризисного дистанционного консультирования.</w:t>
      </w:r>
    </w:p>
    <w:p w14:paraId="4CC84852" w14:textId="77777777" w:rsidR="008A52C4" w:rsidRPr="009F116E" w:rsidRDefault="008A52C4" w:rsidP="008A52C4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Консультирование проводится по телефонам:</w:t>
      </w:r>
    </w:p>
    <w:p w14:paraId="3A8B60C2" w14:textId="77777777" w:rsidR="008A52C4" w:rsidRPr="009F116E" w:rsidRDefault="008A52C4" w:rsidP="008A52C4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Всероссийская горячая линия психологической помощи для родителей: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8 (800) 600-31-14</w:t>
      </w:r>
    </w:p>
    <w:p w14:paraId="100BCCB2" w14:textId="77777777" w:rsidR="008A52C4" w:rsidRPr="009F116E" w:rsidRDefault="008A52C4" w:rsidP="008A52C4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Детский телефон доверия: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8 (495) 624-60-01</w:t>
      </w:r>
    </w:p>
    <w:p w14:paraId="2FB87074" w14:textId="77777777" w:rsidR="008A52C4" w:rsidRPr="009F116E" w:rsidRDefault="008A52C4" w:rsidP="008A52C4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b/>
          <w:bCs/>
          <w:i/>
          <w:iCs/>
          <w:sz w:val="24"/>
          <w:szCs w:val="24"/>
          <w:lang w:eastAsia="ru-RU"/>
        </w:rPr>
        <w:t>Источник:</w:t>
      </w:r>
      <w:r w:rsidRPr="009F116E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 </w:t>
      </w:r>
      <w:hyperlink r:id="rId7" w:history="1">
        <w:r w:rsidRPr="009F116E">
          <w:rPr>
            <w:rFonts w:ascii="OpenSans" w:eastAsia="Times New Roman" w:hAnsi="OpenSans" w:cs="Times New Roman"/>
            <w:i/>
            <w:iCs/>
            <w:color w:val="006DC7"/>
            <w:sz w:val="24"/>
            <w:szCs w:val="24"/>
            <w:u w:val="single"/>
            <w:lang w:eastAsia="ru-RU"/>
          </w:rPr>
          <w:t>сайт МГППУ</w:t>
        </w:r>
      </w:hyperlink>
    </w:p>
    <w:p w14:paraId="15E6DF50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Кризисная помощь</w:t>
      </w:r>
    </w:p>
    <w:p w14:paraId="5511AC7E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Круглосуточная горячая линия для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женщин, пострадавших от домашнего насилия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 8 (800) 7000 600</w:t>
      </w:r>
    </w:p>
    <w:p w14:paraId="221352F7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Всероссийская горячая линия психологической помощи для родителей (на базе МГППУ): 8 (800) 600-31-14</w:t>
      </w:r>
    </w:p>
    <w:p w14:paraId="5A628480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Круглосуточный телефон доверия для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детей и подростков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8 (800) 2000-122</w:t>
      </w:r>
    </w:p>
    <w:p w14:paraId="10821A3D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Горячая линия службы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экстренной психологической помощи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МЧС РФ +7 (495)989-50-50. Сайт https://www.psi.mchs.gov.ru/</w:t>
      </w:r>
    </w:p>
    <w:p w14:paraId="6A3553AD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Социально-психологическая помощь пациентам с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инсультом 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и их близким. Горячая линия фонда по борьбе с инсультом «</w:t>
      </w:r>
      <w:proofErr w:type="spell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Орби</w:t>
      </w:r>
      <w:proofErr w:type="spell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» - 8 (800) 707-52-29 (работает с 9.00 до 21.00). Сайт: https://orbifond.ru/</w:t>
      </w:r>
    </w:p>
    <w:p w14:paraId="1AD7F28F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Федеральная горячая линия по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ВИЧ/СПИД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у 8 800 100-65-43. Бесплатные консультации по медицинским, социальным, психологическим и юридическим вопросам</w:t>
      </w:r>
    </w:p>
    <w:p w14:paraId="69812233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Круглосуточная психологическая и информационная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поддержка людей, больных раком, и их близких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  8 800 100 0191. Сайт https://yasnoeutro.ru/</w:t>
      </w:r>
    </w:p>
    <w:p w14:paraId="1A09FEF5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Бесплатная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справочная служба для онкологических больных и их близких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"Не напрасно" https://ask.nenaprasno.ru/</w:t>
      </w:r>
    </w:p>
    <w:p w14:paraId="0C86BD39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Общефедеральная информационно-психологическая горячая линия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 детской онкологии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 8(800)200-07-09 (ежедневно с 10.00 до 20.00)</w:t>
      </w:r>
    </w:p>
    <w:p w14:paraId="2815DA5F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Круглосуточная горячая линия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помощи неизлечимо больным людям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— 8 800 700 84 36. Фонд «Вера» (https://fondvera.ru/) системно занимается поддержкой хосписов и их пациентов. Линия работает круглосуточно и бесплатно, во всех регионах России.</w:t>
      </w:r>
    </w:p>
    <w:p w14:paraId="69673DDC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Круглосуточная горячая линия о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нарушении порядка назначения и выписки обезболивающих препаратов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Федеральной  службы по надзору в сфере здравоохранения: 8 800 500 18 35.</w:t>
      </w:r>
    </w:p>
    <w:p w14:paraId="38BD0879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Горячая линия психологической поддержки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родителей, столкнувшихся со смертью ребенка до, во время и в течение 28 дней после его рождения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8-800-511-04-80 (по будням, с 9-00 до 18-00 </w:t>
      </w:r>
      <w:proofErr w:type="gram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МСК</w:t>
      </w:r>
      <w:proofErr w:type="gram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, бесплатно по всей России). Сайт  https://lightinhands.ru/</w:t>
      </w:r>
    </w:p>
    <w:p w14:paraId="46FAE4D8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Телефон федеральной горячей линии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 вопросам коронавируса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8-800-200-01-12</w:t>
      </w:r>
    </w:p>
    <w:p w14:paraId="222A18F9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Кризисное консультирование, информирование 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поддержка переживших сексуальное насилие и их близких 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по телефону доверия +7 499 9010201 или по кризисной почте online@sisters-help.ru</w:t>
      </w:r>
    </w:p>
    <w:p w14:paraId="440CCE84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Круглосуточный колл-центр штаба ОНФ и волонтеров-медиков «Мы вместе» по оказанию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помощи пожилым и маломобильным гражданам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8-800-200-34-11</w:t>
      </w:r>
    </w:p>
    <w:p w14:paraId="3A5B716D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Круглосуточный телефон доверия Ленинградского областного психоневрологического диспансера, https://www.лопнд.рф/ — бесплатные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консультации психиатра, психотерапевта или клинического психолога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; все обращения строго анонимны и </w:t>
      </w:r>
      <w:proofErr w:type="spell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конфеденциальны</w:t>
      </w:r>
      <w:proofErr w:type="spell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 8-800-200-47-03</w:t>
      </w:r>
    </w:p>
    <w:p w14:paraId="611B2369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детям</w:t>
      </w:r>
    </w:p>
    <w:p w14:paraId="692A518D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Круглосуточный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телефон доверия для детей и подростков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8 (800) 2000-122</w:t>
      </w:r>
    </w:p>
    <w:p w14:paraId="17878955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Психологическая помощь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подросткам и молодежи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ежедневно, бесплатно: https://www.твоятерритория.онлайн/</w:t>
      </w:r>
    </w:p>
    <w:p w14:paraId="45AC4610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родителям</w:t>
      </w:r>
    </w:p>
    <w:p w14:paraId="7D08B8E3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Сообщество 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для мам, которые устали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«12 объятий»  https://vk.com/12moms_hugs</w:t>
      </w:r>
    </w:p>
    <w:p w14:paraId="52A9DDF1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Проект поддержки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опекунских семей и семей усыновителей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«Передышка» (Москва) — создан благотворительным фондом «Измени одну жизнь». Подробнее:  https://changeonelife.ru/peredyshka/</w:t>
      </w:r>
    </w:p>
    <w:p w14:paraId="59B43B98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Горячая линия для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приемных родителей и женщин, находящихся в сложной ситуации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(фонд «Родительский мост», Санкт-Петербург) +7 (812) 921-40-08</w:t>
      </w:r>
    </w:p>
    <w:p w14:paraId="725F1646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Горячая линия психологической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поддержки родителей, столкнувшихся со смертью ребенка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до, во время и в течение 28 дней после его рождения 8-800-511-04-80 (по будням, с 9-00 до 18-00 </w:t>
      </w:r>
      <w:proofErr w:type="gram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МСК</w:t>
      </w:r>
      <w:proofErr w:type="gram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, бесплатно по всей России). Сайт  https://lightinhands.ru/</w:t>
      </w:r>
    </w:p>
    <w:p w14:paraId="44E67663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Группа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поддержки родителей, потерявших ребенка (от 1 до 18 лет)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 https://lightinhands.ru/poterya-rebenka-ot-1-do-18/</w:t>
      </w:r>
    </w:p>
    <w:p w14:paraId="585890A6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Группа поддержки родителей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«Пока малыш в реанимации»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https://lightinhands.ru/poka-malysh-v-reanimacii/</w:t>
      </w:r>
    </w:p>
    <w:p w14:paraId="58B22498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Группа поддержки родителей,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ожидающих ребенка с особенностями развития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«Особая беременность» https://lightinhands.ru/osobennaya-beremennost/</w:t>
      </w:r>
    </w:p>
    <w:p w14:paraId="4532B176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алкоголикам, наркоманам и близким зависимых людей</w:t>
      </w:r>
    </w:p>
    <w:p w14:paraId="44CED854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Сообщество, объединяющее мужчин и женщин, которые стремятся избавиться от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алкоголизма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«Анонимные алкоголики»: http://vesvalo.net/</w:t>
      </w:r>
    </w:p>
    <w:p w14:paraId="4E4DEDE6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Сообщество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родственников и друзей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алкоголиков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«Ал-</w:t>
      </w:r>
      <w:proofErr w:type="spell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анон</w:t>
      </w:r>
      <w:proofErr w:type="spell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»: https://al-anon.org.ru/</w:t>
      </w:r>
    </w:p>
    <w:p w14:paraId="1EAC732A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Сообщество, объединяющее мужчин и женщин, которые стремятся избавиться от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наркомании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«Анонимные наркоманы»: https://na-russia.org/</w:t>
      </w:r>
    </w:p>
    <w:p w14:paraId="58CAC73B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Сообщество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родственников и друзей наркоманов 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«Нар-</w:t>
      </w:r>
      <w:proofErr w:type="spell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анон</w:t>
      </w:r>
      <w:proofErr w:type="spell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» https://naranon.ru/</w:t>
      </w:r>
    </w:p>
    <w:p w14:paraId="764A0C61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Сообщество взаимной поддержки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 взрослых, происходящих из алкогольных и других </w:t>
      </w:r>
      <w:proofErr w:type="spellStart"/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дисфункциональных</w:t>
      </w:r>
      <w:proofErr w:type="spellEnd"/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 семей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 www.detki-v-setke.ru/</w:t>
      </w:r>
    </w:p>
    <w:p w14:paraId="11C9DF4D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Сообщество взаимной поддержки людей, стремящихся создавать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здоровые отношения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«Анонимные </w:t>
      </w:r>
      <w:proofErr w:type="spell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созависимые</w:t>
      </w:r>
      <w:proofErr w:type="spell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»: https://coda.org.ru/</w:t>
      </w:r>
    </w:p>
    <w:p w14:paraId="08883C68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пожилым людям</w:t>
      </w:r>
    </w:p>
    <w:p w14:paraId="6D82146E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Круглосуточный колл-центр штаба ОНФ и волонтеров-медиков «Мы вместе» по оказанию помощи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пожилым и маломобильным гражданам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8 (800) 200-34-11</w:t>
      </w:r>
    </w:p>
    <w:p w14:paraId="3256B812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Бесплатная психологическая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помощь семьям, в которых проживает маломобильный пожилой человек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, родившийся до 1945 года. Проект «Помогающий диалог» (Санкт-Петербург): (812) 708-40-41</w:t>
      </w:r>
    </w:p>
    <w:p w14:paraId="43E06AF9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Бесплатная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онлайн-школа по уходу за человеком с деменцией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в формате видеоуроков: https://memoryhelp.ru/</w:t>
      </w:r>
    </w:p>
    <w:p w14:paraId="1374A388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Группа поддержки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родственников больных с болезнью Альцгеймера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(онлайн) https://www.facebook.com/groups/151378285047462/</w:t>
      </w:r>
    </w:p>
    <w:p w14:paraId="7CB26069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«Клиника памяти»: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дистанционный курс занятий по улучшению памяти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 на официальном </w:t>
      </w:r>
      <w:proofErr w:type="spellStart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Youtube</w:t>
      </w:r>
      <w:proofErr w:type="spellEnd"/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-канале ГБУЗ «Психиатрическая клиническая больница №1 им. 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Н.А. Алексеева» (Москва) https://www.youtube.com/playlist?list=PLdsBpCZAx5nJv1yDRJ-ozLc7iGvP7UHo5</w:t>
      </w:r>
    </w:p>
    <w:p w14:paraId="62298B56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Проект «Про паллиатив» - 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о паллиативной помощи для родственников неизлечимо больных людей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, паллиативных пациентов и экспертов медицинского сообщества. Информационный проект фонда помощи хосписам «Вера» http://www.pro-palliativ.ru/</w:t>
      </w:r>
    </w:p>
    <w:p w14:paraId="6ED3515C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онкологическим больным</w:t>
      </w:r>
    </w:p>
    <w:p w14:paraId="3BE51E93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Группы взаимопомощи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для женщин, у которых диагностирован рак молочной железы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(благотворительная программа «Женское здоровье») http://www.zenskoezdorovie.ru/help-groups/</w:t>
      </w:r>
    </w:p>
    <w:p w14:paraId="5FD2B375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Круглосуточная психологическая и информационная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поддержка людей, больных раком, и их близких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  8 800 100 0191. Сайт https://yasnoeutro.ru/</w:t>
      </w:r>
    </w:p>
    <w:p w14:paraId="313B8957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Бесплатная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справочная служба для онкологических больных и их близких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"Не напрасно" https://ask.nenaprasno.ru/</w:t>
      </w:r>
    </w:p>
    <w:p w14:paraId="54108F6B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Круглосуточная горячая линия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помощи неизлечимо больным людям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— 8 800 700 84 36. Фонд «Вера» (https://fondvera.ru/) системно занимается поддержкой хосписов и их пациентов. Линия работает круглосуточно и бесплатно, во всех регионах России.</w:t>
      </w:r>
    </w:p>
    <w:p w14:paraId="1A5ADA49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Круглосуточная горячая линия о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нарушении порядка назначения и выписки обезболивающих препаратов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Федеральной  службы по надзору в сфере здравоохранения: 8 800 500 18 35.</w:t>
      </w:r>
    </w:p>
    <w:p w14:paraId="2A74D0E7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при депрессии</w:t>
      </w:r>
    </w:p>
    <w:p w14:paraId="5E7EF21A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Группы поддержки людей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с биполярным аффективным расстройством (БАР)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: https://www.bipolar.su/gruppy-podderzhki-dlya-bipolyarnikov/</w:t>
      </w:r>
    </w:p>
    <w:p w14:paraId="471AB486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Группы поддержки людей, страдающих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 депрессией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«Анонимные депрессивные» https://daonline.ru/</w:t>
      </w:r>
    </w:p>
    <w:p w14:paraId="668C53CA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Инклюзивные мастерские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для взрослых с особенностями развития психики и интеллекта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«Простые вещи» (Санкт-Петербург) https://prostieveschi.ru/</w:t>
      </w:r>
    </w:p>
    <w:p w14:paraId="307767CA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«Партнерство равных» — автономная некоммерческая организация, занимающаяся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поддержкой </w:t>
      </w:r>
      <w:proofErr w:type="spellStart"/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пациентских</w:t>
      </w:r>
      <w:proofErr w:type="spellEnd"/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 сообществ в сфере психического здоровья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и других социально-значимых заболеваний: https://peer-partners.ru/</w:t>
      </w:r>
    </w:p>
    <w:p w14:paraId="6FD59070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после развода</w:t>
      </w:r>
    </w:p>
    <w:p w14:paraId="6F1313A4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Группа поддержки для людей, переживающих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развод 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или расставание (Санкт-Петербург) https://www.asm-master.ru/gruppa-podderzhki</w:t>
      </w:r>
    </w:p>
    <w:p w14:paraId="49E57DA1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людям с аутизмом и их родственникам</w:t>
      </w:r>
    </w:p>
    <w:p w14:paraId="0411577E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Группа поддержки для людей с синдромом Аспергера (Москва) https://aspergers.ru/support-group</w:t>
      </w:r>
    </w:p>
    <w:p w14:paraId="2856339F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 xml:space="preserve">Помощь </w:t>
      </w:r>
      <w:proofErr w:type="spellStart"/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родственикам</w:t>
      </w:r>
      <w:proofErr w:type="spellEnd"/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 xml:space="preserve"> больных с болезнью Альцгеймера</w:t>
      </w:r>
    </w:p>
    <w:p w14:paraId="0E07331B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Группа поддержки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родственников больных с болезнью Альцгеймера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(онлайн) https://www.facebook.com/groups/151378285047462/</w:t>
      </w:r>
    </w:p>
    <w:p w14:paraId="45404C34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людям с ВИЧ</w:t>
      </w:r>
    </w:p>
    <w:p w14:paraId="4EB845F9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Федеральная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горячая линия по ВИЧ/СПИДу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 8 800 100-65-43. Бесплатные консультации по медицинским, социальным, психологическим и юридическим вопросам</w:t>
      </w:r>
    </w:p>
    <w:p w14:paraId="0E614E8E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Равная </w:t>
      </w: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поддержка женщин, живущих с ВИЧ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, онлайн. Проект фонда Е.В.А. - улучшение качества жизни женщин с ВИЧ, вирусными гепатитами и другими социально значимыми заболеваниями: https://evanetwork.ru/ru/online-consulting/</w:t>
      </w:r>
    </w:p>
    <w:p w14:paraId="460F630B" w14:textId="77777777" w:rsidR="009F116E" w:rsidRPr="009F116E" w:rsidRDefault="009F116E" w:rsidP="009F116E">
      <w:pPr>
        <w:spacing w:before="100" w:beforeAutospacing="1" w:after="100" w:afterAutospacing="1" w:line="399" w:lineRule="atLeast"/>
        <w:outlineLvl w:val="1"/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</w:pPr>
      <w:r w:rsidRPr="009F116E">
        <w:rPr>
          <w:rFonts w:ascii="OpenSans-Semibold" w:eastAsia="Times New Roman" w:hAnsi="OpenSans-Semibold" w:cs="Times New Roman"/>
          <w:b/>
          <w:bCs/>
          <w:sz w:val="36"/>
          <w:szCs w:val="36"/>
          <w:lang w:eastAsia="ru-RU"/>
        </w:rPr>
        <w:t>Помощь людям с заболеваниями кишечника</w:t>
      </w:r>
    </w:p>
    <w:p w14:paraId="57578572" w14:textId="77777777" w:rsidR="009F116E" w:rsidRPr="009F116E" w:rsidRDefault="009F116E" w:rsidP="009F116E">
      <w:pPr>
        <w:spacing w:before="100" w:beforeAutospacing="1" w:after="100" w:afterAutospacing="1" w:line="384" w:lineRule="atLeast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116E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Онлайн-группы взаимопомощи для пациентов воспалительными заболеваниями кишечника и синдромом короткой кишки </w:t>
      </w:r>
      <w:r w:rsidRPr="009F116E">
        <w:rPr>
          <w:rFonts w:ascii="OpenSans" w:eastAsia="Times New Roman" w:hAnsi="OpenSans" w:cs="Times New Roman"/>
          <w:sz w:val="24"/>
          <w:szCs w:val="24"/>
          <w:lang w:eastAsia="ru-RU"/>
        </w:rPr>
        <w:t>«Навстречу друг другу». Для участия необходимо отправить заявку на moodoverie.group@gmail.com Общественная организация поддержки пациентов с воспалительными заболеваниями кишечника «Доверие»</w:t>
      </w:r>
    </w:p>
    <w:p w14:paraId="53A74832" w14:textId="77777777" w:rsidR="009F116E" w:rsidRPr="009F116E" w:rsidRDefault="009F116E" w:rsidP="009F116E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center"/>
        <w:rPr>
          <w:rFonts w:ascii="OpenSans" w:eastAsia="Times New Roman" w:hAnsi="OpenSans" w:cs="Times New Roman"/>
          <w:color w:val="333333"/>
          <w:sz w:val="24"/>
          <w:szCs w:val="24"/>
          <w:lang w:eastAsia="ru-RU"/>
        </w:rPr>
      </w:pPr>
    </w:p>
    <w:p w14:paraId="5A334F69" w14:textId="77777777" w:rsidR="00283C25" w:rsidRDefault="00283C25"/>
    <w:sectPr w:rsidR="0028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Semibold">
    <w:altName w:val="Cambria"/>
    <w:panose1 w:val="00000000000000000000"/>
    <w:charset w:val="00"/>
    <w:family w:val="roman"/>
    <w:notTrueType/>
    <w:pitch w:val="default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F0284"/>
    <w:multiLevelType w:val="multilevel"/>
    <w:tmpl w:val="78E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06E6E"/>
    <w:multiLevelType w:val="multilevel"/>
    <w:tmpl w:val="834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6E"/>
    <w:rsid w:val="00283C25"/>
    <w:rsid w:val="008A52C4"/>
    <w:rsid w:val="009F116E"/>
    <w:rsid w:val="00E3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0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16E"/>
    <w:rPr>
      <w:b/>
      <w:bCs/>
    </w:rPr>
  </w:style>
  <w:style w:type="character" w:styleId="a5">
    <w:name w:val="Emphasis"/>
    <w:basedOn w:val="a0"/>
    <w:uiPriority w:val="20"/>
    <w:qFormat/>
    <w:rsid w:val="009F116E"/>
    <w:rPr>
      <w:i/>
      <w:iCs/>
    </w:rPr>
  </w:style>
  <w:style w:type="character" w:styleId="a6">
    <w:name w:val="Hyperlink"/>
    <w:basedOn w:val="a0"/>
    <w:uiPriority w:val="99"/>
    <w:semiHidden/>
    <w:unhideWhenUsed/>
    <w:rsid w:val="009F11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16E"/>
    <w:rPr>
      <w:b/>
      <w:bCs/>
    </w:rPr>
  </w:style>
  <w:style w:type="character" w:styleId="a5">
    <w:name w:val="Emphasis"/>
    <w:basedOn w:val="a0"/>
    <w:uiPriority w:val="20"/>
    <w:qFormat/>
    <w:rsid w:val="009F116E"/>
    <w:rPr>
      <w:i/>
      <w:iCs/>
    </w:rPr>
  </w:style>
  <w:style w:type="character" w:styleId="a6">
    <w:name w:val="Hyperlink"/>
    <w:basedOn w:val="a0"/>
    <w:uiPriority w:val="99"/>
    <w:semiHidden/>
    <w:unhideWhenUsed/>
    <w:rsid w:val="009F11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gppu.ru/news/10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Кокорина Наталья Александровна</cp:lastModifiedBy>
  <cp:revision>3</cp:revision>
  <dcterms:created xsi:type="dcterms:W3CDTF">2022-03-10T12:00:00Z</dcterms:created>
  <dcterms:modified xsi:type="dcterms:W3CDTF">2022-03-11T10:04:00Z</dcterms:modified>
</cp:coreProperties>
</file>