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CC" w:rsidRPr="0092170E" w:rsidRDefault="0092170E" w:rsidP="0092170E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92170E">
        <w:rPr>
          <w:rStyle w:val="a4"/>
          <w:sz w:val="26"/>
          <w:szCs w:val="26"/>
        </w:rPr>
        <w:t>АДАПТАЦИЯ ПЕРВОКЛАССНИКА К ОБУЧЕНИЮ В ШКОЛЕ</w:t>
      </w:r>
    </w:p>
    <w:p w:rsidR="0092170E" w:rsidRDefault="0092170E" w:rsidP="0092170E">
      <w:pPr>
        <w:pStyle w:val="a3"/>
        <w:spacing w:before="0" w:beforeAutospacing="0" w:after="0" w:afterAutospacing="0"/>
        <w:ind w:left="4247"/>
        <w:jc w:val="both"/>
        <w:rPr>
          <w:sz w:val="26"/>
          <w:szCs w:val="26"/>
        </w:rPr>
      </w:pPr>
    </w:p>
    <w:p w:rsidR="0092170E" w:rsidRDefault="00FA78CC" w:rsidP="0092170E">
      <w:pPr>
        <w:pStyle w:val="a3"/>
        <w:spacing w:before="0" w:beforeAutospacing="0" w:after="0" w:afterAutospacing="0"/>
        <w:ind w:left="3540"/>
        <w:jc w:val="both"/>
        <w:rPr>
          <w:rStyle w:val="a5"/>
          <w:sz w:val="26"/>
          <w:szCs w:val="26"/>
        </w:rPr>
      </w:pPr>
      <w:r w:rsidRPr="0092170E">
        <w:rPr>
          <w:rStyle w:val="a5"/>
          <w:sz w:val="26"/>
          <w:szCs w:val="26"/>
        </w:rPr>
        <w:t xml:space="preserve">Как здорово, когда все первое!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left="3540"/>
        <w:jc w:val="both"/>
        <w:rPr>
          <w:sz w:val="26"/>
          <w:szCs w:val="26"/>
        </w:rPr>
      </w:pPr>
      <w:r w:rsidRPr="0092170E">
        <w:rPr>
          <w:rStyle w:val="a5"/>
          <w:sz w:val="26"/>
          <w:szCs w:val="26"/>
        </w:rPr>
        <w:t>Первое сентября, первый раз — в первый класс,</w:t>
      </w:r>
      <w:r w:rsidRPr="0092170E">
        <w:rPr>
          <w:sz w:val="26"/>
          <w:szCs w:val="26"/>
        </w:rPr>
        <w:t xml:space="preserve">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left="3540"/>
        <w:jc w:val="both"/>
        <w:rPr>
          <w:sz w:val="26"/>
          <w:szCs w:val="26"/>
        </w:rPr>
      </w:pPr>
      <w:r w:rsidRPr="0092170E">
        <w:rPr>
          <w:rStyle w:val="a5"/>
          <w:sz w:val="26"/>
          <w:szCs w:val="26"/>
        </w:rPr>
        <w:t>первый звонок, первый урок, первая учительница и первая школьная любовь!</w:t>
      </w:r>
      <w:r w:rsidRPr="0092170E">
        <w:rPr>
          <w:sz w:val="26"/>
          <w:szCs w:val="26"/>
        </w:rPr>
        <w:t xml:space="preserve">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Начало осени для многих родителей и детей связано не только с приятными и волнительными моментами подготовки к школе, но и с тревожным ожиданием адаптации к новым социальным условиям.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Прежде чем говорить о том, как помочь ребенку адаптироваться к школе, необходимо понять, что такое адаптация в целом. Под адаптацией чаще всего понимают приспособление человека к новым условиям, включение его в систему новых отношений и общественных связей, механизм социализации личности.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При поступлении первоклассника в школу, ребенок попадает в абсолютно иные условия существования и новый круг общения. Школьная жизнь отличается от детского сада: режимом дня; переходом ребенка от игровой деятельности, ведущей в дошкольном возрасте, к учебной деятельности. В отличие от детского сада, где дошкольники считаются самыми старшими детьми в детском коллективе, первоклассники являются младшими учениками образовательной организации.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В среднем период адаптации первоклассника длиться от 6-8 недель до 6 месяцев, в ряде случаев дольше. Сроки включения ребенка в новую социальную среду зависят от многих факторов, таких как семейная атмосфера, соматический статус ребенка, его личностные особенности, психологическая готовность к школе, степень развития социальных навыков, сложность образовательной программы, личность учителя и т.д.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Обычно выделяют три этапа адаптации. На первом этапе ребенок изучает обстановку, присматривается к новым условиям, изучает границы, нормы поведения и т.д. Этот этап физически сложен, первоклассника, напряжен, чрезмерно сосредоточен, реакции не всегда могут носить адекватный характер. Длиться этот период примерно 2-3 недели.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Следующим этапом будет приспособление ребенка к новым условиям. Он уже примерно знает как себя вести, эмоциональные реакции носят более спокойный характер. Длится этот период так же примерно 2-3 недели.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На последнем этапе окончательно закрепляются формы поведения, происходит оценка понятия «я - школьник», «я - ученик». Данный период длится от 5-6 недель до года.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Таким образом, адаптация первоклассника к школьной жизни процесс не быстрый, сложный и многогранный. Гармоничное протекание этого процесса невозможно без помощи взрослого, от которого нужны поддержка, разъяснения, уточнения или просто объятия. Родители должны понимать, что адаптация процесс временный и как она пройдет во многом зависит от поведения взрослого.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Прежде всего, дома для первоклассника необходимо создать спокойную доброжелательную обстановку, это не время для криков, скандалов, критики и выяснения отношений.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Вторым важным пунктом будет организация режима дня ребенка.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В первом классе ребенок впервые официально, в отличие от детского сада, не укладывается на дневной сон. Однако, эмоциональная и физическая нагрузка огромная, особенно </w:t>
      </w:r>
      <w:proofErr w:type="gramStart"/>
      <w:r w:rsidRPr="0092170E">
        <w:rPr>
          <w:sz w:val="26"/>
          <w:szCs w:val="26"/>
        </w:rPr>
        <w:t>в первые</w:t>
      </w:r>
      <w:proofErr w:type="gramEnd"/>
      <w:r w:rsidRPr="0092170E">
        <w:rPr>
          <w:sz w:val="26"/>
          <w:szCs w:val="26"/>
        </w:rPr>
        <w:t xml:space="preserve"> недели обучения. Именно поэтому важно обеспечить </w:t>
      </w:r>
      <w:r w:rsidRPr="0092170E">
        <w:rPr>
          <w:sz w:val="26"/>
          <w:szCs w:val="26"/>
        </w:rPr>
        <w:lastRenderedPageBreak/>
        <w:t xml:space="preserve">первоклассника полноценным ночным сном, по возможности и дневным. Ночной сон должен составлять не менее 9,5 ч., а укладываться ребенка на ночь лучше не позднее 21-21.30 ч. вечера.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Не менее важны регулярные длительные прогулки на свежем воздухе с активной деятельностью: подвижные игры, поездки на велосипеде, пешие прогулки. В этот период гораздо ценнее прогуляться на свежем воздухе, чем дополнительный урок английского языка или два листа в прописи.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Третий важный момент – режим питания. Родители, конечно, знают, что ребенок должен питаться регулярно и полезными продуктами. Но в начале школьного обучения отсутствие завтрака или его скудность негативно влияют как на процессе обучения, так и на процесс адаптации. Не менее важным остается обеденный перерыв. Многие дети отказываются от еды, предпочитая быстрые перекусы. Неполноценное питание не дает ребенку силы для дальнейшего обучения.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С первого дня в школе родители должны позаботиться и о соблюдении питьевого режима. Стоит сразу приучить ребенка брать с собой бутылку с водой и пить ее в течение дня.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Все эти меры будут способствовать сохранению физического здоровья ребенка, давая силы организму на адаптацию к новой среде, а не тратить их на выживание в тяжелых условиях.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Кроме благополучной атмосферы в доме, родители совместно с учителем создают благоприятную атмосферу в классе. Во многом адаптация ребенка к школе зависит от обстановки в детском коллективе. Если младшему школьнику комфортно, интересно и не страшно – это облегчает процесс.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Со стороны родителей требуется активное участие в жизни класса по инициативе учителя (организация похода, выходы в театры, музей и др.). Но кроме этого родители по своей инициативе приглашают одноклассников своего ребенка на различные мероприятия. Как это можно организовать? Например, семья в выходные собралась в кино. В общей группе, чате приглашаются дети и родители, желающие в это время посетить данное мероприятие. Такие неформальные встречи позволяют родителям </w:t>
      </w:r>
      <w:proofErr w:type="gramStart"/>
      <w:r w:rsidRPr="0092170E">
        <w:rPr>
          <w:sz w:val="26"/>
          <w:szCs w:val="26"/>
        </w:rPr>
        <w:t>обучающихся</w:t>
      </w:r>
      <w:proofErr w:type="gramEnd"/>
      <w:r w:rsidRPr="0092170E">
        <w:rPr>
          <w:sz w:val="26"/>
          <w:szCs w:val="26"/>
        </w:rPr>
        <w:t xml:space="preserve"> ближе познакомиться друг с другом, но самое важное – это позволяет сплотить детский коллектив, найти интересные темы для обсуждения в классе. Когда дети воспринимают друг друга не только как «Машу-отличницу» или «Петю – двоечника», все это помогает учителю поддерживать благоприятную психологическую атмосферу в классе.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Кроме этого первокласснику необходима поддержка и забота близких людей. От того, что ребенок пошел в школу, он не перестает быть ребенком. Ему так же важны объятия, сказки на ночь, любимый плюшевый заяц на подушке. Детство не закончилось, просто оно перешло в новую фазу.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Чрезмерное внимание родителей к успехам ребенка в школе не должно заменять интереса к самой личности ребенка. Да, у него сегодня не получилось красиво написать строчку в прописи, но он гораздо лучше, чем вчера прочитал текст в «Азбуке», или сам собрал рюкзак в школу. Найдите время, чтобы просто поговорить с ребенком, обсудить его желания и интересы, узнайте, как он себя чувствует. Не бойтесь прямо обсуждать и выражать свои эмоции — и не только во время адаптации первоклассников к школе, но и на протяжении всей школьной жизни вашего ребенка. Дети очень тонко чувствуют, если родители скрывают что-либо и замыкаются в себе.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lastRenderedPageBreak/>
        <w:t xml:space="preserve">Первые месяцы важна помощь родителей в организационных вопросах: помочь собрать рюкзак, правильно сделать записи в тетради, подготовить все необходимое к уроку. Это не значит, что начав собирать рюкзак в первом классе, родители это будут делать все 11 лет обучения ребенка в школе, но помощь первое время просто необходима.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Рекомендуется с ребенком выработать определенные алгоритмы действия: организация пространства для обучения, процесса выполнения домашнего задания, сбора рюкзака и пенала, хранения вещей. Ребенок должен четко понимать, где место для портфеля, где он может взять чистую рубашку, куда надо сложить использованные вещи, где будут лежать его учебники или запасные ручки.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Многих родителей интересует вопрос о включении первоклассника в дополнительное образование. Кажется, что именно сейчас надо занять все свободное время полезными занятиями. Но стоит помнить, что ресурсы организма ребенок весь первый класс тратятся на адаптацию к новым условиям. Лучше всего оставить только те дополнительные занятия, которые ребенок уже знает и умеет. Новые кружки и секции отложить до 2 класса.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Если родители часто видят ребенка уставшим, он с трудом засыпает вечером и просыпается утром, часто жалуется на одноклассников, на требования учителей, часто эмоционально не сдержан (плачет по пустякам, вдруг становится агрессивным, долго не может успокоиться), то это повод обратиться к специалистам. Эти явления – это первые сигналы нарушенной или несформированной адаптации к школе. Необходимо выявить и устранить причину дезадаптации, сформировать у первоклассника положительную мотивацию к повседневной учебной деятельности, оказать ему моральную и эмоциональную поддержку. При помощи совместной работы педагога, психолога, родителей, дети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 школьной дезадаптацией могут успешно приспособиться к школьной среде.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Существуют критерии, которые помогут понять родителям прошел ли процесс адаптации первоклассника к школе успешно: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ребенок с удовольствием посещает школу, при этом понимает, что это место для учебы, а не для развлечения;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после занятий не наблюдается чрезмерной усталости, ребенок бодр, не жалуется на головную боль или слабость, сохраняется хороший аппетит, сон спокойный, нет проблем с посещением туалета;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ребенок с удовольствием рассказывает о новых друзьях в школе;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ребенку нравится педагоги и процесс получения новых знаний в школе;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ребенок не хочет возвращаться в детский сад;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учитель чаще хвалит ребенка, отмечает его успехи, чем критикует поведение, несобранность, отсутствие желания заниматься на уроках.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В случае удачного сочетания всех перечисленных выше факторов первоклассник встает на новую ступень развития, включается в школьную жизнь и не испытывает эмоционального дискомфорта при нахождении в классе.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Для помощи в успешной адаптации ребенка к школе можно так же воспользоваться следующей литературой: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Быкова А. Школьники «ленивой мамы». – М.: Эксмо, 2018 г. – 240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Дмитриева С.В. «Гвозди» для школы. ТОП-10 навыков будущего первоклассника. - ЛитРес: Самиздат, 2019 – 120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Костяк, Т.В. Психологическая адаптация первоклассников / Т.В. Костяк - М.: Академия, 2008. - 232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lastRenderedPageBreak/>
        <w:t xml:space="preserve">- Мельникова В.В. Три шага к отличной учебе! Практическое руководство для родителей и будущих отличников. – М.: Литера, 2012 г. – 64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Мирошина А.Б. Адаптация родителей к школе.– М.: Феникс, 2020 г.- 189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Модестова Т.В. Скоро в школу. Рекомендации родителям по выбору школы и решению проблем адаптации. – М.: Литера, 2014 г. – 80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Чудинова Е.В. Здравствуй, первый класс! Рабочая тетрадь для адаптации ребенка в школе (1-5 недели). – М.: Просвещение/Бином, 2021 г. – 64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A78CC" w:rsidRPr="0092170E" w:rsidRDefault="00FA78CC" w:rsidP="009217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170E">
        <w:rPr>
          <w:sz w:val="26"/>
          <w:szCs w:val="26"/>
        </w:rPr>
        <w:t xml:space="preserve">- Чуднявцев С.В. Как преодолеть школьные кризисы, или Психология современного школьника. – М.: Феникс, 2017 г. – 175 </w:t>
      </w:r>
      <w:proofErr w:type="gramStart"/>
      <w:r w:rsidRPr="0092170E">
        <w:rPr>
          <w:sz w:val="26"/>
          <w:szCs w:val="26"/>
        </w:rPr>
        <w:t>с</w:t>
      </w:r>
      <w:proofErr w:type="gramEnd"/>
      <w:r w:rsidRPr="0092170E">
        <w:rPr>
          <w:sz w:val="26"/>
          <w:szCs w:val="26"/>
        </w:rPr>
        <w:t xml:space="preserve">. </w:t>
      </w:r>
    </w:p>
    <w:p w:rsidR="00F65BEA" w:rsidRPr="0092170E" w:rsidRDefault="0092170E" w:rsidP="0092170E">
      <w:pPr>
        <w:spacing w:after="0"/>
        <w:ind w:firstLine="709"/>
        <w:jc w:val="both"/>
        <w:rPr>
          <w:sz w:val="26"/>
          <w:szCs w:val="26"/>
        </w:rPr>
      </w:pPr>
    </w:p>
    <w:sectPr w:rsidR="00F65BEA" w:rsidRPr="0092170E" w:rsidSect="0086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8CC"/>
    <w:rsid w:val="001741AC"/>
    <w:rsid w:val="001A2036"/>
    <w:rsid w:val="0086218B"/>
    <w:rsid w:val="0092170E"/>
    <w:rsid w:val="00B76651"/>
    <w:rsid w:val="00FA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8CC"/>
    <w:rPr>
      <w:b/>
      <w:bCs/>
    </w:rPr>
  </w:style>
  <w:style w:type="character" w:styleId="a5">
    <w:name w:val="Emphasis"/>
    <w:basedOn w:val="a0"/>
    <w:uiPriority w:val="20"/>
    <w:qFormat/>
    <w:rsid w:val="00FA78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4</cp:revision>
  <dcterms:created xsi:type="dcterms:W3CDTF">2022-04-13T08:11:00Z</dcterms:created>
  <dcterms:modified xsi:type="dcterms:W3CDTF">2022-04-13T08:25:00Z</dcterms:modified>
</cp:coreProperties>
</file>