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C75" w:rsidRDefault="000A1C75" w:rsidP="000A1C75"/>
    <w:p w:rsidR="000A1C75" w:rsidRDefault="000A1C75" w:rsidP="000A1C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1C75">
        <w:rPr>
          <w:rFonts w:ascii="Times New Roman" w:hAnsi="Times New Roman" w:cs="Times New Roman"/>
          <w:b/>
          <w:sz w:val="32"/>
          <w:szCs w:val="32"/>
        </w:rPr>
        <w:t>Нормативные документы</w:t>
      </w:r>
      <w:r w:rsidR="00CF7135">
        <w:rPr>
          <w:rFonts w:ascii="Times New Roman" w:hAnsi="Times New Roman" w:cs="Times New Roman"/>
          <w:b/>
          <w:sz w:val="32"/>
          <w:szCs w:val="32"/>
        </w:rPr>
        <w:t>, регламентирующие проведение социально-психологического тестирования</w:t>
      </w:r>
    </w:p>
    <w:p w:rsidR="00CF7135" w:rsidRDefault="00CF7135" w:rsidP="000A1C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0A1C75" w:rsidRPr="000A1C75" w:rsidRDefault="000A1C75" w:rsidP="000A1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75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0A1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5" w:tgtFrame="_blank" w:history="1">
        <w:r w:rsidRPr="0065624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«О наркотических средствах и психотропных веществах»</w:t>
        </w:r>
      </w:hyperlink>
    </w:p>
    <w:p w:rsidR="000A1C75" w:rsidRPr="000A1C75" w:rsidRDefault="000A1C75" w:rsidP="000A1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75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="00656241" w:rsidRPr="00656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tgtFrame="_blank" w:history="1">
        <w:r w:rsidRPr="0065624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«Об основах системы профилактики безнадзорности и правонарушений несовершеннолетних»</w:t>
        </w:r>
      </w:hyperlink>
    </w:p>
    <w:p w:rsidR="000A1C75" w:rsidRPr="000A1C75" w:rsidRDefault="000A1C75" w:rsidP="000A1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75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0A1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7" w:tgtFrame="_blank" w:history="1">
        <w:r w:rsidRPr="0065624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«Об образовании в Российской Федерации»</w:t>
        </w:r>
      </w:hyperlink>
    </w:p>
    <w:p w:rsidR="000A1C75" w:rsidRPr="000A1C75" w:rsidRDefault="000A1C75" w:rsidP="000A1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75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0A1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8" w:tgtFrame="_blank" w:history="1">
        <w:r w:rsidRPr="0065624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"О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веществ" от 07.06.2013 N 120-ФЗ (последняя редакция)</w:t>
        </w:r>
      </w:hyperlink>
    </w:p>
    <w:p w:rsidR="000A1C75" w:rsidRPr="000A1C75" w:rsidRDefault="000A1C75" w:rsidP="000A1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C75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0A1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9" w:tgtFrame="_blank" w:history="1">
        <w:r w:rsidRPr="0065624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"О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</w:t>
        </w:r>
      </w:hyperlink>
    </w:p>
    <w:p w:rsidR="007743FC" w:rsidRPr="00656241" w:rsidRDefault="000A1C75" w:rsidP="00656241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562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"О внесении изменений в Порядок проведения </w:t>
      </w:r>
      <w:proofErr w:type="gramStart"/>
      <w:r w:rsidRPr="006562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профилактических медицинских осмотров</w:t>
      </w:r>
      <w:proofErr w:type="gramEnd"/>
      <w:r w:rsidRPr="006562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</w:t>
      </w:r>
      <w:r w:rsidR="007743FC" w:rsidRPr="006562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выявления и незаконного потребления наркотических средств и психотропных веществ, утвержденный приказом Министерства здравоохранения Российской Федерации от 6 октября 2014 года № 581н»</w:t>
      </w:r>
    </w:p>
    <w:p w:rsidR="00656241" w:rsidRPr="00656241" w:rsidRDefault="00656241" w:rsidP="00656241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6241">
        <w:rPr>
          <w:rFonts w:ascii="Times New Roman" w:hAnsi="Times New Roman" w:cs="Times New Roman"/>
          <w:sz w:val="24"/>
          <w:szCs w:val="24"/>
        </w:rPr>
        <w:t>Приказ Министерства образования и спорта  Республики Карелия  № 946 от 03.09.2021 «О проведении социально-психологического тестирования  обучающихся в общеобразовательных организациях и профессиональных образовательных организациях  в 2021/22 учебном году» (</w:t>
      </w:r>
      <w:hyperlink r:id="rId10" w:history="1">
        <w:r w:rsidRPr="00656241">
          <w:rPr>
            <w:rStyle w:val="a3"/>
            <w:rFonts w:ascii="Times New Roman" w:hAnsi="Times New Roman" w:cs="Times New Roman"/>
            <w:sz w:val="24"/>
            <w:szCs w:val="24"/>
          </w:rPr>
          <w:t>http://publication.pravo.gov.ru/Document/View/1001202109090001</w:t>
        </w:r>
      </w:hyperlink>
      <w:r w:rsidRPr="0065624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56241" w:rsidRPr="00656241" w:rsidRDefault="00656241" w:rsidP="00656241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6241">
        <w:rPr>
          <w:rFonts w:ascii="Times New Roman" w:hAnsi="Times New Roman" w:cs="Times New Roman"/>
          <w:sz w:val="24"/>
          <w:szCs w:val="24"/>
        </w:rPr>
        <w:t xml:space="preserve">Приказ комитета социального развития Администрации Петрозаводского городского округа № 402 от 26.09.2021 «О проведении социально-психологического </w:t>
      </w:r>
      <w:proofErr w:type="gramStart"/>
      <w:r w:rsidRPr="00656241">
        <w:rPr>
          <w:rFonts w:ascii="Times New Roman" w:hAnsi="Times New Roman" w:cs="Times New Roman"/>
          <w:sz w:val="24"/>
          <w:szCs w:val="24"/>
        </w:rPr>
        <w:t>тестирования  обучающихся</w:t>
      </w:r>
      <w:proofErr w:type="gramEnd"/>
      <w:r w:rsidRPr="00656241">
        <w:rPr>
          <w:rFonts w:ascii="Times New Roman" w:hAnsi="Times New Roman" w:cs="Times New Roman"/>
          <w:sz w:val="24"/>
          <w:szCs w:val="24"/>
        </w:rPr>
        <w:t xml:space="preserve"> муниципальных  общеобразовательных организаций Петрозаводского городского округа»</w:t>
      </w:r>
    </w:p>
    <w:p w:rsidR="00656241" w:rsidRPr="00656241" w:rsidRDefault="00656241" w:rsidP="00656241">
      <w:pPr>
        <w:pStyle w:val="a4"/>
        <w:ind w:left="0"/>
        <w:jc w:val="both"/>
        <w:rPr>
          <w:rFonts w:ascii="Times New Roman" w:eastAsia="Times New Roman" w:hAnsi="Times New Roman" w:cs="Times New Roman"/>
          <w:color w:val="647728"/>
          <w:sz w:val="24"/>
          <w:szCs w:val="24"/>
          <w:u w:val="single"/>
          <w:lang w:eastAsia="ru-RU"/>
        </w:rPr>
      </w:pPr>
    </w:p>
    <w:p w:rsidR="000A1C75" w:rsidRPr="000A1C75" w:rsidRDefault="000A1C75" w:rsidP="000A1C75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A1C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</w:r>
      <w:r w:rsidRPr="000A1C75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</w:r>
    </w:p>
    <w:sectPr w:rsidR="000A1C75" w:rsidRPr="000A1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327E3"/>
    <w:multiLevelType w:val="hybridMultilevel"/>
    <w:tmpl w:val="CBE46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77B04"/>
    <w:multiLevelType w:val="multilevel"/>
    <w:tmpl w:val="4E42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BA42EA"/>
    <w:multiLevelType w:val="hybridMultilevel"/>
    <w:tmpl w:val="A4FA9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27825"/>
    <w:multiLevelType w:val="hybridMultilevel"/>
    <w:tmpl w:val="44525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63"/>
    <w:rsid w:val="000A1C75"/>
    <w:rsid w:val="00175163"/>
    <w:rsid w:val="0036608D"/>
    <w:rsid w:val="00656241"/>
    <w:rsid w:val="007743FC"/>
    <w:rsid w:val="00C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8BAB"/>
  <w15:chartTrackingRefBased/>
  <w15:docId w15:val="{F9A20B3D-EFB2-4E76-855E-36418783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1C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1C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A1C75"/>
    <w:pPr>
      <w:spacing w:line="256" w:lineRule="auto"/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A1C75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A1C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74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723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rf.info/zakon-ob-obrazovanii-v-rf/28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zrf.su/zakon/ob-osnovah-sistemy-profilaktiki-beznadzornosti-120-fz/st-14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17437/" TargetMode="External"/><Relationship Id="rId10" Type="http://schemas.openxmlformats.org/officeDocument/2006/relationships/hyperlink" Target="http://publication.pravo.gov.ru/Document/View/1001202109090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08326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2021-09-23T08:58:00Z</dcterms:created>
  <dcterms:modified xsi:type="dcterms:W3CDTF">2021-09-23T09:09:00Z</dcterms:modified>
</cp:coreProperties>
</file>