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940FE2" w14:textId="77777777" w:rsidR="00F72FF9" w:rsidRPr="00E74D1E" w:rsidRDefault="005B16FC" w:rsidP="00252EE3">
      <w:pPr>
        <w:shd w:val="clear" w:color="auto" w:fill="FFFFFF"/>
        <w:spacing w:after="0" w:line="240" w:lineRule="auto"/>
        <w:ind w:left="-851"/>
        <w:jc w:val="center"/>
        <w:outlineLvl w:val="3"/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</w:pPr>
      <w:r w:rsidRPr="00E74D1E"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  <w:t xml:space="preserve">Информация о наборе в 10 класс </w:t>
      </w:r>
    </w:p>
    <w:p w14:paraId="1031F465" w14:textId="5D9906C6" w:rsidR="005B16FC" w:rsidRPr="00E74D1E" w:rsidRDefault="005B16FC" w:rsidP="00252EE3">
      <w:pPr>
        <w:shd w:val="clear" w:color="auto" w:fill="FFFFFF"/>
        <w:spacing w:after="0" w:line="240" w:lineRule="auto"/>
        <w:ind w:left="-851"/>
        <w:jc w:val="center"/>
        <w:outlineLvl w:val="3"/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</w:pPr>
      <w:r w:rsidRPr="00E74D1E"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  <w:t>на 202</w:t>
      </w:r>
      <w:r w:rsidR="00875861" w:rsidRPr="00E74D1E"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  <w:t>6</w:t>
      </w:r>
      <w:r w:rsidRPr="00E74D1E"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  <w:t>-202</w:t>
      </w:r>
      <w:r w:rsidR="00875861" w:rsidRPr="00E74D1E"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  <w:t>7</w:t>
      </w:r>
      <w:r w:rsidRPr="00E74D1E">
        <w:rPr>
          <w:rFonts w:ascii="Times New Roman" w:eastAsia="Times New Roman" w:hAnsi="Times New Roman" w:cs="Times New Roman"/>
          <w:b/>
          <w:bCs/>
          <w:sz w:val="52"/>
          <w:szCs w:val="52"/>
          <w:bdr w:val="none" w:sz="0" w:space="0" w:color="auto" w:frame="1"/>
          <w:lang w:eastAsia="ru-RU"/>
        </w:rPr>
        <w:t xml:space="preserve"> учебный год</w:t>
      </w:r>
    </w:p>
    <w:p w14:paraId="67798F5F" w14:textId="77777777" w:rsidR="00252EE3" w:rsidRPr="00E74D1E" w:rsidRDefault="00252EE3" w:rsidP="00252EE3">
      <w:pPr>
        <w:shd w:val="clear" w:color="auto" w:fill="FFFFFF"/>
        <w:spacing w:after="0" w:line="240" w:lineRule="auto"/>
        <w:ind w:left="-851"/>
        <w:jc w:val="center"/>
        <w:outlineLvl w:val="3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3D7E10B2" w14:textId="0BB167AE" w:rsidR="005B16FC" w:rsidRPr="00E74D1E" w:rsidRDefault="001619C7" w:rsidP="0093666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</w:t>
      </w:r>
      <w:r w:rsidR="005B16FC" w:rsidRPr="00E74D1E">
        <w:rPr>
          <w:rFonts w:ascii="Times New Roman" w:eastAsia="Times New Roman" w:hAnsi="Times New Roman" w:cs="Times New Roman"/>
          <w:sz w:val="36"/>
          <w:szCs w:val="36"/>
          <w:lang w:eastAsia="ru-RU"/>
        </w:rPr>
        <w:t>Количество классов –</w:t>
      </w:r>
      <w:r w:rsidR="00875861" w:rsidRPr="00E74D1E">
        <w:rPr>
          <w:rFonts w:ascii="Times New Roman" w:eastAsia="Times New Roman" w:hAnsi="Times New Roman" w:cs="Times New Roman"/>
          <w:sz w:val="36"/>
          <w:szCs w:val="36"/>
          <w:lang w:eastAsia="ru-RU"/>
        </w:rPr>
        <w:t>3</w:t>
      </w:r>
      <w:r w:rsidR="005B16FC" w:rsidRPr="00E74D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; количество мест – </w:t>
      </w:r>
      <w:r w:rsidR="00875861" w:rsidRPr="00E74D1E">
        <w:rPr>
          <w:rFonts w:ascii="Times New Roman" w:eastAsia="Times New Roman" w:hAnsi="Times New Roman" w:cs="Times New Roman"/>
          <w:sz w:val="36"/>
          <w:szCs w:val="36"/>
          <w:lang w:eastAsia="ru-RU"/>
        </w:rPr>
        <w:t>8</w:t>
      </w:r>
      <w:r w:rsidR="00680C8F">
        <w:rPr>
          <w:rFonts w:ascii="Times New Roman" w:eastAsia="Times New Roman" w:hAnsi="Times New Roman" w:cs="Times New Roman"/>
          <w:sz w:val="36"/>
          <w:szCs w:val="36"/>
          <w:lang w:eastAsia="ru-RU"/>
        </w:rPr>
        <w:t>4 (28 в каждом классе)</w:t>
      </w:r>
    </w:p>
    <w:p w14:paraId="285346B2" w14:textId="73B43232" w:rsidR="005B16FC" w:rsidRPr="00E74D1E" w:rsidRDefault="001619C7" w:rsidP="0093666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         </w:t>
      </w:r>
      <w:r w:rsidR="005B16FC" w:rsidRPr="00E74D1E">
        <w:rPr>
          <w:rFonts w:ascii="Times New Roman" w:eastAsia="Times New Roman" w:hAnsi="Times New Roman" w:cs="Times New Roman"/>
          <w:sz w:val="36"/>
          <w:szCs w:val="36"/>
          <w:lang w:eastAsia="ru-RU"/>
        </w:rPr>
        <w:t>Профили обучения:</w:t>
      </w:r>
    </w:p>
    <w:p w14:paraId="1DCBDFD3" w14:textId="5FEB531D" w:rsidR="005B16FC" w:rsidRPr="00E74D1E" w:rsidRDefault="00875861" w:rsidP="0087586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-851" w:firstLine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D1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Гуманитарный профиль (</w:t>
      </w:r>
      <w:r w:rsidR="005B16FC" w:rsidRPr="00E74D1E">
        <w:rPr>
          <w:rFonts w:ascii="Times New Roman" w:eastAsia="Times New Roman" w:hAnsi="Times New Roman" w:cs="Times New Roman"/>
          <w:sz w:val="36"/>
          <w:szCs w:val="36"/>
          <w:lang w:eastAsia="ru-RU"/>
        </w:rPr>
        <w:t>с углубленным изучением английского языка</w:t>
      </w:r>
      <w:r w:rsidRPr="00E74D1E">
        <w:rPr>
          <w:rFonts w:ascii="Times New Roman" w:eastAsia="Times New Roman" w:hAnsi="Times New Roman" w:cs="Times New Roman"/>
          <w:sz w:val="36"/>
          <w:szCs w:val="36"/>
          <w:lang w:eastAsia="ru-RU"/>
        </w:rPr>
        <w:t>, истории</w:t>
      </w:r>
      <w:r w:rsidR="005B16FC" w:rsidRPr="00E74D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и права)</w:t>
      </w:r>
    </w:p>
    <w:p w14:paraId="31566E3B" w14:textId="04BBF9F7" w:rsidR="005B16FC" w:rsidRPr="00E74D1E" w:rsidRDefault="00875861" w:rsidP="0087586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-851" w:firstLine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D1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И</w:t>
      </w:r>
      <w:r w:rsidR="005B16FC" w:rsidRPr="00E74D1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нформационно-технологический</w:t>
      </w:r>
      <w:r w:rsidRPr="00E74D1E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профиль</w:t>
      </w:r>
      <w:r w:rsidR="005B16FC" w:rsidRPr="00E74D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(с углубленным изучением информатики и математики)</w:t>
      </w:r>
    </w:p>
    <w:p w14:paraId="08626FBB" w14:textId="0ED0803A" w:rsidR="00875861" w:rsidRPr="00E74D1E" w:rsidRDefault="00875861" w:rsidP="0087586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-851" w:firstLine="0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D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Социально-экономический профиль</w:t>
      </w:r>
      <w:r w:rsidRPr="00E74D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(с углубленным изучением </w:t>
      </w:r>
      <w:r w:rsidR="00680C8F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математики, </w:t>
      </w:r>
      <w:r w:rsidRPr="00E74D1E">
        <w:rPr>
          <w:rFonts w:ascii="Times New Roman" w:eastAsia="Times New Roman" w:hAnsi="Times New Roman" w:cs="Times New Roman"/>
          <w:sz w:val="36"/>
          <w:szCs w:val="36"/>
          <w:lang w:eastAsia="ru-RU"/>
        </w:rPr>
        <w:t>обществознания и экономики)</w:t>
      </w:r>
    </w:p>
    <w:p w14:paraId="5BCF9956" w14:textId="43650EE2" w:rsidR="005B16FC" w:rsidRPr="00E74D1E" w:rsidRDefault="005B16FC" w:rsidP="00875861">
      <w:pPr>
        <w:pStyle w:val="a5"/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D1E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14:paraId="2017E307" w14:textId="77777777" w:rsidR="00875861" w:rsidRPr="00E74D1E" w:rsidRDefault="005B16FC" w:rsidP="00252EE3">
      <w:pPr>
        <w:shd w:val="clear" w:color="auto" w:fill="FFFFFF"/>
        <w:spacing w:after="0" w:line="240" w:lineRule="auto"/>
        <w:ind w:left="-851"/>
        <w:jc w:val="center"/>
        <w:outlineLvl w:val="3"/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</w:pPr>
      <w:r w:rsidRPr="00E74D1E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 xml:space="preserve">Приём документов в 10 класс </w:t>
      </w:r>
    </w:p>
    <w:p w14:paraId="463A5228" w14:textId="2F385B6B" w:rsidR="005B16FC" w:rsidRPr="00E74D1E" w:rsidRDefault="005B16FC" w:rsidP="00252EE3">
      <w:pPr>
        <w:shd w:val="clear" w:color="auto" w:fill="FFFFFF"/>
        <w:spacing w:after="0" w:line="240" w:lineRule="auto"/>
        <w:ind w:left="-851"/>
        <w:jc w:val="center"/>
        <w:outlineLvl w:val="3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D1E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осуществляется в соответствии с</w:t>
      </w:r>
      <w:r w:rsidR="008D318B" w:rsidRPr="00E74D1E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:</w:t>
      </w:r>
    </w:p>
    <w:p w14:paraId="466EA12C" w14:textId="77777777" w:rsidR="005B16FC" w:rsidRPr="00E74D1E" w:rsidRDefault="005B16FC" w:rsidP="00936669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D1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Приказом Министерства просвещения РФ от 2 сентября 2020 г. № 458 «Об утверждении Порядка приема на обучение по образовательным программам начального общего, основного общего и среднего общего образования»;</w:t>
      </w:r>
    </w:p>
    <w:p w14:paraId="1D29EA41" w14:textId="77777777" w:rsidR="005B16FC" w:rsidRPr="00E74D1E" w:rsidRDefault="005B16FC" w:rsidP="00936669">
      <w:pPr>
        <w:numPr>
          <w:ilvl w:val="0"/>
          <w:numId w:val="1"/>
        </w:numPr>
        <w:shd w:val="clear" w:color="auto" w:fill="FFFFFF"/>
        <w:tabs>
          <w:tab w:val="clear" w:pos="720"/>
          <w:tab w:val="num" w:pos="-426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D1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Постановлением Правительства Республики Карелия от 17.08.2015 года № 265-П «Об утверждении случаев и порядка организации индивидуального отбора при приеме либо переводе в государственные и муниципальные образовательные организации Республики Карелия для получения основного общего и среднего общего образования с углубленным изучением отдельных учебных предметов или для профильного обучения»;</w:t>
      </w:r>
    </w:p>
    <w:p w14:paraId="6C0C8E36" w14:textId="77777777" w:rsidR="005B16FC" w:rsidRPr="00E74D1E" w:rsidRDefault="005B16FC" w:rsidP="00C25F47">
      <w:pPr>
        <w:numPr>
          <w:ilvl w:val="0"/>
          <w:numId w:val="1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D1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Правилами приема граждан в МОУ «Средняя школа № 48».</w:t>
      </w:r>
    </w:p>
    <w:p w14:paraId="38B89C36" w14:textId="77777777" w:rsidR="00936669" w:rsidRPr="00E74D1E" w:rsidRDefault="00936669" w:rsidP="00936669">
      <w:pPr>
        <w:shd w:val="clear" w:color="auto" w:fill="FFFFFF"/>
        <w:spacing w:after="0" w:line="240" w:lineRule="auto"/>
        <w:ind w:left="-851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1D4DA15B" w14:textId="77777777" w:rsidR="005B16FC" w:rsidRPr="00E74D1E" w:rsidRDefault="005B16FC" w:rsidP="00252EE3">
      <w:pPr>
        <w:shd w:val="clear" w:color="auto" w:fill="FFFFFF"/>
        <w:spacing w:after="0" w:line="240" w:lineRule="auto"/>
        <w:ind w:left="-851"/>
        <w:jc w:val="center"/>
        <w:outlineLvl w:val="3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D1E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Заявление на индивидуальный отбор в 10 класс можно подать:</w:t>
      </w:r>
    </w:p>
    <w:p w14:paraId="4633DC73" w14:textId="17C8D5F0" w:rsidR="005B16FC" w:rsidRPr="00E74D1E" w:rsidRDefault="005B16FC" w:rsidP="00936669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D1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 электронной форме посредством использования функционала (сервисов) федеральной государственной информационной системы «Единый портал государственных и муниципальных услуг» (далее – ЕПГУ) по ссылке: </w:t>
      </w:r>
      <w:hyperlink r:id="rId5" w:tooltip="https://www.gosuslugi.ru/600470/1/form" w:history="1">
        <w:r w:rsidRPr="001619C7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bdr w:val="none" w:sz="0" w:space="0" w:color="auto" w:frame="1"/>
            <w:lang w:eastAsia="ru-RU"/>
          </w:rPr>
          <w:t>https://www.gosuslugi.ru/600470/1/form</w:t>
        </w:r>
      </w:hyperlink>
      <w:r w:rsidR="001619C7">
        <w:t xml:space="preserve"> </w:t>
      </w:r>
    </w:p>
    <w:p w14:paraId="4E9D110D" w14:textId="20DD15D4" w:rsidR="005B16FC" w:rsidRPr="00E74D1E" w:rsidRDefault="005B16FC" w:rsidP="00936669">
      <w:pPr>
        <w:numPr>
          <w:ilvl w:val="0"/>
          <w:numId w:val="2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D1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lastRenderedPageBreak/>
        <w:t>лично</w:t>
      </w:r>
      <w:r w:rsidR="00875861" w:rsidRPr="00E74D1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 xml:space="preserve"> в школе - каб.210</w:t>
      </w:r>
      <w:r w:rsidRPr="00E74D1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.</w:t>
      </w:r>
    </w:p>
    <w:p w14:paraId="0E57535C" w14:textId="78C424E8" w:rsidR="001619C7" w:rsidRPr="001619C7" w:rsidRDefault="001624CD" w:rsidP="001619C7">
      <w:pPr>
        <w:shd w:val="clear" w:color="auto" w:fill="FFFFFF"/>
        <w:spacing w:after="0" w:line="240" w:lineRule="auto"/>
        <w:ind w:left="-851" w:firstLine="709"/>
        <w:jc w:val="both"/>
        <w:rPr>
          <w:color w:val="0000FF"/>
        </w:rPr>
      </w:pPr>
      <w:r w:rsidRPr="00E74D1E">
        <w:rPr>
          <w:rFonts w:ascii="Times New Roman" w:eastAsia="Times New Roman" w:hAnsi="Times New Roman" w:cs="Times New Roman"/>
          <w:sz w:val="36"/>
          <w:szCs w:val="36"/>
          <w:lang w:eastAsia="ru-RU"/>
        </w:rPr>
        <w:t>Прием заявлений в  10 класс   МОУ «Средняя школа № 48» на 202</w:t>
      </w:r>
      <w:r w:rsidR="00875861" w:rsidRPr="00E74D1E">
        <w:rPr>
          <w:rFonts w:ascii="Times New Roman" w:eastAsia="Times New Roman" w:hAnsi="Times New Roman" w:cs="Times New Roman"/>
          <w:sz w:val="36"/>
          <w:szCs w:val="36"/>
          <w:lang w:eastAsia="ru-RU"/>
        </w:rPr>
        <w:t>6</w:t>
      </w:r>
      <w:r w:rsidRPr="00E74D1E">
        <w:rPr>
          <w:rFonts w:ascii="Times New Roman" w:eastAsia="Times New Roman" w:hAnsi="Times New Roman" w:cs="Times New Roman"/>
          <w:sz w:val="36"/>
          <w:szCs w:val="36"/>
          <w:lang w:eastAsia="ru-RU"/>
        </w:rPr>
        <w:t>-202</w:t>
      </w:r>
      <w:r w:rsidR="00875861" w:rsidRPr="00E74D1E">
        <w:rPr>
          <w:rFonts w:ascii="Times New Roman" w:eastAsia="Times New Roman" w:hAnsi="Times New Roman" w:cs="Times New Roman"/>
          <w:sz w:val="36"/>
          <w:szCs w:val="36"/>
          <w:lang w:eastAsia="ru-RU"/>
        </w:rPr>
        <w:t>7</w:t>
      </w:r>
      <w:r w:rsidRPr="00E74D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учебный год   будет осуществляться 30 июня 202</w:t>
      </w:r>
      <w:r w:rsidR="00875861" w:rsidRPr="00E74D1E">
        <w:rPr>
          <w:rFonts w:ascii="Times New Roman" w:eastAsia="Times New Roman" w:hAnsi="Times New Roman" w:cs="Times New Roman"/>
          <w:sz w:val="36"/>
          <w:szCs w:val="36"/>
          <w:lang w:eastAsia="ru-RU"/>
        </w:rPr>
        <w:t>6</w:t>
      </w:r>
      <w:r w:rsidRPr="00E74D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 года с 09:00 в электронной форме посредством использования функционала (сервисов) федеральной государственной информационной системы «Единый портал государственных и муниципальных услуг</w:t>
      </w:r>
      <w:r w:rsidR="00400F29" w:rsidRPr="00E74D1E">
        <w:rPr>
          <w:rFonts w:ascii="Times New Roman" w:eastAsia="Times New Roman" w:hAnsi="Times New Roman" w:cs="Times New Roman"/>
          <w:sz w:val="36"/>
          <w:szCs w:val="36"/>
          <w:lang w:eastAsia="ru-RU"/>
        </w:rPr>
        <w:t>» (Далее-</w:t>
      </w:r>
      <w:r w:rsidRPr="00E74D1E">
        <w:rPr>
          <w:rFonts w:ascii="Times New Roman" w:eastAsia="Times New Roman" w:hAnsi="Times New Roman" w:cs="Times New Roman"/>
          <w:sz w:val="36"/>
          <w:szCs w:val="36"/>
          <w:lang w:eastAsia="ru-RU"/>
        </w:rPr>
        <w:t xml:space="preserve">ЕПГУ) по ссылке: </w:t>
      </w:r>
      <w:hyperlink r:id="rId6" w:tooltip="https://www.gosuslugi.ru/600470/1/form" w:history="1">
        <w:r w:rsidRPr="001619C7">
          <w:rPr>
            <w:rFonts w:ascii="Times New Roman" w:eastAsia="Times New Roman" w:hAnsi="Times New Roman" w:cs="Times New Roman"/>
            <w:color w:val="0000FF"/>
            <w:sz w:val="36"/>
            <w:szCs w:val="36"/>
            <w:u w:val="single"/>
            <w:bdr w:val="none" w:sz="0" w:space="0" w:color="auto" w:frame="1"/>
            <w:lang w:eastAsia="ru-RU"/>
          </w:rPr>
          <w:t>https://www.gosuslugi.ru/600470/1/form</w:t>
        </w:r>
      </w:hyperlink>
      <w:r w:rsidR="001619C7" w:rsidRPr="001619C7">
        <w:rPr>
          <w:color w:val="0000FF"/>
        </w:rPr>
        <w:t xml:space="preserve">   </w:t>
      </w:r>
    </w:p>
    <w:p w14:paraId="22596094" w14:textId="77777777" w:rsidR="001624CD" w:rsidRPr="00E74D1E" w:rsidRDefault="001624CD" w:rsidP="001624CD">
      <w:pPr>
        <w:shd w:val="clear" w:color="auto" w:fill="FFFFFF"/>
        <w:spacing w:after="0" w:line="240" w:lineRule="auto"/>
        <w:ind w:left="393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14:paraId="59DAC86F" w14:textId="70019C30" w:rsidR="005B16FC" w:rsidRPr="00E74D1E" w:rsidRDefault="00875861" w:rsidP="00936669">
      <w:pPr>
        <w:shd w:val="clear" w:color="auto" w:fill="FFFFFF"/>
        <w:spacing w:after="0" w:line="240" w:lineRule="auto"/>
        <w:ind w:left="-709"/>
        <w:jc w:val="both"/>
        <w:outlineLvl w:val="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D1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lang w:eastAsia="ru-RU"/>
        </w:rPr>
        <w:t xml:space="preserve">    </w:t>
      </w:r>
      <w:r w:rsidR="005B16FC" w:rsidRPr="00E74D1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lang w:eastAsia="ru-RU"/>
        </w:rPr>
        <w:t>После подачи заявления посредством ЕПГУ необходимо принести</w:t>
      </w:r>
      <w:r w:rsidR="001624CD" w:rsidRPr="00E74D1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lang w:eastAsia="ru-RU"/>
        </w:rPr>
        <w:t xml:space="preserve"> </w:t>
      </w:r>
      <w:r w:rsidRPr="00E74D1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lang w:eastAsia="ru-RU"/>
        </w:rPr>
        <w:t>оригиналы документов в</w:t>
      </w:r>
      <w:r w:rsidR="001624CD" w:rsidRPr="00E74D1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lang w:eastAsia="ru-RU"/>
        </w:rPr>
        <w:t xml:space="preserve"> МОУ «Средняя школа № 48» с 11.00 до 15.00</w:t>
      </w:r>
      <w:r w:rsidRPr="00E74D1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lang w:eastAsia="ru-RU"/>
        </w:rPr>
        <w:t xml:space="preserve"> каб.210</w:t>
      </w:r>
      <w:r w:rsidR="001624CD" w:rsidRPr="00E74D1E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bdr w:val="none" w:sz="0" w:space="0" w:color="auto" w:frame="1"/>
          <w:lang w:eastAsia="ru-RU"/>
        </w:rPr>
        <w:t>.</w:t>
      </w:r>
    </w:p>
    <w:p w14:paraId="39482CC8" w14:textId="77777777" w:rsidR="005B16FC" w:rsidRPr="00E74D1E" w:rsidRDefault="005B16FC" w:rsidP="005B16F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D1E">
        <w:rPr>
          <w:rFonts w:ascii="Times New Roman" w:eastAsia="Times New Roman" w:hAnsi="Times New Roman" w:cs="Times New Roman"/>
          <w:sz w:val="36"/>
          <w:szCs w:val="36"/>
          <w:lang w:eastAsia="ru-RU"/>
        </w:rPr>
        <w:t> </w:t>
      </w:r>
    </w:p>
    <w:p w14:paraId="20EAC20F" w14:textId="77777777" w:rsidR="005B16FC" w:rsidRPr="00E74D1E" w:rsidRDefault="005B16FC" w:rsidP="00936669">
      <w:pPr>
        <w:shd w:val="clear" w:color="auto" w:fill="FFFFFF"/>
        <w:spacing w:after="0" w:line="240" w:lineRule="auto"/>
        <w:ind w:left="-851"/>
        <w:jc w:val="both"/>
        <w:outlineLvl w:val="4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D1E">
        <w:rPr>
          <w:rFonts w:ascii="Times New Roman" w:eastAsia="Times New Roman" w:hAnsi="Times New Roman" w:cs="Times New Roman"/>
          <w:b/>
          <w:bCs/>
          <w:sz w:val="36"/>
          <w:szCs w:val="36"/>
          <w:bdr w:val="none" w:sz="0" w:space="0" w:color="auto" w:frame="1"/>
          <w:lang w:eastAsia="ru-RU"/>
        </w:rPr>
        <w:t>Документы на индивидуальный отбор:</w:t>
      </w:r>
    </w:p>
    <w:p w14:paraId="69238546" w14:textId="77777777" w:rsidR="005B16FC" w:rsidRPr="00E74D1E" w:rsidRDefault="005B16FC" w:rsidP="00936669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D1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Заявление от родителей (законных представителей) установленного образца.</w:t>
      </w:r>
    </w:p>
    <w:p w14:paraId="12BCC7BE" w14:textId="77777777" w:rsidR="005B16FC" w:rsidRPr="00E74D1E" w:rsidRDefault="005B16FC" w:rsidP="00936669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D1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Выписка из протокола результатов ГИА по образовательным программам основного общего образования (для обучающихся, получивших основное общее образование в другой образовательной организации).</w:t>
      </w:r>
    </w:p>
    <w:p w14:paraId="6F477A6B" w14:textId="77777777" w:rsidR="005B16FC" w:rsidRPr="00E74D1E" w:rsidRDefault="005B16FC" w:rsidP="00936669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D1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Аттестат об основном общем образовании.</w:t>
      </w:r>
    </w:p>
    <w:p w14:paraId="24305621" w14:textId="77777777" w:rsidR="005B16FC" w:rsidRPr="00E74D1E" w:rsidRDefault="005B16FC" w:rsidP="00936669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D1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Копии документов, подтверждающих наличие преимущественного права приёма при равном количестве баллов в рейтинге участников индивидуального отбора (при наличии).</w:t>
      </w:r>
    </w:p>
    <w:p w14:paraId="6D65022F" w14:textId="77777777" w:rsidR="005B16FC" w:rsidRPr="00E74D1E" w:rsidRDefault="005B16FC" w:rsidP="00936669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D1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Оригиналы и копии документов, удостоверяющих личность родителя (законного представителя) ребенка и поступающего.</w:t>
      </w:r>
    </w:p>
    <w:p w14:paraId="5711A8E1" w14:textId="77777777" w:rsidR="005B16FC" w:rsidRPr="00E74D1E" w:rsidRDefault="005B16FC" w:rsidP="00936669">
      <w:pPr>
        <w:numPr>
          <w:ilvl w:val="0"/>
          <w:numId w:val="3"/>
        </w:numPr>
        <w:shd w:val="clear" w:color="auto" w:fill="FFFFFF"/>
        <w:tabs>
          <w:tab w:val="clear" w:pos="720"/>
          <w:tab w:val="num" w:pos="-284"/>
        </w:tabs>
        <w:spacing w:after="0" w:line="240" w:lineRule="auto"/>
        <w:ind w:left="-851" w:firstLine="0"/>
        <w:jc w:val="both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E74D1E">
        <w:rPr>
          <w:rFonts w:ascii="Times New Roman" w:eastAsia="Times New Roman" w:hAnsi="Times New Roman" w:cs="Times New Roman"/>
          <w:sz w:val="36"/>
          <w:szCs w:val="36"/>
          <w:bdr w:val="none" w:sz="0" w:space="0" w:color="auto" w:frame="1"/>
          <w:lang w:eastAsia="ru-RU"/>
        </w:rPr>
        <w:t>Оригинал и копия документов, подтверждающих установление опеки или попечительства (при необходимости).</w:t>
      </w:r>
    </w:p>
    <w:p w14:paraId="5B88977A" w14:textId="77777777" w:rsidR="002E5F39" w:rsidRPr="00E74D1E" w:rsidRDefault="002E5F39" w:rsidP="00936669">
      <w:pPr>
        <w:ind w:left="-851"/>
        <w:rPr>
          <w:rFonts w:ascii="Times New Roman" w:hAnsi="Times New Roman" w:cs="Times New Roman"/>
          <w:sz w:val="36"/>
          <w:szCs w:val="36"/>
        </w:rPr>
      </w:pPr>
    </w:p>
    <w:sectPr w:rsidR="002E5F39" w:rsidRPr="00E74D1E" w:rsidSect="0087586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A0D18"/>
    <w:multiLevelType w:val="multilevel"/>
    <w:tmpl w:val="00762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2D6B36"/>
    <w:multiLevelType w:val="multilevel"/>
    <w:tmpl w:val="99AE2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D91DC9"/>
    <w:multiLevelType w:val="multilevel"/>
    <w:tmpl w:val="DACA1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4C164E"/>
    <w:multiLevelType w:val="hybridMultilevel"/>
    <w:tmpl w:val="035C516C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2100563542">
    <w:abstractNumId w:val="1"/>
  </w:num>
  <w:num w:numId="2" w16cid:durableId="2090539264">
    <w:abstractNumId w:val="0"/>
  </w:num>
  <w:num w:numId="3" w16cid:durableId="639698819">
    <w:abstractNumId w:val="2"/>
  </w:num>
  <w:num w:numId="4" w16cid:durableId="61217608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CB"/>
    <w:rsid w:val="000E01FF"/>
    <w:rsid w:val="001619C7"/>
    <w:rsid w:val="001624CD"/>
    <w:rsid w:val="001C5ACB"/>
    <w:rsid w:val="00252EE3"/>
    <w:rsid w:val="002E5F39"/>
    <w:rsid w:val="00400F29"/>
    <w:rsid w:val="005B16FC"/>
    <w:rsid w:val="00680C8F"/>
    <w:rsid w:val="00875861"/>
    <w:rsid w:val="008D318B"/>
    <w:rsid w:val="00936669"/>
    <w:rsid w:val="00C25F47"/>
    <w:rsid w:val="00DA6BF8"/>
    <w:rsid w:val="00E74D1E"/>
    <w:rsid w:val="00F7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8CAE31"/>
  <w15:chartTrackingRefBased/>
  <w15:docId w15:val="{0220380C-A574-437B-A4F1-CEE56BE69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B16F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5B16F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5B1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5B16F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5B16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5B16F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8D31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49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suslugi.ru/600470/1/form" TargetMode="External"/><Relationship Id="rId5" Type="http://schemas.openxmlformats.org/officeDocument/2006/relationships/hyperlink" Target="https://www.gosuslugi.ru/600470/1/fo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431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Андрей Лехтин</cp:lastModifiedBy>
  <cp:revision>13</cp:revision>
  <dcterms:created xsi:type="dcterms:W3CDTF">2025-06-20T09:20:00Z</dcterms:created>
  <dcterms:modified xsi:type="dcterms:W3CDTF">2026-06-21T18:02:00Z</dcterms:modified>
</cp:coreProperties>
</file>