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7B2DF" w14:textId="77777777" w:rsidR="00141FEE" w:rsidRPr="00A04BFF" w:rsidRDefault="00A04BFF">
      <w:pPr>
        <w:spacing w:after="0" w:line="408" w:lineRule="auto"/>
        <w:ind w:left="120"/>
        <w:jc w:val="center"/>
        <w:rPr>
          <w:lang w:val="ru-RU"/>
        </w:rPr>
      </w:pPr>
      <w:r w:rsidRPr="00A04B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8C5B8C1" w14:textId="77777777" w:rsidR="00141FEE" w:rsidRPr="00A04BFF" w:rsidRDefault="00A04BFF">
      <w:pPr>
        <w:spacing w:after="0" w:line="408" w:lineRule="auto"/>
        <w:ind w:left="120"/>
        <w:jc w:val="center"/>
        <w:rPr>
          <w:lang w:val="ru-RU"/>
        </w:rPr>
      </w:pPr>
      <w:bookmarkStart w:id="0" w:name="977e8cb5-c7f0-43a8-8960-28087a52ec87"/>
      <w:r w:rsidRPr="00A04BF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Архангельской области </w:t>
      </w:r>
      <w:bookmarkEnd w:id="0"/>
    </w:p>
    <w:p w14:paraId="744D903D" w14:textId="77777777" w:rsidR="00141FEE" w:rsidRPr="00A04BFF" w:rsidRDefault="00A04BFF">
      <w:pPr>
        <w:spacing w:after="0" w:line="408" w:lineRule="auto"/>
        <w:ind w:left="120"/>
        <w:jc w:val="center"/>
        <w:rPr>
          <w:lang w:val="ru-RU"/>
        </w:rPr>
      </w:pPr>
      <w:bookmarkStart w:id="1" w:name="383c08e7-9dc1-4d03-9f30-38a26df2b8ec"/>
      <w:r w:rsidRPr="00A04BFF">
        <w:rPr>
          <w:rFonts w:ascii="Times New Roman" w:hAnsi="Times New Roman"/>
          <w:b/>
          <w:color w:val="000000"/>
          <w:sz w:val="28"/>
          <w:lang w:val="ru-RU"/>
        </w:rPr>
        <w:t>Вельский муниципальный район</w:t>
      </w:r>
      <w:bookmarkEnd w:id="1"/>
    </w:p>
    <w:p w14:paraId="5EA362FA" w14:textId="77777777" w:rsidR="00141FEE" w:rsidRPr="00A04BFF" w:rsidRDefault="00A04BFF">
      <w:pPr>
        <w:spacing w:after="0" w:line="408" w:lineRule="auto"/>
        <w:ind w:left="120"/>
        <w:jc w:val="center"/>
        <w:rPr>
          <w:lang w:val="ru-RU"/>
        </w:rPr>
      </w:pPr>
      <w:r w:rsidRPr="00A04BFF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="00F86518"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A04BFF">
        <w:rPr>
          <w:rFonts w:ascii="Times New Roman" w:hAnsi="Times New Roman"/>
          <w:b/>
          <w:color w:val="000000"/>
          <w:sz w:val="28"/>
          <w:lang w:val="ru-RU"/>
        </w:rPr>
        <w:t>Гимназия №4 г.Вельска</w:t>
      </w:r>
      <w:r w:rsidR="00F86518">
        <w:rPr>
          <w:rFonts w:ascii="Times New Roman" w:hAnsi="Times New Roman"/>
          <w:b/>
          <w:color w:val="000000"/>
          <w:sz w:val="28"/>
          <w:lang w:val="ru-RU"/>
        </w:rPr>
        <w:t xml:space="preserve"> им. </w:t>
      </w:r>
      <w:proofErr w:type="spellStart"/>
      <w:r w:rsidR="00F86518">
        <w:rPr>
          <w:rFonts w:ascii="Times New Roman" w:hAnsi="Times New Roman"/>
          <w:b/>
          <w:color w:val="000000"/>
          <w:sz w:val="28"/>
          <w:lang w:val="ru-RU"/>
        </w:rPr>
        <w:t>Г.Д.Карпеченко</w:t>
      </w:r>
      <w:proofErr w:type="spellEnd"/>
      <w:r w:rsidR="00F8651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D190389" w14:textId="77777777" w:rsidR="00141FEE" w:rsidRPr="00A04BFF" w:rsidRDefault="00141FEE">
      <w:pPr>
        <w:spacing w:after="0" w:line="408" w:lineRule="auto"/>
        <w:ind w:left="120"/>
        <w:jc w:val="center"/>
        <w:rPr>
          <w:lang w:val="ru-RU"/>
        </w:rPr>
      </w:pPr>
    </w:p>
    <w:p w14:paraId="03A97C22" w14:textId="77777777" w:rsidR="00141FEE" w:rsidRPr="00A04BFF" w:rsidRDefault="00141FEE">
      <w:pPr>
        <w:spacing w:after="0"/>
        <w:ind w:left="120"/>
        <w:rPr>
          <w:lang w:val="ru-RU"/>
        </w:rPr>
      </w:pPr>
    </w:p>
    <w:p w14:paraId="180BE445" w14:textId="77777777" w:rsidR="00141FEE" w:rsidRPr="00A04BFF" w:rsidRDefault="00141FEE">
      <w:pPr>
        <w:spacing w:after="0"/>
        <w:ind w:left="120"/>
        <w:rPr>
          <w:lang w:val="ru-RU"/>
        </w:rPr>
      </w:pPr>
    </w:p>
    <w:p w14:paraId="1B40DC39" w14:textId="77777777" w:rsidR="00141FEE" w:rsidRPr="00A04BFF" w:rsidRDefault="00141FEE">
      <w:pPr>
        <w:spacing w:after="0"/>
        <w:ind w:left="120"/>
        <w:rPr>
          <w:lang w:val="ru-RU"/>
        </w:rPr>
      </w:pPr>
    </w:p>
    <w:p w14:paraId="224D302E" w14:textId="77777777" w:rsidR="00141FEE" w:rsidRPr="00A04BFF" w:rsidRDefault="00141F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6518" w:rsidRPr="002B1652" w14:paraId="1488C3D0" w14:textId="77777777" w:rsidTr="00F86518">
        <w:tc>
          <w:tcPr>
            <w:tcW w:w="3114" w:type="dxa"/>
          </w:tcPr>
          <w:p w14:paraId="063E1467" w14:textId="77777777" w:rsidR="00F86518" w:rsidRPr="0040209D" w:rsidRDefault="00F86518" w:rsidP="00F865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6A17608" w14:textId="77777777" w:rsidR="00F86518" w:rsidRPr="0040209D" w:rsidRDefault="00F86518" w:rsidP="00F865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39D6BD" w14:textId="77777777" w:rsidR="00F86518" w:rsidRDefault="00A04BFF" w:rsidP="00F865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4EFF598" w14:textId="77777777" w:rsidR="00F86518" w:rsidRPr="00F86518" w:rsidRDefault="00A04BFF" w:rsidP="00F865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</w:t>
            </w:r>
            <w:r w:rsidR="00F8651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4AD6F09" w14:textId="77777777" w:rsidR="00F86518" w:rsidRDefault="00F86518" w:rsidP="00F86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317</w:t>
            </w:r>
          </w:p>
          <w:p w14:paraId="0C896332" w14:textId="77777777" w:rsidR="00F86518" w:rsidRDefault="00F86518" w:rsidP="00F865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A04B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A04B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04BF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04BF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04B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DAF2E1D" w14:textId="77777777" w:rsidR="00F86518" w:rsidRPr="0040209D" w:rsidRDefault="00F86518" w:rsidP="00F865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CCBBA8" w14:textId="77777777" w:rsidR="00141FEE" w:rsidRPr="00F86518" w:rsidRDefault="00141FEE">
      <w:pPr>
        <w:spacing w:after="0"/>
        <w:ind w:left="120"/>
        <w:rPr>
          <w:lang w:val="ru-RU"/>
        </w:rPr>
      </w:pPr>
    </w:p>
    <w:p w14:paraId="1248059C" w14:textId="77777777" w:rsidR="00141FEE" w:rsidRPr="00F86518" w:rsidRDefault="00141FEE">
      <w:pPr>
        <w:spacing w:after="0"/>
        <w:ind w:left="120"/>
        <w:rPr>
          <w:lang w:val="ru-RU"/>
        </w:rPr>
      </w:pPr>
    </w:p>
    <w:p w14:paraId="700BE286" w14:textId="77777777" w:rsidR="00141FEE" w:rsidRPr="00F86518" w:rsidRDefault="00141FEE">
      <w:pPr>
        <w:spacing w:after="0"/>
        <w:ind w:left="120"/>
        <w:rPr>
          <w:lang w:val="ru-RU"/>
        </w:rPr>
      </w:pPr>
    </w:p>
    <w:p w14:paraId="12FE1902" w14:textId="77777777" w:rsidR="00141FEE" w:rsidRPr="00F86518" w:rsidRDefault="00141FEE">
      <w:pPr>
        <w:spacing w:after="0"/>
        <w:ind w:left="120"/>
        <w:rPr>
          <w:lang w:val="ru-RU"/>
        </w:rPr>
      </w:pPr>
    </w:p>
    <w:p w14:paraId="39120B9D" w14:textId="77777777" w:rsidR="00141FEE" w:rsidRPr="00F86518" w:rsidRDefault="00141FEE">
      <w:pPr>
        <w:spacing w:after="0"/>
        <w:ind w:left="120"/>
        <w:rPr>
          <w:lang w:val="ru-RU"/>
        </w:rPr>
      </w:pPr>
    </w:p>
    <w:p w14:paraId="04544E1F" w14:textId="77777777" w:rsidR="00141FEE" w:rsidRPr="00F86518" w:rsidRDefault="00A04BFF">
      <w:pPr>
        <w:spacing w:after="0" w:line="408" w:lineRule="auto"/>
        <w:ind w:left="120"/>
        <w:jc w:val="center"/>
        <w:rPr>
          <w:lang w:val="ru-RU"/>
        </w:rPr>
      </w:pPr>
      <w:r w:rsidRPr="00F86518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3145A4B3" w14:textId="77777777" w:rsidR="00141FEE" w:rsidRPr="00F86518" w:rsidRDefault="00A04BFF">
      <w:pPr>
        <w:spacing w:after="0" w:line="408" w:lineRule="auto"/>
        <w:ind w:left="120"/>
        <w:jc w:val="center"/>
        <w:rPr>
          <w:lang w:val="ru-RU"/>
        </w:rPr>
      </w:pPr>
      <w:r w:rsidRPr="00F865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6518">
        <w:rPr>
          <w:rFonts w:ascii="Times New Roman" w:hAnsi="Times New Roman"/>
          <w:color w:val="000000"/>
          <w:sz w:val="28"/>
          <w:lang w:val="ru-RU"/>
        </w:rPr>
        <w:t xml:space="preserve"> 9349838)</w:t>
      </w:r>
    </w:p>
    <w:p w14:paraId="57CC2BA9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4EB3DAEB" w14:textId="77777777" w:rsidR="00141FEE" w:rsidRPr="00F86518" w:rsidRDefault="00A04BFF">
      <w:pPr>
        <w:spacing w:after="0" w:line="408" w:lineRule="auto"/>
        <w:ind w:left="120"/>
        <w:jc w:val="center"/>
        <w:rPr>
          <w:lang w:val="ru-RU"/>
        </w:rPr>
      </w:pPr>
      <w:bookmarkStart w:id="2" w:name="970c2c68-1e36-4960-bcb8-7221dc098791"/>
      <w:r w:rsidRPr="00F86518">
        <w:rPr>
          <w:rFonts w:ascii="Times New Roman" w:hAnsi="Times New Roman"/>
          <w:b/>
          <w:color w:val="000000"/>
          <w:sz w:val="28"/>
          <w:lang w:val="ru-RU"/>
        </w:rPr>
        <w:t>"История родного края"</w:t>
      </w:r>
      <w:bookmarkEnd w:id="2"/>
    </w:p>
    <w:p w14:paraId="64E2521E" w14:textId="77777777" w:rsidR="00141FEE" w:rsidRPr="00F86518" w:rsidRDefault="00A04BFF">
      <w:pPr>
        <w:spacing w:after="0" w:line="408" w:lineRule="auto"/>
        <w:ind w:left="120"/>
        <w:jc w:val="center"/>
        <w:rPr>
          <w:lang w:val="ru-RU"/>
        </w:rPr>
      </w:pPr>
      <w:r w:rsidRPr="00F8651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31565a10-248e-4172-9c92-08c9b6556b67"/>
      <w:r w:rsidRPr="00F86518">
        <w:rPr>
          <w:rFonts w:ascii="Times New Roman" w:hAnsi="Times New Roman"/>
          <w:color w:val="000000"/>
          <w:sz w:val="28"/>
          <w:lang w:val="ru-RU"/>
        </w:rPr>
        <w:t>2-4</w:t>
      </w:r>
      <w:bookmarkEnd w:id="3"/>
      <w:r w:rsidRPr="00F8651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975468D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03208085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10EF1402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3EDF5237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1861EF62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00294F8F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4BDDC2F7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158D6968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6D117D51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530171A7" w14:textId="77777777" w:rsidR="00141FEE" w:rsidRPr="00F86518" w:rsidRDefault="00141FEE">
      <w:pPr>
        <w:spacing w:after="0"/>
        <w:ind w:left="120"/>
        <w:jc w:val="center"/>
        <w:rPr>
          <w:lang w:val="ru-RU"/>
        </w:rPr>
      </w:pPr>
    </w:p>
    <w:p w14:paraId="7971FCCA" w14:textId="77777777" w:rsidR="00141FEE" w:rsidRPr="007B2967" w:rsidRDefault="00A04BFF" w:rsidP="00A04BFF">
      <w:pPr>
        <w:spacing w:after="0"/>
        <w:jc w:val="center"/>
        <w:rPr>
          <w:lang w:val="ru-RU"/>
        </w:rPr>
      </w:pPr>
      <w:bookmarkStart w:id="4" w:name="f66a1026-5dea-45ac-b054-d2c19bbbe924"/>
      <w:r w:rsidRPr="007B2967">
        <w:rPr>
          <w:rFonts w:ascii="Times New Roman" w:hAnsi="Times New Roman"/>
          <w:b/>
          <w:color w:val="000000"/>
          <w:sz w:val="28"/>
          <w:lang w:val="ru-RU"/>
        </w:rPr>
        <w:t>Вельск</w:t>
      </w:r>
      <w:bookmarkEnd w:id="4"/>
      <w:r w:rsidRPr="007B29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c2f9892-2ac5-49bc-9474-208f7a1b8d2b"/>
      <w:r w:rsidRPr="007B296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24FBCB85" w14:textId="77777777" w:rsidR="00141FEE" w:rsidRPr="007B2967" w:rsidRDefault="00141FEE">
      <w:pPr>
        <w:spacing w:after="0"/>
        <w:ind w:left="120"/>
        <w:rPr>
          <w:lang w:val="ru-RU"/>
        </w:rPr>
      </w:pPr>
    </w:p>
    <w:p w14:paraId="6ABB63C9" w14:textId="77777777" w:rsidR="00141FEE" w:rsidRPr="007B2967" w:rsidRDefault="00141FEE">
      <w:pPr>
        <w:rPr>
          <w:lang w:val="ru-RU"/>
        </w:rPr>
        <w:sectPr w:rsidR="00141FEE" w:rsidRPr="007B2967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5826531"/>
    </w:p>
    <w:p w14:paraId="31F0183F" w14:textId="77777777" w:rsidR="00141FEE" w:rsidRPr="007B2967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7" w:name="block-75826532"/>
      <w:bookmarkEnd w:id="6"/>
      <w:r w:rsidRPr="007B29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ПОЯСНИТЕЛЬНАЯ ЗАПИСКА</w:t>
      </w:r>
    </w:p>
    <w:p w14:paraId="62DEF6E3" w14:textId="77777777" w:rsidR="00141FEE" w:rsidRPr="007B2967" w:rsidRDefault="00141FEE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EB23FAE" w14:textId="77777777" w:rsidR="00141FEE" w:rsidRPr="00F86518" w:rsidRDefault="00A04BFF" w:rsidP="008F464B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 «История родного края» закладывает основы формирования у каждого обучающегося системы знаний о своеобразии своего региона, способствует формированию личности, которая могла бы ставить целью своей деятельности развитие и процветание своего края.</w:t>
      </w:r>
    </w:p>
    <w:p w14:paraId="3741A830" w14:textId="77777777" w:rsidR="00141FEE" w:rsidRPr="00F86518" w:rsidRDefault="00A04BFF" w:rsidP="008F464B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 краеведения «История родного края» рассчитан на три года обучения по 17 часов в год – всего 51 час (2-4 класс).</w:t>
      </w:r>
    </w:p>
    <w:p w14:paraId="6CDE1932" w14:textId="77777777" w:rsidR="00141FEE" w:rsidRPr="00F86518" w:rsidRDefault="00141FEE" w:rsidP="008F464B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F797240" w14:textId="77777777" w:rsidR="00141FEE" w:rsidRPr="00F86518" w:rsidRDefault="00A04BFF" w:rsidP="008F464B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ОБЩАЯ ХАРАКТЕРИСТИКА КУРСА ВНЕУРОЧНОЙ ДЕ</w:t>
      </w:r>
      <w:r w:rsidR="00F86518"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ЯТЕЛЬНОСТИ "ИСТОРИЯ РОДНОГО КРАЯ</w:t>
      </w: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"</w:t>
      </w:r>
    </w:p>
    <w:p w14:paraId="1120C80F" w14:textId="77777777" w:rsidR="00141FEE" w:rsidRPr="00F86518" w:rsidRDefault="00A04BFF" w:rsidP="008F464B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курса «История родного края» направлена на то, чтобы в процессе обучения младшие школьники проявляли максимум самостоятельности в процессе накопления информации, осваивали способы деятельности и познания мира, испытывали интерес к культуре и истории родного края.</w:t>
      </w:r>
    </w:p>
    <w:p w14:paraId="31A7B3E1" w14:textId="77777777" w:rsidR="00F86518" w:rsidRDefault="00A04BFF" w:rsidP="008F464B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Цель курса: содействовать формированию у младших школьников эмоционально насыщенного образа родного дома и начальных представлений о самобытности и значимости культуры малой родины, являющейся частью национальной культуры.</w:t>
      </w:r>
    </w:p>
    <w:p w14:paraId="09AC7CB5" w14:textId="77777777" w:rsidR="00141FEE" w:rsidRPr="00F86518" w:rsidRDefault="00A04BFF" w:rsidP="008F46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Задачи:</w:t>
      </w:r>
    </w:p>
    <w:p w14:paraId="3938E78C" w14:textId="77777777" w:rsidR="00141FEE" w:rsidRPr="00F86518" w:rsidRDefault="00A04BFF" w:rsidP="008F46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-формирование бережного отношения к культурному и историческому прошлому нашей Родины через их приобщение к культуре и истории родного края, основанном на первичном опыте и деятельностном подходе;</w:t>
      </w:r>
    </w:p>
    <w:p w14:paraId="5717BDC0" w14:textId="77777777" w:rsidR="00F86518" w:rsidRDefault="00A04BFF" w:rsidP="008F46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-формирование системы ценностных ориентиров через изучение краеведческого материала и его использование в учебных ситуациях.</w:t>
      </w:r>
    </w:p>
    <w:p w14:paraId="44D74B10" w14:textId="77777777" w:rsidR="00141FEE" w:rsidRPr="00F86518" w:rsidRDefault="00A04BFF" w:rsidP="008F46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Курс «История родного края» несёт в себе большой развивающий потенциал, обеспечивает условия для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социализации, интеллектуального и общекультурного развития учащихся в начальной школе.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Знания, формируемые посредством учебного курса, имеют глубокий личностный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смысл и тесно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связаны с практической жизнью младшего школьника. Культурное ядро программы составляют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универсальные общечеловеческие, национальные, региональные ценности.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Материал выстроен на основе краеведческого принципа, позволяющего обучающимся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осмысливать важные взаимосвязи и взаимозависимости, которые существуют между человеком,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окружающей и социальной средой.</w:t>
      </w:r>
      <w:r w:rsid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программе соблюден принцип </w:t>
      </w:r>
      <w:proofErr w:type="spellStart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природосообразности</w:t>
      </w:r>
      <w:proofErr w:type="spellEnd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Изучение материала начинается с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ближайшего его окружения – дома, семьи, самого себя, затем следует расширение содержания и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акценты перемещаются на деревню, село, город, в котором живут ученики, область как часть мирового пространства.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основу курса краеведения положены системный, ценностный, культурологический, компетентностный и деятельностный подходы. При этом, согласно концепции регионального компонента Архангельской области, системный, ценностный и культурологический подходы являются основными: знания о регионе конкретизируют общие знания об окружающей действительности и обусловливают ориентацию личности в системе ценностей: чем больше их обмен и систематичность, тем шире кругозор обучаемого и тем больший круг объектов может войти в систему его личностных ценностей. Изучение курса строится на деятельностной основе –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через «открытие» новых знаний, применение их в общении (свободном и деловом), в условиях преднамеренно созданных учебных ситуаций. Компетентностный подход проявляется через специально организованное решение проектных задач, выполнение целостных проектов и исследований, где ученик не только «присваивает» учебное содержание, но и получает возможность воспользоваться им в конкретной учебной, а также и реальной, жизненной, ситуациях.</w:t>
      </w:r>
    </w:p>
    <w:p w14:paraId="12677643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141FEE" w:rsidRPr="00F86518">
          <w:pgSz w:w="11906" w:h="16383"/>
          <w:pgMar w:top="1134" w:right="850" w:bottom="1134" w:left="1701" w:header="720" w:footer="720" w:gutter="0"/>
          <w:cols w:space="720"/>
        </w:sectPr>
      </w:pPr>
    </w:p>
    <w:p w14:paraId="2630ACD4" w14:textId="77777777" w:rsidR="00141FEE" w:rsidRPr="00F86518" w:rsidRDefault="00A04BFF" w:rsidP="008F464B">
      <w:pPr>
        <w:spacing w:after="0" w:line="360" w:lineRule="auto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8" w:name="block-75826528"/>
      <w:bookmarkEnd w:id="7"/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СОДЕРЖАНИЕ КУРСА ВНЕУРОЧНОЙ ДЕ</w:t>
      </w:r>
      <w:r w:rsidR="0020202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ЯТЕЛЬНОСТИ "ИСТОРИЯ РОДНОГО КРАЯ</w:t>
      </w: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"</w:t>
      </w:r>
    </w:p>
    <w:p w14:paraId="3462F53E" w14:textId="77777777" w:rsidR="00141FEE" w:rsidRPr="00F86518" w:rsidRDefault="00A04BFF" w:rsidP="008F46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«Вот она какая, дорогая родина моя» - посвящена истории родного края и направлена на становление личности, принимающей близко к сердцу судьбу малой родины.</w:t>
      </w:r>
    </w:p>
    <w:p w14:paraId="53671627" w14:textId="77777777" w:rsidR="00141FEE" w:rsidRPr="00F86518" w:rsidRDefault="00A04BFF" w:rsidP="008F46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«Родом из поморской славной стороны» - приобщает детей к самобытной культуре, духовным традициям Русского Севера.</w:t>
      </w:r>
    </w:p>
    <w:p w14:paraId="34C9ACB6" w14:textId="77777777" w:rsidR="00141FEE" w:rsidRPr="00F86518" w:rsidRDefault="00A04BFF" w:rsidP="008F46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«Славные поморы» - знакомит школьников со знаменитыми и талантливыми людьми нашего края, с теми, кто в годы Великой Отечественной войны ковал победу нашей Родины, и способствует формированию нравственного идеала поморов.</w:t>
      </w:r>
    </w:p>
    <w:p w14:paraId="37F39417" w14:textId="77777777" w:rsidR="00141FEE" w:rsidRPr="00F86518" w:rsidRDefault="00A04BFF" w:rsidP="008F46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«Мой Север, скупой чародей» - помогает учащимся всмотреться в окружающую жизнь глазами художников, писателей, поэтов, музыкантов, ощутить себя частицей малой родины; задуматься не только о пользе, но и красоте родной природы; понять, что природу надо любить и охранять.</w:t>
      </w:r>
    </w:p>
    <w:p w14:paraId="16850542" w14:textId="77777777" w:rsidR="00141FEE" w:rsidRPr="00F86518" w:rsidRDefault="00A04BFF" w:rsidP="008F464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«Вырастешь большой, будешь хороший и баской» - посвящена самому школьнику, растущему и развивающемуся на основе общечеловеческих и национальных ценностей.</w:t>
      </w:r>
    </w:p>
    <w:p w14:paraId="082772B9" w14:textId="77777777" w:rsidR="00141FEE" w:rsidRPr="00F86518" w:rsidRDefault="00141FEE" w:rsidP="00202025">
      <w:p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68CA18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141FEE" w:rsidRPr="00F86518">
          <w:pgSz w:w="11906" w:h="16383"/>
          <w:pgMar w:top="1134" w:right="850" w:bottom="1134" w:left="1701" w:header="720" w:footer="720" w:gutter="0"/>
          <w:cols w:space="720"/>
        </w:sectPr>
      </w:pPr>
    </w:p>
    <w:p w14:paraId="0B1DDEFA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9" w:name="block-75826529"/>
      <w:bookmarkEnd w:id="8"/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ПЛАНИРУЕМЫЕ ОБРАЗОВАТЕЛЬНЫЕ РЕЗУЛЬТАТЫ</w:t>
      </w:r>
    </w:p>
    <w:p w14:paraId="13FFD1CC" w14:textId="77777777" w:rsidR="00141FEE" w:rsidRPr="00F86518" w:rsidRDefault="00A04BFF" w:rsidP="00202025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Личностными результатами изучения курса «История родного края» является формирование следующих умений:</w:t>
      </w:r>
    </w:p>
    <w:p w14:paraId="582042B2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осознание себя как гражданина России, чувство гордости за свой край и свою Родину;</w:t>
      </w:r>
    </w:p>
    <w:p w14:paraId="68AB7A5B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любовь и уважение к Отечеству, его языку, культуре, истории;</w:t>
      </w:r>
    </w:p>
    <w:p w14:paraId="1581F125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положительное отношение и интерес к изучению жизни и деятельности М. В. Ломоносова;</w:t>
      </w:r>
    </w:p>
    <w:p w14:paraId="350CC420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осознание своего продвижения в овладении знаниями и умениями;</w:t>
      </w:r>
    </w:p>
    <w:p w14:paraId="45CCD57E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умение воспринимать красоту природы, бережно относиться ко всему живому; чувствовать красоту художественного слова, стремиться к совершенствованию собственной речи;</w:t>
      </w:r>
    </w:p>
    <w:p w14:paraId="5E2722C1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способность к самооценке.</w:t>
      </w:r>
    </w:p>
    <w:p w14:paraId="1E6D3A1B" w14:textId="77777777" w:rsidR="00141FEE" w:rsidRPr="00F86518" w:rsidRDefault="00A04BFF" w:rsidP="00202025">
      <w:pPr>
        <w:spacing w:after="0"/>
        <w:ind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Метапредметными результатами изучения курса «История родного края» является формирование следующих умений:</w:t>
      </w:r>
    </w:p>
    <w:p w14:paraId="5F5AD82D" w14:textId="77777777" w:rsidR="00141FEE" w:rsidRPr="00202025" w:rsidRDefault="00A04BFF" w:rsidP="0020202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Регулятивные УДД:</w:t>
      </w:r>
    </w:p>
    <w:p w14:paraId="3B24234B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способность принимать и сохранять цель познавательной деятельности;</w:t>
      </w:r>
    </w:p>
    <w:p w14:paraId="746AD221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работать по плану, сверяя свои действия с целью, корректировать свою деятельность;</w:t>
      </w:r>
    </w:p>
    <w:p w14:paraId="410C2CAE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осуществлять пошаговый и итоговый контроль.</w:t>
      </w:r>
    </w:p>
    <w:p w14:paraId="0B1AF03F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Познавательные УДД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37F5CFB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находить необходимую информацию в различных источниках;</w:t>
      </w:r>
    </w:p>
    <w:p w14:paraId="681ED695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понимать информацию, представленную в виде текста, схемы, таблицы, плана, карты;</w:t>
      </w:r>
    </w:p>
    <w:p w14:paraId="021B0453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пользоваться словарями, справочниками;</w:t>
      </w:r>
    </w:p>
    <w:p w14:paraId="618190BC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осуществлять анализ и синтез;</w:t>
      </w:r>
    </w:p>
    <w:p w14:paraId="429A5910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устанавливать причинно-следственные связи;</w:t>
      </w:r>
    </w:p>
    <w:p w14:paraId="36578059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строить рассуждения;</w:t>
      </w:r>
    </w:p>
    <w:p w14:paraId="55E39F63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выделять существенную информацию из учебных и научно-популярных текстов.</w:t>
      </w:r>
    </w:p>
    <w:p w14:paraId="186676A1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Коммуникативные УДД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DE1B3EA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отрудничать с одноклассниками при выполнении заданий в паре;</w:t>
      </w:r>
    </w:p>
    <w:p w14:paraId="46BFDF0A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оформлять свои мысли в устной и письменной форме с учётом речевой ситуации;</w:t>
      </w:r>
    </w:p>
    <w:p w14:paraId="49DC63F7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14:paraId="26F3D2B3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высказывать и обосновывать свою точку зрения;</w:t>
      </w:r>
    </w:p>
    <w:p w14:paraId="72E6D9F1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– слушать и слышать других, пытаться принимать иную точку зрения, быть готовым корректировать свою точку зрения;</w:t>
      </w:r>
    </w:p>
    <w:p w14:paraId="1D43E63E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договариваться и приходить к общему решению в совместной деятельност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и.</w:t>
      </w:r>
    </w:p>
    <w:p w14:paraId="50E49D62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>Предметными результатами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изучения курса «Морянка» является формирование следующих умений:</w:t>
      </w:r>
    </w:p>
    <w:p w14:paraId="6D768FAA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воспринимать на слух тексты в исполнении учителя, учащихся;</w:t>
      </w:r>
    </w:p>
    <w:p w14:paraId="78726F81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– осознанно, правильно, выразительно читать вслух;</w:t>
      </w:r>
    </w:p>
    <w:p w14:paraId="592CA6B7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распознавать символы Архангельской области;</w:t>
      </w:r>
    </w:p>
    <w:p w14:paraId="2104A841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показывать на карте места, связанные с жизнью М. В. Ломоносова;</w:t>
      </w:r>
    </w:p>
    <w:p w14:paraId="4AB77D0F" w14:textId="77777777" w:rsidR="00141FEE" w:rsidRPr="00F86518" w:rsidRDefault="00A04BFF" w:rsidP="00202025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видеть особенности культуры и быта поморской семьи, профессий, характерных для северного края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3544"/>
        <w:gridCol w:w="3651"/>
      </w:tblGrid>
      <w:tr w:rsidR="00141FEE" w:rsidRPr="00F86518" w14:paraId="2788C1C6" w14:textId="77777777" w:rsidTr="00202025">
        <w:trPr>
          <w:trHeight w:val="144"/>
        </w:trPr>
        <w:tc>
          <w:tcPr>
            <w:tcW w:w="23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C45922B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3544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14058724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Знать</w:t>
            </w:r>
            <w:proofErr w:type="spellEnd"/>
          </w:p>
        </w:tc>
        <w:tc>
          <w:tcPr>
            <w:tcW w:w="3651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31E2BF2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Уметь</w:t>
            </w:r>
            <w:proofErr w:type="spellEnd"/>
          </w:p>
        </w:tc>
      </w:tr>
      <w:tr w:rsidR="00141FEE" w:rsidRPr="002B1652" w14:paraId="158E4DDF" w14:textId="77777777" w:rsidTr="00202025">
        <w:trPr>
          <w:trHeight w:val="144"/>
        </w:trPr>
        <w:tc>
          <w:tcPr>
            <w:tcW w:w="236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47EA11F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«Вот она какая, дорогая родина моя» </w:t>
            </w:r>
          </w:p>
        </w:tc>
        <w:tc>
          <w:tcPr>
            <w:tcW w:w="35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8F7F415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символы Архангельской области;</w:t>
            </w:r>
          </w:p>
          <w:p w14:paraId="6B5BB0F4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географическое положение;</w:t>
            </w:r>
          </w:p>
          <w:p w14:paraId="37A06CFD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древние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  <w:tc>
          <w:tcPr>
            <w:tcW w:w="365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081F290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рассказывать о природе, истории родного края, используя прочитанные литературные произведения; </w:t>
            </w:r>
          </w:p>
          <w:p w14:paraId="3443512F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-находить символы Архангельской области среди подобных</w:t>
            </w:r>
          </w:p>
        </w:tc>
      </w:tr>
      <w:tr w:rsidR="00141FEE" w:rsidRPr="002B1652" w14:paraId="0077BD8C" w14:textId="77777777" w:rsidTr="00202025">
        <w:trPr>
          <w:trHeight w:val="144"/>
        </w:trPr>
        <w:tc>
          <w:tcPr>
            <w:tcW w:w="236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F4E16AB" w14:textId="77777777" w:rsidR="00141FEE" w:rsidRPr="00202025" w:rsidRDefault="00141FEE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14:paraId="41C84981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«Родом из Поморской славной стороны »</w:t>
            </w:r>
          </w:p>
        </w:tc>
        <w:tc>
          <w:tcPr>
            <w:tcW w:w="35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BB8BA39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название малой родины М. В. Ломоносова;</w:t>
            </w:r>
          </w:p>
          <w:p w14:paraId="38CCE6D0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основные занятия членов семьи;</w:t>
            </w:r>
          </w:p>
          <w:p w14:paraId="27BF85B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как относился к учению;</w:t>
            </w:r>
          </w:p>
          <w:p w14:paraId="79789FC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названия стран, в которых проходило обучение;</w:t>
            </w:r>
          </w:p>
          <w:p w14:paraId="2395A1C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2-3 художественных произведения, написанных М. В. Ломоносовым;</w:t>
            </w:r>
          </w:p>
          <w:p w14:paraId="3E6B3FA8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основные этапы жизни великого ученого, человека, гражданина;</w:t>
            </w:r>
          </w:p>
          <w:p w14:paraId="3375E20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науки, в которых он сделал открытия;</w:t>
            </w:r>
          </w:p>
          <w:p w14:paraId="4C6C0F43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явления природы, исследованные им;</w:t>
            </w:r>
          </w:p>
          <w:p w14:paraId="6892617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– некоторые термины, которые ввел ученый;</w:t>
            </w:r>
          </w:p>
          <w:p w14:paraId="52B11FAA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причины проявления интереса народов мира к жизни и деятельности М. В. Ломоносова;</w:t>
            </w:r>
          </w:p>
          <w:p w14:paraId="7018A102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нравственные качества, свойственные М. В. Ломоносову – человеку, ученому, гражданину России;</w:t>
            </w:r>
          </w:p>
        </w:tc>
        <w:tc>
          <w:tcPr>
            <w:tcW w:w="365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BE5CB46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– находить на карте России край, где родился М. В. Ломоносов;</w:t>
            </w:r>
          </w:p>
          <w:p w14:paraId="39B43EE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выразительно читать стихи (отрывки из стихотворных произведений) М. В. Ломоносова и о нем;</w:t>
            </w:r>
          </w:p>
          <w:p w14:paraId="52DD20B8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-рассказывать о жизни и деятельности земляков (по материалам прочитанного);</w:t>
            </w:r>
          </w:p>
          <w:p w14:paraId="083D0AAA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записывать место и год рождения М. В. Ломоносова;</w:t>
            </w:r>
          </w:p>
          <w:p w14:paraId="28CECABD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– читать и пересказывать эпизоды из прочитанных произведений о детстве и юности М. В. Ломоносова;</w:t>
            </w:r>
          </w:p>
          <w:p w14:paraId="20448A3B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– записывать названия стран и отдельных городов, в которых учился М. В. Ломоносов;</w:t>
            </w:r>
          </w:p>
        </w:tc>
      </w:tr>
      <w:tr w:rsidR="00141FEE" w:rsidRPr="002B1652" w14:paraId="536E37F3" w14:textId="77777777" w:rsidTr="00202025">
        <w:trPr>
          <w:trHeight w:val="144"/>
        </w:trPr>
        <w:tc>
          <w:tcPr>
            <w:tcW w:w="236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CAF5B9C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Славные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поморы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E5A288B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имена знаменитых людей Архангельской области </w:t>
            </w:r>
          </w:p>
        </w:tc>
        <w:tc>
          <w:tcPr>
            <w:tcW w:w="365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3D23CAB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-рассказывать о знаменитых людях Архангельской области</w:t>
            </w:r>
          </w:p>
        </w:tc>
      </w:tr>
      <w:tr w:rsidR="00141FEE" w:rsidRPr="002B1652" w14:paraId="730430E3" w14:textId="77777777" w:rsidTr="00202025">
        <w:trPr>
          <w:trHeight w:val="144"/>
        </w:trPr>
        <w:tc>
          <w:tcPr>
            <w:tcW w:w="236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46653839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скупой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чародей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342ABF78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-природные и погодные условия Архангельской области;</w:t>
            </w:r>
          </w:p>
          <w:p w14:paraId="6700337C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слова краеведческой тематики;</w:t>
            </w:r>
          </w:p>
          <w:p w14:paraId="0DC41489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поэтов, писателей и художников Севера;</w:t>
            </w:r>
          </w:p>
          <w:p w14:paraId="3654823E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-2-3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художественных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произведения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</w:t>
            </w:r>
            <w:proofErr w:type="spellStart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Севере</w:t>
            </w:r>
            <w:proofErr w:type="spellEnd"/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63156062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понимать и использовать в речи слова краеведческой тематики;</w:t>
            </w:r>
          </w:p>
          <w:p w14:paraId="461F83F7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находить в тексте характерные для Севера слова и выражения, при необходимости употреблять их при пересказе текста</w:t>
            </w:r>
          </w:p>
          <w:p w14:paraId="421677F1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выразительно читать стихи о Севере</w:t>
            </w:r>
          </w:p>
        </w:tc>
      </w:tr>
      <w:tr w:rsidR="00141FEE" w:rsidRPr="002B1652" w14:paraId="1EB5728B" w14:textId="77777777" w:rsidTr="00202025">
        <w:trPr>
          <w:trHeight w:val="144"/>
        </w:trPr>
        <w:tc>
          <w:tcPr>
            <w:tcW w:w="236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02D47A97" w14:textId="77777777" w:rsidR="00141FEE" w:rsidRPr="00202025" w:rsidRDefault="00A04BFF" w:rsidP="00202025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«Вырастишь большой, будешь хороший и баской»</w:t>
            </w:r>
          </w:p>
        </w:tc>
        <w:tc>
          <w:tcPr>
            <w:tcW w:w="3544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2C6FABBA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-традиции и праздники северян,</w:t>
            </w:r>
          </w:p>
          <w:p w14:paraId="531BD33E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-особенности Поморского календаря;</w:t>
            </w:r>
          </w:p>
          <w:p w14:paraId="6D83C5BE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подвижные народные игры русского Севера;</w:t>
            </w:r>
          </w:p>
          <w:p w14:paraId="7345EA27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профессии основных отраслей хозяйства;</w:t>
            </w:r>
          </w:p>
          <w:p w14:paraId="5C34DC2B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-особенности здорового питания и здорового образа жизни северян</w:t>
            </w:r>
          </w:p>
        </w:tc>
        <w:tc>
          <w:tcPr>
            <w:tcW w:w="3651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14:paraId="72EF3D27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-рассказывать о семейных традициях и праздниках;</w:t>
            </w:r>
          </w:p>
          <w:p w14:paraId="5F09F1B5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-отличать Поморский календарь;</w:t>
            </w:r>
          </w:p>
          <w:p w14:paraId="1B8AA65D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-играть в подвижные народные игры русского Севера;</w:t>
            </w:r>
          </w:p>
          <w:p w14:paraId="311D100F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-рассказывать о профессиях основных отраслей хозяйства;</w:t>
            </w:r>
          </w:p>
          <w:p w14:paraId="42FDD3DC" w14:textId="77777777" w:rsidR="00141FEE" w:rsidRPr="00202025" w:rsidRDefault="00A04BFF" w:rsidP="00202025">
            <w:pPr>
              <w:spacing w:after="0" w:line="240" w:lineRule="auto"/>
              <w:ind w:left="2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2020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-соблюдать нормы здорового образа жизни</w:t>
            </w:r>
          </w:p>
        </w:tc>
      </w:tr>
    </w:tbl>
    <w:p w14:paraId="31F80D3F" w14:textId="77777777" w:rsidR="00202025" w:rsidRDefault="00202025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421000F" w14:textId="77777777" w:rsidR="00202025" w:rsidRDefault="00202025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10BEE94" w14:textId="77777777" w:rsidR="00202025" w:rsidRDefault="00202025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1CC8745" w14:textId="77777777" w:rsidR="00202025" w:rsidRDefault="00202025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E6E444C" w14:textId="77777777" w:rsidR="00202025" w:rsidRDefault="00202025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73EF678" w14:textId="77777777" w:rsidR="00141FEE" w:rsidRPr="00F86518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ТРЕБОВАНИЯ К УРОВНЮ УСВОЕНИЯ ПРОГРАММЫ</w:t>
      </w:r>
    </w:p>
    <w:p w14:paraId="258231C9" w14:textId="77777777" w:rsidR="00202025" w:rsidRP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 класс</w:t>
      </w:r>
    </w:p>
    <w:p w14:paraId="0EBCBDD8" w14:textId="77777777" w:rsidR="00202025" w:rsidRP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 конце года учащиеся должны</w:t>
      </w:r>
      <w:r w:rsidR="00202025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знать:</w:t>
      </w:r>
    </w:p>
    <w:p w14:paraId="79CBC86E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название области, областного города, города (села), в котором проживает;</w:t>
      </w:r>
    </w:p>
    <w:p w14:paraId="19D5104F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родственные связи в семье;</w:t>
      </w:r>
    </w:p>
    <w:p w14:paraId="1DDF735A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малые фольклорные формы (колыбельные, </w:t>
      </w:r>
      <w:proofErr w:type="spellStart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пестушки</w:t>
      </w:r>
      <w:proofErr w:type="spellEnd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заклички</w:t>
      </w:r>
      <w:proofErr w:type="spellEnd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считалки), знать 1-2 из них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наизусть;</w:t>
      </w:r>
    </w:p>
    <w:p w14:paraId="20591691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виды народного художественного ремесла (каргопольская игрушка, пряничное дело, лоскутное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шитье);</w:t>
      </w:r>
    </w:p>
    <w:p w14:paraId="78E4249F" w14:textId="77777777" w:rsid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фамилию, имя, отчество М.В. Ломоносова; временной период жизни (сейчас, давно, очень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давно); название малой родины М.В. Ломоносова; </w:t>
      </w:r>
    </w:p>
    <w:p w14:paraId="1D0B684E" w14:textId="21B321D8" w:rsid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04BFF"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основные занятия членов семьи; каким был</w:t>
      </w:r>
      <w:r w:rsidR="007B2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04BFF"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Михайло Ломоносов в детские и отроческие годы, где и как учился читать, писать, считать; как</w:t>
      </w:r>
      <w:r w:rsidR="007B29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04BFF"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относился к учению;</w:t>
      </w:r>
    </w:p>
    <w:p w14:paraId="5857FAA8" w14:textId="66287D32" w:rsidR="007B2967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еверных писателей и поэтов (Ф. Абрамов, С. </w:t>
      </w:r>
      <w:proofErr w:type="spellStart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Писахов</w:t>
      </w:r>
      <w:proofErr w:type="spellEnd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Н. Рубцов);</w:t>
      </w:r>
    </w:p>
    <w:p w14:paraId="04B5C081" w14:textId="4BA6C81E" w:rsidR="007B2967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виды транспорта Архангельской области;</w:t>
      </w:r>
    </w:p>
    <w:p w14:paraId="7FE6536C" w14:textId="564ECEFF" w:rsid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подвижные народные игры Русского Севера (не менее 2)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F8D6477" w14:textId="37716BEE" w:rsidR="008F464B" w:rsidRP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</w:t>
      </w:r>
      <w:r w:rsidR="00A04BFF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меть:</w:t>
      </w:r>
    </w:p>
    <w:p w14:paraId="468207FC" w14:textId="77777777" w:rsid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приводить примеры видов народных художественных ремесел (каргопольская игрушка,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пряничное дело, лоскутное шитье);</w:t>
      </w:r>
    </w:p>
    <w:p w14:paraId="1268A2A7" w14:textId="77777777" w:rsid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правила подвижных народных игр Русского Севера;</w:t>
      </w:r>
    </w:p>
    <w:p w14:paraId="0F027148" w14:textId="77777777" w:rsid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находить в тексте изобразительные языковые средства, помогающие понять своеобразие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художественных произведений о Русском Севере;</w:t>
      </w:r>
    </w:p>
    <w:p w14:paraId="22D6BEFC" w14:textId="77777777" w:rsid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называть характерные признаки сезонов года родного края;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21193EEA" w14:textId="76540FC1" w:rsidR="008F464B" w:rsidRP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И</w:t>
      </w:r>
      <w:r w:rsidR="00A04BFF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меть представления:</w:t>
      </w:r>
    </w:p>
    <w:p w14:paraId="14C38E79" w14:textId="23697E26" w:rsidR="00141FEE" w:rsidRPr="00F86518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 любви к родному дому, об ответственности за родных и близких.</w:t>
      </w:r>
    </w:p>
    <w:p w14:paraId="2D3D6A9C" w14:textId="77777777" w:rsidR="00202025" w:rsidRP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 класс</w:t>
      </w:r>
    </w:p>
    <w:p w14:paraId="282FB46C" w14:textId="77777777" w:rsidR="00202025" w:rsidRP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 конце года учащиеся должны</w:t>
      </w:r>
      <w:r w:rsidR="00202025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знать:</w:t>
      </w:r>
    </w:p>
    <w:p w14:paraId="49294D3B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символику родного края;</w:t>
      </w:r>
    </w:p>
    <w:p w14:paraId="50849A89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древние города и села Архангельской области, их достопримечательности;</w:t>
      </w:r>
    </w:p>
    <w:p w14:paraId="0A296C43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особенности северного народного костюма;</w:t>
      </w:r>
    </w:p>
    <w:p w14:paraId="722B0ECB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имена выдающихся деятелей науки и культуры родного края (не менее 3);</w:t>
      </w:r>
    </w:p>
    <w:p w14:paraId="78E37462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названия стран, в которых проходило обучение М.В. Ломоносова, основные события в годы его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учения;</w:t>
      </w:r>
    </w:p>
    <w:p w14:paraId="48F4D082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географическое положение Архангельской области;</w:t>
      </w:r>
    </w:p>
    <w:p w14:paraId="72EFDD45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основные водоемы родного края;</w:t>
      </w:r>
    </w:p>
    <w:p w14:paraId="77089C4B" w14:textId="5BE7074E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основные виды профессий нашего края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060EFBF" w14:textId="0AA43E88" w:rsidR="00202025" w:rsidRP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</w:t>
      </w:r>
      <w:r w:rsidR="00A04BFF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меть:</w:t>
      </w:r>
    </w:p>
    <w:p w14:paraId="41DA27A9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- объяснять значение символики Архангельской области;</w:t>
      </w:r>
    </w:p>
    <w:p w14:paraId="69305DDA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записывать названия стран, и отдельных городов, в которых учился М.В. Ломоносов;</w:t>
      </w:r>
    </w:p>
    <w:p w14:paraId="7F8D5DC4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правильно вести себя в природе;</w:t>
      </w:r>
    </w:p>
    <w:p w14:paraId="6D5325C8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приводить примеры животных и растений родного края;</w:t>
      </w:r>
    </w:p>
    <w:p w14:paraId="29DD53FB" w14:textId="3BC09A7A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соблюдать правила здорового питания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2AEB946F" w14:textId="1381FB4A" w:rsidR="00202025" w:rsidRP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И</w:t>
      </w:r>
      <w:r w:rsidR="00A04BFF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меть представления:</w:t>
      </w:r>
    </w:p>
    <w:p w14:paraId="2AAA2E68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 сметливости, талантливости, щедрости и великодушии поморов;</w:t>
      </w:r>
    </w:p>
    <w:p w14:paraId="5DC31B94" w14:textId="77777777" w:rsidR="00141FEE" w:rsidRPr="00F86518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 творчестве музыкантов, художников Севера.</w:t>
      </w:r>
    </w:p>
    <w:p w14:paraId="2105E7C4" w14:textId="77777777" w:rsidR="00202025" w:rsidRP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0202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4 класс</w:t>
      </w:r>
    </w:p>
    <w:p w14:paraId="7A990C5D" w14:textId="77777777" w:rsidR="00202025" w:rsidRPr="008F464B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В конце года учащиеся должны</w:t>
      </w:r>
      <w:r w:rsidR="00202025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 </w:t>
      </w: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знать:</w:t>
      </w:r>
    </w:p>
    <w:p w14:paraId="5C7C3489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важные события в истории родного края (освоение Севера, основание Архангельска,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пребывание Петра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Севере, битва у </w:t>
      </w:r>
      <w:proofErr w:type="spellStart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Новодвинской</w:t>
      </w:r>
      <w:proofErr w:type="spellEnd"/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крепости, участие жителей Архангельской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области в Великой Отечественной войне, освоение Арктики);</w:t>
      </w:r>
    </w:p>
    <w:p w14:paraId="23F84336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культурно-исторические центры Архангельской области;</w:t>
      </w:r>
    </w:p>
    <w:p w14:paraId="0637477C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имена выдающихся деятелей истории, науки и культуры родного края (не менее 5);</w:t>
      </w:r>
    </w:p>
    <w:p w14:paraId="11BE23DC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основные этапы жизни великого ученого, человека, гражданина, причины проявления интереса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народов мира к жизни и деятельности М.В. Ломоносова, нравственные качества, свойственные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М.В. Ломоносову – человеку, ученому, гражданину России;</w:t>
      </w:r>
    </w:p>
    <w:p w14:paraId="46727129" w14:textId="3F047B81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нормы здорового образа жизни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20202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2F6BFB40" w14:textId="080C651B" w:rsidR="00202025" w:rsidRP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У</w:t>
      </w:r>
      <w:r w:rsidR="00A04BFF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меть:</w:t>
      </w:r>
    </w:p>
    <w:p w14:paraId="5C92996B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использовать источники дополнительной информации,</w:t>
      </w:r>
    </w:p>
    <w:p w14:paraId="7F148F89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узнавать выдающиеся памятники истории и культуры родного края;</w:t>
      </w:r>
    </w:p>
    <w:p w14:paraId="52D369AA" w14:textId="4967E66D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рассказывать о жизни и деятельности М.В. Ломоносова</w:t>
      </w:r>
      <w:r w:rsidR="008F464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13897202" w14:textId="3C77B353" w:rsidR="00202025" w:rsidRPr="008F464B" w:rsidRDefault="008F464B" w:rsidP="008F464B">
      <w:pPr>
        <w:spacing w:after="0"/>
        <w:ind w:left="1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</w:pPr>
      <w:r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И</w:t>
      </w:r>
      <w:r w:rsidR="00A04BFF" w:rsidRPr="008F464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меть представления:</w:t>
      </w:r>
    </w:p>
    <w:p w14:paraId="1AE762A3" w14:textId="77777777" w:rsidR="00202025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 самопожертвовании, отваге, благородстве, чести, любви к Родине;</w:t>
      </w:r>
    </w:p>
    <w:p w14:paraId="39BFCBA0" w14:textId="77777777" w:rsidR="00141FEE" w:rsidRPr="00F86518" w:rsidRDefault="00A04BFF" w:rsidP="008F464B">
      <w:pPr>
        <w:spacing w:after="0"/>
        <w:ind w:left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8651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 содружестве жителей Архангельской области и стран Баренцева Евро-Арктического региона.</w:t>
      </w:r>
    </w:p>
    <w:p w14:paraId="0DF38CC0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141FEE" w:rsidRPr="00F86518">
          <w:pgSz w:w="11906" w:h="16383"/>
          <w:pgMar w:top="1134" w:right="850" w:bottom="1134" w:left="1701" w:header="720" w:footer="720" w:gutter="0"/>
          <w:cols w:space="720"/>
        </w:sectPr>
      </w:pPr>
    </w:p>
    <w:p w14:paraId="536B4A23" w14:textId="77777777" w:rsidR="00141FEE" w:rsidRPr="00F86518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block-75826530"/>
      <w:bookmarkEnd w:id="9"/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 xml:space="preserve"> </w:t>
      </w: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ТЕМАТИЧЕСКОЕ ПЛАНИРОВАНИЕ </w:t>
      </w:r>
    </w:p>
    <w:p w14:paraId="72E4B6D7" w14:textId="77777777" w:rsidR="00141FEE" w:rsidRPr="00F86518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890"/>
        <w:gridCol w:w="1840"/>
        <w:gridCol w:w="2725"/>
        <w:gridCol w:w="2052"/>
        <w:gridCol w:w="2534"/>
      </w:tblGrid>
      <w:tr w:rsidR="00141FEE" w:rsidRPr="00F86518" w14:paraId="3DAE7F5A" w14:textId="77777777" w:rsidTr="008F464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4B4746F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14:paraId="0879A109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D23980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разделов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программы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98D3D5C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5A77B7F4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DD8FB0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14:paraId="48244C1C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388A9F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1CED096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деятельности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C8E6F6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F5400E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4B48DBE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2B1652" w14:paraId="22B10B61" w14:textId="77777777" w:rsidTr="008F464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6A58648D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5C1672A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Вот она какая, дорогая родина моя!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64394D0D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14:paraId="054DEA8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Родной город Архангельская область, Архангельск – областной центр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192A173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7EC9E70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2B1652" w14:paraId="12882B16" w14:textId="77777777" w:rsidTr="008F464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7D0E4A3F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843541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Родом из Поморской славной стороны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9FCC959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14:paraId="31C52583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Каргопольская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игрушка,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козули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лоскутное шитье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733CE5A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244554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2B1652" w14:paraId="416829F9" w14:textId="77777777" w:rsidTr="008F464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0CE99781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7865F64B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Славные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поморы</w:t>
            </w:r>
            <w:proofErr w:type="spellEnd"/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7AA6918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14:paraId="632AED98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Детские и юношеские годы М.В.Ломоносова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00E9C78D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3990BD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2B1652" w14:paraId="26E5F1FB" w14:textId="77777777" w:rsidTr="008F464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41F05E4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4531E879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скупой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чародей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26B0525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14:paraId="555361B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Зима в произведениях писателей, поэтов и художников Севера Писатели, поэты о животных нашего края Писатели,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поэты о растениях нашего края Весна в произведениях писателей, поэтов и художников Севера Лето в произведениях писателей, поэтов и художников Севера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7AD7A2D5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D8EB5EC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2B1652" w14:paraId="099F7D3C" w14:textId="77777777" w:rsidTr="008F464B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14:paraId="5E80FC74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1561D8EB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Вырастешь большой, будешь хороший и баской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65CB5CA0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</w:p>
        </w:tc>
        <w:tc>
          <w:tcPr>
            <w:tcW w:w="3117" w:type="dxa"/>
            <w:tcMar>
              <w:top w:w="50" w:type="dxa"/>
              <w:left w:w="100" w:type="dxa"/>
            </w:tcMar>
            <w:vAlign w:val="center"/>
          </w:tcPr>
          <w:p w14:paraId="45AD5B3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Семья, фамилия, семейные традиции и праздники Особенности Поморского календаря Морские, речные пути, железная дорога, воздушные линии, дорога в космос Подвижные игры Севера</w:t>
            </w:r>
          </w:p>
        </w:tc>
        <w:tc>
          <w:tcPr>
            <w:tcW w:w="2052" w:type="dxa"/>
            <w:tcMar>
              <w:top w:w="50" w:type="dxa"/>
              <w:left w:w="100" w:type="dxa"/>
            </w:tcMar>
            <w:vAlign w:val="center"/>
          </w:tcPr>
          <w:p w14:paraId="2692095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B7CB102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F86518" w14:paraId="4CAD85AD" w14:textId="77777777" w:rsidTr="008F46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422AA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14:paraId="3C02B29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7703" w:type="dxa"/>
            <w:gridSpan w:val="3"/>
            <w:tcMar>
              <w:top w:w="50" w:type="dxa"/>
              <w:left w:w="100" w:type="dxa"/>
            </w:tcMar>
            <w:vAlign w:val="center"/>
          </w:tcPr>
          <w:p w14:paraId="4E8B2F97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7EE252D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41FEE" w:rsidRPr="00F865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14F555" w14:textId="77777777" w:rsidR="00141FEE" w:rsidRPr="00F86518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3932"/>
        <w:gridCol w:w="1840"/>
        <w:gridCol w:w="2952"/>
        <w:gridCol w:w="1767"/>
        <w:gridCol w:w="2534"/>
      </w:tblGrid>
      <w:tr w:rsidR="00141FEE" w:rsidRPr="00F86518" w14:paraId="578F8E2A" w14:textId="77777777" w:rsidTr="008F464B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D148A6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14:paraId="080D968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14:paraId="0C54E3C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разделов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программы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FB42E1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E59743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8CD0501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14:paraId="2C45BDB9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A8C2B31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3E61A72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деятельности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3557CE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1A54A3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D1CDE7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2B1652" w14:paraId="19FC7DA6" w14:textId="77777777" w:rsidTr="008F464B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94DC2BE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14:paraId="7734B28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Вот она какая, дорогая родина моя!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BB3195A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14:paraId="60E05FD8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Герб, флаг, гимн, географическое положение Архангельской области Холмогоры, Каргополь, Вельск, Сольвычегодск, Мезень, Архангельск, Ненокса,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Вавчуга</w:t>
            </w:r>
            <w:proofErr w:type="spellEnd"/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1AC9CC9E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4ABB997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F86518" w14:paraId="0742505C" w14:textId="77777777" w:rsidTr="008F464B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66CFAFC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14:paraId="1DE5596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Родом из Поморской славной стороны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2A4C089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14:paraId="057AE6A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Народный костюм Русского Севера Писатели и поэты и художники: С.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Писахов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Б. Шергин, Ф. Абрамов, Н. Рубцов.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Северный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народный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6EEF52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283EAB6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2B1652" w14:paraId="1B069E5A" w14:textId="77777777" w:rsidTr="008F464B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61186E8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14:paraId="39712F93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Славные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поморы</w:t>
            </w:r>
            <w:proofErr w:type="spellEnd"/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63AE435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14:paraId="5C519BD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Годы учебы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М.В.Ломоносова в Москве, Санкт-Петербурге, Марбурге и Фрейбурге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41D592F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973656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2B1652" w14:paraId="3CC1607E" w14:textId="77777777" w:rsidTr="008F464B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7F5AC6C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14:paraId="56E4A13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скупой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чародей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C0ACAF3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14:paraId="651896AE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Моря, омывающие Архангельскую область. Реки, озера родного края Многообразие растений и животных лугов и болот Значение леса в жизни северян Охрана природы Архангельской области</w:t>
            </w:r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7B597935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28BEAF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F86518" w14:paraId="0CFBF4CD" w14:textId="77777777" w:rsidTr="008F464B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19F910C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32" w:type="dxa"/>
            <w:tcMar>
              <w:top w:w="50" w:type="dxa"/>
              <w:left w:w="100" w:type="dxa"/>
            </w:tcMar>
            <w:vAlign w:val="center"/>
          </w:tcPr>
          <w:p w14:paraId="418C59F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Вырастешь большой, будешь хороший и баской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4063518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2952" w:type="dxa"/>
            <w:tcMar>
              <w:top w:w="50" w:type="dxa"/>
              <w:left w:w="100" w:type="dxa"/>
            </w:tcMar>
            <w:vAlign w:val="center"/>
          </w:tcPr>
          <w:p w14:paraId="3D3CC114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Профессии основных отраслей хозяйства области Поморская трапеза.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здорового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питания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Севере</w:t>
            </w:r>
            <w:proofErr w:type="spellEnd"/>
          </w:p>
        </w:tc>
        <w:tc>
          <w:tcPr>
            <w:tcW w:w="1767" w:type="dxa"/>
            <w:tcMar>
              <w:top w:w="50" w:type="dxa"/>
              <w:left w:w="100" w:type="dxa"/>
            </w:tcMar>
            <w:vAlign w:val="center"/>
          </w:tcPr>
          <w:p w14:paraId="5EC7E5D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35C9778C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70C01F5D" w14:textId="77777777" w:rsidTr="008F464B">
        <w:trPr>
          <w:trHeight w:val="144"/>
          <w:tblCellSpacing w:w="20" w:type="nil"/>
        </w:trPr>
        <w:tc>
          <w:tcPr>
            <w:tcW w:w="4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8EB262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302288AC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7253" w:type="dxa"/>
            <w:gridSpan w:val="3"/>
            <w:tcMar>
              <w:top w:w="50" w:type="dxa"/>
              <w:left w:w="100" w:type="dxa"/>
            </w:tcMar>
            <w:vAlign w:val="center"/>
          </w:tcPr>
          <w:p w14:paraId="37E1E94E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5801E4F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41FEE" w:rsidRPr="00F865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178959" w14:textId="77777777" w:rsidR="00141FEE" w:rsidRPr="00F86518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40"/>
        <w:gridCol w:w="1840"/>
        <w:gridCol w:w="2826"/>
        <w:gridCol w:w="1908"/>
        <w:gridCol w:w="2534"/>
      </w:tblGrid>
      <w:tr w:rsidR="00141FEE" w:rsidRPr="00F86518" w14:paraId="6B8F7EEF" w14:textId="77777777" w:rsidTr="008F464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FD1490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14:paraId="2C0AD49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40" w:type="dxa"/>
            <w:tcMar>
              <w:top w:w="50" w:type="dxa"/>
              <w:left w:w="100" w:type="dxa"/>
            </w:tcMar>
            <w:vAlign w:val="center"/>
          </w:tcPr>
          <w:p w14:paraId="368B986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разделов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программы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4635E1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131CB58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F6CBF7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14:paraId="19FA977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D90A80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18A4C6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деятельности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1A14EE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045BCA3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)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0691D22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185C2146" w14:textId="77777777" w:rsidTr="008F464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059201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40" w:type="dxa"/>
            <w:tcMar>
              <w:top w:w="50" w:type="dxa"/>
              <w:left w:w="100" w:type="dxa"/>
            </w:tcMar>
            <w:vAlign w:val="center"/>
          </w:tcPr>
          <w:p w14:paraId="1FBF21E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Вот она какая, дорогая родина моя!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028395C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14:paraId="0D15890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Содружество стран Баренцева Евро-Арктического региона Освоение Арктики. Северный морской путь. Известные исследователи Арктики (В.Я.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Чичагов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Г.Я. Седов, В.И. Воронин, А.Н. Чилингаров и др.). История Северного края: Первые поселения. Заволочье. Первый морской порт России Петр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Архангельске.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Новодвинская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крепость</w:t>
            </w:r>
            <w:proofErr w:type="spellEnd"/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0E36789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ABCCEF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2B1652" w14:paraId="2070F62D" w14:textId="77777777" w:rsidTr="008F464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754642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40" w:type="dxa"/>
            <w:tcMar>
              <w:top w:w="50" w:type="dxa"/>
              <w:left w:w="100" w:type="dxa"/>
            </w:tcMar>
            <w:vAlign w:val="center"/>
          </w:tcPr>
          <w:p w14:paraId="2B1524EC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Родом из Поморской славной стороны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5364E7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14:paraId="6F6E330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Каменное и деревянное зодчество: Соловецкий монастырь, Малые Карелы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1A88C0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6A10C56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2B1652" w14:paraId="523D48E4" w14:textId="77777777" w:rsidTr="008F464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A0F151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40" w:type="dxa"/>
            <w:tcMar>
              <w:top w:w="50" w:type="dxa"/>
              <w:left w:w="100" w:type="dxa"/>
            </w:tcMar>
            <w:vAlign w:val="center"/>
          </w:tcPr>
          <w:p w14:paraId="41568984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Славные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поморы</w:t>
            </w:r>
            <w:proofErr w:type="spellEnd"/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2FE665AB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14:paraId="34D72D5C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М.В. Ломоносов – великий ученый, человек и гражданин Вклад области в победу в Великой Отечественной войне Дети военной поры Знаменитые земляки Известные люди родного города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3DF3ECE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51D4228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141FEE" w:rsidRPr="00F86518" w14:paraId="47978871" w14:textId="77777777" w:rsidTr="008F464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224758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40" w:type="dxa"/>
            <w:tcMar>
              <w:top w:w="50" w:type="dxa"/>
              <w:left w:w="100" w:type="dxa"/>
            </w:tcMar>
            <w:vAlign w:val="center"/>
          </w:tcPr>
          <w:p w14:paraId="0217BFC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Вырастешь большой, будешь хороший и баской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4241F3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14:paraId="58CE3B20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Паспорт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здорового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северянина</w:t>
            </w:r>
            <w:proofErr w:type="spellEnd"/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14:paraId="7ABF29A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Mar>
              <w:top w:w="50" w:type="dxa"/>
              <w:left w:w="100" w:type="dxa"/>
            </w:tcMar>
            <w:vAlign w:val="center"/>
          </w:tcPr>
          <w:p w14:paraId="12AE664E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7580FB18" w14:textId="77777777" w:rsidTr="008F464B">
        <w:trPr>
          <w:trHeight w:val="144"/>
          <w:tblCellSpacing w:w="20" w:type="nil"/>
        </w:trPr>
        <w:tc>
          <w:tcPr>
            <w:tcW w:w="4932" w:type="dxa"/>
            <w:gridSpan w:val="2"/>
            <w:tcMar>
              <w:top w:w="50" w:type="dxa"/>
              <w:left w:w="100" w:type="dxa"/>
            </w:tcMar>
            <w:vAlign w:val="center"/>
          </w:tcPr>
          <w:p w14:paraId="1B5A232E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14:paraId="6C04642A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7268" w:type="dxa"/>
            <w:gridSpan w:val="3"/>
            <w:tcMar>
              <w:top w:w="50" w:type="dxa"/>
              <w:left w:w="100" w:type="dxa"/>
            </w:tcMar>
            <w:vAlign w:val="center"/>
          </w:tcPr>
          <w:p w14:paraId="7F8391E5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02DC020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41FEE" w:rsidRPr="00F865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91284F" w14:textId="6CA90BE4" w:rsidR="00141FEE" w:rsidRPr="00F86518" w:rsidRDefault="00A04BFF" w:rsidP="002B165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block-75826533"/>
      <w:bookmarkEnd w:id="10"/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ПОУРОЧНОЕ ПЛАНИРОВАНИЕ </w:t>
      </w:r>
      <w:r w:rsidR="002B165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12" w:name="_GoBack"/>
      <w:bookmarkEnd w:id="12"/>
      <w:r w:rsidR="008F464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 КЛАСС</w:t>
      </w: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85"/>
        <w:gridCol w:w="3889"/>
        <w:gridCol w:w="1486"/>
        <w:gridCol w:w="2090"/>
        <w:gridCol w:w="2171"/>
        <w:gridCol w:w="2819"/>
      </w:tblGrid>
      <w:tr w:rsidR="00141FEE" w:rsidRPr="00F86518" w14:paraId="4B378EFE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C41EC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14:paraId="67DD044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A88F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урока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A662049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F16A35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45D5B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2FE275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16A58BF7" w14:textId="77777777" w:rsidTr="008F464B">
        <w:trPr>
          <w:trHeight w:val="1198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757912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2765E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F73AAEB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370F11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EDE7CD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8680A6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63605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173C46C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31C67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EAC6CF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7F73AED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29C78C8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Всякому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7D24C9A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9D16F68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ABE33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738875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4CEB6F6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DD3C90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D692B5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Северный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край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6AF9572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9051A24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C8CE3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99BE6A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2F058E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F1C9B40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77CDD3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Людям на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потешение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всему свету на удивление</w:t>
            </w: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C4031B8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5C0416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99D2ED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73DA50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C134A2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8F7693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FC4CB6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Севере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BBB2A3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56507CD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8D228BB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1718BF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71A87FA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B0FFE86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FA4446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Мальчик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Холмогор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E108A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3158AFE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81FF14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2235CB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07C6BD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8369CE2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22D7B5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Севере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5E0BDD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49E0FFF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C936A5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D42387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6D80B73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0411B2C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CBC568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Животные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нашего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0514AD3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19B02DD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DB328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22E18F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42CC50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0179A4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A47F7E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Растения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нашего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BBC270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C1F2F55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67B841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D14708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46574D8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48E7D6B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96E6BB4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Севере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C26BF92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58FFC15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C6ACB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3DD92D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63E515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46CEF9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D7EFB8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Родной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очаг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833D8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4DD6B8B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73901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56C492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0995759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FC3C5EF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48D2C4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Всякому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дню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забота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своя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E974F1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5381BC4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8DFC5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616F3D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76072FE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CC1C2F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42620F1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дорога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6EAB5C9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354CA93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04DB4E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A5E12E2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76066D9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CC4CB65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4BB908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Если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хочешь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быть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A42C4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6744C56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5650DE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E693AEE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52395C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FA7FFDE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B0FCDC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Времена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Севере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85614F3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296E76F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D67630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780D97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C7AF55C" w14:textId="77777777" w:rsidTr="008F464B">
        <w:trPr>
          <w:trHeight w:val="40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4D9C3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930713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14:paraId="7A8339B1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493AA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F5CF6F5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423BB09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41FEE" w:rsidRPr="00F865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CB48B3" w14:textId="77777777" w:rsidR="00141FEE" w:rsidRPr="00F86518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304"/>
        <w:gridCol w:w="1428"/>
        <w:gridCol w:w="2090"/>
        <w:gridCol w:w="2171"/>
        <w:gridCol w:w="2712"/>
      </w:tblGrid>
      <w:tr w:rsidR="00141FEE" w:rsidRPr="00F86518" w14:paraId="64507BD6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0BB6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14:paraId="6511C64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0F25A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урока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78E4EF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9607B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77325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7D2FD69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3EBCF0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BA0A6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EED54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E236E1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042E8CE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1EA041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9ACF891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BC8D4AC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293D061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E09DB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37CE668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167EA56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95D8A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Север синий на краю России.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1A48E34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0F02214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758342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DD5A2A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D0A3FAC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440B60C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948BC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Древние города и сёла Севера.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AC32B94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C6BC840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DEDFFE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E7F847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391BA8D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D396CFE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173F5E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М. В. Ломоносов – путь в науку.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9E6AC9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17947CD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4C43680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66B9AB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40C637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5288146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F4620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рукодельница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семью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одевала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3625DDF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FB802FD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157689F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15564E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0FA17D5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A50572C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2CFA64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Архангельская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богата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талантами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38EAC24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36EA471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6A741D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995B73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18D6B862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15312DB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B072CA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Водоемы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нашего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D480ADB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FD562C0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83A4EDF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FF082CD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1EEDE17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06C4D24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D800C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Болота и луга как сообщества нашего края.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AA2633A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C58F53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018222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8E39C3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3434FA8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6EEB3F9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7B1DF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Лесные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богатства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нашего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443963A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B0A5C1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BD3BDC5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524148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6CFEE7D0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6F7AF0D1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A75667A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Природа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опасности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4E94D87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55033DE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E2C734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70103E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67544E75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A101A4A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CD48F3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 профессий на севере немало.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C74515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625ABE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93FEB7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438EFCD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6973276B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852C72E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B0000A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Здоровью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цены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CFE2852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D5D9D7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B6EC99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438FDF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199E80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BC336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0CAFBD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DBEBDC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835D27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5F995D55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0B8CEBD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41FEE" w:rsidRPr="00F865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E02257" w14:textId="77777777" w:rsidR="00141FEE" w:rsidRPr="00F86518" w:rsidRDefault="00A04BFF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4308"/>
        <w:gridCol w:w="1426"/>
        <w:gridCol w:w="2090"/>
        <w:gridCol w:w="2171"/>
        <w:gridCol w:w="2712"/>
      </w:tblGrid>
      <w:tr w:rsidR="00141FEE" w:rsidRPr="00F86518" w14:paraId="44D69728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2633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п/п </w:t>
            </w:r>
          </w:p>
          <w:p w14:paraId="33F4CEFB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54E2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урока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383CEE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A5A8F1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F1FC3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Электронные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цифровые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E823921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BA26649" w14:textId="77777777" w:rsidTr="002B1652">
        <w:trPr>
          <w:trHeight w:val="115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1B025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F7ABE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894BC3E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D065B9C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F53548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Контрольные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509DB2E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62A4D3F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Практические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работы</w:t>
            </w:r>
            <w:proofErr w:type="spellEnd"/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FE26C69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5E22B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663E583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03AD01F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4EE152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Архангельская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C26D922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964DF17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DCF6B39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951127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0F611116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0CC036A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ABB88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Архангельская область – ворота в Арктику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FD2BD4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B5296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B01F7E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558FF97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3E65AD1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9D932D7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801E4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веков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A1637CD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1677B2D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9ED6708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3967726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62A6099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DAE45B6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B548B6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морской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порт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2B32FA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38FD94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864FFA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5B101FD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3BC343C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16CAFF63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B4336A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 в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Архангельске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02510B3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8FE566D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04684AA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C5C4B58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F657FA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4D0C6789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ECD3B9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Новодвинская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крепость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B83620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55AB0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338FBDDB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C7353E0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6FDE9D3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3DE39B9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59602D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Искусство Архангельской области как часть мировой культуры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2CB5C63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EA42B1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7B15E532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206B943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6C7B05A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6001D1D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69DD1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Гений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земли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русской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153A96C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1978DFE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E2F297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2573637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4CF5963F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5C53467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7826BE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Северяне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172F9E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2E9D336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2F586C40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E3D9E7A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F30BD7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0491C655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725D61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Гордость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твоя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Поморье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29753C6A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19B70BF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34118BF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35F0432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162504C7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BE16D1F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2437E0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Имен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прекрасное</w:t>
            </w:r>
            <w:proofErr w:type="spellEnd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созвездье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1280385C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FEECCC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DCF43F8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36F7694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262BE87E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25350742" w14:textId="77777777" w:rsidR="00141FEE" w:rsidRPr="00F86518" w:rsidRDefault="00A04BF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6434F5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Здоровье – богатство на все времена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65508DDE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E5F6905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0D4CC9D3" w14:textId="77777777" w:rsidR="00141FEE" w:rsidRPr="00F86518" w:rsidRDefault="00141F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55E7516F" w14:textId="77777777" w:rsidR="00141FEE" w:rsidRPr="00F86518" w:rsidRDefault="00141FEE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1FEE" w:rsidRPr="00F86518" w14:paraId="5AABEB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2E317" w14:textId="77777777" w:rsidR="00141FEE" w:rsidRPr="00F86518" w:rsidRDefault="00A04BFF">
            <w:pPr>
              <w:spacing w:after="0"/>
              <w:ind w:left="1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86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4EE7D6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20C798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95FDAA" w14:textId="77777777" w:rsidR="00141FEE" w:rsidRPr="00F86518" w:rsidRDefault="00A04B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5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C314EE2" w14:textId="77777777" w:rsidR="00141FEE" w:rsidRPr="00F86518" w:rsidRDefault="00141FE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07E0354" w14:textId="77777777" w:rsidR="00141FEE" w:rsidRPr="00F86518" w:rsidRDefault="00141FEE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41FEE" w:rsidRPr="00F8651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14:paraId="6CD59CA4" w14:textId="77777777" w:rsidR="00EC439D" w:rsidRPr="00F86518" w:rsidRDefault="00EC43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439D" w:rsidRPr="00F86518" w:rsidSect="00EC43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22A02"/>
    <w:multiLevelType w:val="multilevel"/>
    <w:tmpl w:val="9E5809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FEE"/>
    <w:rsid w:val="00141FEE"/>
    <w:rsid w:val="00202025"/>
    <w:rsid w:val="002B1652"/>
    <w:rsid w:val="007B2967"/>
    <w:rsid w:val="008F464B"/>
    <w:rsid w:val="00A04BFF"/>
    <w:rsid w:val="00EC439D"/>
    <w:rsid w:val="00F8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6907"/>
  <w15:docId w15:val="{3293BB45-22EC-4E00-A4C1-0FE9BB87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439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EC4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</cp:lastModifiedBy>
  <cp:revision>7</cp:revision>
  <dcterms:created xsi:type="dcterms:W3CDTF">2025-10-16T06:21:00Z</dcterms:created>
  <dcterms:modified xsi:type="dcterms:W3CDTF">2025-10-21T07:29:00Z</dcterms:modified>
</cp:coreProperties>
</file>