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67" w:rsidRDefault="000A4CDC">
      <w:pPr>
        <w:spacing w:after="0" w:line="240" w:lineRule="auto"/>
        <w:jc w:val="center"/>
      </w:pPr>
      <w:r>
        <w:rPr>
          <w:rFonts w:ascii="Times New Roman" w:hAnsi="Times New Roman"/>
          <w:b/>
          <w:sz w:val="24"/>
        </w:rPr>
        <w:t xml:space="preserve">Министерство социального развития, </w:t>
      </w:r>
    </w:p>
    <w:p w:rsidR="009D0E67" w:rsidRDefault="000A4CDC">
      <w:pPr>
        <w:spacing w:after="0" w:line="240" w:lineRule="auto"/>
        <w:jc w:val="center"/>
      </w:pPr>
      <w:r>
        <w:rPr>
          <w:rFonts w:ascii="Times New Roman" w:hAnsi="Times New Roman"/>
          <w:b/>
          <w:sz w:val="24"/>
        </w:rPr>
        <w:t>опеки и попечительства Иркутской области</w:t>
      </w: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0A4CDC">
      <w:pPr>
        <w:spacing w:after="0" w:line="240" w:lineRule="auto"/>
        <w:jc w:val="center"/>
      </w:pPr>
      <w:r>
        <w:rPr>
          <w:rFonts w:ascii="Times New Roman" w:hAnsi="Times New Roman"/>
          <w:b/>
          <w:sz w:val="24"/>
        </w:rPr>
        <w:t>КОЛЛЕКТИВНЫЙ ДОГОВОР</w:t>
      </w:r>
    </w:p>
    <w:p w:rsidR="009D0E67" w:rsidRDefault="000A4CDC">
      <w:pPr>
        <w:spacing w:after="0" w:line="240" w:lineRule="auto"/>
        <w:jc w:val="center"/>
      </w:pPr>
      <w:r>
        <w:rPr>
          <w:rFonts w:ascii="Times New Roman" w:hAnsi="Times New Roman"/>
          <w:b/>
          <w:sz w:val="24"/>
        </w:rPr>
        <w:t>областного государственного казенного учреждения социального обслуживания</w:t>
      </w:r>
    </w:p>
    <w:p w:rsidR="009D0E67" w:rsidRPr="00570F52" w:rsidRDefault="000A4CDC">
      <w:pPr>
        <w:spacing w:after="0" w:line="240" w:lineRule="auto"/>
        <w:jc w:val="center"/>
      </w:pPr>
      <w:r>
        <w:rPr>
          <w:rFonts w:ascii="Times New Roman" w:hAnsi="Times New Roman"/>
          <w:b/>
          <w:sz w:val="24"/>
        </w:rPr>
        <w:t xml:space="preserve">«Центр помощи детям, оставшимся без </w:t>
      </w:r>
      <w:r w:rsidRPr="00570F52">
        <w:rPr>
          <w:rFonts w:ascii="Times New Roman" w:hAnsi="Times New Roman"/>
          <w:b/>
          <w:sz w:val="24"/>
        </w:rPr>
        <w:t>попечения родителей, г. Братска»</w:t>
      </w:r>
    </w:p>
    <w:p w:rsidR="009D0E67" w:rsidRDefault="000A4CDC">
      <w:pPr>
        <w:spacing w:after="0" w:line="240" w:lineRule="auto"/>
        <w:jc w:val="center"/>
      </w:pPr>
      <w:r w:rsidRPr="00570F52">
        <w:rPr>
          <w:rFonts w:ascii="Times New Roman" w:hAnsi="Times New Roman"/>
          <w:b/>
          <w:sz w:val="24"/>
        </w:rPr>
        <w:t>«09» июня 2021 г. – «</w:t>
      </w:r>
      <w:r w:rsidR="00570F52" w:rsidRPr="00570F52">
        <w:rPr>
          <w:rFonts w:ascii="Times New Roman" w:hAnsi="Times New Roman"/>
          <w:b/>
          <w:sz w:val="24"/>
          <w:szCs w:val="24"/>
        </w:rPr>
        <w:t>09</w:t>
      </w:r>
      <w:r w:rsidRPr="00570F52">
        <w:rPr>
          <w:rFonts w:ascii="Times New Roman" w:hAnsi="Times New Roman"/>
          <w:b/>
          <w:sz w:val="24"/>
        </w:rPr>
        <w:t>»</w:t>
      </w:r>
      <w:r>
        <w:rPr>
          <w:rFonts w:ascii="Times New Roman" w:hAnsi="Times New Roman"/>
          <w:b/>
          <w:sz w:val="24"/>
        </w:rPr>
        <w:t xml:space="preserve"> июня 2024 г. </w:t>
      </w: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sz w:val="24"/>
        </w:rPr>
      </w:pPr>
      <w:bookmarkStart w:id="0" w:name="_GoBack"/>
      <w:bookmarkEnd w:id="0"/>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Default="000A4CDC">
      <w:pPr>
        <w:spacing w:after="0" w:line="240" w:lineRule="auto"/>
        <w:jc w:val="center"/>
        <w:sectPr w:rsidR="009D0E67" w:rsidSect="002F2009">
          <w:footerReference w:type="default" r:id="rId9"/>
          <w:pgSz w:w="11906" w:h="16838"/>
          <w:pgMar w:top="567" w:right="566" w:bottom="708" w:left="1701" w:header="720" w:footer="720" w:gutter="0"/>
          <w:cols w:space="720"/>
          <w:titlePg/>
          <w:docGrid w:linePitch="360"/>
        </w:sectPr>
      </w:pPr>
      <w:r>
        <w:rPr>
          <w:rFonts w:ascii="Times New Roman" w:hAnsi="Times New Roman"/>
          <w:b/>
          <w:sz w:val="24"/>
        </w:rPr>
        <w:t>г. Братск, 2021</w:t>
      </w: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sz w:val="24"/>
        </w:rPr>
      </w:pPr>
    </w:p>
    <w:p w:rsidR="009D0E67" w:rsidRPr="002F2009" w:rsidRDefault="000A4CDC">
      <w:pPr>
        <w:spacing w:after="0" w:line="240" w:lineRule="auto"/>
        <w:jc w:val="center"/>
        <w:rPr>
          <w:rFonts w:ascii="Times New Roman" w:hAnsi="Times New Roman"/>
        </w:rPr>
      </w:pPr>
      <w:r w:rsidRPr="002F2009">
        <w:rPr>
          <w:rFonts w:ascii="Times New Roman" w:hAnsi="Times New Roman"/>
          <w:b/>
          <w:sz w:val="24"/>
        </w:rPr>
        <w:t>СОДЕРЖАНИЕ</w:t>
      </w:r>
    </w:p>
    <w:p w:rsidR="009D0E67" w:rsidRPr="002F2009" w:rsidRDefault="009D0E67">
      <w:pPr>
        <w:spacing w:after="0" w:line="240" w:lineRule="auto"/>
        <w:rPr>
          <w:rFonts w:ascii="Times New Roman" w:hAnsi="Times New Roman"/>
          <w:b/>
          <w:sz w:val="24"/>
        </w:rPr>
      </w:pPr>
    </w:p>
    <w:p w:rsidR="009D0E67" w:rsidRPr="002F2009" w:rsidRDefault="002F2009" w:rsidP="002F2009">
      <w:pPr>
        <w:pStyle w:val="af6"/>
        <w:numPr>
          <w:ilvl w:val="0"/>
          <w:numId w:val="10"/>
        </w:numPr>
        <w:spacing w:after="0" w:line="240" w:lineRule="auto"/>
        <w:rPr>
          <w:rFonts w:ascii="Times New Roman" w:hAnsi="Times New Roman"/>
        </w:rPr>
      </w:pPr>
      <w:r w:rsidRPr="002F2009">
        <w:rPr>
          <w:rFonts w:ascii="Times New Roman" w:hAnsi="Times New Roman"/>
          <w:sz w:val="24"/>
        </w:rPr>
        <w:t>Общие положения……………………………………………………………………</w:t>
      </w:r>
      <w:r w:rsidR="00AF0D3E">
        <w:rPr>
          <w:rFonts w:ascii="Times New Roman" w:hAnsi="Times New Roman"/>
          <w:sz w:val="24"/>
        </w:rPr>
        <w:t>….</w:t>
      </w:r>
      <w:r w:rsidR="000A4CDC" w:rsidRPr="002F2009">
        <w:rPr>
          <w:rFonts w:ascii="Times New Roman" w:hAnsi="Times New Roman"/>
          <w:sz w:val="24"/>
        </w:rPr>
        <w:tab/>
        <w:t>3</w:t>
      </w:r>
    </w:p>
    <w:p w:rsidR="009D0E67" w:rsidRPr="002F2009" w:rsidRDefault="000A4CDC" w:rsidP="002F2009">
      <w:pPr>
        <w:pStyle w:val="af6"/>
        <w:numPr>
          <w:ilvl w:val="0"/>
          <w:numId w:val="10"/>
        </w:numPr>
        <w:spacing w:after="0" w:line="240" w:lineRule="auto"/>
        <w:jc w:val="both"/>
        <w:rPr>
          <w:rFonts w:ascii="Times New Roman" w:hAnsi="Times New Roman"/>
        </w:rPr>
      </w:pPr>
      <w:r w:rsidRPr="002F2009">
        <w:rPr>
          <w:rFonts w:ascii="Times New Roman" w:hAnsi="Times New Roman"/>
          <w:sz w:val="24"/>
        </w:rPr>
        <w:t>Права и обязанности сторон………………………………………………….……</w:t>
      </w:r>
      <w:r w:rsidR="00AF0D3E">
        <w:rPr>
          <w:rFonts w:ascii="Times New Roman" w:hAnsi="Times New Roman"/>
          <w:sz w:val="24"/>
        </w:rPr>
        <w:t>…...</w:t>
      </w:r>
      <w:r w:rsidRPr="002F2009">
        <w:rPr>
          <w:rFonts w:ascii="Times New Roman" w:hAnsi="Times New Roman"/>
          <w:sz w:val="24"/>
        </w:rPr>
        <w:tab/>
        <w:t>3</w:t>
      </w:r>
    </w:p>
    <w:p w:rsidR="009D0E67" w:rsidRPr="00AF0D3E" w:rsidRDefault="000A4CDC" w:rsidP="00AF0D3E">
      <w:pPr>
        <w:pStyle w:val="af6"/>
        <w:numPr>
          <w:ilvl w:val="0"/>
          <w:numId w:val="10"/>
        </w:numPr>
        <w:spacing w:after="0" w:line="240" w:lineRule="auto"/>
        <w:jc w:val="both"/>
        <w:rPr>
          <w:rFonts w:ascii="Times New Roman" w:hAnsi="Times New Roman"/>
        </w:rPr>
      </w:pPr>
      <w:r w:rsidRPr="00AF0D3E">
        <w:rPr>
          <w:rFonts w:ascii="Times New Roman" w:hAnsi="Times New Roman"/>
          <w:sz w:val="24"/>
        </w:rPr>
        <w:t>Оплата труда ………</w:t>
      </w:r>
      <w:r w:rsidR="00AF0D3E" w:rsidRPr="00AF0D3E">
        <w:rPr>
          <w:rFonts w:ascii="Times New Roman" w:hAnsi="Times New Roman"/>
          <w:sz w:val="24"/>
        </w:rPr>
        <w:t>……………………………………………………………………</w:t>
      </w:r>
      <w:r w:rsidR="00AF0D3E">
        <w:rPr>
          <w:rFonts w:ascii="Times New Roman" w:hAnsi="Times New Roman"/>
          <w:sz w:val="24"/>
        </w:rPr>
        <w:t>.</w:t>
      </w:r>
      <w:r w:rsidRPr="00AF0D3E">
        <w:rPr>
          <w:rFonts w:ascii="Times New Roman" w:hAnsi="Times New Roman"/>
          <w:sz w:val="24"/>
        </w:rPr>
        <w:tab/>
        <w:t>5</w:t>
      </w:r>
    </w:p>
    <w:p w:rsidR="009D0E67" w:rsidRPr="002F2009"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Г</w:t>
      </w:r>
      <w:r w:rsidR="000A4CDC" w:rsidRPr="002F2009">
        <w:rPr>
          <w:rFonts w:ascii="Times New Roman" w:hAnsi="Times New Roman"/>
          <w:sz w:val="24"/>
        </w:rPr>
        <w:t>арант</w:t>
      </w:r>
      <w:r>
        <w:rPr>
          <w:rFonts w:ascii="Times New Roman" w:hAnsi="Times New Roman"/>
          <w:sz w:val="24"/>
        </w:rPr>
        <w:t>ии занятости………………………………………………</w:t>
      </w:r>
      <w:r w:rsidR="000A4CDC" w:rsidRPr="002F2009">
        <w:rPr>
          <w:rFonts w:ascii="Times New Roman" w:hAnsi="Times New Roman"/>
          <w:sz w:val="24"/>
        </w:rPr>
        <w:t>…………………...…</w:t>
      </w:r>
      <w:r>
        <w:rPr>
          <w:rFonts w:ascii="Times New Roman" w:hAnsi="Times New Roman"/>
          <w:sz w:val="24"/>
        </w:rPr>
        <w:t>.</w:t>
      </w:r>
      <w:r w:rsidR="000A4CDC" w:rsidRPr="002F2009">
        <w:rPr>
          <w:rFonts w:ascii="Times New Roman" w:hAnsi="Times New Roman"/>
          <w:sz w:val="24"/>
        </w:rPr>
        <w:tab/>
        <w:t>6</w:t>
      </w:r>
    </w:p>
    <w:p w:rsidR="009D0E67" w:rsidRPr="002F2009"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Р</w:t>
      </w:r>
      <w:r w:rsidR="000A4CDC" w:rsidRPr="002F2009">
        <w:rPr>
          <w:rFonts w:ascii="Times New Roman" w:hAnsi="Times New Roman"/>
          <w:sz w:val="24"/>
        </w:rPr>
        <w:t>абочее время и время отдыха………………………………………………..…</w:t>
      </w:r>
      <w:r>
        <w:rPr>
          <w:rFonts w:ascii="Times New Roman" w:hAnsi="Times New Roman"/>
          <w:sz w:val="24"/>
        </w:rPr>
        <w:t>……...</w:t>
      </w:r>
      <w:r w:rsidR="000A4CDC" w:rsidRPr="002F2009">
        <w:rPr>
          <w:rFonts w:ascii="Times New Roman" w:hAnsi="Times New Roman"/>
          <w:sz w:val="24"/>
        </w:rPr>
        <w:tab/>
        <w:t>7</w:t>
      </w:r>
    </w:p>
    <w:p w:rsidR="009D0E67" w:rsidRPr="002F2009" w:rsidRDefault="00AF0D3E" w:rsidP="00AF0D3E">
      <w:pPr>
        <w:numPr>
          <w:ilvl w:val="0"/>
          <w:numId w:val="10"/>
        </w:numPr>
        <w:spacing w:after="0" w:line="240" w:lineRule="auto"/>
        <w:rPr>
          <w:rFonts w:ascii="Times New Roman" w:hAnsi="Times New Roman"/>
        </w:rPr>
      </w:pPr>
      <w:r>
        <w:rPr>
          <w:rFonts w:ascii="Times New Roman" w:hAnsi="Times New Roman"/>
          <w:sz w:val="24"/>
        </w:rPr>
        <w:t>У</w:t>
      </w:r>
      <w:r w:rsidR="000A4CDC" w:rsidRPr="002F2009">
        <w:rPr>
          <w:rFonts w:ascii="Times New Roman" w:hAnsi="Times New Roman"/>
          <w:sz w:val="24"/>
        </w:rPr>
        <w:t>словия работы и охрана труда……………………………………………..…</w:t>
      </w:r>
      <w:r>
        <w:rPr>
          <w:rFonts w:ascii="Times New Roman" w:hAnsi="Times New Roman"/>
          <w:sz w:val="24"/>
        </w:rPr>
        <w:t>……….</w:t>
      </w:r>
      <w:r w:rsidR="000A4CDC" w:rsidRPr="002F2009">
        <w:rPr>
          <w:rFonts w:ascii="Times New Roman" w:hAnsi="Times New Roman"/>
          <w:sz w:val="24"/>
        </w:rPr>
        <w:tab/>
        <w:t>8</w:t>
      </w:r>
    </w:p>
    <w:p w:rsidR="009D0E67" w:rsidRPr="002F2009"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О</w:t>
      </w:r>
      <w:r w:rsidR="000A4CDC" w:rsidRPr="002F2009">
        <w:rPr>
          <w:rFonts w:ascii="Times New Roman" w:hAnsi="Times New Roman"/>
          <w:sz w:val="24"/>
        </w:rPr>
        <w:t>беспечения социальных гарантий работников……</w:t>
      </w:r>
      <w:r>
        <w:rPr>
          <w:rFonts w:ascii="Times New Roman" w:hAnsi="Times New Roman"/>
          <w:sz w:val="24"/>
        </w:rPr>
        <w:t>……</w:t>
      </w:r>
      <w:r w:rsidR="000A4CDC" w:rsidRPr="002F2009">
        <w:rPr>
          <w:rFonts w:ascii="Times New Roman" w:hAnsi="Times New Roman"/>
          <w:sz w:val="24"/>
        </w:rPr>
        <w:t>…</w:t>
      </w:r>
      <w:r>
        <w:rPr>
          <w:rFonts w:ascii="Times New Roman" w:hAnsi="Times New Roman"/>
          <w:sz w:val="24"/>
        </w:rPr>
        <w:t>…………………………</w:t>
      </w:r>
      <w:r>
        <w:rPr>
          <w:rFonts w:ascii="Times New Roman" w:hAnsi="Times New Roman"/>
          <w:sz w:val="24"/>
        </w:rPr>
        <w:tab/>
        <w:t>8</w:t>
      </w:r>
    </w:p>
    <w:p w:rsidR="009D0E67" w:rsidRPr="002F2009"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У</w:t>
      </w:r>
      <w:r w:rsidR="000A4CDC" w:rsidRPr="002F2009">
        <w:rPr>
          <w:rFonts w:ascii="Times New Roman" w:hAnsi="Times New Roman"/>
          <w:sz w:val="24"/>
        </w:rPr>
        <w:t>частие работников в управлении учреждением…….…</w:t>
      </w:r>
      <w:r>
        <w:rPr>
          <w:rFonts w:ascii="Times New Roman" w:hAnsi="Times New Roman"/>
          <w:sz w:val="24"/>
        </w:rPr>
        <w:t>…………………………….</w:t>
      </w:r>
      <w:r w:rsidR="00B72783">
        <w:rPr>
          <w:rFonts w:ascii="Times New Roman" w:hAnsi="Times New Roman"/>
          <w:sz w:val="24"/>
        </w:rPr>
        <w:tab/>
        <w:t>9</w:t>
      </w:r>
    </w:p>
    <w:p w:rsidR="009D0E67" w:rsidRPr="00AF0D3E"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П</w:t>
      </w:r>
      <w:r w:rsidR="000A4CDC" w:rsidRPr="002F2009">
        <w:rPr>
          <w:rFonts w:ascii="Times New Roman" w:hAnsi="Times New Roman"/>
          <w:sz w:val="24"/>
        </w:rPr>
        <w:t>орядок внесения изменений и дополнений</w:t>
      </w:r>
      <w:r>
        <w:rPr>
          <w:rFonts w:ascii="Times New Roman" w:hAnsi="Times New Roman"/>
        </w:rPr>
        <w:t xml:space="preserve"> </w:t>
      </w:r>
      <w:r w:rsidR="000A4CDC" w:rsidRPr="00AF0D3E">
        <w:rPr>
          <w:rFonts w:ascii="Times New Roman" w:hAnsi="Times New Roman"/>
          <w:sz w:val="24"/>
        </w:rPr>
        <w:t>в коллективный договор…………………………………………………………………</w:t>
      </w:r>
      <w:r>
        <w:rPr>
          <w:rFonts w:ascii="Times New Roman" w:hAnsi="Times New Roman"/>
          <w:sz w:val="24"/>
        </w:rPr>
        <w:t>…………………</w:t>
      </w:r>
      <w:r w:rsidR="000A4CDC" w:rsidRPr="00AF0D3E">
        <w:rPr>
          <w:rFonts w:ascii="Times New Roman" w:hAnsi="Times New Roman"/>
          <w:sz w:val="24"/>
        </w:rPr>
        <w:tab/>
        <w:t>10</w:t>
      </w:r>
    </w:p>
    <w:p w:rsidR="009D0E67" w:rsidRPr="002F2009"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К</w:t>
      </w:r>
      <w:r w:rsidR="000A4CDC" w:rsidRPr="002F2009">
        <w:rPr>
          <w:rFonts w:ascii="Times New Roman" w:hAnsi="Times New Roman"/>
          <w:sz w:val="24"/>
        </w:rPr>
        <w:t>онтроль за выполнением коллективного договора</w:t>
      </w:r>
      <w:r>
        <w:rPr>
          <w:rFonts w:ascii="Times New Roman" w:hAnsi="Times New Roman"/>
          <w:sz w:val="24"/>
        </w:rPr>
        <w:t>…………………………………..</w:t>
      </w:r>
      <w:r w:rsidR="00B72783">
        <w:rPr>
          <w:rFonts w:ascii="Times New Roman" w:hAnsi="Times New Roman"/>
          <w:sz w:val="24"/>
        </w:rPr>
        <w:tab/>
        <w:t>10</w:t>
      </w:r>
    </w:p>
    <w:p w:rsidR="009D0E67" w:rsidRPr="00AF0D3E" w:rsidRDefault="00AF0D3E" w:rsidP="00AF0D3E">
      <w:pPr>
        <w:numPr>
          <w:ilvl w:val="0"/>
          <w:numId w:val="10"/>
        </w:numPr>
        <w:spacing w:after="0" w:line="240" w:lineRule="auto"/>
        <w:jc w:val="both"/>
        <w:rPr>
          <w:rFonts w:ascii="Times New Roman" w:hAnsi="Times New Roman"/>
        </w:rPr>
      </w:pPr>
      <w:r>
        <w:rPr>
          <w:rFonts w:ascii="Times New Roman" w:hAnsi="Times New Roman"/>
          <w:sz w:val="24"/>
        </w:rPr>
        <w:t>О</w:t>
      </w:r>
      <w:r w:rsidR="000A4CDC" w:rsidRPr="002F2009">
        <w:rPr>
          <w:rFonts w:ascii="Times New Roman" w:hAnsi="Times New Roman"/>
          <w:sz w:val="24"/>
        </w:rPr>
        <w:t xml:space="preserve">тветственность за нарушение законодательства о </w:t>
      </w:r>
      <w:r w:rsidR="000A4CDC" w:rsidRPr="00AF0D3E">
        <w:rPr>
          <w:rFonts w:ascii="Times New Roman" w:hAnsi="Times New Roman"/>
          <w:sz w:val="24"/>
        </w:rPr>
        <w:t>КОЛЛЕКТИВНЫХ ДОГОВОРАХ и соглашениях………………….……..…</w:t>
      </w:r>
      <w:r>
        <w:rPr>
          <w:rFonts w:ascii="Times New Roman" w:hAnsi="Times New Roman"/>
          <w:sz w:val="24"/>
        </w:rPr>
        <w:t>……………………………………………….</w:t>
      </w:r>
      <w:r w:rsidR="000A4CDC" w:rsidRPr="00AF0D3E">
        <w:rPr>
          <w:rFonts w:ascii="Times New Roman" w:hAnsi="Times New Roman"/>
          <w:sz w:val="24"/>
        </w:rPr>
        <w:tab/>
        <w:t>11</w:t>
      </w:r>
    </w:p>
    <w:p w:rsidR="009D0E67" w:rsidRPr="00AF0D3E" w:rsidRDefault="00AF0D3E" w:rsidP="00AF0D3E">
      <w:pPr>
        <w:pStyle w:val="af6"/>
        <w:numPr>
          <w:ilvl w:val="0"/>
          <w:numId w:val="10"/>
        </w:numPr>
        <w:spacing w:after="0" w:line="240" w:lineRule="auto"/>
        <w:jc w:val="both"/>
        <w:rPr>
          <w:rFonts w:ascii="Times New Roman" w:hAnsi="Times New Roman"/>
        </w:rPr>
      </w:pPr>
      <w:r>
        <w:rPr>
          <w:rFonts w:ascii="Times New Roman" w:hAnsi="Times New Roman"/>
          <w:sz w:val="24"/>
        </w:rPr>
        <w:t>Приложение к</w:t>
      </w:r>
      <w:r w:rsidR="000A4CDC" w:rsidRPr="00AF0D3E">
        <w:rPr>
          <w:rFonts w:ascii="Times New Roman" w:hAnsi="Times New Roman"/>
          <w:sz w:val="24"/>
        </w:rPr>
        <w:t xml:space="preserve"> КОЛЛЕКТИВНОМУ ДОГОВОРУ………………..….……</w:t>
      </w:r>
      <w:r>
        <w:rPr>
          <w:rFonts w:ascii="Times New Roman" w:hAnsi="Times New Roman"/>
          <w:sz w:val="24"/>
        </w:rPr>
        <w:t>…………..</w:t>
      </w:r>
      <w:r w:rsidR="000A4CDC" w:rsidRPr="00AF0D3E">
        <w:rPr>
          <w:rFonts w:ascii="Times New Roman" w:hAnsi="Times New Roman"/>
          <w:sz w:val="24"/>
        </w:rPr>
        <w:tab/>
        <w:t>12</w:t>
      </w:r>
    </w:p>
    <w:p w:rsidR="009D0E67" w:rsidRPr="002F2009" w:rsidRDefault="009D0E67">
      <w:pPr>
        <w:spacing w:after="0" w:line="240" w:lineRule="auto"/>
        <w:jc w:val="both"/>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2F2009" w:rsidRDefault="002F2009">
      <w:pPr>
        <w:spacing w:after="0" w:line="240" w:lineRule="auto"/>
        <w:rPr>
          <w:rFonts w:ascii="Times New Roman" w:hAnsi="Times New Roman"/>
          <w:b/>
          <w:sz w:val="24"/>
        </w:rPr>
      </w:pPr>
    </w:p>
    <w:p w:rsidR="00AF0D3E" w:rsidRDefault="00AF0D3E">
      <w:pPr>
        <w:spacing w:after="0" w:line="240" w:lineRule="auto"/>
        <w:rPr>
          <w:rFonts w:ascii="Times New Roman" w:hAnsi="Times New Roman"/>
          <w:b/>
          <w:sz w:val="24"/>
        </w:rPr>
      </w:pPr>
    </w:p>
    <w:p w:rsidR="00AF0D3E" w:rsidRDefault="00AF0D3E">
      <w:pPr>
        <w:spacing w:after="0" w:line="240" w:lineRule="auto"/>
        <w:rPr>
          <w:rFonts w:ascii="Times New Roman" w:hAnsi="Times New Roman"/>
          <w:b/>
          <w:sz w:val="24"/>
        </w:rPr>
      </w:pPr>
    </w:p>
    <w:p w:rsidR="00AF0D3E" w:rsidRDefault="00AF0D3E">
      <w:pPr>
        <w:spacing w:after="0" w:line="240" w:lineRule="auto"/>
        <w:rPr>
          <w:rFonts w:ascii="Times New Roman" w:hAnsi="Times New Roman"/>
          <w:b/>
          <w:sz w:val="24"/>
        </w:rPr>
      </w:pPr>
    </w:p>
    <w:p w:rsidR="009D0E67" w:rsidRDefault="000A4CDC">
      <w:pPr>
        <w:spacing w:after="0" w:line="240" w:lineRule="auto"/>
      </w:pPr>
      <w:r>
        <w:rPr>
          <w:rFonts w:ascii="Times New Roman" w:hAnsi="Times New Roman"/>
          <w:b/>
          <w:sz w:val="24"/>
        </w:rPr>
        <w:lastRenderedPageBreak/>
        <w:t>1.ОБЩИЕ ПОЛОЖЕНИЯ</w:t>
      </w:r>
    </w:p>
    <w:p w:rsidR="009D0E67" w:rsidRDefault="009D0E67">
      <w:pPr>
        <w:spacing w:after="0" w:line="240" w:lineRule="auto"/>
        <w:jc w:val="center"/>
        <w:rPr>
          <w:rFonts w:ascii="Times New Roman" w:hAnsi="Times New Roman"/>
          <w:sz w:val="24"/>
        </w:rPr>
      </w:pPr>
    </w:p>
    <w:p w:rsidR="009D0E67" w:rsidRDefault="000A4CDC">
      <w:pPr>
        <w:spacing w:after="0" w:line="240" w:lineRule="auto"/>
      </w:pPr>
      <w:r>
        <w:rPr>
          <w:rFonts w:ascii="Times New Roman" w:hAnsi="Times New Roman"/>
          <w:b/>
          <w:sz w:val="24"/>
        </w:rPr>
        <w:t>1.1.</w:t>
      </w:r>
      <w:r>
        <w:rPr>
          <w:rFonts w:ascii="Times New Roman" w:hAnsi="Times New Roman"/>
          <w:sz w:val="24"/>
        </w:rPr>
        <w:t xml:space="preserve"> Настоящий Коллективный договор (далее – Договор):</w:t>
      </w:r>
    </w:p>
    <w:p w:rsidR="009D0E67" w:rsidRDefault="000A4CDC">
      <w:pPr>
        <w:spacing w:after="0" w:line="240" w:lineRule="auto"/>
        <w:jc w:val="both"/>
      </w:pPr>
      <w:r>
        <w:rPr>
          <w:rFonts w:ascii="Times New Roman" w:hAnsi="Times New Roman"/>
          <w:sz w:val="24"/>
        </w:rPr>
        <w:t>- является правовым актом, регулирующим социально-трудовые отношения в сфере условий труда, оплаты труда, занятости, социального партнерства, социальных гарантий и охраны труда в ОГКУСО «Центр помощи детям, оставшихся без попечения родителей, г. Братска» (далее – Учреждение), в соответствии с Конституцией РФ, Трудовым кодексом РФ (далее- ТК РФ), и иными нормативно-правовыми актами РФ в Иркутской области;</w:t>
      </w:r>
    </w:p>
    <w:p w:rsidR="009D0E67" w:rsidRDefault="000A4CDC">
      <w:pPr>
        <w:spacing w:after="0" w:line="240" w:lineRule="auto"/>
        <w:jc w:val="both"/>
      </w:pPr>
      <w:r>
        <w:rPr>
          <w:rFonts w:ascii="Times New Roman" w:hAnsi="Times New Roman"/>
          <w:sz w:val="24"/>
        </w:rPr>
        <w:t>- направлен на обеспечение стабильной и эффективной деятельности Учреждения.</w:t>
      </w:r>
    </w:p>
    <w:p w:rsidR="009D0E67" w:rsidRDefault="000A4CDC">
      <w:pPr>
        <w:spacing w:after="0" w:line="240" w:lineRule="auto"/>
        <w:jc w:val="both"/>
      </w:pPr>
      <w:r>
        <w:rPr>
          <w:rFonts w:ascii="Times New Roman" w:hAnsi="Times New Roman"/>
          <w:b/>
          <w:sz w:val="24"/>
        </w:rPr>
        <w:t>1.2. Сторонами настоящего Договора являются</w:t>
      </w:r>
      <w:r>
        <w:rPr>
          <w:rFonts w:ascii="Times New Roman" w:hAnsi="Times New Roman"/>
          <w:sz w:val="24"/>
        </w:rPr>
        <w:t>:</w:t>
      </w:r>
    </w:p>
    <w:p w:rsidR="009D0E67" w:rsidRDefault="000A4CDC">
      <w:pPr>
        <w:spacing w:after="0" w:line="240" w:lineRule="auto"/>
        <w:jc w:val="both"/>
      </w:pPr>
      <w:r>
        <w:rPr>
          <w:rFonts w:ascii="Times New Roman" w:hAnsi="Times New Roman"/>
          <w:sz w:val="24"/>
        </w:rPr>
        <w:t>- работодатель – областное государственное казенное учреждение социального обеспечения «Центр помощи детям, оставшимся без попечения родителей, г. Братска», в лице директора Алексеевой Виктории Анатольевны;</w:t>
      </w:r>
    </w:p>
    <w:p w:rsidR="009D0E67" w:rsidRDefault="000A4CDC">
      <w:pPr>
        <w:spacing w:after="0" w:line="240" w:lineRule="auto"/>
        <w:jc w:val="both"/>
      </w:pPr>
      <w:r>
        <w:rPr>
          <w:rFonts w:ascii="Times New Roman" w:hAnsi="Times New Roman"/>
          <w:sz w:val="24"/>
        </w:rPr>
        <w:t xml:space="preserve">- работники Учреждения, представляемые Советом трудового коллектива, в лице председателя Иванчук Татьяны Павловны, вместе именуются – Стороны. </w:t>
      </w:r>
    </w:p>
    <w:p w:rsidR="009D0E67" w:rsidRDefault="000A4CDC">
      <w:pPr>
        <w:spacing w:after="0" w:line="240" w:lineRule="auto"/>
        <w:jc w:val="both"/>
      </w:pPr>
      <w:r>
        <w:rPr>
          <w:rFonts w:ascii="Times New Roman" w:hAnsi="Times New Roman"/>
          <w:b/>
          <w:sz w:val="24"/>
        </w:rPr>
        <w:t>1.3.</w:t>
      </w:r>
      <w:r>
        <w:rPr>
          <w:rFonts w:ascii="Times New Roman" w:hAnsi="Times New Roman"/>
          <w:sz w:val="24"/>
        </w:rPr>
        <w:t xml:space="preserve"> Договор распространяется на всех работников и директора Учреждения. </w:t>
      </w:r>
    </w:p>
    <w:p w:rsidR="009D0E67" w:rsidRDefault="000A4CDC">
      <w:pPr>
        <w:spacing w:after="0" w:line="240" w:lineRule="auto"/>
        <w:jc w:val="both"/>
      </w:pPr>
      <w:r>
        <w:rPr>
          <w:rFonts w:ascii="Times New Roman" w:hAnsi="Times New Roman"/>
          <w:b/>
          <w:sz w:val="24"/>
        </w:rPr>
        <w:t>1.4.</w:t>
      </w:r>
      <w:r>
        <w:rPr>
          <w:rFonts w:ascii="Times New Roman" w:hAnsi="Times New Roman"/>
          <w:sz w:val="24"/>
        </w:rPr>
        <w:t xml:space="preserve"> В течение срока действия Договора стороны вправе вносить изменения и дополнения в него на основе взаимной договоренности. При наступлении условий, требующих изменений и дополнений настоящего договора, заинтересованная сторона направляет другой стороне письменное уведомление о начале ведения переговоров в соответствии с законодательством РФ и настоящим Договором.</w:t>
      </w:r>
    </w:p>
    <w:p w:rsidR="009D0E67" w:rsidRDefault="000A4CDC">
      <w:pPr>
        <w:numPr>
          <w:ilvl w:val="1"/>
          <w:numId w:val="4"/>
        </w:numPr>
        <w:spacing w:after="0" w:line="240" w:lineRule="auto"/>
        <w:ind w:left="0" w:firstLine="0"/>
        <w:jc w:val="both"/>
      </w:pPr>
      <w:r>
        <w:rPr>
          <w:rFonts w:ascii="Times New Roman" w:hAnsi="Times New Roman"/>
          <w:sz w:val="24"/>
        </w:rPr>
        <w:t xml:space="preserve">Стороны Договора своевременно представляют друг другу полную информацию, необходимую для ведения коллективных переговоров в ходе выполнения коллективного договора, о принимаемых решениях, затрагивающих трудовые, профессиональные и социально-экономические права и интересы работников Учреждения. </w:t>
      </w:r>
    </w:p>
    <w:p w:rsidR="009D0E67" w:rsidRDefault="000A4CDC">
      <w:pPr>
        <w:numPr>
          <w:ilvl w:val="1"/>
          <w:numId w:val="4"/>
        </w:numPr>
        <w:spacing w:after="0" w:line="240" w:lineRule="auto"/>
        <w:ind w:left="0" w:firstLine="0"/>
        <w:jc w:val="both"/>
      </w:pPr>
      <w:r>
        <w:rPr>
          <w:rFonts w:ascii="Times New Roman" w:hAnsi="Times New Roman"/>
          <w:sz w:val="24"/>
        </w:rPr>
        <w:t xml:space="preserve"> Договор состоит из основного текста и приложений к нему, являющихся неотъемлемой частью Договора.</w:t>
      </w:r>
    </w:p>
    <w:p w:rsidR="009D0E67" w:rsidRDefault="000A4CDC">
      <w:pPr>
        <w:numPr>
          <w:ilvl w:val="1"/>
          <w:numId w:val="4"/>
        </w:numPr>
        <w:spacing w:after="0" w:line="240" w:lineRule="auto"/>
        <w:ind w:left="0" w:firstLine="0"/>
        <w:jc w:val="both"/>
      </w:pPr>
      <w:r>
        <w:rPr>
          <w:rFonts w:ascii="Times New Roman" w:hAnsi="Times New Roman"/>
          <w:sz w:val="24"/>
        </w:rPr>
        <w:t xml:space="preserve"> Договор заключен на срок три года и вступает в силу с момента его подписания.</w:t>
      </w:r>
    </w:p>
    <w:p w:rsidR="009D0E67" w:rsidRDefault="009D0E67">
      <w:pPr>
        <w:spacing w:after="0" w:line="240" w:lineRule="auto"/>
        <w:ind w:left="360"/>
        <w:jc w:val="both"/>
        <w:rPr>
          <w:rFonts w:ascii="Times New Roman" w:hAnsi="Times New Roman"/>
          <w:color w:val="333333"/>
          <w:sz w:val="28"/>
        </w:rPr>
      </w:pPr>
    </w:p>
    <w:p w:rsidR="009D0E67" w:rsidRDefault="000A4CDC">
      <w:pPr>
        <w:numPr>
          <w:ilvl w:val="0"/>
          <w:numId w:val="4"/>
        </w:numPr>
        <w:spacing w:before="28" w:after="28" w:line="360" w:lineRule="atLeast"/>
        <w:jc w:val="both"/>
      </w:pPr>
      <w:r>
        <w:rPr>
          <w:rFonts w:ascii="Times New Roman" w:hAnsi="Times New Roman"/>
          <w:b/>
          <w:sz w:val="24"/>
        </w:rPr>
        <w:t>ПРАВА И ОБЯЗАННОСТИ СТОРОН</w:t>
      </w:r>
    </w:p>
    <w:p w:rsidR="009D0E67" w:rsidRDefault="009D0E67">
      <w:pPr>
        <w:spacing w:before="28" w:after="28" w:line="360" w:lineRule="atLeast"/>
        <w:jc w:val="both"/>
        <w:rPr>
          <w:rFonts w:ascii="Times New Roman" w:hAnsi="Times New Roman"/>
          <w:b/>
          <w:sz w:val="24"/>
        </w:rPr>
      </w:pPr>
    </w:p>
    <w:p w:rsidR="009D0E67" w:rsidRDefault="000A4CDC">
      <w:pPr>
        <w:spacing w:after="0" w:line="240" w:lineRule="auto"/>
        <w:ind w:firstLine="426"/>
        <w:jc w:val="both"/>
      </w:pPr>
      <w:r>
        <w:rPr>
          <w:rFonts w:ascii="Times New Roman" w:hAnsi="Times New Roman"/>
          <w:sz w:val="24"/>
        </w:rPr>
        <w:t>Заключив настоящий Договор, стороны признают взаимные права и обязанности друг друга, и обязуются соблюдать и выполнять их.</w:t>
      </w:r>
    </w:p>
    <w:p w:rsidR="009D0E67" w:rsidRDefault="000A4CDC">
      <w:pPr>
        <w:spacing w:after="0" w:line="240" w:lineRule="auto"/>
        <w:jc w:val="both"/>
      </w:pPr>
      <w:r>
        <w:rPr>
          <w:rFonts w:ascii="Times New Roman" w:hAnsi="Times New Roman"/>
          <w:b/>
          <w:sz w:val="24"/>
        </w:rPr>
        <w:t xml:space="preserve">2.1. Работодатель обязуется: </w:t>
      </w:r>
    </w:p>
    <w:p w:rsidR="009D0E67" w:rsidRDefault="000A4CDC">
      <w:pPr>
        <w:spacing w:after="0" w:line="240" w:lineRule="auto"/>
        <w:jc w:val="both"/>
      </w:pPr>
      <w:r>
        <w:rPr>
          <w:rFonts w:ascii="Times New Roman" w:hAnsi="Times New Roman"/>
          <w:sz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и трудовых договоров;</w:t>
      </w:r>
    </w:p>
    <w:p w:rsidR="009D0E67" w:rsidRDefault="000A4CDC">
      <w:pPr>
        <w:spacing w:after="0" w:line="240" w:lineRule="auto"/>
        <w:jc w:val="both"/>
      </w:pPr>
      <w:r>
        <w:rPr>
          <w:rFonts w:ascii="Times New Roman" w:hAnsi="Times New Roman"/>
          <w:sz w:val="24"/>
        </w:rPr>
        <w:t>-  предоставлять работникам работу, обусловленную трудовым договором;</w:t>
      </w:r>
    </w:p>
    <w:p w:rsidR="009D0E67" w:rsidRDefault="000A4CDC">
      <w:pPr>
        <w:spacing w:after="0" w:line="240" w:lineRule="auto"/>
        <w:jc w:val="both"/>
      </w:pPr>
      <w:r>
        <w:rPr>
          <w:rFonts w:ascii="Times New Roman" w:hAnsi="Times New Roman"/>
          <w:sz w:val="24"/>
        </w:rPr>
        <w:t>- обеспечивать безопасность и условия труда, соответствующие государственным нормативным требованиям охраны труда;</w:t>
      </w:r>
    </w:p>
    <w:p w:rsidR="009D0E67" w:rsidRDefault="000A4CDC">
      <w:pPr>
        <w:spacing w:after="0" w:line="240" w:lineRule="auto"/>
        <w:jc w:val="both"/>
      </w:pPr>
      <w:r>
        <w:rPr>
          <w:rFonts w:ascii="Times New Roman" w:hAnsi="Times New Roman"/>
          <w:sz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D0E67" w:rsidRDefault="000A4CDC">
      <w:pPr>
        <w:spacing w:after="0" w:line="240" w:lineRule="auto"/>
        <w:jc w:val="both"/>
      </w:pPr>
      <w:r>
        <w:rPr>
          <w:rFonts w:ascii="Times New Roman" w:hAnsi="Times New Roman"/>
          <w:sz w:val="24"/>
        </w:rPr>
        <w:t>- обеспечивать работникам равную оплату за труд равной ценности;</w:t>
      </w:r>
    </w:p>
    <w:p w:rsidR="009D0E67" w:rsidRDefault="000A4CDC">
      <w:pPr>
        <w:spacing w:after="0" w:line="240" w:lineRule="auto"/>
        <w:jc w:val="both"/>
      </w:pPr>
      <w:r>
        <w:rPr>
          <w:rFonts w:ascii="Times New Roman" w:hAnsi="Times New Roman"/>
          <w:sz w:val="24"/>
        </w:rPr>
        <w:t>-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трудовыми договорами;</w:t>
      </w:r>
    </w:p>
    <w:p w:rsidR="009D0E67" w:rsidRDefault="000A4CDC">
      <w:pPr>
        <w:spacing w:after="0" w:line="240" w:lineRule="auto"/>
        <w:jc w:val="both"/>
      </w:pPr>
      <w:r>
        <w:rPr>
          <w:rFonts w:ascii="Times New Roman" w:hAnsi="Times New Roman"/>
          <w:sz w:val="24"/>
        </w:rPr>
        <w:t>- вести коллективные переговоры, а также заключать коллективный договор в порядке, установленном ТК РФ;</w:t>
      </w:r>
    </w:p>
    <w:p w:rsidR="009D0E67" w:rsidRDefault="000A4CDC">
      <w:pPr>
        <w:spacing w:after="0" w:line="240" w:lineRule="auto"/>
        <w:jc w:val="both"/>
      </w:pPr>
      <w:r>
        <w:rPr>
          <w:rFonts w:ascii="Times New Roman" w:hAnsi="Times New Roman"/>
          <w:sz w:val="24"/>
        </w:rPr>
        <w:t>- предоставлять Совету трудового коллектива полную и достоверную информацию, необходимую для заключения коллективного договора, соглашения и контроля за их выполнением;</w:t>
      </w:r>
    </w:p>
    <w:p w:rsidR="009D0E67" w:rsidRDefault="000A4CDC">
      <w:pPr>
        <w:spacing w:after="0" w:line="240" w:lineRule="auto"/>
        <w:jc w:val="both"/>
      </w:pPr>
      <w:r>
        <w:rPr>
          <w:rFonts w:ascii="Times New Roman" w:hAnsi="Times New Roman"/>
          <w:sz w:val="24"/>
        </w:rPr>
        <w:lastRenderedPageBreak/>
        <w:t>- знакомить работников под роспись с принимаемыми локальными нормативными актами, непосредственно связанными с их трудовой деятельностью;</w:t>
      </w:r>
    </w:p>
    <w:p w:rsidR="009D0E67" w:rsidRDefault="000A4CDC">
      <w:pPr>
        <w:spacing w:after="0" w:line="240" w:lineRule="auto"/>
        <w:jc w:val="both"/>
      </w:pPr>
      <w:r>
        <w:rPr>
          <w:rFonts w:ascii="Times New Roman" w:hAnsi="Times New Roman"/>
          <w:sz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D0E67" w:rsidRDefault="000A4CDC">
      <w:pPr>
        <w:spacing w:after="0" w:line="240" w:lineRule="auto"/>
        <w:jc w:val="both"/>
      </w:pPr>
      <w:r>
        <w:rPr>
          <w:rFonts w:ascii="Times New Roman" w:hAnsi="Times New Roman"/>
          <w:sz w:val="24"/>
        </w:rPr>
        <w:t>- рассматривать представления Совета трудового коллектива,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D0E67" w:rsidRDefault="000A4CDC">
      <w:pPr>
        <w:spacing w:after="0" w:line="240" w:lineRule="auto"/>
        <w:jc w:val="both"/>
      </w:pPr>
      <w:r>
        <w:rPr>
          <w:rFonts w:ascii="Times New Roman" w:hAnsi="Times New Roman"/>
          <w:sz w:val="24"/>
        </w:rPr>
        <w:t>- создавать условия, обеспечивающие участие работников в управлении организацией в предусмотренных ТК РФ, иными федеральными законами и Договором формах;</w:t>
      </w:r>
    </w:p>
    <w:p w:rsidR="009D0E67" w:rsidRDefault="000A4CDC">
      <w:pPr>
        <w:spacing w:after="0" w:line="240" w:lineRule="auto"/>
        <w:jc w:val="both"/>
      </w:pPr>
      <w:r>
        <w:rPr>
          <w:rFonts w:ascii="Times New Roman" w:hAnsi="Times New Roman"/>
          <w:sz w:val="24"/>
        </w:rPr>
        <w:t>- обеспечивать бытовые нужды работников, связанные с исполнением ими трудовых обязанностей;</w:t>
      </w:r>
    </w:p>
    <w:p w:rsidR="009D0E67" w:rsidRDefault="000A4CDC">
      <w:pPr>
        <w:spacing w:after="0" w:line="240" w:lineRule="auto"/>
        <w:jc w:val="both"/>
      </w:pPr>
      <w:r>
        <w:rPr>
          <w:rFonts w:ascii="Times New Roman" w:hAnsi="Times New Roman"/>
          <w:sz w:val="24"/>
        </w:rPr>
        <w:t>- осуществлять обязательное социальное страхование работников в порядке, установленном федеральными законами;</w:t>
      </w:r>
    </w:p>
    <w:p w:rsidR="009D0E67" w:rsidRDefault="000A4CDC">
      <w:pPr>
        <w:spacing w:after="0" w:line="240" w:lineRule="auto"/>
        <w:jc w:val="both"/>
      </w:pPr>
      <w:r>
        <w:rPr>
          <w:rFonts w:ascii="Times New Roman" w:hAnsi="Times New Roman"/>
          <w:sz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rsidR="009D0E67" w:rsidRDefault="000A4CDC">
      <w:pPr>
        <w:spacing w:after="0" w:line="240" w:lineRule="auto"/>
        <w:jc w:val="both"/>
      </w:pPr>
      <w:r>
        <w:rPr>
          <w:rFonts w:ascii="Times New Roman" w:hAnsi="Times New Roman"/>
          <w:sz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Договором, соглашениями, локальными нормативными актами и трудовыми договорами.</w:t>
      </w:r>
    </w:p>
    <w:p w:rsidR="009D0E67" w:rsidRPr="00570F52" w:rsidRDefault="000A4CDC">
      <w:pPr>
        <w:spacing w:after="0" w:line="240" w:lineRule="auto"/>
        <w:jc w:val="both"/>
      </w:pPr>
      <w:r w:rsidRPr="00570F52">
        <w:rPr>
          <w:rFonts w:ascii="Times New Roman" w:hAnsi="Times New Roman"/>
          <w:sz w:val="24"/>
        </w:rPr>
        <w:t>- принимать локальные нормативные акты, содержащие нормы трудового права, в соответств</w:t>
      </w:r>
      <w:r w:rsidRPr="00570F52">
        <w:rPr>
          <w:rFonts w:ascii="Times New Roman" w:hAnsi="Times New Roman"/>
          <w:sz w:val="24"/>
          <w:szCs w:val="24"/>
        </w:rPr>
        <w:t>ии</w:t>
      </w:r>
      <w:r w:rsidRPr="00570F52">
        <w:rPr>
          <w:rFonts w:ascii="Times New Roman" w:hAnsi="Times New Roman"/>
          <w:sz w:val="24"/>
        </w:rPr>
        <w:t xml:space="preserve"> с законом и по согласованию с Советом трудового коллектива;</w:t>
      </w:r>
    </w:p>
    <w:p w:rsidR="009D0E67" w:rsidRPr="00570F52" w:rsidRDefault="000A4CDC">
      <w:pPr>
        <w:spacing w:after="0" w:line="240" w:lineRule="auto"/>
        <w:jc w:val="both"/>
      </w:pPr>
      <w:r w:rsidRPr="00570F52">
        <w:rPr>
          <w:rFonts w:ascii="Times New Roman" w:hAnsi="Times New Roman"/>
          <w:sz w:val="24"/>
        </w:rPr>
        <w:t xml:space="preserve">- создавать условия, обеспечивающие участие </w:t>
      </w:r>
      <w:r w:rsidRPr="00570F52">
        <w:rPr>
          <w:rFonts w:ascii="Times New Roman" w:hAnsi="Times New Roman"/>
          <w:sz w:val="24"/>
          <w:szCs w:val="24"/>
        </w:rPr>
        <w:t>работников</w:t>
      </w:r>
      <w:r w:rsidRPr="00570F52">
        <w:rPr>
          <w:rFonts w:ascii="Times New Roman" w:hAnsi="Times New Roman"/>
          <w:sz w:val="24"/>
        </w:rPr>
        <w:t xml:space="preserve"> в управлении Учреждением;</w:t>
      </w:r>
    </w:p>
    <w:p w:rsidR="009D0E67" w:rsidRPr="00570F52" w:rsidRDefault="000A4CDC">
      <w:pPr>
        <w:spacing w:after="0" w:line="240" w:lineRule="auto"/>
        <w:jc w:val="both"/>
      </w:pPr>
      <w:r w:rsidRPr="00570F52">
        <w:rPr>
          <w:rFonts w:ascii="Times New Roman" w:hAnsi="Times New Roman"/>
          <w:sz w:val="24"/>
        </w:rPr>
        <w:t>- рассматривать представление Совета трудового коллектива Учреждения о выявленных нарушениях закона, принимать меры по их устранении и сообщать о принятых мерах членам трудового коллектива;</w:t>
      </w:r>
    </w:p>
    <w:p w:rsidR="009D0E67" w:rsidRPr="00570F52" w:rsidRDefault="000A4CDC">
      <w:pPr>
        <w:spacing w:after="0" w:line="240" w:lineRule="auto"/>
        <w:jc w:val="both"/>
      </w:pPr>
      <w:r w:rsidRPr="00570F52">
        <w:rPr>
          <w:rFonts w:ascii="Times New Roman" w:hAnsi="Times New Roman"/>
          <w:sz w:val="24"/>
        </w:rPr>
        <w:t>- осуществлять обязательное социальное страхование работников Учреждения в порядке, установленным действующим законодательством РФ.</w:t>
      </w:r>
    </w:p>
    <w:p w:rsidR="009D0E67" w:rsidRPr="00570F52" w:rsidRDefault="000A4CDC">
      <w:pPr>
        <w:spacing w:after="0" w:line="240" w:lineRule="auto"/>
        <w:jc w:val="both"/>
      </w:pPr>
      <w:r w:rsidRPr="00570F52">
        <w:rPr>
          <w:rFonts w:ascii="Times New Roman" w:hAnsi="Times New Roman"/>
          <w:b/>
          <w:sz w:val="24"/>
        </w:rPr>
        <w:t>2.2. Совет трудового коллектива обязуется:</w:t>
      </w:r>
    </w:p>
    <w:p w:rsidR="009D0E67" w:rsidRPr="00570F52" w:rsidRDefault="000A4CDC">
      <w:pPr>
        <w:spacing w:after="0" w:line="240" w:lineRule="auto"/>
        <w:jc w:val="both"/>
      </w:pPr>
      <w:r w:rsidRPr="00570F52">
        <w:rPr>
          <w:rFonts w:ascii="Times New Roman" w:hAnsi="Times New Roman"/>
          <w:sz w:val="24"/>
        </w:rPr>
        <w:t>- предоставлять, отстаивать и защищать права и интересы работников, в том числе при их обращении в комитет по трудовым спорам;</w:t>
      </w:r>
    </w:p>
    <w:p w:rsidR="009D0E67" w:rsidRPr="00570F52" w:rsidRDefault="000A4CDC">
      <w:pPr>
        <w:spacing w:after="0" w:line="240" w:lineRule="auto"/>
        <w:jc w:val="both"/>
      </w:pPr>
      <w:r w:rsidRPr="00570F52">
        <w:rPr>
          <w:rFonts w:ascii="Times New Roman" w:hAnsi="Times New Roman"/>
          <w:sz w:val="24"/>
        </w:rPr>
        <w:t>- осуществлять контроль по соблюдению работодателем трудового законодательства;</w:t>
      </w:r>
    </w:p>
    <w:p w:rsidR="009D0E67" w:rsidRPr="00570F52" w:rsidRDefault="000A4CDC">
      <w:pPr>
        <w:spacing w:after="0" w:line="240" w:lineRule="auto"/>
        <w:jc w:val="both"/>
      </w:pPr>
      <w:r w:rsidRPr="00570F52">
        <w:rPr>
          <w:rFonts w:ascii="Times New Roman" w:hAnsi="Times New Roman"/>
          <w:sz w:val="24"/>
        </w:rPr>
        <w:t>- предъявлять руководству требования о приостановке работ в случаях возникновения непосредственной угрозы жизни и здоровья работников или воспитанников;</w:t>
      </w:r>
    </w:p>
    <w:p w:rsidR="009D0E67" w:rsidRPr="00570F52" w:rsidRDefault="000A4CDC">
      <w:pPr>
        <w:spacing w:after="0" w:line="240" w:lineRule="auto"/>
        <w:jc w:val="both"/>
      </w:pPr>
      <w:r w:rsidRPr="00570F52">
        <w:rPr>
          <w:rFonts w:ascii="Times New Roman" w:hAnsi="Times New Roman"/>
          <w:sz w:val="24"/>
        </w:rPr>
        <w:t>- осуществлять проверку состояния условий и охраны труда;</w:t>
      </w:r>
    </w:p>
    <w:p w:rsidR="009D0E67" w:rsidRPr="00570F52" w:rsidRDefault="000A4CDC">
      <w:pPr>
        <w:spacing w:after="0" w:line="240" w:lineRule="auto"/>
        <w:jc w:val="both"/>
      </w:pPr>
      <w:r w:rsidRPr="00570F52">
        <w:rPr>
          <w:rFonts w:ascii="Times New Roman" w:hAnsi="Times New Roman"/>
          <w:sz w:val="24"/>
        </w:rPr>
        <w:t>- принимать участие в комиссии по подготовке Учреждения к новому учебному году;</w:t>
      </w:r>
    </w:p>
    <w:p w:rsidR="009D0E67" w:rsidRPr="00570F52" w:rsidRDefault="000A4CDC">
      <w:pPr>
        <w:spacing w:after="0" w:line="240" w:lineRule="auto"/>
        <w:jc w:val="both"/>
      </w:pPr>
      <w:r w:rsidRPr="00570F52">
        <w:rPr>
          <w:rFonts w:ascii="Times New Roman" w:hAnsi="Times New Roman"/>
          <w:sz w:val="24"/>
        </w:rPr>
        <w:t>- периодически доводить промежуточные итоги выполнения коллективного договора до трудового коллектива.</w:t>
      </w:r>
    </w:p>
    <w:p w:rsidR="009D0E67" w:rsidRPr="00570F52" w:rsidRDefault="000A4CDC">
      <w:pPr>
        <w:spacing w:after="0" w:line="240" w:lineRule="auto"/>
        <w:jc w:val="both"/>
      </w:pPr>
      <w:r w:rsidRPr="00570F52">
        <w:rPr>
          <w:rFonts w:ascii="Times New Roman" w:hAnsi="Times New Roman"/>
          <w:b/>
          <w:sz w:val="24"/>
        </w:rPr>
        <w:t>2.3. Обязанности работников</w:t>
      </w:r>
      <w:r w:rsidRPr="00570F52">
        <w:rPr>
          <w:rFonts w:ascii="Times New Roman" w:hAnsi="Times New Roman"/>
          <w:sz w:val="24"/>
        </w:rPr>
        <w:t>:</w:t>
      </w:r>
    </w:p>
    <w:p w:rsidR="009D0E67" w:rsidRPr="00570F52" w:rsidRDefault="000A4CDC">
      <w:pPr>
        <w:spacing w:after="0" w:line="240" w:lineRule="auto"/>
        <w:jc w:val="both"/>
      </w:pPr>
      <w:r w:rsidRPr="00570F52">
        <w:rPr>
          <w:rFonts w:ascii="Times New Roman" w:hAnsi="Times New Roman"/>
          <w:sz w:val="24"/>
        </w:rPr>
        <w:t>- добросовестно выполнять свои трудовые обязанности согласно должностным инструкциям;</w:t>
      </w:r>
    </w:p>
    <w:p w:rsidR="009D0E67" w:rsidRPr="00570F52" w:rsidRDefault="000A4CDC">
      <w:pPr>
        <w:spacing w:after="0" w:line="240" w:lineRule="auto"/>
        <w:jc w:val="both"/>
      </w:pPr>
      <w:r w:rsidRPr="00570F52">
        <w:rPr>
          <w:rFonts w:ascii="Times New Roman" w:hAnsi="Times New Roman"/>
          <w:sz w:val="24"/>
        </w:rPr>
        <w:t>- соблюдать правила внутреннего трудового распорядка Учреждения;</w:t>
      </w:r>
    </w:p>
    <w:p w:rsidR="009D0E67" w:rsidRPr="00570F52" w:rsidRDefault="000A4CDC">
      <w:pPr>
        <w:spacing w:after="0" w:line="240" w:lineRule="auto"/>
        <w:jc w:val="both"/>
      </w:pPr>
      <w:r w:rsidRPr="00570F52">
        <w:rPr>
          <w:rFonts w:ascii="Times New Roman" w:hAnsi="Times New Roman"/>
          <w:sz w:val="24"/>
        </w:rPr>
        <w:t>- соблюдать трудовую дисциплину;</w:t>
      </w:r>
    </w:p>
    <w:p w:rsidR="009D0E67" w:rsidRPr="00570F52" w:rsidRDefault="000A4CDC">
      <w:pPr>
        <w:spacing w:after="0" w:line="240" w:lineRule="auto"/>
        <w:jc w:val="both"/>
      </w:pPr>
      <w:r w:rsidRPr="00570F52">
        <w:rPr>
          <w:rFonts w:ascii="Times New Roman" w:hAnsi="Times New Roman"/>
          <w:sz w:val="24"/>
        </w:rPr>
        <w:t>- соблюдать требования по охране труда и обеспечению техники безопасности;</w:t>
      </w:r>
    </w:p>
    <w:p w:rsidR="009D0E67" w:rsidRPr="00570F52" w:rsidRDefault="000A4CDC">
      <w:pPr>
        <w:spacing w:after="0" w:line="240" w:lineRule="auto"/>
        <w:jc w:val="both"/>
      </w:pPr>
      <w:r w:rsidRPr="00570F52">
        <w:rPr>
          <w:rFonts w:ascii="Times New Roman" w:hAnsi="Times New Roman"/>
          <w:sz w:val="24"/>
        </w:rPr>
        <w:t>- бережно и экономно расходовать водные и энергетические ресурсы Учреждения;</w:t>
      </w:r>
    </w:p>
    <w:p w:rsidR="009D0E67" w:rsidRDefault="000A4CDC">
      <w:pPr>
        <w:spacing w:after="0" w:line="240" w:lineRule="auto"/>
        <w:jc w:val="both"/>
      </w:pPr>
      <w:r w:rsidRPr="00570F52">
        <w:rPr>
          <w:rFonts w:ascii="Times New Roman" w:hAnsi="Times New Roman"/>
          <w:sz w:val="24"/>
        </w:rPr>
        <w:t xml:space="preserve">- бережно относиться к имуществу </w:t>
      </w:r>
      <w:r w:rsidRPr="00570F52">
        <w:rPr>
          <w:rFonts w:ascii="Times New Roman" w:hAnsi="Times New Roman"/>
          <w:sz w:val="24"/>
          <w:szCs w:val="24"/>
        </w:rPr>
        <w:t>Учреждения;</w:t>
      </w:r>
    </w:p>
    <w:p w:rsidR="009D0E67" w:rsidRDefault="000A4CDC">
      <w:pPr>
        <w:spacing w:after="0" w:line="240" w:lineRule="auto"/>
        <w:jc w:val="both"/>
      </w:pPr>
      <w:r>
        <w:rPr>
          <w:rFonts w:ascii="Times New Roman" w:hAnsi="Times New Roman"/>
          <w:sz w:val="24"/>
        </w:rPr>
        <w:lastRenderedPageBreak/>
        <w:t>- незамедлительно сообщать руководству Учреждения о возникновении ситуации, представляющей угрозу жизни и здоровью людей, сохранности имущества;</w:t>
      </w:r>
    </w:p>
    <w:p w:rsidR="009D0E67" w:rsidRDefault="000A4CDC">
      <w:pPr>
        <w:spacing w:after="0" w:line="240" w:lineRule="auto"/>
        <w:jc w:val="both"/>
      </w:pPr>
      <w:r>
        <w:rPr>
          <w:rFonts w:ascii="Times New Roman" w:hAnsi="Times New Roman"/>
          <w:b/>
          <w:sz w:val="24"/>
        </w:rPr>
        <w:t>2.4. Права работодателя:</w:t>
      </w:r>
      <w:r>
        <w:rPr>
          <w:rFonts w:ascii="Times New Roman" w:hAnsi="Times New Roman"/>
          <w:sz w:val="24"/>
        </w:rPr>
        <w:t xml:space="preserve"> </w:t>
      </w:r>
    </w:p>
    <w:p w:rsidR="009D0E67" w:rsidRDefault="000A4CDC">
      <w:pPr>
        <w:spacing w:after="0" w:line="240" w:lineRule="auto"/>
        <w:jc w:val="both"/>
      </w:pPr>
      <w:r>
        <w:rPr>
          <w:rFonts w:ascii="Times New Roman" w:hAnsi="Times New Roman"/>
          <w:sz w:val="24"/>
        </w:rPr>
        <w:t>- принимать локальные нормативные акты;</w:t>
      </w:r>
    </w:p>
    <w:p w:rsidR="009D0E67" w:rsidRDefault="000A4CDC">
      <w:pPr>
        <w:spacing w:after="0" w:line="240" w:lineRule="auto"/>
        <w:jc w:val="both"/>
      </w:pPr>
      <w:r>
        <w:rPr>
          <w:rFonts w:ascii="Times New Roman" w:hAnsi="Times New Roman"/>
          <w:sz w:val="24"/>
        </w:rPr>
        <w:t>- требовать от работников исполнения ими трудовых обязанностей и бережного отношения к имуществу Учреждения, соблюдение правил внутреннего трудового распорядка работниками Учреждения.</w:t>
      </w:r>
    </w:p>
    <w:p w:rsidR="009D0E67" w:rsidRDefault="000A4CDC">
      <w:pPr>
        <w:spacing w:after="0" w:line="240" w:lineRule="auto"/>
        <w:jc w:val="both"/>
      </w:pPr>
      <w:r>
        <w:rPr>
          <w:rFonts w:ascii="Times New Roman" w:hAnsi="Times New Roman"/>
          <w:b/>
          <w:sz w:val="24"/>
        </w:rPr>
        <w:t>2.5.</w:t>
      </w:r>
      <w:r>
        <w:rPr>
          <w:rFonts w:ascii="Times New Roman" w:hAnsi="Times New Roman"/>
          <w:sz w:val="24"/>
        </w:rPr>
        <w:t xml:space="preserve"> </w:t>
      </w:r>
      <w:r>
        <w:rPr>
          <w:rFonts w:ascii="Times New Roman" w:hAnsi="Times New Roman"/>
          <w:b/>
          <w:sz w:val="24"/>
        </w:rPr>
        <w:t>Права Совета трудового коллектива:</w:t>
      </w:r>
    </w:p>
    <w:p w:rsidR="009D0E67" w:rsidRDefault="000A4CDC">
      <w:pPr>
        <w:spacing w:after="0" w:line="240" w:lineRule="auto"/>
        <w:jc w:val="both"/>
      </w:pPr>
      <w:r>
        <w:rPr>
          <w:rFonts w:ascii="Times New Roman" w:hAnsi="Times New Roman"/>
          <w:sz w:val="24"/>
        </w:rPr>
        <w:t>- получать всю необходимую информацию для контроля выполнения Договора и осуществления своих защитных функций;</w:t>
      </w:r>
    </w:p>
    <w:p w:rsidR="009D0E67" w:rsidRDefault="000A4CDC">
      <w:pPr>
        <w:spacing w:after="0" w:line="240" w:lineRule="auto"/>
        <w:jc w:val="both"/>
      </w:pPr>
      <w:r>
        <w:rPr>
          <w:rFonts w:ascii="Times New Roman" w:hAnsi="Times New Roman"/>
          <w:sz w:val="24"/>
        </w:rPr>
        <w:t>- инициировать и участвовать в судебных заседаниях по поводу невыплаты заработной платы;</w:t>
      </w:r>
    </w:p>
    <w:p w:rsidR="009D0E67" w:rsidRDefault="000A4CDC">
      <w:pPr>
        <w:spacing w:after="0" w:line="240" w:lineRule="auto"/>
        <w:jc w:val="both"/>
      </w:pPr>
      <w:r>
        <w:rPr>
          <w:rFonts w:ascii="Times New Roman" w:hAnsi="Times New Roman"/>
          <w:b/>
          <w:sz w:val="24"/>
        </w:rPr>
        <w:t>2.6. Права работников:</w:t>
      </w:r>
    </w:p>
    <w:p w:rsidR="009D0E67" w:rsidRDefault="000A4CDC">
      <w:pPr>
        <w:spacing w:after="0" w:line="240" w:lineRule="auto"/>
        <w:jc w:val="both"/>
      </w:pPr>
      <w:r>
        <w:rPr>
          <w:rFonts w:ascii="Times New Roman" w:hAnsi="Times New Roman"/>
          <w:sz w:val="24"/>
        </w:rPr>
        <w:t>- обращаться за консультациями, связанными с работой, ее условиями, социально-бытовыми проблемами к Совету трудового коллектива за правовой помощью и получать ее.</w:t>
      </w:r>
    </w:p>
    <w:p w:rsidR="009D0E67" w:rsidRDefault="009D0E67">
      <w:pPr>
        <w:spacing w:after="0" w:line="240" w:lineRule="auto"/>
        <w:jc w:val="both"/>
        <w:rPr>
          <w:rFonts w:ascii="Times New Roman" w:hAnsi="Times New Roman"/>
          <w:sz w:val="24"/>
        </w:rPr>
      </w:pPr>
    </w:p>
    <w:p w:rsidR="009D0E67" w:rsidRDefault="000A4CDC">
      <w:pPr>
        <w:numPr>
          <w:ilvl w:val="0"/>
          <w:numId w:val="4"/>
        </w:numPr>
        <w:spacing w:after="0" w:line="240" w:lineRule="auto"/>
        <w:jc w:val="both"/>
      </w:pPr>
      <w:r>
        <w:rPr>
          <w:rFonts w:ascii="Times New Roman" w:hAnsi="Times New Roman"/>
          <w:b/>
          <w:sz w:val="24"/>
        </w:rPr>
        <w:t xml:space="preserve">ОПЛАТА ТРУДА </w:t>
      </w:r>
    </w:p>
    <w:p w:rsidR="009D0E67" w:rsidRDefault="009D0E67">
      <w:pPr>
        <w:spacing w:after="0" w:line="240" w:lineRule="auto"/>
        <w:jc w:val="both"/>
        <w:rPr>
          <w:rFonts w:ascii="Times New Roman" w:hAnsi="Times New Roman"/>
          <w:b/>
          <w:sz w:val="24"/>
        </w:rPr>
      </w:pPr>
    </w:p>
    <w:p w:rsidR="009D0E67" w:rsidRDefault="000A4CDC">
      <w:pPr>
        <w:spacing w:after="0" w:line="240" w:lineRule="auto"/>
        <w:ind w:firstLine="567"/>
        <w:jc w:val="both"/>
      </w:pPr>
      <w:r>
        <w:rPr>
          <w:rFonts w:ascii="Times New Roman" w:hAnsi="Times New Roman"/>
          <w:sz w:val="24"/>
        </w:rPr>
        <w:t>Уровень оплаты труда работников Учреждения определяется в соответствие с   Положением об оплате труда Учреждения.</w:t>
      </w:r>
    </w:p>
    <w:p w:rsidR="009D0E67" w:rsidRDefault="000A4CDC">
      <w:pPr>
        <w:spacing w:after="0" w:line="240" w:lineRule="auto"/>
        <w:ind w:firstLine="567"/>
        <w:jc w:val="both"/>
      </w:pPr>
      <w:r>
        <w:rPr>
          <w:rFonts w:ascii="Times New Roman" w:hAnsi="Times New Roman"/>
          <w:b/>
          <w:sz w:val="24"/>
        </w:rPr>
        <w:t>Работодатель обязуется:</w:t>
      </w:r>
    </w:p>
    <w:p w:rsidR="009D0E67" w:rsidRDefault="000A4CDC">
      <w:pPr>
        <w:spacing w:after="0" w:line="240" w:lineRule="auto"/>
        <w:jc w:val="both"/>
      </w:pPr>
      <w:r>
        <w:rPr>
          <w:rFonts w:ascii="Times New Roman" w:hAnsi="Times New Roman"/>
          <w:b/>
          <w:sz w:val="24"/>
        </w:rPr>
        <w:t>3.1.</w:t>
      </w:r>
      <w:r>
        <w:rPr>
          <w:rFonts w:ascii="Times New Roman" w:hAnsi="Times New Roman"/>
          <w:sz w:val="24"/>
        </w:rPr>
        <w:t xml:space="preserve"> Принимать необходимые меры для обеспечения своевременной выплаты в Учреждении заработной платы и пособий.</w:t>
      </w:r>
    </w:p>
    <w:p w:rsidR="009D0E67" w:rsidRDefault="000A4CDC">
      <w:pPr>
        <w:spacing w:after="0" w:line="240" w:lineRule="auto"/>
        <w:ind w:firstLine="708"/>
        <w:jc w:val="both"/>
      </w:pPr>
      <w:r>
        <w:rPr>
          <w:rFonts w:ascii="Times New Roman" w:hAnsi="Times New Roman"/>
          <w:sz w:val="24"/>
        </w:rPr>
        <w:t xml:space="preserve">Выплачивать заработную плату работникам Учреждения не реже двух раз в месяц: 5 и 20 числа текущего месяца, перечисляя по заявлению работника на его лицевой счет в банке за счет работодателя. В случае совпадения дня выплаты с выходным или не рабочим праздничным днем - выплату заработной платы производить накануне этого дня. </w:t>
      </w:r>
    </w:p>
    <w:p w:rsidR="009D0E67" w:rsidRDefault="000A4CDC">
      <w:pPr>
        <w:spacing w:after="0" w:line="240" w:lineRule="auto"/>
        <w:jc w:val="both"/>
      </w:pPr>
      <w:r>
        <w:rPr>
          <w:rFonts w:ascii="Times New Roman" w:hAnsi="Times New Roman"/>
          <w:b/>
          <w:sz w:val="24"/>
        </w:rPr>
        <w:t>3.2.</w:t>
      </w:r>
      <w:r>
        <w:rPr>
          <w:rFonts w:ascii="Times New Roman" w:hAnsi="Times New Roman"/>
          <w:sz w:val="24"/>
        </w:rPr>
        <w:t xml:space="preserve">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
    <w:p w:rsidR="009D0E67" w:rsidRDefault="000A4CDC">
      <w:pPr>
        <w:spacing w:after="0" w:line="240" w:lineRule="auto"/>
        <w:ind w:firstLine="708"/>
        <w:jc w:val="both"/>
      </w:pPr>
      <w:r>
        <w:rPr>
          <w:rFonts w:ascii="Times New Roman" w:hAnsi="Times New Roman"/>
          <w:sz w:val="24"/>
        </w:rPr>
        <w:t>Форма извещения (расчетного листка) утверждается работодателем.</w:t>
      </w:r>
    </w:p>
    <w:p w:rsidR="009D0E67" w:rsidRDefault="000A4CDC">
      <w:pPr>
        <w:spacing w:after="0" w:line="240" w:lineRule="auto"/>
        <w:jc w:val="both"/>
      </w:pPr>
      <w:r>
        <w:rPr>
          <w:rFonts w:ascii="Times New Roman" w:hAnsi="Times New Roman"/>
          <w:b/>
          <w:sz w:val="24"/>
        </w:rPr>
        <w:t>3.3.</w:t>
      </w:r>
      <w:r>
        <w:rPr>
          <w:rFonts w:ascii="Times New Roman" w:hAnsi="Times New Roman"/>
          <w:sz w:val="24"/>
        </w:rPr>
        <w:t xml:space="preserve"> Определять оплату труда с учетом районного коэффициента и процентных надбавок в соответствие со ст.315-317 ТК РФ.</w:t>
      </w:r>
    </w:p>
    <w:p w:rsidR="009D0E67" w:rsidRDefault="000A4CDC">
      <w:pPr>
        <w:spacing w:after="0" w:line="240" w:lineRule="auto"/>
        <w:jc w:val="both"/>
      </w:pPr>
      <w:r>
        <w:rPr>
          <w:rFonts w:ascii="Times New Roman" w:hAnsi="Times New Roman"/>
          <w:b/>
          <w:sz w:val="24"/>
        </w:rPr>
        <w:t>3.4.</w:t>
      </w:r>
      <w:r>
        <w:rPr>
          <w:rFonts w:ascii="Times New Roman" w:hAnsi="Times New Roman"/>
          <w:sz w:val="24"/>
        </w:rPr>
        <w:t xml:space="preserve"> В целях повышения уровня реального содержания заработной платы производить ее индексацию в связи с ростом потребительских цен на товары и услуги в порядке, установленном законами и иными нормативными правовыми актами.</w:t>
      </w:r>
    </w:p>
    <w:p w:rsidR="009D0E67" w:rsidRDefault="000A4CDC">
      <w:pPr>
        <w:spacing w:after="0" w:line="240" w:lineRule="auto"/>
        <w:jc w:val="both"/>
      </w:pPr>
      <w:r>
        <w:rPr>
          <w:rFonts w:ascii="Times New Roman" w:hAnsi="Times New Roman"/>
          <w:b/>
          <w:sz w:val="24"/>
        </w:rPr>
        <w:t xml:space="preserve">3.5. </w:t>
      </w:r>
      <w:r>
        <w:rPr>
          <w:rFonts w:ascii="Times New Roman" w:hAnsi="Times New Roman"/>
          <w:sz w:val="24"/>
        </w:rPr>
        <w:t>Увеличивать уровень оплаты труда, придавая стимулирующий характер, путем использования стимулирующего фонда Учреждения (при условии его полного финансирования), в виде денежного вознаграждения, исходя из показателей и результативности работы. Производить данные надбавки в соответствии с Положением «О порядке расчета, размера и условий применения стимулирующих выплат работникам ОГКУСО «Центр помощи детям, оставшимся без попечения родителей, г. Братска».</w:t>
      </w:r>
    </w:p>
    <w:p w:rsidR="009D0E67" w:rsidRDefault="000A4CDC">
      <w:pPr>
        <w:spacing w:after="0" w:line="240" w:lineRule="auto"/>
        <w:jc w:val="both"/>
      </w:pPr>
      <w:r>
        <w:rPr>
          <w:rFonts w:ascii="Times New Roman" w:hAnsi="Times New Roman"/>
          <w:b/>
          <w:sz w:val="24"/>
        </w:rPr>
        <w:t>3.6.</w:t>
      </w:r>
      <w:r>
        <w:rPr>
          <w:rFonts w:ascii="Times New Roman" w:hAnsi="Times New Roman"/>
          <w:sz w:val="24"/>
        </w:rPr>
        <w:t xml:space="preserve"> Оплату отпуска производить не позднее, чем за три дня до его начала (ст. 136 ТК).</w:t>
      </w:r>
    </w:p>
    <w:p w:rsidR="009D0E67" w:rsidRDefault="000A4CDC">
      <w:pPr>
        <w:spacing w:after="0" w:line="240" w:lineRule="auto"/>
        <w:jc w:val="both"/>
      </w:pPr>
      <w:r>
        <w:rPr>
          <w:rFonts w:ascii="Times New Roman" w:hAnsi="Times New Roman"/>
          <w:b/>
          <w:sz w:val="24"/>
        </w:rPr>
        <w:t>3.7.</w:t>
      </w:r>
      <w:r>
        <w:rPr>
          <w:rFonts w:ascii="Times New Roman" w:hAnsi="Times New Roman"/>
          <w:sz w:val="24"/>
        </w:rPr>
        <w:t xml:space="preserve"> Награждать работников грамотами, подарками, объявлять благодарности.</w:t>
      </w:r>
    </w:p>
    <w:p w:rsidR="009D0E67" w:rsidRDefault="000A4CDC">
      <w:pPr>
        <w:spacing w:after="0" w:line="240" w:lineRule="auto"/>
        <w:jc w:val="both"/>
      </w:pPr>
      <w:r>
        <w:rPr>
          <w:rFonts w:ascii="Times New Roman" w:hAnsi="Times New Roman"/>
          <w:b/>
          <w:sz w:val="24"/>
        </w:rPr>
        <w:t>3.8.</w:t>
      </w:r>
      <w:r>
        <w:rPr>
          <w:rFonts w:ascii="Times New Roman" w:hAnsi="Times New Roman"/>
          <w:sz w:val="24"/>
        </w:rPr>
        <w:t xml:space="preserve"> Продлевать на срок не более одного года действие квалификационной категории специалистов в период:</w:t>
      </w:r>
    </w:p>
    <w:p w:rsidR="009D0E67" w:rsidRDefault="000A4CDC">
      <w:pPr>
        <w:spacing w:after="0" w:line="240" w:lineRule="auto"/>
        <w:jc w:val="both"/>
      </w:pPr>
      <w:r>
        <w:rPr>
          <w:rFonts w:ascii="Times New Roman" w:hAnsi="Times New Roman"/>
          <w:sz w:val="24"/>
        </w:rPr>
        <w:t>- длительной нетрудоспособности;</w:t>
      </w:r>
    </w:p>
    <w:p w:rsidR="009D0E67" w:rsidRDefault="000A4CDC">
      <w:pPr>
        <w:spacing w:after="0" w:line="240" w:lineRule="auto"/>
        <w:jc w:val="both"/>
      </w:pPr>
      <w:r>
        <w:rPr>
          <w:rFonts w:ascii="Times New Roman" w:hAnsi="Times New Roman"/>
          <w:sz w:val="24"/>
        </w:rPr>
        <w:t>- отпуска по уходу за ребенком до 3-х лет;</w:t>
      </w:r>
    </w:p>
    <w:p w:rsidR="009D0E67" w:rsidRDefault="000A4CDC">
      <w:pPr>
        <w:spacing w:after="0" w:line="240" w:lineRule="auto"/>
        <w:jc w:val="both"/>
      </w:pPr>
      <w:r>
        <w:rPr>
          <w:rFonts w:ascii="Times New Roman" w:hAnsi="Times New Roman"/>
          <w:sz w:val="24"/>
        </w:rPr>
        <w:t>- увольнения по сокращению численности или штатов;</w:t>
      </w:r>
    </w:p>
    <w:p w:rsidR="009D0E67" w:rsidRDefault="000A4CDC">
      <w:pPr>
        <w:spacing w:after="0" w:line="240" w:lineRule="auto"/>
        <w:jc w:val="both"/>
      </w:pPr>
      <w:r>
        <w:rPr>
          <w:rFonts w:ascii="Times New Roman" w:hAnsi="Times New Roman"/>
          <w:sz w:val="24"/>
        </w:rPr>
        <w:t>- ухода на пенсию;</w:t>
      </w:r>
    </w:p>
    <w:p w:rsidR="009D0E67" w:rsidRDefault="000A4CDC">
      <w:pPr>
        <w:spacing w:after="0" w:line="240" w:lineRule="auto"/>
        <w:jc w:val="both"/>
      </w:pPr>
      <w:r>
        <w:rPr>
          <w:rFonts w:ascii="Times New Roman" w:hAnsi="Times New Roman"/>
          <w:sz w:val="24"/>
        </w:rPr>
        <w:t>- ликвидации учреждения.</w:t>
      </w:r>
    </w:p>
    <w:p w:rsidR="009D0E67" w:rsidRDefault="000A4CDC">
      <w:pPr>
        <w:spacing w:after="0" w:line="240" w:lineRule="auto"/>
        <w:jc w:val="both"/>
      </w:pPr>
      <w:r>
        <w:rPr>
          <w:rFonts w:ascii="Times New Roman" w:hAnsi="Times New Roman"/>
          <w:b/>
          <w:sz w:val="24"/>
        </w:rPr>
        <w:lastRenderedPageBreak/>
        <w:t>3.9.</w:t>
      </w:r>
      <w:r>
        <w:rPr>
          <w:rFonts w:ascii="Times New Roman" w:hAnsi="Times New Roman"/>
          <w:sz w:val="24"/>
        </w:rPr>
        <w:t xml:space="preserve"> Оплачивать сверхурочную работу за первые два часа не менее, чем в полуторном размере, за последующие часы – не менее, чем в двойном размере (ст. 152 ТК РФ).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9D0E67" w:rsidRDefault="000A4CDC">
      <w:pPr>
        <w:spacing w:after="0" w:line="240" w:lineRule="auto"/>
        <w:jc w:val="both"/>
      </w:pPr>
      <w:r>
        <w:rPr>
          <w:rFonts w:ascii="Times New Roman" w:hAnsi="Times New Roman"/>
          <w:b/>
          <w:sz w:val="24"/>
        </w:rPr>
        <w:t>3.10.</w:t>
      </w:r>
      <w:r>
        <w:rPr>
          <w:rFonts w:ascii="Times New Roman" w:hAnsi="Times New Roman"/>
          <w:sz w:val="24"/>
        </w:rPr>
        <w:t xml:space="preserve"> В соответств</w:t>
      </w:r>
      <w:r w:rsidRPr="00570F52">
        <w:rPr>
          <w:rFonts w:ascii="Times New Roman" w:hAnsi="Times New Roman"/>
          <w:sz w:val="24"/>
          <w:szCs w:val="24"/>
        </w:rPr>
        <w:t>ии</w:t>
      </w:r>
      <w:r>
        <w:rPr>
          <w:rFonts w:ascii="Times New Roman" w:hAnsi="Times New Roman"/>
          <w:sz w:val="24"/>
        </w:rPr>
        <w:t xml:space="preserve"> с Законом Иркутской области от 04.12.2008 № 102-оз «О гарантиях и компенсациях для лиц, проживающих в районах Крайнего Севера и приравненных к ним местностях и работающих в организациях, финансируемых из областного бюджета» производить оплату один раз в два года за счет средств работодателя стоимости проезда и провоза багажа в пределах территории РФ к месту использования отпуска и обратно. Право на компенсацию стоимости </w:t>
      </w:r>
      <w:r w:rsidRPr="005448C0">
        <w:rPr>
          <w:rFonts w:ascii="Times New Roman" w:hAnsi="Times New Roman"/>
          <w:sz w:val="24"/>
        </w:rPr>
        <w:t xml:space="preserve">проезда и провоза багажа к месту использования отпуска и обратно возникает у работника </w:t>
      </w:r>
      <w:r w:rsidRPr="00570F52">
        <w:rPr>
          <w:rFonts w:ascii="Times New Roman" w:hAnsi="Times New Roman"/>
          <w:sz w:val="24"/>
          <w:szCs w:val="24"/>
        </w:rPr>
        <w:t>организации, финансируемой из областного бюджета, одновременно с правом на получение ежегодного оплачиваемого отпуска за первый год работы в данной организации, статья 2 Закона Иркутской области от 04.12.2008 № 102-оз.</w:t>
      </w:r>
      <w:r w:rsidRPr="005448C0">
        <w:rPr>
          <w:rFonts w:ascii="Times New Roman" w:hAnsi="Times New Roman"/>
          <w:color w:val="000000" w:themeColor="text1"/>
          <w:sz w:val="24"/>
        </w:rPr>
        <w:t xml:space="preserve"> </w:t>
      </w:r>
      <w:r w:rsidRPr="005448C0">
        <w:rPr>
          <w:rFonts w:ascii="Times New Roman" w:hAnsi="Times New Roman"/>
          <w:sz w:val="24"/>
        </w:rPr>
        <w:t>А также оплачивать стоимость проезда и провоза багажа к месту использования отпуска неработающим членам семей работника (мужу, жене, несовершеннолетним детям, фактически проживающим с работником).</w:t>
      </w:r>
      <w:r>
        <w:rPr>
          <w:rFonts w:ascii="Times New Roman" w:hAnsi="Times New Roman"/>
          <w:sz w:val="24"/>
        </w:rPr>
        <w:t xml:space="preserve"> </w:t>
      </w:r>
    </w:p>
    <w:p w:rsidR="009D0E67" w:rsidRDefault="000A4CDC">
      <w:pPr>
        <w:spacing w:after="0" w:line="240" w:lineRule="auto"/>
        <w:ind w:firstLine="567"/>
        <w:jc w:val="both"/>
      </w:pPr>
      <w:r>
        <w:rPr>
          <w:rFonts w:ascii="Times New Roman" w:hAnsi="Times New Roman"/>
          <w:b/>
          <w:sz w:val="24"/>
        </w:rPr>
        <w:t>Совет трудового коллектива:</w:t>
      </w:r>
    </w:p>
    <w:p w:rsidR="009D0E67" w:rsidRDefault="000A4CDC">
      <w:pPr>
        <w:spacing w:after="0" w:line="240" w:lineRule="auto"/>
        <w:jc w:val="both"/>
      </w:pPr>
      <w:r>
        <w:rPr>
          <w:rFonts w:ascii="Times New Roman" w:hAnsi="Times New Roman"/>
          <w:b/>
          <w:sz w:val="24"/>
        </w:rPr>
        <w:t>3.11.</w:t>
      </w:r>
      <w:r>
        <w:rPr>
          <w:rFonts w:ascii="Times New Roman" w:hAnsi="Times New Roman"/>
          <w:sz w:val="24"/>
        </w:rPr>
        <w:t xml:space="preserve"> Принимать участие в тарификации специалистов</w:t>
      </w:r>
    </w:p>
    <w:p w:rsidR="009D0E67" w:rsidRDefault="000A4CDC">
      <w:pPr>
        <w:spacing w:after="0" w:line="240" w:lineRule="auto"/>
        <w:jc w:val="both"/>
      </w:pPr>
      <w:r>
        <w:rPr>
          <w:rFonts w:ascii="Times New Roman" w:hAnsi="Times New Roman"/>
          <w:b/>
          <w:sz w:val="24"/>
        </w:rPr>
        <w:t>3.12.</w:t>
      </w:r>
      <w:r>
        <w:rPr>
          <w:rFonts w:ascii="Times New Roman" w:hAnsi="Times New Roman"/>
          <w:sz w:val="24"/>
        </w:rPr>
        <w:t xml:space="preserve"> Контролировать правильность установления должностных окладов (тарифных ставок).</w:t>
      </w:r>
    </w:p>
    <w:p w:rsidR="009D0E67" w:rsidRDefault="000A4CDC">
      <w:pPr>
        <w:spacing w:after="0" w:line="240" w:lineRule="auto"/>
        <w:jc w:val="both"/>
      </w:pPr>
      <w:r>
        <w:rPr>
          <w:rFonts w:ascii="Times New Roman" w:hAnsi="Times New Roman"/>
          <w:b/>
          <w:sz w:val="24"/>
        </w:rPr>
        <w:t>3.13.</w:t>
      </w:r>
      <w:r>
        <w:rPr>
          <w:rFonts w:ascii="Times New Roman" w:hAnsi="Times New Roman"/>
          <w:sz w:val="24"/>
        </w:rPr>
        <w:t xml:space="preserve"> Принимать участие в работе аттестационной комиссии Учреждения.</w:t>
      </w:r>
    </w:p>
    <w:p w:rsidR="009D0E67" w:rsidRDefault="000A4CDC">
      <w:pPr>
        <w:spacing w:after="0" w:line="240" w:lineRule="auto"/>
        <w:jc w:val="both"/>
      </w:pPr>
      <w:r>
        <w:rPr>
          <w:rFonts w:ascii="Times New Roman" w:hAnsi="Times New Roman"/>
          <w:b/>
          <w:sz w:val="24"/>
        </w:rPr>
        <w:t>3.14.</w:t>
      </w:r>
      <w:r>
        <w:rPr>
          <w:rFonts w:ascii="Times New Roman" w:hAnsi="Times New Roman"/>
          <w:sz w:val="24"/>
        </w:rPr>
        <w:t xml:space="preserve"> Мотивировать специалистов на повышение уровня оплаты труда через аттестацию на более высокую квалификационную категорию;</w:t>
      </w:r>
    </w:p>
    <w:p w:rsidR="009D0E67" w:rsidRDefault="000A4CDC">
      <w:pPr>
        <w:spacing w:after="0" w:line="240" w:lineRule="auto"/>
        <w:jc w:val="both"/>
      </w:pPr>
      <w:r>
        <w:rPr>
          <w:rFonts w:ascii="Times New Roman" w:hAnsi="Times New Roman"/>
          <w:b/>
          <w:sz w:val="24"/>
        </w:rPr>
        <w:t xml:space="preserve">3.15. </w:t>
      </w:r>
      <w:r>
        <w:rPr>
          <w:rFonts w:ascii="Times New Roman" w:hAnsi="Times New Roman"/>
          <w:sz w:val="24"/>
        </w:rPr>
        <w:t>Ходатайствовать перед работодателем о награждении и поощрении работников Учреждения1.</w:t>
      </w:r>
    </w:p>
    <w:p w:rsidR="009D0E67" w:rsidRDefault="000A4CDC">
      <w:pPr>
        <w:spacing w:after="0" w:line="240" w:lineRule="auto"/>
        <w:jc w:val="both"/>
      </w:pPr>
      <w:r>
        <w:rPr>
          <w:rFonts w:ascii="Times New Roman" w:hAnsi="Times New Roman"/>
          <w:b/>
          <w:sz w:val="24"/>
        </w:rPr>
        <w:t>3.16.</w:t>
      </w:r>
      <w:r>
        <w:rPr>
          <w:rFonts w:ascii="Times New Roman" w:hAnsi="Times New Roman"/>
          <w:sz w:val="24"/>
        </w:rPr>
        <w:t xml:space="preserve"> Активно содействовать разработке и выполнению «Положения о материальной помощи», Положения «О порядке расчета персонального повышающего коэффициента», Положения «О порядке расчета, размера и условий применения стимулирующих выплат работникам Учреждения».</w:t>
      </w:r>
    </w:p>
    <w:p w:rsidR="009D0E67" w:rsidRDefault="000A4CDC">
      <w:pPr>
        <w:spacing w:after="0" w:line="240" w:lineRule="auto"/>
        <w:jc w:val="both"/>
      </w:pPr>
      <w:r>
        <w:rPr>
          <w:rFonts w:ascii="Times New Roman" w:hAnsi="Times New Roman"/>
          <w:b/>
          <w:sz w:val="24"/>
        </w:rPr>
        <w:t>Стороны обязуются:</w:t>
      </w:r>
    </w:p>
    <w:p w:rsidR="009D0E67" w:rsidRDefault="000A4CDC">
      <w:pPr>
        <w:spacing w:after="0" w:line="240" w:lineRule="auto"/>
        <w:jc w:val="both"/>
      </w:pPr>
      <w:r>
        <w:rPr>
          <w:rFonts w:ascii="Times New Roman" w:hAnsi="Times New Roman"/>
          <w:b/>
          <w:sz w:val="24"/>
        </w:rPr>
        <w:t>3.17.</w:t>
      </w:r>
      <w:r>
        <w:rPr>
          <w:rFonts w:ascii="Times New Roman" w:hAnsi="Times New Roman"/>
          <w:sz w:val="24"/>
        </w:rPr>
        <w:t xml:space="preserve"> Участвовать в обсуждении всех вопросов, касающихся установления и изменения условий оплаты труда (ст.144, 371 ТК РФ).</w:t>
      </w:r>
    </w:p>
    <w:p w:rsidR="009D0E67" w:rsidRDefault="009D0E67">
      <w:pPr>
        <w:spacing w:after="0" w:line="240" w:lineRule="auto"/>
        <w:jc w:val="both"/>
        <w:rPr>
          <w:rFonts w:ascii="Times New Roman" w:hAnsi="Times New Roman"/>
          <w:sz w:val="24"/>
        </w:rPr>
      </w:pPr>
    </w:p>
    <w:p w:rsidR="009D0E67" w:rsidRDefault="000A4CDC">
      <w:pPr>
        <w:numPr>
          <w:ilvl w:val="0"/>
          <w:numId w:val="4"/>
        </w:numPr>
        <w:spacing w:after="0" w:line="240" w:lineRule="auto"/>
      </w:pPr>
      <w:r>
        <w:rPr>
          <w:rFonts w:ascii="Times New Roman" w:hAnsi="Times New Roman"/>
          <w:b/>
          <w:sz w:val="24"/>
        </w:rPr>
        <w:t>ГАРАНТИИ ЗАНЯТОСТИ</w:t>
      </w:r>
    </w:p>
    <w:p w:rsidR="009D0E67" w:rsidRDefault="009D0E67">
      <w:pPr>
        <w:spacing w:after="0" w:line="240" w:lineRule="auto"/>
        <w:rPr>
          <w:rFonts w:ascii="Times New Roman" w:hAnsi="Times New Roman"/>
          <w:b/>
          <w:sz w:val="24"/>
        </w:rPr>
      </w:pPr>
    </w:p>
    <w:p w:rsidR="009D0E67" w:rsidRDefault="000A4CDC">
      <w:pPr>
        <w:spacing w:after="0" w:line="240" w:lineRule="auto"/>
        <w:jc w:val="both"/>
      </w:pPr>
      <w:r>
        <w:rPr>
          <w:rFonts w:ascii="Times New Roman" w:hAnsi="Times New Roman"/>
          <w:b/>
          <w:sz w:val="24"/>
        </w:rPr>
        <w:t>Работодатель обязуется:</w:t>
      </w:r>
    </w:p>
    <w:p w:rsidR="009D0E67" w:rsidRDefault="000A4CDC">
      <w:pPr>
        <w:spacing w:after="0" w:line="240" w:lineRule="auto"/>
        <w:jc w:val="both"/>
      </w:pPr>
      <w:r>
        <w:rPr>
          <w:rFonts w:ascii="Times New Roman" w:hAnsi="Times New Roman"/>
          <w:b/>
          <w:sz w:val="24"/>
        </w:rPr>
        <w:t>4.1.</w:t>
      </w:r>
      <w:r>
        <w:rPr>
          <w:rFonts w:ascii="Times New Roman" w:hAnsi="Times New Roman"/>
          <w:sz w:val="24"/>
        </w:rPr>
        <w:t xml:space="preserve"> Производить прием и оформление на работу (в рамках своих полномочий, согласно нормам ТК РФ);</w:t>
      </w:r>
    </w:p>
    <w:p w:rsidR="009D0E67" w:rsidRDefault="000A4CDC">
      <w:pPr>
        <w:spacing w:after="0" w:line="240" w:lineRule="auto"/>
        <w:jc w:val="both"/>
      </w:pPr>
      <w:r>
        <w:rPr>
          <w:rFonts w:ascii="Times New Roman" w:hAnsi="Times New Roman"/>
          <w:b/>
          <w:sz w:val="24"/>
        </w:rPr>
        <w:t>4.2.</w:t>
      </w:r>
      <w:r>
        <w:rPr>
          <w:rFonts w:ascii="Times New Roman" w:hAnsi="Times New Roman"/>
          <w:sz w:val="24"/>
        </w:rPr>
        <w:t xml:space="preserve"> Соблюдать условия расторжения трудового договора в соответствие с ТК РФ;</w:t>
      </w:r>
    </w:p>
    <w:p w:rsidR="009D0E67" w:rsidRDefault="000A4CDC">
      <w:pPr>
        <w:spacing w:after="0" w:line="240" w:lineRule="auto"/>
        <w:jc w:val="both"/>
      </w:pPr>
      <w:r>
        <w:rPr>
          <w:rFonts w:ascii="Times New Roman" w:hAnsi="Times New Roman"/>
          <w:b/>
          <w:sz w:val="24"/>
        </w:rPr>
        <w:t>4.3.</w:t>
      </w:r>
      <w:r>
        <w:rPr>
          <w:rFonts w:ascii="Times New Roman" w:hAnsi="Times New Roman"/>
          <w:sz w:val="24"/>
        </w:rPr>
        <w:t xml:space="preserve"> Отстранять от работы без выплаты заработной платы только согласно ст. 76 ТК РФ;</w:t>
      </w:r>
    </w:p>
    <w:p w:rsidR="009D0E67" w:rsidRDefault="000A4CDC">
      <w:pPr>
        <w:spacing w:after="0" w:line="240" w:lineRule="auto"/>
        <w:jc w:val="both"/>
      </w:pPr>
      <w:r>
        <w:rPr>
          <w:rFonts w:ascii="Times New Roman" w:hAnsi="Times New Roman"/>
          <w:b/>
          <w:sz w:val="24"/>
        </w:rPr>
        <w:t>4.4.</w:t>
      </w:r>
      <w:r>
        <w:rPr>
          <w:rFonts w:ascii="Times New Roman" w:hAnsi="Times New Roman"/>
          <w:sz w:val="24"/>
        </w:rPr>
        <w:t xml:space="preserve"> Производить увольнение по сокращению численности штата работников, соблюдая ст. 82, 179 ТК РФ, при равных условиях учитывать: </w:t>
      </w:r>
    </w:p>
    <w:p w:rsidR="009D0E67" w:rsidRDefault="000A4CDC">
      <w:pPr>
        <w:spacing w:after="0" w:line="240" w:lineRule="auto"/>
        <w:jc w:val="both"/>
      </w:pPr>
      <w:r>
        <w:rPr>
          <w:rFonts w:ascii="Times New Roman" w:hAnsi="Times New Roman"/>
          <w:sz w:val="24"/>
        </w:rPr>
        <w:t>- аттестацию на более высокую категорию;</w:t>
      </w:r>
    </w:p>
    <w:p w:rsidR="009D0E67" w:rsidRDefault="000A4CDC">
      <w:pPr>
        <w:spacing w:after="0" w:line="240" w:lineRule="auto"/>
        <w:jc w:val="both"/>
      </w:pPr>
      <w:r>
        <w:rPr>
          <w:rFonts w:ascii="Times New Roman" w:hAnsi="Times New Roman"/>
          <w:sz w:val="24"/>
        </w:rPr>
        <w:t>- пред пенсионный возраст (за 3 года до пенсии).</w:t>
      </w:r>
    </w:p>
    <w:p w:rsidR="009D0E67" w:rsidRDefault="000A4CDC">
      <w:pPr>
        <w:spacing w:after="0" w:line="240" w:lineRule="auto"/>
        <w:jc w:val="both"/>
      </w:pPr>
      <w:r>
        <w:rPr>
          <w:rFonts w:ascii="Times New Roman" w:hAnsi="Times New Roman"/>
          <w:b/>
          <w:sz w:val="24"/>
        </w:rPr>
        <w:t>4.5.</w:t>
      </w:r>
      <w:r>
        <w:rPr>
          <w:rFonts w:ascii="Times New Roman" w:hAnsi="Times New Roman"/>
          <w:sz w:val="24"/>
        </w:rPr>
        <w:t xml:space="preserve"> Ежегодно при формировании бюджета Учреждения предусматривать средства для обеспечения переподготовки и </w:t>
      </w:r>
      <w:r w:rsidRPr="00570F52">
        <w:rPr>
          <w:rFonts w:ascii="Times New Roman" w:hAnsi="Times New Roman"/>
          <w:sz w:val="24"/>
          <w:szCs w:val="24"/>
        </w:rPr>
        <w:t>повышен</w:t>
      </w:r>
      <w:r w:rsidR="0034066F" w:rsidRPr="00570F52">
        <w:rPr>
          <w:rFonts w:ascii="Times New Roman" w:hAnsi="Times New Roman"/>
          <w:sz w:val="24"/>
          <w:szCs w:val="24"/>
        </w:rPr>
        <w:t>ия</w:t>
      </w:r>
      <w:r w:rsidRPr="00570F52">
        <w:rPr>
          <w:rFonts w:ascii="Times New Roman" w:hAnsi="Times New Roman"/>
          <w:sz w:val="24"/>
          <w:szCs w:val="24"/>
        </w:rPr>
        <w:t xml:space="preserve"> квалификации работников</w:t>
      </w:r>
      <w:r w:rsidR="005448C0" w:rsidRPr="005448C0">
        <w:rPr>
          <w:rFonts w:ascii="Times New Roman" w:hAnsi="Times New Roman"/>
          <w:sz w:val="24"/>
        </w:rPr>
        <w:t xml:space="preserve"> </w:t>
      </w:r>
      <w:r w:rsidR="005448C0">
        <w:rPr>
          <w:rFonts w:ascii="Times New Roman" w:hAnsi="Times New Roman"/>
          <w:sz w:val="24"/>
        </w:rPr>
        <w:t>и</w:t>
      </w:r>
      <w:r w:rsidRPr="005448C0">
        <w:rPr>
          <w:rFonts w:ascii="Times New Roman" w:hAnsi="Times New Roman"/>
          <w:sz w:val="24"/>
        </w:rPr>
        <w:t xml:space="preserve"> отправлять</w:t>
      </w:r>
      <w:r>
        <w:rPr>
          <w:rFonts w:ascii="Times New Roman" w:hAnsi="Times New Roman"/>
          <w:sz w:val="24"/>
        </w:rPr>
        <w:t xml:space="preserve"> на переподготовку и повышение квалификации не менее 20% от общего количеств</w:t>
      </w:r>
      <w:r w:rsidR="005448C0">
        <w:rPr>
          <w:rFonts w:ascii="Times New Roman" w:hAnsi="Times New Roman"/>
          <w:sz w:val="24"/>
        </w:rPr>
        <w:t xml:space="preserve">а </w:t>
      </w:r>
      <w:r>
        <w:rPr>
          <w:rFonts w:ascii="Times New Roman" w:hAnsi="Times New Roman"/>
          <w:sz w:val="24"/>
        </w:rPr>
        <w:t xml:space="preserve"> работников.</w:t>
      </w:r>
    </w:p>
    <w:p w:rsidR="009D0E67" w:rsidRDefault="000A4CDC">
      <w:pPr>
        <w:spacing w:after="0" w:line="240" w:lineRule="auto"/>
        <w:jc w:val="both"/>
      </w:pPr>
      <w:r>
        <w:rPr>
          <w:rFonts w:ascii="Times New Roman" w:hAnsi="Times New Roman"/>
          <w:b/>
          <w:sz w:val="24"/>
        </w:rPr>
        <w:t>4.6.</w:t>
      </w:r>
      <w:r>
        <w:rPr>
          <w:rFonts w:ascii="Times New Roman" w:hAnsi="Times New Roman"/>
          <w:sz w:val="24"/>
        </w:rPr>
        <w:t xml:space="preserve"> Содействовать работнику, желающему повысить квалификацию, пройти переобучение, приобрести другую профессию.</w:t>
      </w:r>
    </w:p>
    <w:p w:rsidR="009D0E67" w:rsidRDefault="000A4CDC">
      <w:pPr>
        <w:spacing w:after="0" w:line="240" w:lineRule="auto"/>
        <w:jc w:val="both"/>
      </w:pPr>
      <w:r>
        <w:rPr>
          <w:rFonts w:ascii="Times New Roman" w:hAnsi="Times New Roman"/>
          <w:b/>
          <w:sz w:val="24"/>
        </w:rPr>
        <w:t>4.7.</w:t>
      </w:r>
      <w:r>
        <w:rPr>
          <w:rFonts w:ascii="Times New Roman" w:hAnsi="Times New Roman"/>
          <w:sz w:val="24"/>
        </w:rPr>
        <w:t xml:space="preserve"> Сохранять за работником место работы (должность) и среднюю заработную плату при направлении его для повышения квалификации с отрывом от производства (ст. 187 ТК РФ)</w:t>
      </w:r>
    </w:p>
    <w:p w:rsidR="009D0E67" w:rsidRDefault="000A4CDC">
      <w:pPr>
        <w:spacing w:after="0" w:line="240" w:lineRule="auto"/>
        <w:jc w:val="both"/>
      </w:pPr>
      <w:r>
        <w:rPr>
          <w:rFonts w:ascii="Times New Roman" w:hAnsi="Times New Roman"/>
          <w:b/>
          <w:sz w:val="24"/>
        </w:rPr>
        <w:lastRenderedPageBreak/>
        <w:t>4.8.</w:t>
      </w:r>
      <w:r>
        <w:rPr>
          <w:rFonts w:ascii="Times New Roman" w:hAnsi="Times New Roman"/>
          <w:sz w:val="24"/>
        </w:rPr>
        <w:t xml:space="preserve"> Производить оплату командировочных расходов работникам, направляемым для повышения квалификации отрывом от работы в другую местность (ст. 187 ТК РФ)</w:t>
      </w:r>
    </w:p>
    <w:p w:rsidR="009D0E67" w:rsidRDefault="000A4CDC">
      <w:pPr>
        <w:spacing w:after="0" w:line="240" w:lineRule="auto"/>
        <w:jc w:val="both"/>
      </w:pPr>
      <w:r>
        <w:rPr>
          <w:rFonts w:ascii="Times New Roman" w:hAnsi="Times New Roman"/>
          <w:b/>
          <w:sz w:val="24"/>
        </w:rPr>
        <w:t>4.9.</w:t>
      </w:r>
      <w:r>
        <w:rPr>
          <w:rFonts w:ascii="Times New Roman" w:hAnsi="Times New Roman"/>
          <w:sz w:val="24"/>
        </w:rPr>
        <w:t xml:space="preserve"> В случае направления в служебную командировку, возмещать расходы по проезду (100% стоимости билета), найму жилого помещения (по представляемым документам), суточные.</w:t>
      </w:r>
    </w:p>
    <w:p w:rsidR="009D0E67" w:rsidRDefault="000A4CDC">
      <w:pPr>
        <w:spacing w:after="0" w:line="240" w:lineRule="auto"/>
        <w:jc w:val="both"/>
      </w:pPr>
      <w:r>
        <w:rPr>
          <w:rFonts w:ascii="Times New Roman" w:hAnsi="Times New Roman"/>
          <w:b/>
          <w:sz w:val="24"/>
        </w:rPr>
        <w:t xml:space="preserve">4.10. </w:t>
      </w:r>
      <w:r>
        <w:rPr>
          <w:rFonts w:ascii="Times New Roman" w:hAnsi="Times New Roman"/>
          <w:sz w:val="24"/>
        </w:rPr>
        <w:t>В соответствии со ст. 178 ТК РФ при расторжении трудового договора, связанного с ликвидацией Учреждения, сокращением численности или штата работников, выплачивать увольняемым работникам единовременное выходное пособие в размере двухмесячного среднего заработка.</w:t>
      </w:r>
    </w:p>
    <w:p w:rsidR="009D0E67" w:rsidRDefault="000A4CDC">
      <w:pPr>
        <w:spacing w:after="0" w:line="240" w:lineRule="auto"/>
        <w:jc w:val="both"/>
      </w:pPr>
      <w:r>
        <w:rPr>
          <w:rFonts w:ascii="Times New Roman" w:hAnsi="Times New Roman"/>
          <w:b/>
          <w:sz w:val="24"/>
        </w:rPr>
        <w:t>4.11.</w:t>
      </w:r>
      <w:r>
        <w:rPr>
          <w:rFonts w:ascii="Times New Roman" w:hAnsi="Times New Roman"/>
          <w:sz w:val="24"/>
        </w:rPr>
        <w:t xml:space="preserve"> По желанию и письменному заявлению работников производить замену части их ежегодного отпуска, превышающей 28 календарных дней, выходящих за рамки каникулярного времени, денежной компенсацией по правилам ст. 126 ТК РФ.</w:t>
      </w:r>
    </w:p>
    <w:p w:rsidR="009D0E67" w:rsidRDefault="000A4CDC">
      <w:pPr>
        <w:spacing w:after="0" w:line="240" w:lineRule="auto"/>
        <w:jc w:val="both"/>
      </w:pPr>
      <w:r>
        <w:rPr>
          <w:rFonts w:ascii="Times New Roman" w:hAnsi="Times New Roman"/>
          <w:b/>
          <w:sz w:val="24"/>
        </w:rPr>
        <w:t>Совет трудового коллектива обязуется:</w:t>
      </w:r>
    </w:p>
    <w:p w:rsidR="009D0E67" w:rsidRDefault="000A4CDC">
      <w:pPr>
        <w:spacing w:after="0" w:line="240" w:lineRule="auto"/>
        <w:jc w:val="both"/>
      </w:pPr>
      <w:r>
        <w:rPr>
          <w:rFonts w:ascii="Times New Roman" w:hAnsi="Times New Roman"/>
          <w:b/>
          <w:sz w:val="24"/>
        </w:rPr>
        <w:t>4.12.</w:t>
      </w:r>
      <w:r>
        <w:rPr>
          <w:rFonts w:ascii="Times New Roman" w:hAnsi="Times New Roman"/>
          <w:sz w:val="24"/>
        </w:rPr>
        <w:t xml:space="preserve"> Осуществлять контроль по соблюдению социально-трудовых прав и гарантий работников в части их занятости, порядка приема и увольнения, перевода, других вопросов трудовых отношений, в том числе и по обязательствам Договора.</w:t>
      </w:r>
    </w:p>
    <w:p w:rsidR="009D0E67" w:rsidRDefault="000A4CDC">
      <w:pPr>
        <w:spacing w:after="0" w:line="240" w:lineRule="auto"/>
        <w:jc w:val="both"/>
      </w:pPr>
      <w:r>
        <w:rPr>
          <w:rFonts w:ascii="Times New Roman" w:hAnsi="Times New Roman"/>
          <w:b/>
          <w:sz w:val="24"/>
        </w:rPr>
        <w:t>4.13.</w:t>
      </w:r>
      <w:r>
        <w:rPr>
          <w:rFonts w:ascii="Times New Roman" w:hAnsi="Times New Roman"/>
          <w:sz w:val="24"/>
        </w:rPr>
        <w:t xml:space="preserve"> Сообщать работодателю о грубых нарушениях трудового законодательства в Учреждении, требующих участия руководителя в разрешении возникших трудовых споров.</w:t>
      </w:r>
    </w:p>
    <w:p w:rsidR="009D0E67" w:rsidRDefault="009D0E67">
      <w:pPr>
        <w:spacing w:after="0" w:line="240" w:lineRule="auto"/>
        <w:jc w:val="both"/>
        <w:rPr>
          <w:rFonts w:ascii="Times New Roman" w:hAnsi="Times New Roman"/>
          <w:sz w:val="24"/>
        </w:rPr>
      </w:pPr>
    </w:p>
    <w:p w:rsidR="009D0E67" w:rsidRDefault="000A4CDC">
      <w:pPr>
        <w:numPr>
          <w:ilvl w:val="0"/>
          <w:numId w:val="4"/>
        </w:numPr>
        <w:spacing w:after="0" w:line="240" w:lineRule="auto"/>
        <w:jc w:val="both"/>
      </w:pPr>
      <w:r>
        <w:rPr>
          <w:rFonts w:ascii="Times New Roman" w:hAnsi="Times New Roman"/>
          <w:b/>
          <w:sz w:val="24"/>
        </w:rPr>
        <w:t>РАБОЧЕЕ ВРЕМЯ И ВРЕМЯ ОТДЫХА</w:t>
      </w:r>
    </w:p>
    <w:p w:rsidR="009D0E67" w:rsidRDefault="009D0E67">
      <w:pPr>
        <w:spacing w:after="0" w:line="240" w:lineRule="auto"/>
        <w:ind w:left="360"/>
        <w:jc w:val="both"/>
        <w:rPr>
          <w:rFonts w:ascii="Times New Roman" w:hAnsi="Times New Roman"/>
          <w:b/>
          <w:sz w:val="24"/>
        </w:rPr>
      </w:pPr>
    </w:p>
    <w:p w:rsidR="009D0E67" w:rsidRDefault="000A4CDC">
      <w:pPr>
        <w:spacing w:after="0" w:line="240" w:lineRule="auto"/>
        <w:jc w:val="both"/>
      </w:pPr>
      <w:r>
        <w:rPr>
          <w:rFonts w:ascii="Times New Roman" w:hAnsi="Times New Roman"/>
          <w:b/>
          <w:sz w:val="24"/>
        </w:rPr>
        <w:t>Стороны договорились:</w:t>
      </w:r>
    </w:p>
    <w:p w:rsidR="009D0E67" w:rsidRDefault="000A4CDC">
      <w:pPr>
        <w:spacing w:after="0" w:line="240" w:lineRule="auto"/>
        <w:jc w:val="both"/>
      </w:pPr>
      <w:r>
        <w:rPr>
          <w:rFonts w:ascii="Times New Roman" w:hAnsi="Times New Roman"/>
          <w:b/>
          <w:sz w:val="24"/>
        </w:rPr>
        <w:t>5.1.</w:t>
      </w:r>
      <w:r>
        <w:rPr>
          <w:rFonts w:ascii="Times New Roman" w:hAnsi="Times New Roman"/>
          <w:sz w:val="24"/>
        </w:rPr>
        <w:t xml:space="preserve"> Соблюдать трудовой распорядок, установленный Правилами внутреннего трудового распорядка Учреждения, которые утверждаются директором Учреждения при согласовании с Советом трудового коллектива.</w:t>
      </w:r>
    </w:p>
    <w:p w:rsidR="009D0E67" w:rsidRDefault="00E104BF">
      <w:pPr>
        <w:spacing w:after="0" w:line="240" w:lineRule="auto"/>
        <w:jc w:val="both"/>
      </w:pPr>
      <w:r>
        <w:rPr>
          <w:rFonts w:ascii="Times New Roman" w:hAnsi="Times New Roman"/>
          <w:b/>
          <w:sz w:val="24"/>
        </w:rPr>
        <w:t>5.2</w:t>
      </w:r>
      <w:r w:rsidR="000A4CDC">
        <w:rPr>
          <w:rFonts w:ascii="Times New Roman" w:hAnsi="Times New Roman"/>
          <w:b/>
          <w:sz w:val="24"/>
        </w:rPr>
        <w:t xml:space="preserve">. </w:t>
      </w:r>
      <w:r w:rsidR="000A4CDC">
        <w:rPr>
          <w:rFonts w:ascii="Times New Roman" w:hAnsi="Times New Roman"/>
          <w:sz w:val="24"/>
        </w:rPr>
        <w:t xml:space="preserve">Продолжительность рабочего времени для </w:t>
      </w:r>
      <w:r w:rsidR="00B707D6">
        <w:rPr>
          <w:rFonts w:ascii="Times New Roman" w:hAnsi="Times New Roman"/>
          <w:sz w:val="24"/>
        </w:rPr>
        <w:t xml:space="preserve">прочего </w:t>
      </w:r>
      <w:r w:rsidR="000A4CDC">
        <w:rPr>
          <w:rFonts w:ascii="Times New Roman" w:hAnsi="Times New Roman"/>
          <w:sz w:val="24"/>
        </w:rPr>
        <w:t>персонала составляет 40 часов в неделю для мужчин и сокращенная рабочая неделя для женщин - 36-часов в неделю. При этом заработная плата выплачивается в том же размере, что и при полной рабочей неделе.</w:t>
      </w:r>
    </w:p>
    <w:p w:rsidR="009D0E67" w:rsidRDefault="00E104BF">
      <w:pPr>
        <w:spacing w:after="0" w:line="240" w:lineRule="auto"/>
        <w:jc w:val="both"/>
      </w:pPr>
      <w:r>
        <w:rPr>
          <w:rFonts w:ascii="Times New Roman" w:hAnsi="Times New Roman"/>
          <w:b/>
          <w:sz w:val="24"/>
        </w:rPr>
        <w:t>5.3</w:t>
      </w:r>
      <w:r w:rsidR="000A4CDC">
        <w:rPr>
          <w:rFonts w:ascii="Times New Roman" w:hAnsi="Times New Roman"/>
          <w:b/>
          <w:sz w:val="24"/>
        </w:rPr>
        <w:t>.</w:t>
      </w:r>
      <w:r w:rsidR="000A4CDC">
        <w:rPr>
          <w:rFonts w:ascii="Times New Roman" w:hAnsi="Times New Roman"/>
          <w:sz w:val="24"/>
        </w:rPr>
        <w:t xml:space="preserve"> В соответствии со статьей 100 ТК РФ продолжительность рабочей недели может быть:</w:t>
      </w:r>
    </w:p>
    <w:p w:rsidR="009D0E67" w:rsidRDefault="000A4CDC">
      <w:pPr>
        <w:numPr>
          <w:ilvl w:val="0"/>
          <w:numId w:val="3"/>
        </w:numPr>
        <w:spacing w:after="0" w:line="240" w:lineRule="auto"/>
        <w:jc w:val="both"/>
      </w:pPr>
      <w:r>
        <w:rPr>
          <w:rFonts w:ascii="Times New Roman" w:hAnsi="Times New Roman"/>
          <w:sz w:val="24"/>
        </w:rPr>
        <w:t>пятидневная с двумя выходными;</w:t>
      </w:r>
    </w:p>
    <w:p w:rsidR="009D0E67" w:rsidRDefault="000A4CDC">
      <w:pPr>
        <w:numPr>
          <w:ilvl w:val="0"/>
          <w:numId w:val="3"/>
        </w:numPr>
        <w:spacing w:after="0" w:line="240" w:lineRule="auto"/>
        <w:jc w:val="both"/>
      </w:pPr>
      <w:r>
        <w:rPr>
          <w:rFonts w:ascii="Times New Roman" w:hAnsi="Times New Roman"/>
          <w:sz w:val="24"/>
        </w:rPr>
        <w:t>шестидневная с одним выходным;</w:t>
      </w:r>
    </w:p>
    <w:p w:rsidR="009D0E67" w:rsidRDefault="000A4CDC">
      <w:pPr>
        <w:numPr>
          <w:ilvl w:val="0"/>
          <w:numId w:val="3"/>
        </w:numPr>
        <w:spacing w:after="0" w:line="240" w:lineRule="auto"/>
        <w:jc w:val="both"/>
      </w:pPr>
      <w:r>
        <w:rPr>
          <w:rFonts w:ascii="Times New Roman" w:hAnsi="Times New Roman"/>
          <w:sz w:val="24"/>
        </w:rPr>
        <w:t>рабочая неделя с предоставлением выходных по скользящему графику.</w:t>
      </w:r>
    </w:p>
    <w:p w:rsidR="009D0E67" w:rsidRPr="005448C0" w:rsidRDefault="000A4CDC">
      <w:pPr>
        <w:spacing w:after="0" w:line="240" w:lineRule="auto"/>
        <w:jc w:val="both"/>
      </w:pPr>
      <w:r>
        <w:rPr>
          <w:rFonts w:ascii="Times New Roman" w:hAnsi="Times New Roman"/>
          <w:sz w:val="24"/>
        </w:rPr>
        <w:t xml:space="preserve">Режим рабочего времени и времени отдыха конкретизируются в </w:t>
      </w:r>
      <w:r w:rsidRPr="005448C0">
        <w:rPr>
          <w:rFonts w:ascii="Times New Roman" w:hAnsi="Times New Roman"/>
          <w:sz w:val="24"/>
        </w:rPr>
        <w:t xml:space="preserve">приложении </w:t>
      </w:r>
      <w:r w:rsidRPr="00570F52">
        <w:rPr>
          <w:rFonts w:ascii="Times New Roman" w:hAnsi="Times New Roman"/>
          <w:sz w:val="24"/>
          <w:szCs w:val="24"/>
        </w:rPr>
        <w:t>№ 2</w:t>
      </w:r>
      <w:r w:rsidRPr="005448C0">
        <w:rPr>
          <w:rFonts w:ascii="Times New Roman" w:hAnsi="Times New Roman"/>
          <w:sz w:val="24"/>
        </w:rPr>
        <w:t xml:space="preserve"> к настоящему Договору.</w:t>
      </w:r>
    </w:p>
    <w:p w:rsidR="009D0E67" w:rsidRPr="005448C0" w:rsidRDefault="00E104BF">
      <w:pPr>
        <w:spacing w:after="0" w:line="240" w:lineRule="auto"/>
        <w:jc w:val="both"/>
      </w:pPr>
      <w:r>
        <w:rPr>
          <w:rFonts w:ascii="Times New Roman" w:hAnsi="Times New Roman"/>
          <w:b/>
          <w:sz w:val="24"/>
        </w:rPr>
        <w:t>5.4</w:t>
      </w:r>
      <w:r w:rsidR="000A4CDC" w:rsidRPr="005448C0">
        <w:rPr>
          <w:rFonts w:ascii="Times New Roman" w:hAnsi="Times New Roman"/>
          <w:b/>
          <w:sz w:val="24"/>
        </w:rPr>
        <w:t>.</w:t>
      </w:r>
      <w:r w:rsidR="000A4CDC" w:rsidRPr="005448C0">
        <w:rPr>
          <w:rFonts w:ascii="Times New Roman" w:hAnsi="Times New Roman"/>
          <w:sz w:val="24"/>
        </w:rPr>
        <w:t xml:space="preserve"> Общим выходным днем считать воскресенье. Вторым выходным днем – суббота.</w:t>
      </w:r>
    </w:p>
    <w:p w:rsidR="009D0E67" w:rsidRPr="005448C0" w:rsidRDefault="00E104BF">
      <w:pPr>
        <w:spacing w:after="0" w:line="240" w:lineRule="auto"/>
        <w:jc w:val="both"/>
      </w:pPr>
      <w:r>
        <w:rPr>
          <w:rFonts w:ascii="Times New Roman" w:hAnsi="Times New Roman"/>
          <w:b/>
          <w:sz w:val="24"/>
        </w:rPr>
        <w:t>5.5</w:t>
      </w:r>
      <w:r w:rsidR="000A4CDC" w:rsidRPr="005448C0">
        <w:rPr>
          <w:rFonts w:ascii="Times New Roman" w:hAnsi="Times New Roman"/>
          <w:b/>
          <w:sz w:val="24"/>
        </w:rPr>
        <w:t>.</w:t>
      </w:r>
      <w:r w:rsidR="000A4CDC" w:rsidRPr="005448C0">
        <w:rPr>
          <w:rFonts w:ascii="Times New Roman" w:hAnsi="Times New Roman"/>
          <w:sz w:val="24"/>
        </w:rPr>
        <w:t xml:space="preserve"> В соответствии со ст. 108 ТК РФ перерывы для отдыха и питания не включаются в рабочее время и не могут быть менее 30 минут и более 2-х часов. Время представления перерыва и его конкретная продолжительность определены в приложении </w:t>
      </w:r>
      <w:r w:rsidR="000A4CDC" w:rsidRPr="00570F52">
        <w:rPr>
          <w:rFonts w:ascii="Times New Roman" w:hAnsi="Times New Roman"/>
          <w:sz w:val="24"/>
          <w:szCs w:val="24"/>
        </w:rPr>
        <w:t>№ 2</w:t>
      </w:r>
      <w:r w:rsidR="000A4CDC" w:rsidRPr="00570F52">
        <w:t xml:space="preserve"> </w:t>
      </w:r>
      <w:r w:rsidR="000A4CDC" w:rsidRPr="005448C0">
        <w:rPr>
          <w:rFonts w:ascii="Times New Roman" w:hAnsi="Times New Roman"/>
          <w:sz w:val="24"/>
        </w:rPr>
        <w:t>к настоящему Договору.</w:t>
      </w:r>
    </w:p>
    <w:p w:rsidR="009D0E67" w:rsidRPr="005448C0" w:rsidRDefault="00E104BF">
      <w:pPr>
        <w:spacing w:after="0" w:line="240" w:lineRule="auto"/>
        <w:jc w:val="both"/>
      </w:pPr>
      <w:r>
        <w:rPr>
          <w:rFonts w:ascii="Times New Roman" w:hAnsi="Times New Roman"/>
          <w:b/>
          <w:sz w:val="24"/>
        </w:rPr>
        <w:t>5.6</w:t>
      </w:r>
      <w:r w:rsidR="000A4CDC" w:rsidRPr="005448C0">
        <w:rPr>
          <w:rFonts w:ascii="Times New Roman" w:hAnsi="Times New Roman"/>
          <w:b/>
          <w:sz w:val="24"/>
        </w:rPr>
        <w:t>.</w:t>
      </w:r>
      <w:r w:rsidR="000A4CDC" w:rsidRPr="005448C0">
        <w:rPr>
          <w:rFonts w:ascii="Times New Roman" w:hAnsi="Times New Roman"/>
          <w:sz w:val="24"/>
        </w:rPr>
        <w:t xml:space="preserve"> На работах, где по условиям производства (работы) предоставление перерыва для отдыха и питания невозможно, обеспечивать работнику возможность отдыха и приема пищи в рабочее время.</w:t>
      </w:r>
    </w:p>
    <w:p w:rsidR="009D0E67" w:rsidRPr="005448C0" w:rsidRDefault="00E104BF">
      <w:pPr>
        <w:spacing w:after="0" w:line="240" w:lineRule="auto"/>
        <w:jc w:val="both"/>
      </w:pPr>
      <w:r>
        <w:rPr>
          <w:rFonts w:ascii="Times New Roman" w:hAnsi="Times New Roman"/>
          <w:b/>
          <w:sz w:val="24"/>
        </w:rPr>
        <w:t>5.7</w:t>
      </w:r>
      <w:r w:rsidR="000A4CDC" w:rsidRPr="005448C0">
        <w:rPr>
          <w:rFonts w:ascii="Times New Roman" w:hAnsi="Times New Roman"/>
          <w:b/>
          <w:sz w:val="24"/>
        </w:rPr>
        <w:t>.</w:t>
      </w:r>
      <w:r w:rsidR="000A4CDC" w:rsidRPr="005448C0">
        <w:rPr>
          <w:rFonts w:ascii="Times New Roman" w:hAnsi="Times New Roman"/>
          <w:sz w:val="24"/>
        </w:rPr>
        <w:t xml:space="preserve"> Очередность предоставления ежегодных оплачиваемых отпусков устанавливается работодателем.</w:t>
      </w:r>
    </w:p>
    <w:p w:rsidR="009D0E67" w:rsidRPr="005448C0" w:rsidRDefault="00E104BF">
      <w:pPr>
        <w:spacing w:after="0" w:line="240" w:lineRule="auto"/>
        <w:jc w:val="both"/>
      </w:pPr>
      <w:r>
        <w:rPr>
          <w:rFonts w:ascii="Times New Roman" w:hAnsi="Times New Roman"/>
          <w:b/>
          <w:sz w:val="24"/>
        </w:rPr>
        <w:t>5.8</w:t>
      </w:r>
      <w:r w:rsidR="000A4CDC" w:rsidRPr="005448C0">
        <w:rPr>
          <w:rFonts w:ascii="Times New Roman" w:hAnsi="Times New Roman"/>
          <w:b/>
          <w:sz w:val="24"/>
        </w:rPr>
        <w:t>.</w:t>
      </w:r>
      <w:r w:rsidR="000A4CDC" w:rsidRPr="005448C0">
        <w:rPr>
          <w:rFonts w:ascii="Times New Roman" w:hAnsi="Times New Roman"/>
          <w:sz w:val="24"/>
        </w:rPr>
        <w:t xml:space="preserve"> В соответствии с действующим трудовым законодательством РФ работникам предоставляется, ежегодный основной отпуск составляет 28 дней.</w:t>
      </w:r>
    </w:p>
    <w:p w:rsidR="009D0E67" w:rsidRPr="005448C0" w:rsidRDefault="00E104BF">
      <w:pPr>
        <w:spacing w:after="0" w:line="240" w:lineRule="auto"/>
        <w:jc w:val="both"/>
      </w:pPr>
      <w:r>
        <w:rPr>
          <w:rFonts w:ascii="Times New Roman" w:hAnsi="Times New Roman"/>
          <w:b/>
          <w:sz w:val="24"/>
        </w:rPr>
        <w:t>5.9</w:t>
      </w:r>
      <w:r w:rsidR="000A4CDC" w:rsidRPr="005448C0">
        <w:rPr>
          <w:rFonts w:ascii="Times New Roman" w:hAnsi="Times New Roman"/>
          <w:b/>
          <w:sz w:val="24"/>
        </w:rPr>
        <w:t xml:space="preserve">. </w:t>
      </w:r>
      <w:r w:rsidR="000A4CDC" w:rsidRPr="005448C0">
        <w:rPr>
          <w:rFonts w:ascii="Times New Roman" w:hAnsi="Times New Roman"/>
          <w:sz w:val="24"/>
        </w:rPr>
        <w:t>Кроме ежегодного основного оплачиваемого отпуска лицам, работающим в районах, приравненных к Крайнему Северу, предоставляется дополнительный оплачиваемый отпуск продолжительностью 16 календарных дней.</w:t>
      </w:r>
    </w:p>
    <w:p w:rsidR="009D0E67" w:rsidRDefault="00E104BF">
      <w:pPr>
        <w:spacing w:after="0" w:line="240" w:lineRule="auto"/>
        <w:jc w:val="both"/>
      </w:pPr>
      <w:r>
        <w:rPr>
          <w:rFonts w:ascii="Times New Roman" w:hAnsi="Times New Roman"/>
          <w:b/>
          <w:sz w:val="24"/>
        </w:rPr>
        <w:t>5.10</w:t>
      </w:r>
      <w:r w:rsidR="000A4CDC" w:rsidRPr="005448C0">
        <w:rPr>
          <w:rFonts w:ascii="Times New Roman" w:hAnsi="Times New Roman"/>
          <w:b/>
          <w:sz w:val="24"/>
        </w:rPr>
        <w:t>.</w:t>
      </w:r>
      <w:r w:rsidR="000A4CDC" w:rsidRPr="005448C0">
        <w:rPr>
          <w:rFonts w:ascii="Times New Roman" w:hAnsi="Times New Roman"/>
          <w:sz w:val="24"/>
        </w:rPr>
        <w:t xml:space="preserve"> Ежегодные дополнительные оплачиваемые отпуска предоставлять работникам, занятым на работах с вредными условиями труда, работникам с ненормированным рабочим днем (список работ, профессий и должностей, по которым предоставляются дополнительные оплачиваемые отпуска, указан в приложении </w:t>
      </w:r>
      <w:r w:rsidR="000A4CDC" w:rsidRPr="00570F52">
        <w:rPr>
          <w:rFonts w:ascii="Times New Roman" w:hAnsi="Times New Roman"/>
          <w:sz w:val="24"/>
          <w:szCs w:val="24"/>
        </w:rPr>
        <w:t>№ 6</w:t>
      </w:r>
      <w:r w:rsidR="005448C0" w:rsidRPr="00570F52">
        <w:rPr>
          <w:rFonts w:ascii="Times New Roman" w:hAnsi="Times New Roman"/>
          <w:sz w:val="24"/>
          <w:szCs w:val="24"/>
        </w:rPr>
        <w:t xml:space="preserve"> и № 7</w:t>
      </w:r>
      <w:r w:rsidR="000A4CDC" w:rsidRPr="005448C0">
        <w:rPr>
          <w:rFonts w:ascii="Times New Roman" w:hAnsi="Times New Roman"/>
          <w:sz w:val="24"/>
        </w:rPr>
        <w:t xml:space="preserve"> к настоящему Дог</w:t>
      </w:r>
      <w:r w:rsidR="000A4CDC">
        <w:rPr>
          <w:rFonts w:ascii="Times New Roman" w:hAnsi="Times New Roman"/>
          <w:sz w:val="24"/>
        </w:rPr>
        <w:t>овору).</w:t>
      </w:r>
    </w:p>
    <w:p w:rsidR="009D0E67" w:rsidRDefault="00E104BF">
      <w:pPr>
        <w:spacing w:after="0" w:line="240" w:lineRule="auto"/>
        <w:jc w:val="both"/>
      </w:pPr>
      <w:r>
        <w:rPr>
          <w:rFonts w:ascii="Times New Roman" w:hAnsi="Times New Roman"/>
          <w:b/>
          <w:sz w:val="24"/>
        </w:rPr>
        <w:lastRenderedPageBreak/>
        <w:t>5.11</w:t>
      </w:r>
      <w:r w:rsidR="000A4CDC">
        <w:rPr>
          <w:rFonts w:ascii="Times New Roman" w:hAnsi="Times New Roman"/>
          <w:b/>
          <w:sz w:val="24"/>
        </w:rPr>
        <w:t>.</w:t>
      </w:r>
      <w:r w:rsidR="000A4CDC">
        <w:rPr>
          <w:rFonts w:ascii="Times New Roman" w:hAnsi="Times New Roman"/>
          <w:sz w:val="24"/>
        </w:rPr>
        <w:t xml:space="preserve"> Предоставлять отпуск без сохранения заработной платы работникам по семейным обстоятельствам и другим уважительным причинам (ст. 128 ТК РФ) по его письменному заявлению, продолжительность отпуска определяется с учетом производственной необходимости.</w:t>
      </w:r>
    </w:p>
    <w:p w:rsidR="009D0E67" w:rsidRDefault="00E104BF">
      <w:pPr>
        <w:spacing w:after="0" w:line="240" w:lineRule="auto"/>
        <w:jc w:val="both"/>
      </w:pPr>
      <w:r>
        <w:rPr>
          <w:rFonts w:ascii="Times New Roman" w:hAnsi="Times New Roman"/>
          <w:b/>
          <w:sz w:val="24"/>
        </w:rPr>
        <w:t>5.12</w:t>
      </w:r>
      <w:r w:rsidR="000A4CDC">
        <w:rPr>
          <w:rFonts w:ascii="Times New Roman" w:hAnsi="Times New Roman"/>
          <w:b/>
          <w:sz w:val="24"/>
        </w:rPr>
        <w:t>.</w:t>
      </w:r>
      <w:r w:rsidR="000A4CDC">
        <w:rPr>
          <w:rFonts w:ascii="Times New Roman" w:hAnsi="Times New Roman"/>
          <w:sz w:val="24"/>
        </w:rPr>
        <w:t xml:space="preserve"> Установить работнику, имеющему двух или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дополнительные отпуска без сохранения заработной платы продолжительностью до 14 календарных дней. В этом случае указанный отпуск по заявлению соответствующего работника может быть присоединен к ежегодному отпуску или использован отдельно полностью либо по частям. Перенесение этого отпуска на следующий год не допускается (ст. 263 ТК РФ).</w:t>
      </w:r>
    </w:p>
    <w:p w:rsidR="009D0E67" w:rsidRDefault="009D0E67">
      <w:pPr>
        <w:spacing w:after="0" w:line="240" w:lineRule="auto"/>
        <w:jc w:val="both"/>
        <w:rPr>
          <w:rFonts w:ascii="Times New Roman" w:hAnsi="Times New Roman"/>
          <w:b/>
          <w:sz w:val="24"/>
        </w:rPr>
      </w:pPr>
    </w:p>
    <w:p w:rsidR="009D0E67" w:rsidRDefault="000A4CDC">
      <w:pPr>
        <w:numPr>
          <w:ilvl w:val="0"/>
          <w:numId w:val="4"/>
        </w:numPr>
        <w:spacing w:after="0" w:line="240" w:lineRule="auto"/>
      </w:pPr>
      <w:r>
        <w:rPr>
          <w:rFonts w:ascii="Times New Roman" w:hAnsi="Times New Roman"/>
          <w:b/>
          <w:sz w:val="24"/>
        </w:rPr>
        <w:t>УСЛОВИЯ РАБОТЫ И ОХРАНА ТРУДА</w:t>
      </w:r>
    </w:p>
    <w:p w:rsidR="009D0E67" w:rsidRDefault="009D0E67">
      <w:pPr>
        <w:spacing w:after="0" w:line="240" w:lineRule="auto"/>
        <w:rPr>
          <w:rFonts w:ascii="Times New Roman" w:hAnsi="Times New Roman"/>
          <w:b/>
          <w:sz w:val="24"/>
        </w:rPr>
      </w:pPr>
    </w:p>
    <w:p w:rsidR="009D0E67" w:rsidRDefault="000A4CDC">
      <w:pPr>
        <w:spacing w:after="0" w:line="240" w:lineRule="auto"/>
        <w:ind w:firstLine="708"/>
        <w:jc w:val="both"/>
      </w:pPr>
      <w:r>
        <w:rPr>
          <w:rFonts w:ascii="Times New Roman" w:hAnsi="Times New Roman"/>
          <w:sz w:val="24"/>
        </w:rPr>
        <w:t>Вопрос улучшения условий и охраны труда, системы сохранения жизни и здоровья в процессе трудовой деятельности является приоритетным в Учреждении.</w:t>
      </w:r>
    </w:p>
    <w:p w:rsidR="009D0E67" w:rsidRDefault="000A4CDC">
      <w:pPr>
        <w:spacing w:after="0" w:line="240" w:lineRule="auto"/>
        <w:ind w:firstLine="708"/>
        <w:jc w:val="both"/>
      </w:pPr>
      <w:r>
        <w:rPr>
          <w:rFonts w:ascii="Times New Roman" w:hAnsi="Times New Roman"/>
          <w:sz w:val="24"/>
        </w:rPr>
        <w:t>Работодатель в соответствии с действующим законодательством и нормативными правовыми актами по охране труда обязуется:</w:t>
      </w:r>
    </w:p>
    <w:p w:rsidR="009D0E67" w:rsidRDefault="000A4CDC">
      <w:pPr>
        <w:spacing w:after="0" w:line="240" w:lineRule="auto"/>
        <w:jc w:val="both"/>
      </w:pPr>
      <w:r>
        <w:rPr>
          <w:rFonts w:ascii="Times New Roman" w:hAnsi="Times New Roman"/>
          <w:b/>
          <w:sz w:val="24"/>
        </w:rPr>
        <w:t xml:space="preserve">6.1. </w:t>
      </w:r>
      <w:r>
        <w:rPr>
          <w:rFonts w:ascii="Times New Roman" w:hAnsi="Times New Roman"/>
          <w:sz w:val="24"/>
        </w:rPr>
        <w:t>Содержать в полном порядке и регулярно вести всю документацию по охране труда и технике безопасности;</w:t>
      </w:r>
    </w:p>
    <w:p w:rsidR="009D0E67" w:rsidRDefault="000A4CDC">
      <w:pPr>
        <w:spacing w:after="0" w:line="240" w:lineRule="auto"/>
        <w:jc w:val="both"/>
      </w:pPr>
      <w:r>
        <w:rPr>
          <w:rFonts w:ascii="Times New Roman" w:hAnsi="Times New Roman"/>
          <w:b/>
          <w:sz w:val="24"/>
        </w:rPr>
        <w:t xml:space="preserve">6.2. </w:t>
      </w:r>
      <w:r>
        <w:rPr>
          <w:rFonts w:ascii="Times New Roman" w:hAnsi="Times New Roman"/>
          <w:sz w:val="24"/>
        </w:rPr>
        <w:t>Выполнить в установленные сроки комплекс организационных, технических и экологических мероприятий, предусмотренных соглашением по охране труда, являющихся приложением к Договору.</w:t>
      </w:r>
    </w:p>
    <w:p w:rsidR="009D0E67" w:rsidRDefault="000A4CDC">
      <w:pPr>
        <w:spacing w:after="0" w:line="240" w:lineRule="auto"/>
        <w:jc w:val="both"/>
      </w:pPr>
      <w:r>
        <w:rPr>
          <w:rFonts w:ascii="Times New Roman" w:hAnsi="Times New Roman"/>
          <w:b/>
          <w:sz w:val="24"/>
        </w:rPr>
        <w:t>6.3.</w:t>
      </w:r>
      <w:r>
        <w:rPr>
          <w:rFonts w:ascii="Times New Roman" w:hAnsi="Times New Roman"/>
          <w:sz w:val="24"/>
        </w:rPr>
        <w:t xml:space="preserve"> Провести специальную оценку условий труда на рабочих местах с последующей сертификацией работ по охране труда в Учреждении.</w:t>
      </w:r>
    </w:p>
    <w:p w:rsidR="009D0E67" w:rsidRDefault="000A4CDC">
      <w:pPr>
        <w:spacing w:after="0" w:line="240" w:lineRule="auto"/>
        <w:jc w:val="both"/>
      </w:pPr>
      <w:r>
        <w:rPr>
          <w:rFonts w:ascii="Times New Roman" w:hAnsi="Times New Roman"/>
          <w:b/>
          <w:sz w:val="24"/>
        </w:rPr>
        <w:t>6.4.</w:t>
      </w:r>
      <w:r>
        <w:rPr>
          <w:rFonts w:ascii="Times New Roman" w:hAnsi="Times New Roman"/>
          <w:sz w:val="24"/>
        </w:rPr>
        <w:t xml:space="preserve"> Обеспечить информирование работников об условиях и охране труда на рабочих местах, в том числе о результатах специальной оценки труда на рабочих местах.</w:t>
      </w:r>
    </w:p>
    <w:p w:rsidR="009D0E67" w:rsidRDefault="000A4CDC">
      <w:pPr>
        <w:spacing w:after="0" w:line="240" w:lineRule="auto"/>
        <w:jc w:val="both"/>
      </w:pPr>
      <w:r>
        <w:rPr>
          <w:rFonts w:ascii="Times New Roman" w:hAnsi="Times New Roman"/>
          <w:b/>
          <w:sz w:val="24"/>
        </w:rPr>
        <w:t>6.5.</w:t>
      </w:r>
      <w:r>
        <w:rPr>
          <w:rFonts w:ascii="Times New Roman" w:hAnsi="Times New Roman"/>
          <w:sz w:val="24"/>
        </w:rPr>
        <w:t xml:space="preserve"> Для всех поступающих на работу лиц, проводить инструктаж по охране труда, организовывать обучение безопасным методам и приемам выполнения работ и оказание первой помощи пострадавшим.</w:t>
      </w:r>
    </w:p>
    <w:p w:rsidR="009D0E67" w:rsidRDefault="000A4CDC">
      <w:pPr>
        <w:spacing w:after="0" w:line="240" w:lineRule="auto"/>
        <w:jc w:val="both"/>
      </w:pPr>
      <w:r>
        <w:rPr>
          <w:rFonts w:ascii="Times New Roman" w:hAnsi="Times New Roman"/>
          <w:b/>
          <w:sz w:val="24"/>
        </w:rPr>
        <w:t>6.6.</w:t>
      </w:r>
      <w:r>
        <w:rPr>
          <w:rFonts w:ascii="Times New Roman" w:hAnsi="Times New Roman"/>
          <w:sz w:val="24"/>
        </w:rPr>
        <w:t xml:space="preserve"> Проводить инструктаж по охране труда, проверку знаний, требований охраны труда работниками Учреждения;</w:t>
      </w:r>
    </w:p>
    <w:p w:rsidR="009D0E67" w:rsidRDefault="000A4CDC">
      <w:pPr>
        <w:spacing w:after="0" w:line="240" w:lineRule="auto"/>
        <w:jc w:val="both"/>
      </w:pPr>
      <w:r>
        <w:rPr>
          <w:rFonts w:ascii="Times New Roman" w:hAnsi="Times New Roman"/>
          <w:b/>
          <w:sz w:val="24"/>
        </w:rPr>
        <w:t>6.7.</w:t>
      </w:r>
      <w:r>
        <w:rPr>
          <w:rFonts w:ascii="Times New Roman" w:hAnsi="Times New Roman"/>
          <w:sz w:val="24"/>
        </w:rPr>
        <w:t xml:space="preserve"> Осуществлять контроль по состоянию условий и охраны труда на рабочих местах.</w:t>
      </w:r>
    </w:p>
    <w:p w:rsidR="00A81E99" w:rsidRDefault="000A4CDC">
      <w:pPr>
        <w:spacing w:after="0" w:line="240" w:lineRule="auto"/>
        <w:jc w:val="both"/>
        <w:rPr>
          <w:rFonts w:ascii="Times New Roman" w:hAnsi="Times New Roman"/>
          <w:sz w:val="24"/>
        </w:rPr>
      </w:pPr>
      <w:r>
        <w:rPr>
          <w:rFonts w:ascii="Times New Roman" w:hAnsi="Times New Roman"/>
          <w:b/>
          <w:sz w:val="24"/>
        </w:rPr>
        <w:t>6.8.</w:t>
      </w:r>
      <w:r>
        <w:rPr>
          <w:rFonts w:ascii="Times New Roman" w:hAnsi="Times New Roman"/>
          <w:sz w:val="24"/>
        </w:rPr>
        <w:t xml:space="preserve"> Выдавать своевременно и бесплатно работникам специальную одежду, в соответствии с установленными нормами по перечню профессий и должностей. </w:t>
      </w:r>
    </w:p>
    <w:p w:rsidR="009D0E67" w:rsidRDefault="000A4CDC">
      <w:pPr>
        <w:spacing w:after="0" w:line="240" w:lineRule="auto"/>
        <w:jc w:val="both"/>
      </w:pPr>
      <w:r>
        <w:rPr>
          <w:rFonts w:ascii="Times New Roman" w:hAnsi="Times New Roman"/>
          <w:b/>
          <w:sz w:val="24"/>
        </w:rPr>
        <w:t>6.9.</w:t>
      </w:r>
      <w:r>
        <w:rPr>
          <w:rFonts w:ascii="Times New Roman" w:hAnsi="Times New Roman"/>
          <w:sz w:val="24"/>
        </w:rPr>
        <w:t xml:space="preserve"> Обеспечить прохождение предварительного и периодического (ежегодного) медицинского осмотра работников за счет средств работодателя в соответствии со ст.213 ТК РФ.</w:t>
      </w:r>
    </w:p>
    <w:p w:rsidR="009D0E67" w:rsidRDefault="000A4CDC">
      <w:pPr>
        <w:spacing w:after="0" w:line="240" w:lineRule="auto"/>
        <w:jc w:val="both"/>
      </w:pPr>
      <w:r>
        <w:rPr>
          <w:rFonts w:ascii="Times New Roman" w:hAnsi="Times New Roman"/>
          <w:b/>
          <w:sz w:val="24"/>
        </w:rPr>
        <w:t>6.10</w:t>
      </w:r>
      <w:r>
        <w:rPr>
          <w:rFonts w:ascii="Times New Roman" w:hAnsi="Times New Roman"/>
          <w:sz w:val="24"/>
        </w:rPr>
        <w:t>. Разрабатывать и утверждать инструкции по охране труда.</w:t>
      </w:r>
    </w:p>
    <w:p w:rsidR="009D0E67" w:rsidRDefault="000A4CDC">
      <w:pPr>
        <w:spacing w:after="0" w:line="240" w:lineRule="auto"/>
        <w:jc w:val="both"/>
      </w:pPr>
      <w:r>
        <w:rPr>
          <w:rFonts w:ascii="Times New Roman" w:hAnsi="Times New Roman"/>
          <w:b/>
          <w:sz w:val="24"/>
        </w:rPr>
        <w:t>6.11.</w:t>
      </w:r>
      <w:r>
        <w:rPr>
          <w:rFonts w:ascii="Times New Roman" w:hAnsi="Times New Roman"/>
          <w:sz w:val="24"/>
        </w:rPr>
        <w:t xml:space="preserve"> Создать комиссию по охране труда.</w:t>
      </w:r>
    </w:p>
    <w:p w:rsidR="009D0E67" w:rsidRDefault="000A4CDC">
      <w:pPr>
        <w:spacing w:after="0" w:line="240" w:lineRule="auto"/>
        <w:ind w:firstLine="708"/>
        <w:jc w:val="both"/>
      </w:pPr>
      <w:r>
        <w:rPr>
          <w:rFonts w:ascii="Times New Roman" w:hAnsi="Times New Roman"/>
          <w:b/>
          <w:sz w:val="24"/>
        </w:rPr>
        <w:t>Работники обязуются</w:t>
      </w:r>
      <w:r>
        <w:rPr>
          <w:rFonts w:ascii="Times New Roman" w:hAnsi="Times New Roman"/>
          <w:sz w:val="24"/>
        </w:rPr>
        <w:t xml:space="preserve"> соблюдать предусмотренные законодательными и иными нормативными правовыми актами требования в области охраны труда, в том числе:</w:t>
      </w:r>
    </w:p>
    <w:p w:rsidR="009D0E67" w:rsidRDefault="000A4CDC">
      <w:pPr>
        <w:spacing w:after="0" w:line="240" w:lineRule="auto"/>
        <w:jc w:val="both"/>
      </w:pPr>
      <w:r>
        <w:rPr>
          <w:rFonts w:ascii="Times New Roman" w:hAnsi="Times New Roman"/>
          <w:sz w:val="24"/>
        </w:rPr>
        <w:t>- проходить обучение безопасным методам и приемам выполнения работ по охране труда;</w:t>
      </w:r>
    </w:p>
    <w:p w:rsidR="009D0E67" w:rsidRDefault="000A4CDC">
      <w:pPr>
        <w:spacing w:after="0" w:line="240" w:lineRule="auto"/>
        <w:jc w:val="both"/>
      </w:pPr>
      <w:r>
        <w:rPr>
          <w:rFonts w:ascii="Times New Roman" w:hAnsi="Times New Roman"/>
          <w:sz w:val="24"/>
        </w:rPr>
        <w:t>-  немедленно извещать своего руководителя или замещающее его лицо в любой ситуации, угрожающей жизни и здоровью людей;</w:t>
      </w:r>
    </w:p>
    <w:p w:rsidR="009D0E67" w:rsidRDefault="000A4CDC">
      <w:pPr>
        <w:spacing w:after="0" w:line="240" w:lineRule="auto"/>
        <w:jc w:val="both"/>
      </w:pPr>
      <w:r>
        <w:rPr>
          <w:rFonts w:ascii="Times New Roman" w:hAnsi="Times New Roman"/>
          <w:sz w:val="24"/>
        </w:rPr>
        <w:t>- проходить обязательные предварительные и периодические медицинские обследования.</w:t>
      </w:r>
    </w:p>
    <w:p w:rsidR="009D0E67" w:rsidRDefault="009D0E67">
      <w:pPr>
        <w:spacing w:after="0" w:line="240" w:lineRule="auto"/>
        <w:jc w:val="both"/>
        <w:rPr>
          <w:rFonts w:ascii="Times New Roman" w:hAnsi="Times New Roman"/>
          <w:sz w:val="24"/>
        </w:rPr>
      </w:pPr>
    </w:p>
    <w:p w:rsidR="009D0E67" w:rsidRDefault="000A4CDC">
      <w:pPr>
        <w:numPr>
          <w:ilvl w:val="0"/>
          <w:numId w:val="4"/>
        </w:numPr>
        <w:spacing w:after="0" w:line="240" w:lineRule="auto"/>
      </w:pPr>
      <w:r>
        <w:rPr>
          <w:rFonts w:ascii="Times New Roman" w:hAnsi="Times New Roman"/>
          <w:b/>
          <w:sz w:val="24"/>
        </w:rPr>
        <w:t>ОБЕСПЕЧЕНИЕ СОЦИАЛЬНЫХ ГАРАНТИЙ РАБОТНИКАМ</w:t>
      </w:r>
    </w:p>
    <w:p w:rsidR="009D0E67" w:rsidRDefault="009D0E67">
      <w:pPr>
        <w:spacing w:after="0" w:line="240" w:lineRule="auto"/>
        <w:ind w:left="360"/>
        <w:rPr>
          <w:rFonts w:ascii="Times New Roman" w:hAnsi="Times New Roman"/>
          <w:b/>
          <w:sz w:val="24"/>
        </w:rPr>
      </w:pPr>
    </w:p>
    <w:p w:rsidR="009D0E67" w:rsidRDefault="000A4CDC">
      <w:pPr>
        <w:spacing w:after="0" w:line="240" w:lineRule="auto"/>
        <w:ind w:firstLine="708"/>
        <w:jc w:val="both"/>
      </w:pPr>
      <w:r>
        <w:rPr>
          <w:rFonts w:ascii="Times New Roman" w:hAnsi="Times New Roman"/>
          <w:sz w:val="24"/>
        </w:rPr>
        <w:t xml:space="preserve">Работодатель и представитель работников Учреждения ставят своей задачей следование страховым принципам социальной защиты работников и членов их семей, </w:t>
      </w:r>
      <w:r>
        <w:rPr>
          <w:rFonts w:ascii="Times New Roman" w:hAnsi="Times New Roman"/>
          <w:sz w:val="24"/>
        </w:rPr>
        <w:lastRenderedPageBreak/>
        <w:t>вопросам укрепления семьи, правовой и социальной защищенности женщин, проблемам молодежи.</w:t>
      </w:r>
    </w:p>
    <w:p w:rsidR="009D0E67" w:rsidRDefault="000A4CDC">
      <w:pPr>
        <w:spacing w:after="0" w:line="240" w:lineRule="auto"/>
        <w:jc w:val="both"/>
      </w:pPr>
      <w:r>
        <w:rPr>
          <w:rFonts w:ascii="Times New Roman" w:hAnsi="Times New Roman"/>
          <w:b/>
          <w:sz w:val="24"/>
        </w:rPr>
        <w:t xml:space="preserve">7.1. </w:t>
      </w:r>
      <w:r>
        <w:rPr>
          <w:rFonts w:ascii="Times New Roman" w:hAnsi="Times New Roman"/>
          <w:sz w:val="24"/>
        </w:rPr>
        <w:t>Социальная защита работников строится на страховых принципах.</w:t>
      </w:r>
    </w:p>
    <w:p w:rsidR="009D0E67" w:rsidRDefault="000A4CDC">
      <w:pPr>
        <w:spacing w:after="0" w:line="240" w:lineRule="auto"/>
        <w:jc w:val="both"/>
      </w:pPr>
      <w:r>
        <w:rPr>
          <w:rFonts w:ascii="Times New Roman" w:hAnsi="Times New Roman"/>
          <w:b/>
          <w:sz w:val="24"/>
        </w:rPr>
        <w:t>Работодатель обязуется:</w:t>
      </w:r>
    </w:p>
    <w:p w:rsidR="009D0E67" w:rsidRDefault="000A4CDC">
      <w:pPr>
        <w:spacing w:after="0" w:line="240" w:lineRule="auto"/>
        <w:jc w:val="both"/>
      </w:pPr>
      <w:r>
        <w:rPr>
          <w:rFonts w:ascii="Times New Roman" w:hAnsi="Times New Roman"/>
          <w:sz w:val="24"/>
        </w:rPr>
        <w:t>7.1.1. Обеспечивать права работников на обязательное медицинское страхование.</w:t>
      </w:r>
    </w:p>
    <w:p w:rsidR="009D0E67" w:rsidRDefault="000A4CDC">
      <w:pPr>
        <w:spacing w:after="0" w:line="240" w:lineRule="auto"/>
        <w:jc w:val="both"/>
      </w:pPr>
      <w:r>
        <w:rPr>
          <w:rFonts w:ascii="Times New Roman" w:hAnsi="Times New Roman"/>
          <w:sz w:val="24"/>
        </w:rPr>
        <w:t>7.1.2. Обеспечивать сохранность архивных документов, дающих право работникам на оформление пенсии, получение льгот;</w:t>
      </w:r>
    </w:p>
    <w:p w:rsidR="009D0E67" w:rsidRDefault="000A4CDC">
      <w:pPr>
        <w:spacing w:after="0" w:line="240" w:lineRule="auto"/>
        <w:jc w:val="both"/>
      </w:pPr>
      <w:r>
        <w:rPr>
          <w:rFonts w:ascii="Times New Roman" w:hAnsi="Times New Roman"/>
          <w:sz w:val="24"/>
        </w:rPr>
        <w:t>7.1.3. Обеспечивать деятельность общественного инспектора по социальному страхованию, гласность соцстраха.</w:t>
      </w:r>
    </w:p>
    <w:p w:rsidR="009D0E67" w:rsidRDefault="000A4CDC">
      <w:pPr>
        <w:spacing w:after="0" w:line="240" w:lineRule="auto"/>
        <w:jc w:val="both"/>
      </w:pPr>
      <w:r>
        <w:rPr>
          <w:rFonts w:ascii="Times New Roman" w:hAnsi="Times New Roman"/>
          <w:b/>
          <w:sz w:val="24"/>
        </w:rPr>
        <w:t>Совет трудового коллектива обязуется:</w:t>
      </w:r>
    </w:p>
    <w:p w:rsidR="009D0E67" w:rsidRDefault="000A4CDC">
      <w:pPr>
        <w:spacing w:after="0" w:line="240" w:lineRule="auto"/>
        <w:jc w:val="both"/>
      </w:pPr>
      <w:r>
        <w:rPr>
          <w:rFonts w:ascii="Times New Roman" w:hAnsi="Times New Roman"/>
          <w:sz w:val="24"/>
        </w:rPr>
        <w:t>7.1.4. Содействовать обеспечению работающими медицинскими и страховыми полисами;</w:t>
      </w:r>
    </w:p>
    <w:p w:rsidR="009D0E67" w:rsidRDefault="000A4CDC">
      <w:pPr>
        <w:spacing w:after="0" w:line="240" w:lineRule="auto"/>
        <w:jc w:val="both"/>
      </w:pPr>
      <w:r>
        <w:rPr>
          <w:rFonts w:ascii="Times New Roman" w:hAnsi="Times New Roman"/>
          <w:sz w:val="24"/>
        </w:rPr>
        <w:t>7.1.5. Активно работать в комиссиях по социальному страхованию, осуществлять контроль по расходованию средств соцстраха;</w:t>
      </w:r>
    </w:p>
    <w:p w:rsidR="009D0E67" w:rsidRDefault="000A4CDC">
      <w:pPr>
        <w:spacing w:after="0" w:line="240" w:lineRule="auto"/>
        <w:jc w:val="both"/>
      </w:pPr>
      <w:r>
        <w:rPr>
          <w:rFonts w:ascii="Times New Roman" w:hAnsi="Times New Roman"/>
          <w:sz w:val="24"/>
        </w:rPr>
        <w:t>7.1.6. Контролировать сохранность архивных документов.</w:t>
      </w:r>
    </w:p>
    <w:p w:rsidR="009D0E67" w:rsidRDefault="000A4CDC">
      <w:pPr>
        <w:spacing w:after="0" w:line="240" w:lineRule="auto"/>
        <w:jc w:val="both"/>
      </w:pPr>
      <w:r>
        <w:rPr>
          <w:rFonts w:ascii="Times New Roman" w:hAnsi="Times New Roman"/>
          <w:b/>
          <w:sz w:val="24"/>
        </w:rPr>
        <w:t>7.2.</w:t>
      </w:r>
      <w:r>
        <w:rPr>
          <w:rFonts w:ascii="Times New Roman" w:hAnsi="Times New Roman"/>
          <w:sz w:val="24"/>
        </w:rPr>
        <w:t xml:space="preserve"> Медико-санитарное обеспечение и оздоровление работников.</w:t>
      </w:r>
    </w:p>
    <w:p w:rsidR="009D0E67" w:rsidRDefault="000A4CDC">
      <w:pPr>
        <w:spacing w:after="0" w:line="240" w:lineRule="auto"/>
        <w:jc w:val="both"/>
      </w:pPr>
      <w:r>
        <w:rPr>
          <w:rFonts w:ascii="Times New Roman" w:hAnsi="Times New Roman"/>
          <w:b/>
          <w:sz w:val="24"/>
        </w:rPr>
        <w:t>Работодатель обязуется:</w:t>
      </w:r>
    </w:p>
    <w:p w:rsidR="009D0E67" w:rsidRDefault="000A4CDC">
      <w:pPr>
        <w:spacing w:after="0" w:line="240" w:lineRule="auto"/>
        <w:jc w:val="both"/>
      </w:pPr>
      <w:r>
        <w:rPr>
          <w:rFonts w:ascii="Times New Roman" w:hAnsi="Times New Roman"/>
          <w:sz w:val="24"/>
        </w:rPr>
        <w:t>7.2.1. Обеспечивать работников всеми видами оздоровления, используя для этого тренажерный зал, летний детский оздоровительный лагерь;</w:t>
      </w:r>
    </w:p>
    <w:p w:rsidR="009D0E67" w:rsidRDefault="000A4CDC">
      <w:pPr>
        <w:spacing w:after="0" w:line="240" w:lineRule="auto"/>
        <w:jc w:val="both"/>
      </w:pPr>
      <w:r>
        <w:rPr>
          <w:rFonts w:ascii="Times New Roman" w:hAnsi="Times New Roman"/>
          <w:sz w:val="24"/>
        </w:rPr>
        <w:t>7.2.2. Обеспечить информирование работающих сотрудников о степени риска повреждения здоровья на рабочем месте;</w:t>
      </w:r>
    </w:p>
    <w:p w:rsidR="009D0E67" w:rsidRDefault="000A4CDC">
      <w:pPr>
        <w:spacing w:after="0" w:line="240" w:lineRule="auto"/>
        <w:jc w:val="both"/>
      </w:pPr>
      <w:r>
        <w:rPr>
          <w:rFonts w:ascii="Times New Roman" w:hAnsi="Times New Roman"/>
          <w:sz w:val="24"/>
        </w:rPr>
        <w:t>7.2.3. Вести учет и анализ состояния охраны здоровья работников в Учреждении.</w:t>
      </w:r>
    </w:p>
    <w:p w:rsidR="009D0E67" w:rsidRDefault="000A4CDC">
      <w:pPr>
        <w:spacing w:after="0" w:line="240" w:lineRule="auto"/>
        <w:jc w:val="both"/>
      </w:pPr>
      <w:r>
        <w:rPr>
          <w:rFonts w:ascii="Times New Roman" w:hAnsi="Times New Roman"/>
          <w:b/>
          <w:sz w:val="24"/>
        </w:rPr>
        <w:t>7.3</w:t>
      </w:r>
      <w:r>
        <w:rPr>
          <w:rFonts w:ascii="Times New Roman" w:hAnsi="Times New Roman"/>
          <w:sz w:val="24"/>
        </w:rPr>
        <w:t>. Организация культурно-массовой оздоровительной работы и содействие укреплению семьи.</w:t>
      </w:r>
    </w:p>
    <w:p w:rsidR="009D0E67" w:rsidRDefault="000A4CDC">
      <w:pPr>
        <w:spacing w:after="0" w:line="240" w:lineRule="auto"/>
        <w:jc w:val="both"/>
      </w:pPr>
      <w:r>
        <w:rPr>
          <w:rFonts w:ascii="Times New Roman" w:hAnsi="Times New Roman"/>
          <w:b/>
          <w:sz w:val="24"/>
        </w:rPr>
        <w:t>Руководство обязуется:</w:t>
      </w:r>
    </w:p>
    <w:p w:rsidR="009D0E67" w:rsidRDefault="000A4CDC">
      <w:pPr>
        <w:spacing w:after="0" w:line="240" w:lineRule="auto"/>
        <w:jc w:val="both"/>
      </w:pPr>
      <w:r>
        <w:rPr>
          <w:rFonts w:ascii="Times New Roman" w:hAnsi="Times New Roman"/>
          <w:sz w:val="24"/>
        </w:rPr>
        <w:t>7.3.1. Обеспечивать хозяйственное содержание объектов культурного и спортивного назначения (тренажерного зала, актового зала); обеспечивать их инвентарем при условии финансирования;</w:t>
      </w:r>
    </w:p>
    <w:p w:rsidR="009D0E67" w:rsidRDefault="000A4CDC">
      <w:pPr>
        <w:spacing w:after="0" w:line="240" w:lineRule="auto"/>
        <w:jc w:val="both"/>
      </w:pPr>
      <w:r>
        <w:rPr>
          <w:rFonts w:ascii="Times New Roman" w:hAnsi="Times New Roman"/>
          <w:sz w:val="24"/>
        </w:rPr>
        <w:t>7.3.2. Внедрять в повседневную жизнь работников принципы здорового образа жизни;</w:t>
      </w:r>
    </w:p>
    <w:p w:rsidR="009D0E67" w:rsidRDefault="000A4CDC">
      <w:pPr>
        <w:spacing w:after="0" w:line="240" w:lineRule="auto"/>
        <w:jc w:val="both"/>
      </w:pPr>
      <w:r>
        <w:rPr>
          <w:rFonts w:ascii="Times New Roman" w:hAnsi="Times New Roman"/>
          <w:sz w:val="24"/>
        </w:rPr>
        <w:t>7.3.3. Мотивировать членов трудового коллектива на участие и проведение культурно-массовой и физкультурно-спортивной работы;</w:t>
      </w:r>
    </w:p>
    <w:p w:rsidR="009D0E67" w:rsidRDefault="000A4CDC">
      <w:pPr>
        <w:spacing w:after="0" w:line="240" w:lineRule="auto"/>
        <w:jc w:val="both"/>
      </w:pPr>
      <w:r>
        <w:rPr>
          <w:rFonts w:ascii="Times New Roman" w:hAnsi="Times New Roman"/>
          <w:sz w:val="24"/>
        </w:rPr>
        <w:t>7.3.4. Оказывать внимание, помощь и поддержку, вовлекать в культурно-массовые мероприятия ветеранов труда, бывших работников Учреждения.</w:t>
      </w:r>
    </w:p>
    <w:p w:rsidR="009D0E67" w:rsidRDefault="000A4CDC">
      <w:pPr>
        <w:spacing w:after="0" w:line="240" w:lineRule="auto"/>
        <w:jc w:val="both"/>
      </w:pPr>
      <w:r>
        <w:rPr>
          <w:rFonts w:ascii="Times New Roman" w:hAnsi="Times New Roman"/>
          <w:b/>
          <w:sz w:val="24"/>
        </w:rPr>
        <w:t>Совет трудового коллектива обязуется:</w:t>
      </w:r>
    </w:p>
    <w:p w:rsidR="009D0E67" w:rsidRDefault="000A4CDC">
      <w:pPr>
        <w:spacing w:after="0" w:line="240" w:lineRule="auto"/>
        <w:jc w:val="both"/>
      </w:pPr>
      <w:r>
        <w:rPr>
          <w:rFonts w:ascii="Times New Roman" w:hAnsi="Times New Roman"/>
          <w:sz w:val="24"/>
        </w:rPr>
        <w:t>7.3.5. Организовывать поведение культурно-массовых, физкультурно-спортивных мероприятий, праздников, вечеров для членов трудового коллектива и их детей;</w:t>
      </w:r>
    </w:p>
    <w:p w:rsidR="009D0E67" w:rsidRDefault="000A4CDC">
      <w:pPr>
        <w:spacing w:after="0" w:line="240" w:lineRule="auto"/>
        <w:jc w:val="both"/>
      </w:pPr>
      <w:r>
        <w:rPr>
          <w:rFonts w:ascii="Times New Roman" w:hAnsi="Times New Roman"/>
          <w:sz w:val="24"/>
        </w:rPr>
        <w:t>7.3.6. Информировать работников о расходовании средств на культурно-массовую, оздоровительную и спортивную работу;</w:t>
      </w:r>
    </w:p>
    <w:p w:rsidR="009D0E67" w:rsidRDefault="000A4CDC">
      <w:pPr>
        <w:spacing w:after="0" w:line="240" w:lineRule="auto"/>
        <w:jc w:val="both"/>
      </w:pPr>
      <w:r>
        <w:rPr>
          <w:rFonts w:ascii="Times New Roman" w:hAnsi="Times New Roman"/>
          <w:sz w:val="24"/>
        </w:rPr>
        <w:t>7.3.7. Организовывать оздоровление детей работников (в период летних каникул), новогодние представления с вручением подарков детям работников (в период зимних каникул);</w:t>
      </w:r>
    </w:p>
    <w:p w:rsidR="009D0E67" w:rsidRDefault="000A4CDC">
      <w:pPr>
        <w:spacing w:after="0" w:line="240" w:lineRule="auto"/>
        <w:jc w:val="both"/>
      </w:pPr>
      <w:r>
        <w:rPr>
          <w:rFonts w:ascii="Times New Roman" w:hAnsi="Times New Roman"/>
          <w:sz w:val="24"/>
        </w:rPr>
        <w:t>7.3.8. Организовывать в коллективе чествование ветеранов войны и труда, поздравления юбиляров и т. д.;</w:t>
      </w:r>
    </w:p>
    <w:p w:rsidR="009D0E67" w:rsidRDefault="000A4CDC">
      <w:pPr>
        <w:spacing w:after="0" w:line="240" w:lineRule="auto"/>
        <w:jc w:val="both"/>
      </w:pPr>
      <w:r>
        <w:rPr>
          <w:rFonts w:ascii="Times New Roman" w:hAnsi="Times New Roman"/>
          <w:sz w:val="24"/>
        </w:rPr>
        <w:t>7.3.9. Проводить работу по вовлечению молодых людей в а</w:t>
      </w:r>
      <w:r w:rsidR="00A81E99">
        <w:rPr>
          <w:rFonts w:ascii="Times New Roman" w:hAnsi="Times New Roman"/>
          <w:sz w:val="24"/>
        </w:rPr>
        <w:t xml:space="preserve">ктивную культурную, спортивную </w:t>
      </w:r>
      <w:r>
        <w:rPr>
          <w:rFonts w:ascii="Times New Roman" w:hAnsi="Times New Roman"/>
          <w:sz w:val="24"/>
        </w:rPr>
        <w:t>деятельность;</w:t>
      </w:r>
    </w:p>
    <w:p w:rsidR="009D0E67" w:rsidRDefault="000A4CDC">
      <w:pPr>
        <w:spacing w:after="0" w:line="240" w:lineRule="auto"/>
        <w:jc w:val="both"/>
      </w:pPr>
      <w:r>
        <w:rPr>
          <w:rFonts w:ascii="Times New Roman" w:hAnsi="Times New Roman"/>
          <w:sz w:val="24"/>
        </w:rPr>
        <w:t>7.3.10. Оказывать помощь молодежи в соблюдении установленных для нее законодательных льгот и гарантий;</w:t>
      </w:r>
    </w:p>
    <w:p w:rsidR="009D0E67" w:rsidRDefault="009D0E67">
      <w:pPr>
        <w:spacing w:after="0" w:line="240" w:lineRule="auto"/>
        <w:rPr>
          <w:rFonts w:ascii="Times New Roman" w:hAnsi="Times New Roman"/>
          <w:b/>
          <w:sz w:val="24"/>
        </w:rPr>
      </w:pPr>
    </w:p>
    <w:p w:rsidR="009D0E67" w:rsidRDefault="000A4CDC">
      <w:pPr>
        <w:spacing w:after="0" w:line="240" w:lineRule="auto"/>
      </w:pPr>
      <w:r>
        <w:rPr>
          <w:rFonts w:ascii="Times New Roman" w:hAnsi="Times New Roman"/>
          <w:b/>
          <w:sz w:val="24"/>
        </w:rPr>
        <w:t>8. УЧАСТИЕ РАБОТНИКОВ В УПРАВЛЕНИИ УЧРЕЖДЕНИЕМ</w:t>
      </w:r>
    </w:p>
    <w:p w:rsidR="009D0E67" w:rsidRDefault="009D0E67">
      <w:pPr>
        <w:spacing w:after="0" w:line="240" w:lineRule="auto"/>
        <w:jc w:val="both"/>
        <w:rPr>
          <w:rFonts w:ascii="Times New Roman" w:hAnsi="Times New Roman"/>
          <w:sz w:val="24"/>
        </w:rPr>
      </w:pPr>
    </w:p>
    <w:p w:rsidR="009D0E67" w:rsidRDefault="000A4CDC">
      <w:pPr>
        <w:spacing w:after="0" w:line="240" w:lineRule="auto"/>
        <w:ind w:firstLine="708"/>
        <w:jc w:val="both"/>
      </w:pPr>
      <w:r>
        <w:rPr>
          <w:rFonts w:ascii="Times New Roman" w:hAnsi="Times New Roman"/>
          <w:sz w:val="24"/>
        </w:rPr>
        <w:t>Уровень развития социального партнерства характеризуется участием работников в управлении Учреждением, которое развивается в координации с деятельностью Совета трудового коллектива. Участие работников в управлении определяется ТК РФ.</w:t>
      </w:r>
    </w:p>
    <w:p w:rsidR="009D0E67" w:rsidRDefault="000A4CDC">
      <w:pPr>
        <w:spacing w:after="0" w:line="240" w:lineRule="auto"/>
        <w:jc w:val="both"/>
      </w:pPr>
      <w:r>
        <w:rPr>
          <w:rFonts w:ascii="Times New Roman" w:hAnsi="Times New Roman"/>
          <w:b/>
          <w:sz w:val="24"/>
        </w:rPr>
        <w:t>Работодатель обязуется:</w:t>
      </w:r>
    </w:p>
    <w:p w:rsidR="009D0E67" w:rsidRDefault="000A4CDC">
      <w:pPr>
        <w:spacing w:after="0" w:line="240" w:lineRule="auto"/>
        <w:jc w:val="both"/>
      </w:pPr>
      <w:r>
        <w:rPr>
          <w:rFonts w:ascii="Times New Roman" w:hAnsi="Times New Roman"/>
          <w:b/>
          <w:sz w:val="24"/>
        </w:rPr>
        <w:lastRenderedPageBreak/>
        <w:t>8.1.</w:t>
      </w:r>
      <w:r>
        <w:rPr>
          <w:rFonts w:ascii="Times New Roman" w:hAnsi="Times New Roman"/>
          <w:sz w:val="24"/>
        </w:rPr>
        <w:t xml:space="preserve"> Учитывать мнение представительного органа работников в случаях, предусмотренных трудовым кодексом и коллективным договором;</w:t>
      </w:r>
    </w:p>
    <w:p w:rsidR="009D0E67" w:rsidRDefault="000A4CDC">
      <w:pPr>
        <w:spacing w:after="0" w:line="240" w:lineRule="auto"/>
        <w:jc w:val="both"/>
      </w:pPr>
      <w:r>
        <w:rPr>
          <w:rFonts w:ascii="Times New Roman" w:hAnsi="Times New Roman"/>
          <w:b/>
          <w:sz w:val="24"/>
        </w:rPr>
        <w:t>8.2.</w:t>
      </w:r>
      <w:r>
        <w:rPr>
          <w:rFonts w:ascii="Times New Roman" w:hAnsi="Times New Roman"/>
          <w:sz w:val="24"/>
        </w:rPr>
        <w:t xml:space="preserve"> Предоставлять представительному органу работников информацию по вопросам, непосредственно затрагивающим интересы работников;</w:t>
      </w:r>
    </w:p>
    <w:p w:rsidR="009D0E67" w:rsidRDefault="000A4CDC">
      <w:pPr>
        <w:spacing w:after="0" w:line="240" w:lineRule="auto"/>
        <w:jc w:val="both"/>
      </w:pPr>
      <w:r>
        <w:rPr>
          <w:rFonts w:ascii="Times New Roman" w:hAnsi="Times New Roman"/>
          <w:b/>
          <w:sz w:val="24"/>
        </w:rPr>
        <w:t>8.3.</w:t>
      </w:r>
      <w:r>
        <w:rPr>
          <w:rFonts w:ascii="Times New Roman" w:hAnsi="Times New Roman"/>
          <w:sz w:val="24"/>
        </w:rPr>
        <w:t xml:space="preserve"> Обсуждать с Советом трудового коллектива вопросы о работе Учреждения, принимать предложения по ее совершенствованию;</w:t>
      </w:r>
    </w:p>
    <w:p w:rsidR="009D0E67" w:rsidRDefault="000A4CDC">
      <w:pPr>
        <w:spacing w:after="0" w:line="240" w:lineRule="auto"/>
        <w:jc w:val="both"/>
      </w:pPr>
      <w:r>
        <w:rPr>
          <w:rFonts w:ascii="Times New Roman" w:hAnsi="Times New Roman"/>
          <w:b/>
          <w:sz w:val="24"/>
        </w:rPr>
        <w:t>8.4.</w:t>
      </w:r>
      <w:r>
        <w:rPr>
          <w:rFonts w:ascii="Times New Roman" w:hAnsi="Times New Roman"/>
          <w:sz w:val="24"/>
        </w:rPr>
        <w:t xml:space="preserve"> В состав аттестационной комиссии в обязательном порядке включать представителя Совета трудового коллектива;</w:t>
      </w:r>
    </w:p>
    <w:p w:rsidR="009D0E67" w:rsidRDefault="000A4CDC">
      <w:pPr>
        <w:spacing w:after="0" w:line="240" w:lineRule="auto"/>
        <w:jc w:val="both"/>
      </w:pPr>
      <w:r>
        <w:rPr>
          <w:rFonts w:ascii="Times New Roman" w:hAnsi="Times New Roman"/>
          <w:b/>
          <w:sz w:val="24"/>
        </w:rPr>
        <w:t>8.5</w:t>
      </w:r>
      <w:r>
        <w:rPr>
          <w:rFonts w:ascii="Times New Roman" w:hAnsi="Times New Roman"/>
          <w:sz w:val="24"/>
        </w:rPr>
        <w:t>. Включать в состав комиссии по служебному расследованию представителей Совета трудового коллектива;</w:t>
      </w:r>
    </w:p>
    <w:p w:rsidR="009D0E67" w:rsidRDefault="000A4CDC">
      <w:pPr>
        <w:spacing w:after="0" w:line="240" w:lineRule="auto"/>
        <w:jc w:val="both"/>
      </w:pPr>
      <w:r>
        <w:rPr>
          <w:rFonts w:ascii="Times New Roman" w:hAnsi="Times New Roman"/>
          <w:b/>
          <w:sz w:val="24"/>
        </w:rPr>
        <w:t>8.6.</w:t>
      </w:r>
      <w:r>
        <w:rPr>
          <w:rFonts w:ascii="Times New Roman" w:hAnsi="Times New Roman"/>
          <w:sz w:val="24"/>
        </w:rPr>
        <w:t xml:space="preserve"> Способствовать широкому доступу работников к участию в управлении и контроле (работа в методических объединениях, совет Учреждения), участие в контроле внутри Учреждения;</w:t>
      </w:r>
    </w:p>
    <w:p w:rsidR="009D0E67" w:rsidRDefault="000A4CDC">
      <w:pPr>
        <w:spacing w:after="0" w:line="240" w:lineRule="auto"/>
        <w:jc w:val="both"/>
      </w:pPr>
      <w:r>
        <w:rPr>
          <w:rFonts w:ascii="Times New Roman" w:hAnsi="Times New Roman"/>
          <w:b/>
          <w:sz w:val="24"/>
        </w:rPr>
        <w:t>8.7.</w:t>
      </w:r>
      <w:r>
        <w:rPr>
          <w:rFonts w:ascii="Times New Roman" w:hAnsi="Times New Roman"/>
          <w:sz w:val="24"/>
        </w:rPr>
        <w:t xml:space="preserve"> Привлекать работников к перспективному планированию деятельности коллектива, к разработке концепции развития Учреждения.</w:t>
      </w:r>
    </w:p>
    <w:p w:rsidR="009D0E67" w:rsidRDefault="000A4CDC">
      <w:pPr>
        <w:spacing w:after="0" w:line="240" w:lineRule="auto"/>
        <w:jc w:val="both"/>
      </w:pPr>
      <w:r>
        <w:rPr>
          <w:rFonts w:ascii="Times New Roman" w:hAnsi="Times New Roman"/>
          <w:b/>
          <w:sz w:val="24"/>
        </w:rPr>
        <w:t>Совет трудового коллектива обязуется</w:t>
      </w:r>
      <w:r>
        <w:rPr>
          <w:rFonts w:ascii="Times New Roman" w:hAnsi="Times New Roman"/>
          <w:sz w:val="24"/>
        </w:rPr>
        <w:t xml:space="preserve"> проводить работу с трудовым коллективом по:</w:t>
      </w:r>
    </w:p>
    <w:p w:rsidR="009D0E67" w:rsidRDefault="000A4CDC">
      <w:pPr>
        <w:spacing w:after="0" w:line="240" w:lineRule="auto"/>
        <w:ind w:left="360"/>
        <w:jc w:val="both"/>
      </w:pPr>
      <w:r>
        <w:rPr>
          <w:rFonts w:ascii="Times New Roman" w:hAnsi="Times New Roman"/>
          <w:sz w:val="24"/>
        </w:rPr>
        <w:t>- укреплению дисциплины труда;</w:t>
      </w:r>
    </w:p>
    <w:p w:rsidR="009D0E67" w:rsidRDefault="000A4CDC">
      <w:pPr>
        <w:spacing w:after="0" w:line="240" w:lineRule="auto"/>
        <w:jc w:val="both"/>
      </w:pPr>
      <w:r>
        <w:rPr>
          <w:rFonts w:ascii="Times New Roman" w:hAnsi="Times New Roman"/>
          <w:sz w:val="24"/>
        </w:rPr>
        <w:t xml:space="preserve">      - формированию чувства ответственности;</w:t>
      </w:r>
    </w:p>
    <w:p w:rsidR="009D0E67" w:rsidRDefault="000A4CDC">
      <w:pPr>
        <w:spacing w:after="0" w:line="240" w:lineRule="auto"/>
        <w:ind w:left="360"/>
        <w:jc w:val="both"/>
      </w:pPr>
      <w:r>
        <w:rPr>
          <w:rFonts w:ascii="Times New Roman" w:hAnsi="Times New Roman"/>
          <w:sz w:val="24"/>
        </w:rPr>
        <w:t>- развитию творческой инициативы работников.</w:t>
      </w:r>
    </w:p>
    <w:p w:rsidR="009D0E67" w:rsidRDefault="000A4CDC">
      <w:pPr>
        <w:spacing w:after="0" w:line="240" w:lineRule="auto"/>
        <w:jc w:val="both"/>
      </w:pPr>
      <w:r>
        <w:rPr>
          <w:rFonts w:ascii="Times New Roman" w:hAnsi="Times New Roman"/>
          <w:sz w:val="24"/>
        </w:rPr>
        <w:t>А также обязуется обеспечивать присутствие представителя Совета трудового коллектива на административных планерках, совещаниях директора, заседаниях Учреждения.</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b/>
          <w:sz w:val="24"/>
        </w:rPr>
        <w:t>9. ПОРЯДОК ВНЕСЕНИЯ ИЗМЕНЕНИЙ И ДОПОЛНЕНИЙ В КОЛЛЕКТИВНЫЙ ДОГОВОР</w:t>
      </w:r>
    </w:p>
    <w:p w:rsidR="009D0E67" w:rsidRDefault="009D0E67">
      <w:pPr>
        <w:spacing w:after="0" w:line="240" w:lineRule="auto"/>
        <w:jc w:val="both"/>
        <w:rPr>
          <w:rFonts w:ascii="Times New Roman" w:hAnsi="Times New Roman"/>
          <w:b/>
          <w:sz w:val="24"/>
        </w:rPr>
      </w:pPr>
    </w:p>
    <w:p w:rsidR="009D0E67" w:rsidRDefault="000A4CDC">
      <w:pPr>
        <w:spacing w:after="0" w:line="240" w:lineRule="auto"/>
        <w:ind w:firstLine="708"/>
        <w:jc w:val="both"/>
      </w:pPr>
      <w:r>
        <w:rPr>
          <w:rFonts w:ascii="Times New Roman" w:hAnsi="Times New Roman"/>
          <w:sz w:val="24"/>
        </w:rPr>
        <w:t>Коллективный договор отвечает финансово-экономическим условиям и возможностям Учреждения. Если эти условия существенно меняются, коллективный договор должен быть скорректирован.</w:t>
      </w:r>
    </w:p>
    <w:p w:rsidR="009D0E67" w:rsidRDefault="000A4CDC">
      <w:pPr>
        <w:spacing w:after="0" w:line="240" w:lineRule="auto"/>
        <w:ind w:firstLine="708"/>
        <w:jc w:val="both"/>
      </w:pPr>
      <w:r>
        <w:rPr>
          <w:rFonts w:ascii="Times New Roman" w:hAnsi="Times New Roman"/>
          <w:sz w:val="24"/>
        </w:rPr>
        <w:t>Изменения и дополнения коллективного договора в течение срока действия производятся в порядке, установленном ТК РФ (ст. 44 ТК РФ).</w:t>
      </w:r>
    </w:p>
    <w:p w:rsidR="009D0E67" w:rsidRDefault="000A4CDC">
      <w:pPr>
        <w:spacing w:after="0" w:line="240" w:lineRule="auto"/>
        <w:ind w:firstLine="708"/>
        <w:jc w:val="both"/>
      </w:pPr>
      <w:r>
        <w:rPr>
          <w:rFonts w:ascii="Times New Roman" w:hAnsi="Times New Roman"/>
          <w:sz w:val="24"/>
        </w:rPr>
        <w:t>Изменения и дополнения приложений к коллективному договору приводятся только по взаимному согласию сторон.</w:t>
      </w:r>
    </w:p>
    <w:p w:rsidR="009D0E67" w:rsidRDefault="000A4CDC">
      <w:pPr>
        <w:spacing w:after="0" w:line="240" w:lineRule="auto"/>
        <w:ind w:firstLine="708"/>
        <w:jc w:val="both"/>
      </w:pPr>
      <w:r>
        <w:rPr>
          <w:rFonts w:ascii="Times New Roman" w:hAnsi="Times New Roman"/>
          <w:sz w:val="24"/>
        </w:rPr>
        <w:t xml:space="preserve">В случае внесения в приложения коллективного договора принципиальных и значительных изменений и дополнений необходимо обсуждать этот вопрос на общем собрании трудового коллектива. С инициативой по внесению изменений и дополнений может вступать любая сторона. При этом сторона, выступающая с инициативой по внесению изменений и дополнений в приложении коллективного договора, должна уведомить другую сторону не позднее, чем за 7 дней </w:t>
      </w:r>
      <w:r w:rsidR="00A81E99" w:rsidRPr="00AC5A3E">
        <w:rPr>
          <w:rFonts w:ascii="Times New Roman" w:hAnsi="Times New Roman"/>
          <w:sz w:val="24"/>
          <w:szCs w:val="24"/>
        </w:rPr>
        <w:t>до рассмотрения данных изменений</w:t>
      </w:r>
      <w:r w:rsidRPr="00A81E99">
        <w:rPr>
          <w:rFonts w:ascii="Times New Roman" w:hAnsi="Times New Roman"/>
          <w:color w:val="000000" w:themeColor="text1"/>
          <w:sz w:val="24"/>
        </w:rPr>
        <w:t xml:space="preserve"> </w:t>
      </w:r>
      <w:r>
        <w:rPr>
          <w:rFonts w:ascii="Times New Roman" w:hAnsi="Times New Roman"/>
          <w:sz w:val="24"/>
        </w:rPr>
        <w:t>письменно, с указанием причин, вызвавших изменения или дополнения. Организационную работу по внесению изменений и дополнений, как правило, поводит комиссия по подготовке и заключению коллективного договора. Любые изменения и дополнения к коллективному договору, в приложении к коллективному договору следует довести до всех работников Учреждения с объяснением причин, их вызвавших.</w:t>
      </w:r>
    </w:p>
    <w:p w:rsidR="009D0E67" w:rsidRDefault="009D0E67">
      <w:pPr>
        <w:spacing w:after="0" w:line="240" w:lineRule="auto"/>
        <w:jc w:val="both"/>
        <w:rPr>
          <w:rFonts w:ascii="Times New Roman" w:hAnsi="Times New Roman"/>
          <w:sz w:val="24"/>
        </w:rPr>
      </w:pPr>
    </w:p>
    <w:p w:rsidR="009D0E67" w:rsidRDefault="000A4CDC">
      <w:pPr>
        <w:spacing w:after="0" w:line="240" w:lineRule="auto"/>
      </w:pPr>
      <w:r>
        <w:rPr>
          <w:rFonts w:ascii="Times New Roman" w:hAnsi="Times New Roman"/>
          <w:b/>
          <w:sz w:val="24"/>
        </w:rPr>
        <w:t>10. КОНТРОЛЬ ПО ВЫПОЛНЕНИЮ КОЛЛЕКТИВНОГО ДОГОВОРА</w:t>
      </w:r>
    </w:p>
    <w:p w:rsidR="009D0E67" w:rsidRDefault="009D0E67">
      <w:pPr>
        <w:spacing w:after="0" w:line="240" w:lineRule="auto"/>
        <w:ind w:firstLine="708"/>
        <w:jc w:val="both"/>
        <w:rPr>
          <w:rFonts w:ascii="Times New Roman" w:hAnsi="Times New Roman"/>
          <w:sz w:val="24"/>
        </w:rPr>
      </w:pPr>
    </w:p>
    <w:p w:rsidR="009D0E67" w:rsidRDefault="000A4CDC">
      <w:pPr>
        <w:spacing w:after="0" w:line="240" w:lineRule="auto"/>
        <w:ind w:firstLine="708"/>
        <w:jc w:val="both"/>
      </w:pPr>
      <w:r>
        <w:rPr>
          <w:rFonts w:ascii="Times New Roman" w:hAnsi="Times New Roman"/>
          <w:sz w:val="24"/>
        </w:rPr>
        <w:t>Контроль по выполнению коллективного договора Стороны осуществляют постоянно: от Учреждения – заместитель директора, от работников – члены Совета трудового коллектива.</w:t>
      </w:r>
    </w:p>
    <w:p w:rsidR="009D0E67" w:rsidRDefault="000A4CDC">
      <w:pPr>
        <w:spacing w:after="0" w:line="240" w:lineRule="auto"/>
        <w:ind w:firstLine="708"/>
        <w:jc w:val="both"/>
      </w:pPr>
      <w:r>
        <w:rPr>
          <w:rFonts w:ascii="Times New Roman" w:hAnsi="Times New Roman"/>
          <w:sz w:val="24"/>
        </w:rPr>
        <w:t>При осуществлении контроля каждая из сторон обязана предоставлять другой стороне необходимую для этого имеющуюся у нее информацию.</w:t>
      </w:r>
    </w:p>
    <w:p w:rsidR="009D0E67" w:rsidRDefault="000A4CDC">
      <w:pPr>
        <w:spacing w:after="0" w:line="240" w:lineRule="auto"/>
        <w:ind w:firstLine="708"/>
        <w:jc w:val="both"/>
      </w:pPr>
      <w:r>
        <w:rPr>
          <w:rFonts w:ascii="Times New Roman" w:hAnsi="Times New Roman"/>
          <w:sz w:val="24"/>
        </w:rPr>
        <w:t>Стороны пришли к соглашению о создании совместной комиссии по контролю выполнения коллективного договора с периодичностью заседаний – 2 раза в год.</w:t>
      </w:r>
    </w:p>
    <w:p w:rsidR="009D0E67" w:rsidRDefault="000A4CDC">
      <w:pPr>
        <w:spacing w:after="0" w:line="240" w:lineRule="auto"/>
        <w:ind w:firstLine="567"/>
        <w:jc w:val="both"/>
      </w:pPr>
      <w:r>
        <w:rPr>
          <w:rFonts w:ascii="Times New Roman" w:hAnsi="Times New Roman"/>
          <w:sz w:val="24"/>
        </w:rPr>
        <w:lastRenderedPageBreak/>
        <w:tab/>
        <w:t>Ежегодно, до 31 мая, стороны, подписавшие коллективный договор, должны отчитываться по выполнению обязательств на собрании Совета трудового коллектива Учреждения.</w:t>
      </w:r>
    </w:p>
    <w:p w:rsidR="009D0E67" w:rsidRDefault="009D0E67">
      <w:pPr>
        <w:spacing w:after="0" w:line="240" w:lineRule="auto"/>
        <w:rPr>
          <w:rFonts w:ascii="Times New Roman" w:hAnsi="Times New Roman"/>
          <w:b/>
          <w:sz w:val="24"/>
        </w:rPr>
      </w:pPr>
    </w:p>
    <w:p w:rsidR="009D0E67" w:rsidRDefault="000A4CDC">
      <w:pPr>
        <w:spacing w:after="0" w:line="240" w:lineRule="auto"/>
        <w:jc w:val="both"/>
      </w:pPr>
      <w:r>
        <w:rPr>
          <w:rFonts w:ascii="Times New Roman" w:hAnsi="Times New Roman"/>
          <w:b/>
          <w:sz w:val="24"/>
        </w:rPr>
        <w:t>11. ОТВЕТСТВЕНОСТЬ ЗА НАРУШЕНИЕ ЗАКОНОДАТЕЛЬСТВА О КОЛЛЕКТИВНЫХ ДОГОВОРАХ И СОГЛАШЕНИЯХ</w:t>
      </w:r>
    </w:p>
    <w:p w:rsidR="009D0E67" w:rsidRDefault="009D0E67">
      <w:pPr>
        <w:spacing w:after="0" w:line="240" w:lineRule="auto"/>
        <w:jc w:val="center"/>
        <w:rPr>
          <w:rFonts w:ascii="Times New Roman" w:hAnsi="Times New Roman"/>
          <w:b/>
          <w:sz w:val="24"/>
        </w:rPr>
      </w:pPr>
    </w:p>
    <w:p w:rsidR="009D0E67" w:rsidRDefault="000A4CDC">
      <w:pPr>
        <w:spacing w:after="0" w:line="240" w:lineRule="auto"/>
        <w:ind w:firstLine="567"/>
        <w:jc w:val="both"/>
      </w:pPr>
      <w:r>
        <w:rPr>
          <w:rFonts w:ascii="Times New Roman" w:hAnsi="Times New Roman"/>
          <w:sz w:val="24"/>
        </w:rPr>
        <w:t>За нарушение законодательства о коллективных договорах и соглашениях предусматривается дисциплинарная и административная ответственность.</w:t>
      </w:r>
    </w:p>
    <w:p w:rsidR="009D0E67" w:rsidRDefault="000A4CDC">
      <w:pPr>
        <w:spacing w:after="0" w:line="240" w:lineRule="auto"/>
        <w:ind w:firstLine="567"/>
        <w:jc w:val="both"/>
      </w:pPr>
      <w:r>
        <w:rPr>
          <w:rFonts w:ascii="Times New Roman" w:hAnsi="Times New Roman"/>
          <w:sz w:val="24"/>
        </w:rPr>
        <w:t>Трудовым кодексом РФ рассматривается 3 вида нарушения:</w:t>
      </w:r>
    </w:p>
    <w:p w:rsidR="009D0E67" w:rsidRDefault="000A4CDC">
      <w:pPr>
        <w:spacing w:after="0" w:line="240" w:lineRule="auto"/>
        <w:jc w:val="both"/>
      </w:pPr>
      <w:r>
        <w:rPr>
          <w:rFonts w:ascii="Times New Roman" w:hAnsi="Times New Roman"/>
          <w:sz w:val="24"/>
        </w:rPr>
        <w:t>-  за уклонение от участия в переговорах (ст. 54 ТК РФ);</w:t>
      </w:r>
    </w:p>
    <w:p w:rsidR="009D0E67" w:rsidRDefault="000A4CDC">
      <w:pPr>
        <w:spacing w:after="0" w:line="240" w:lineRule="auto"/>
        <w:jc w:val="both"/>
      </w:pPr>
      <w:r>
        <w:rPr>
          <w:rFonts w:ascii="Times New Roman" w:hAnsi="Times New Roman"/>
          <w:sz w:val="24"/>
        </w:rPr>
        <w:t>- за непредставление информации, необходимой для коллективных переговоров и осуществления контроля по соблюдению коллективного договора, соглашения (ст. 54 ТК РФ);</w:t>
      </w:r>
    </w:p>
    <w:p w:rsidR="009D0E67" w:rsidRDefault="000A4CDC">
      <w:pPr>
        <w:spacing w:after="0" w:line="240" w:lineRule="auto"/>
        <w:jc w:val="both"/>
      </w:pPr>
      <w:r>
        <w:rPr>
          <w:rFonts w:ascii="Times New Roman" w:hAnsi="Times New Roman"/>
          <w:sz w:val="24"/>
        </w:rPr>
        <w:t>- за нарушение и невыполнение коллективного договора, соглашения (ст. 55 ТК РФ).</w:t>
      </w: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9D0E67" w:rsidRDefault="000A4CDC">
      <w:pPr>
        <w:spacing w:after="0" w:line="240" w:lineRule="auto"/>
        <w:rPr>
          <w:rFonts w:ascii="Times New Roman" w:hAnsi="Times New Roman"/>
        </w:rPr>
      </w:pPr>
      <w:r>
        <w:rPr>
          <w:rFonts w:ascii="Times New Roman" w:hAnsi="Times New Roman"/>
        </w:rPr>
        <w:tab/>
      </w: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rPr>
          <w:rFonts w:ascii="Times New Roman" w:hAnsi="Times New Roman"/>
        </w:rPr>
      </w:pPr>
    </w:p>
    <w:p w:rsidR="005448C0" w:rsidRDefault="005448C0">
      <w:pPr>
        <w:spacing w:after="0" w:line="240" w:lineRule="auto"/>
      </w:pPr>
    </w:p>
    <w:p w:rsidR="009D0E67" w:rsidRDefault="000A4CDC" w:rsidP="00BD2F8B">
      <w:pPr>
        <w:spacing w:after="0" w:line="240" w:lineRule="auto"/>
        <w:ind w:left="3969"/>
        <w:jc w:val="right"/>
      </w:pPr>
      <w:r>
        <w:rPr>
          <w:rFonts w:ascii="Times New Roman" w:hAnsi="Times New Roman"/>
        </w:rPr>
        <w:lastRenderedPageBreak/>
        <w:t>Приложение №1</w:t>
      </w:r>
    </w:p>
    <w:p w:rsidR="009D0E67" w:rsidRDefault="000A4CDC" w:rsidP="00BD2F8B">
      <w:pPr>
        <w:spacing w:after="0" w:line="240" w:lineRule="auto"/>
        <w:ind w:left="3969"/>
        <w:jc w:val="right"/>
      </w:pPr>
      <w:r>
        <w:rPr>
          <w:rFonts w:ascii="Times New Roman" w:hAnsi="Times New Roman"/>
          <w:sz w:val="24"/>
        </w:rPr>
        <w:t>к Коллективному договору</w:t>
      </w:r>
    </w:p>
    <w:p w:rsidR="009D0E67" w:rsidRDefault="000A4CDC" w:rsidP="00BD2F8B">
      <w:pPr>
        <w:spacing w:after="0" w:line="240" w:lineRule="auto"/>
        <w:ind w:left="3969"/>
        <w:jc w:val="right"/>
      </w:pPr>
      <w:r>
        <w:rPr>
          <w:rFonts w:ascii="Times New Roman" w:hAnsi="Times New Roman"/>
          <w:sz w:val="24"/>
        </w:rPr>
        <w:t>ОГКУСО «Центр помощи детям,</w:t>
      </w:r>
    </w:p>
    <w:p w:rsidR="009D0E67" w:rsidRDefault="000A4CDC" w:rsidP="00BD2F8B">
      <w:pPr>
        <w:spacing w:after="0" w:line="240" w:lineRule="auto"/>
        <w:ind w:left="3969"/>
        <w:jc w:val="right"/>
      </w:pPr>
      <w:r>
        <w:rPr>
          <w:rFonts w:ascii="Times New Roman" w:hAnsi="Times New Roman"/>
          <w:sz w:val="24"/>
        </w:rPr>
        <w:t>оставшимся без попечения родителей, г. Братска»</w:t>
      </w:r>
    </w:p>
    <w:p w:rsidR="009D0E67" w:rsidRDefault="00AC5A3E" w:rsidP="00BD2F8B">
      <w:pPr>
        <w:spacing w:after="0" w:line="240" w:lineRule="auto"/>
        <w:ind w:left="3969"/>
        <w:jc w:val="right"/>
      </w:pPr>
      <w:r>
        <w:rPr>
          <w:rFonts w:ascii="Times New Roman" w:hAnsi="Times New Roman"/>
          <w:sz w:val="24"/>
        </w:rPr>
        <w:t>«09» июня 2021 г. – «09</w:t>
      </w:r>
      <w:r w:rsidR="000A4CDC">
        <w:rPr>
          <w:rFonts w:ascii="Times New Roman" w:hAnsi="Times New Roman"/>
          <w:sz w:val="24"/>
        </w:rPr>
        <w:t>» июня 2024 г.</w:t>
      </w:r>
    </w:p>
    <w:p w:rsidR="009D0E67" w:rsidRDefault="009D0E67">
      <w:pPr>
        <w:spacing w:after="0" w:line="240" w:lineRule="auto"/>
        <w:rPr>
          <w:rFonts w:ascii="Times New Roman" w:hAnsi="Times New Roman"/>
          <w:sz w:val="24"/>
        </w:rPr>
      </w:pPr>
    </w:p>
    <w:p w:rsidR="009D0E67" w:rsidRDefault="009D0E67">
      <w:pPr>
        <w:spacing w:after="0"/>
        <w:jc w:val="center"/>
        <w:rPr>
          <w:rFonts w:ascii="Times New Roman" w:hAnsi="Times New Roman"/>
          <w:b/>
          <w:sz w:val="24"/>
        </w:rPr>
      </w:pPr>
    </w:p>
    <w:p w:rsidR="009D0E67" w:rsidRDefault="000A4CDC">
      <w:pPr>
        <w:spacing w:after="0"/>
        <w:jc w:val="center"/>
      </w:pPr>
      <w:r>
        <w:rPr>
          <w:rFonts w:ascii="Times New Roman" w:hAnsi="Times New Roman"/>
          <w:b/>
          <w:sz w:val="24"/>
        </w:rPr>
        <w:t>ПРАВИЛА</w:t>
      </w:r>
    </w:p>
    <w:p w:rsidR="009D0E67" w:rsidRDefault="000A4CDC">
      <w:pPr>
        <w:spacing w:after="0"/>
        <w:jc w:val="center"/>
      </w:pPr>
      <w:r>
        <w:rPr>
          <w:rFonts w:ascii="Times New Roman" w:hAnsi="Times New Roman"/>
          <w:b/>
          <w:sz w:val="24"/>
        </w:rPr>
        <w:t>внутреннего трудового распорядка</w:t>
      </w:r>
    </w:p>
    <w:p w:rsidR="009D0E67" w:rsidRDefault="000A4CDC">
      <w:pPr>
        <w:spacing w:after="0"/>
        <w:jc w:val="center"/>
      </w:pPr>
      <w:r>
        <w:rPr>
          <w:rFonts w:ascii="Times New Roman" w:hAnsi="Times New Roman"/>
          <w:b/>
          <w:sz w:val="24"/>
        </w:rPr>
        <w:t>ОГКУСО «Центр помощи детям оставшимся, без попечения родителей, г. Братска»</w:t>
      </w:r>
    </w:p>
    <w:p w:rsidR="009D0E67" w:rsidRDefault="009D0E67">
      <w:pPr>
        <w:spacing w:after="0"/>
        <w:rPr>
          <w:rFonts w:ascii="Times New Roman" w:hAnsi="Times New Roman"/>
          <w:b/>
          <w:sz w:val="24"/>
        </w:rPr>
      </w:pPr>
    </w:p>
    <w:p w:rsidR="009D0E67" w:rsidRDefault="000A4CDC">
      <w:pPr>
        <w:pStyle w:val="af6"/>
        <w:numPr>
          <w:ilvl w:val="0"/>
          <w:numId w:val="5"/>
        </w:numPr>
        <w:spacing w:after="0"/>
        <w:jc w:val="both"/>
      </w:pPr>
      <w:r>
        <w:rPr>
          <w:rFonts w:ascii="Times New Roman" w:hAnsi="Times New Roman"/>
          <w:b/>
          <w:sz w:val="24"/>
        </w:rPr>
        <w:t>ОБЩИЕ ПОЛОЖЕНИЯ</w:t>
      </w:r>
    </w:p>
    <w:p w:rsidR="009D0E67" w:rsidRDefault="000A4CDC">
      <w:pPr>
        <w:spacing w:after="0"/>
        <w:jc w:val="both"/>
      </w:pPr>
      <w:r>
        <w:rPr>
          <w:rFonts w:ascii="Times New Roman" w:hAnsi="Times New Roman"/>
          <w:sz w:val="24"/>
        </w:rPr>
        <w:t>1.1. Правила внутреннего трудового распорядка (далее - Правила) являются локальным нормативным актом областного государственного казенного учреждения социального обслуживания «Центр помощи детям, оставшимся без попечения родителей, г. Братска» (далее - Учреждения) и обязательны для всех работников Учреждения.</w:t>
      </w:r>
    </w:p>
    <w:p w:rsidR="009D0E67" w:rsidRDefault="000A4CDC">
      <w:pPr>
        <w:spacing w:after="0"/>
        <w:jc w:val="both"/>
      </w:pPr>
      <w:r>
        <w:rPr>
          <w:rFonts w:ascii="Times New Roman" w:hAnsi="Times New Roman"/>
          <w:sz w:val="24"/>
        </w:rPr>
        <w:t>1.2. Правила составлены в соответствии с Трудовым кодексом РФ (далее ТК РФ), другими нормативно-правовыми актами, содержащими нормы трудового права, Уставом учреждения и регулируют порядок приема и увольнения работников Учреждения, основные права, обязанности и ответственность сторон трудового договора, режим работы, время отдыха, принимаемые к работникам меры поощрения и взыскания, иные вопросы регулирования трудовых отношений в Учреждении.</w:t>
      </w:r>
    </w:p>
    <w:p w:rsidR="009D0E67" w:rsidRDefault="000A4CDC">
      <w:pPr>
        <w:spacing w:after="0"/>
        <w:jc w:val="both"/>
      </w:pPr>
      <w:r>
        <w:rPr>
          <w:rFonts w:ascii="Times New Roman" w:hAnsi="Times New Roman"/>
          <w:sz w:val="24"/>
        </w:rPr>
        <w:t>1.3. Правила утверждены директором Учреждения с учетом мнения Совета трудового коллектива.</w:t>
      </w:r>
    </w:p>
    <w:p w:rsidR="009D0E67" w:rsidRDefault="000A4CDC">
      <w:pPr>
        <w:spacing w:after="0"/>
        <w:jc w:val="both"/>
      </w:pPr>
      <w:r>
        <w:rPr>
          <w:rFonts w:ascii="Times New Roman" w:hAnsi="Times New Roman"/>
          <w:sz w:val="24"/>
        </w:rPr>
        <w:t>1.4. Правила внутреннего трудового распорядка призваны четко регламентировать организацию работы всего трудового коллектива Учреждения,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работников.</w:t>
      </w:r>
    </w:p>
    <w:p w:rsidR="009D0E67" w:rsidRDefault="000A4CDC">
      <w:pPr>
        <w:spacing w:after="0"/>
        <w:jc w:val="both"/>
      </w:pPr>
      <w:r>
        <w:rPr>
          <w:rFonts w:ascii="Times New Roman" w:hAnsi="Times New Roman"/>
          <w:sz w:val="24"/>
        </w:rPr>
        <w:t xml:space="preserve">1.5. Все вопросы, связанные с применением Правил, решаются руководством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9D0E67" w:rsidRDefault="000A4CDC">
      <w:pPr>
        <w:spacing w:after="0"/>
        <w:jc w:val="both"/>
      </w:pPr>
      <w:r>
        <w:rPr>
          <w:rFonts w:ascii="Times New Roman" w:hAnsi="Times New Roman"/>
          <w:sz w:val="24"/>
        </w:rPr>
        <w:t>1.6. Правила внутреннего трудового распорядка являются приложением к коллективному договору.</w:t>
      </w:r>
    </w:p>
    <w:p w:rsidR="009D0E67" w:rsidRDefault="009D0E67">
      <w:pPr>
        <w:spacing w:after="0"/>
        <w:jc w:val="both"/>
        <w:rPr>
          <w:rFonts w:ascii="Times New Roman" w:hAnsi="Times New Roman"/>
          <w:sz w:val="24"/>
        </w:rPr>
      </w:pPr>
    </w:p>
    <w:p w:rsidR="009D0E67" w:rsidRDefault="000A4CDC">
      <w:pPr>
        <w:spacing w:after="0"/>
        <w:jc w:val="both"/>
      </w:pPr>
      <w:r>
        <w:rPr>
          <w:rFonts w:ascii="Times New Roman" w:hAnsi="Times New Roman"/>
          <w:b/>
          <w:sz w:val="24"/>
        </w:rPr>
        <w:t>2. ПОРЯДОК ПРИЕМА, ПЕРЕВОДА И УВОЛЬНЕНИЯ РАБОТНИКОВ</w:t>
      </w:r>
    </w:p>
    <w:p w:rsidR="009D0E67" w:rsidRDefault="000A4CDC">
      <w:pPr>
        <w:spacing w:after="0"/>
        <w:jc w:val="both"/>
      </w:pPr>
      <w:r>
        <w:rPr>
          <w:rFonts w:ascii="Times New Roman" w:hAnsi="Times New Roman"/>
          <w:sz w:val="24"/>
        </w:rPr>
        <w:t>2.1. Работники реализуют свое право на труд путем заключения трудового договора с работодателем в письменной форме. Сторонами трудового договора являются работник и Учреждения как юридическое лицо – работодатель, в лице директора Учреждения.</w:t>
      </w:r>
    </w:p>
    <w:p w:rsidR="009D0E67" w:rsidRDefault="000A4CDC">
      <w:pPr>
        <w:spacing w:after="0"/>
        <w:jc w:val="both"/>
      </w:pPr>
      <w:r>
        <w:rPr>
          <w:rFonts w:ascii="Times New Roman" w:hAnsi="Times New Roman"/>
          <w:sz w:val="24"/>
        </w:rPr>
        <w:t>Договор заключается в двух экземплярах. Один экземпляр передается работнику, другой остается у работодателя. Получение работником экземпляра трудового договора подтверждается подписью работника на экземпляре трудового договора, хранящемуся у работодателя.</w:t>
      </w:r>
    </w:p>
    <w:p w:rsidR="009D0E67" w:rsidRDefault="000A4CDC">
      <w:pPr>
        <w:spacing w:after="0"/>
        <w:jc w:val="both"/>
      </w:pPr>
      <w:r>
        <w:rPr>
          <w:rFonts w:ascii="Times New Roman" w:hAnsi="Times New Roman"/>
          <w:sz w:val="24"/>
        </w:rPr>
        <w:t>2.2. Прием на работу оформляется приказом руководителя, который издается на основании заключенного трудового договора. Приказ объявляется работнику под подпись в трехдневный срок со дня фактического начала работы.</w:t>
      </w:r>
    </w:p>
    <w:p w:rsidR="009D0E67" w:rsidRDefault="000A4CDC">
      <w:pPr>
        <w:spacing w:after="0"/>
        <w:jc w:val="both"/>
      </w:pPr>
      <w:r>
        <w:rPr>
          <w:rFonts w:ascii="Times New Roman" w:hAnsi="Times New Roman"/>
          <w:sz w:val="24"/>
        </w:rPr>
        <w:tab/>
        <w:t xml:space="preserve">При приеме на работу (до подписания трудового договора) работодатель обязан ознакомить работника под подпись с правилами внутреннего трудового распорядку, иными </w:t>
      </w:r>
      <w:r>
        <w:rPr>
          <w:rFonts w:ascii="Times New Roman" w:hAnsi="Times New Roman"/>
          <w:sz w:val="24"/>
        </w:rPr>
        <w:lastRenderedPageBreak/>
        <w:t>нормативными актами, непосредственно связанными с трудовой деятельностью работника, коллективным договором.</w:t>
      </w:r>
    </w:p>
    <w:p w:rsidR="009D0E67" w:rsidRDefault="000A4CDC">
      <w:pPr>
        <w:spacing w:after="0"/>
        <w:jc w:val="both"/>
      </w:pPr>
      <w:r>
        <w:rPr>
          <w:rFonts w:ascii="Times New Roman" w:hAnsi="Times New Roman"/>
          <w:sz w:val="24"/>
        </w:rPr>
        <w:t>2.1. Трудовой договор может быть заключен:</w:t>
      </w:r>
    </w:p>
    <w:p w:rsidR="009D0E67" w:rsidRDefault="000A4CDC">
      <w:pPr>
        <w:spacing w:after="0"/>
        <w:jc w:val="both"/>
      </w:pPr>
      <w:r>
        <w:rPr>
          <w:rFonts w:ascii="Times New Roman" w:hAnsi="Times New Roman"/>
          <w:sz w:val="24"/>
        </w:rPr>
        <w:t>1) На неопределенный срок;</w:t>
      </w:r>
    </w:p>
    <w:p w:rsidR="009D0E67" w:rsidRDefault="000A4CDC">
      <w:pPr>
        <w:spacing w:after="0"/>
        <w:jc w:val="both"/>
      </w:pPr>
      <w:r>
        <w:rPr>
          <w:rFonts w:ascii="Times New Roman" w:hAnsi="Times New Roman"/>
          <w:sz w:val="24"/>
        </w:rPr>
        <w:t>2) На определенный срок не более пять лет (срочный трудовой договор), если иной срок не установлен ТК РФ и иными федеральными законами.</w:t>
      </w:r>
    </w:p>
    <w:p w:rsidR="009D0E67" w:rsidRDefault="000A4CDC">
      <w:pPr>
        <w:spacing w:after="0"/>
        <w:jc w:val="both"/>
      </w:pPr>
      <w:r>
        <w:rPr>
          <w:rFonts w:ascii="Times New Roman" w:hAnsi="Times New Roman"/>
          <w:sz w:val="24"/>
        </w:rPr>
        <w:tab/>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9D0E67" w:rsidRDefault="000A4CDC">
      <w:pPr>
        <w:spacing w:after="0"/>
        <w:jc w:val="both"/>
      </w:pPr>
      <w:r>
        <w:rPr>
          <w:rFonts w:ascii="Times New Roman" w:hAnsi="Times New Roman"/>
          <w:sz w:val="24"/>
        </w:rPr>
        <w:tab/>
        <w:t>Учреждение не может требовать заключения срочного трудового договора, если работа носит постоянный характер.</w:t>
      </w:r>
    </w:p>
    <w:p w:rsidR="009D0E67" w:rsidRDefault="000A4CDC">
      <w:pPr>
        <w:spacing w:after="0"/>
        <w:jc w:val="both"/>
      </w:pPr>
      <w:r>
        <w:rPr>
          <w:rFonts w:ascii="Times New Roman" w:hAnsi="Times New Roman"/>
          <w:sz w:val="24"/>
        </w:rPr>
        <w:t>2.4. Срочный трудовой договор заключается:</w:t>
      </w:r>
    </w:p>
    <w:p w:rsidR="009D0E67" w:rsidRDefault="000A4CDC">
      <w:pPr>
        <w:spacing w:after="0"/>
        <w:jc w:val="both"/>
      </w:pPr>
      <w:r>
        <w:rPr>
          <w:rFonts w:ascii="Times New Roman" w:hAnsi="Times New Roman"/>
          <w:sz w:val="24"/>
        </w:rPr>
        <w:t xml:space="preserve"> - на время исполнения обязанностей отсутствующего работника, за которым в соответствии с трудовым законодательством и иными нормативными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9D0E67" w:rsidRDefault="000A4CDC">
      <w:pPr>
        <w:spacing w:after="0"/>
        <w:jc w:val="both"/>
      </w:pPr>
      <w:r>
        <w:rPr>
          <w:rFonts w:ascii="Times New Roman" w:hAnsi="Times New Roman"/>
          <w:sz w:val="24"/>
        </w:rPr>
        <w:t>- на время выполнения временных (до двух месяцев) работ;</w:t>
      </w:r>
    </w:p>
    <w:p w:rsidR="009D0E67" w:rsidRDefault="000A4CDC">
      <w:pPr>
        <w:spacing w:after="0"/>
        <w:jc w:val="both"/>
      </w:pPr>
      <w:r>
        <w:rPr>
          <w:rFonts w:ascii="Times New Roman" w:hAnsi="Times New Roman"/>
          <w:sz w:val="24"/>
        </w:rPr>
        <w:t xml:space="preserve"> - для выполнения сезонных работ, когда в силу природных усилий работа может производиться только в течение определенного периода (сезона);</w:t>
      </w:r>
    </w:p>
    <w:p w:rsidR="009D0E67" w:rsidRDefault="000A4CDC">
      <w:pPr>
        <w:spacing w:after="0"/>
        <w:jc w:val="both"/>
      </w:pPr>
      <w:r>
        <w:rPr>
          <w:rFonts w:ascii="Times New Roman" w:hAnsi="Times New Roman"/>
          <w:sz w:val="24"/>
        </w:rPr>
        <w:t>- с лицами, направляемыми на работу за границу;</w:t>
      </w:r>
    </w:p>
    <w:p w:rsidR="009D0E67" w:rsidRDefault="000A4CDC">
      <w:pPr>
        <w:spacing w:after="0"/>
        <w:jc w:val="both"/>
      </w:pPr>
      <w:r>
        <w:rPr>
          <w:rFonts w:ascii="Times New Roman" w:hAnsi="Times New Roman"/>
          <w:sz w:val="24"/>
        </w:rPr>
        <w:t>- для проведения работ, выходящих за рамки обычной деятельности работодателя (реконструкция, монтажные, пусконаладочные работы), а также работ, связанных с заведомо временным (до одного года) расширением производства или объема оказываемых услуг;</w:t>
      </w:r>
    </w:p>
    <w:p w:rsidR="009D0E67" w:rsidRDefault="000A4CDC">
      <w:pPr>
        <w:spacing w:after="0"/>
        <w:jc w:val="both"/>
      </w:pPr>
      <w:r>
        <w:rPr>
          <w:rFonts w:ascii="Times New Roman" w:hAnsi="Times New Roman"/>
          <w:sz w:val="24"/>
        </w:rPr>
        <w:t>- с лицами, поступающими на работу в организации, созданные на заведомо определенный период или для выполнения заведомо определенной работы;</w:t>
      </w:r>
    </w:p>
    <w:p w:rsidR="009D0E67" w:rsidRDefault="000A4CDC">
      <w:pPr>
        <w:spacing w:after="0"/>
        <w:jc w:val="both"/>
      </w:pPr>
      <w:r>
        <w:rPr>
          <w:rFonts w:ascii="Times New Roman" w:hAnsi="Times New Roman"/>
          <w:sz w:val="24"/>
        </w:rPr>
        <w:t>- с лицами, принимаемыми для выполнения заведомо определенной работы в случаях, когда ее выполнения заведомо определенной работы в случаях, когда ее выполнения (завершения) не может быть определенно конкретной датой;</w:t>
      </w:r>
    </w:p>
    <w:p w:rsidR="009D0E67" w:rsidRDefault="000A4CDC">
      <w:pPr>
        <w:spacing w:after="0"/>
        <w:jc w:val="both"/>
      </w:pPr>
      <w:r>
        <w:rPr>
          <w:rFonts w:ascii="Times New Roman" w:hAnsi="Times New Roman"/>
          <w:sz w:val="24"/>
        </w:rPr>
        <w:t>- для выполнения работ, непосредственно связанных со стажировкой и профессиональным обучением работника;</w:t>
      </w:r>
    </w:p>
    <w:p w:rsidR="009D0E67" w:rsidRDefault="000A4CDC">
      <w:pPr>
        <w:spacing w:after="0"/>
        <w:jc w:val="both"/>
      </w:pPr>
      <w:r>
        <w:rPr>
          <w:rFonts w:ascii="Times New Roman" w:hAnsi="Times New Roman"/>
          <w:sz w:val="24"/>
        </w:rPr>
        <w:t>- с лицами, направленными органами службы занятости населения на работы временного характера и общественные работы;</w:t>
      </w:r>
    </w:p>
    <w:p w:rsidR="009D0E67" w:rsidRDefault="000A4CDC">
      <w:pPr>
        <w:spacing w:after="0"/>
        <w:jc w:val="both"/>
      </w:pPr>
      <w:r>
        <w:rPr>
          <w:rFonts w:ascii="Times New Roman" w:hAnsi="Times New Roman"/>
          <w:sz w:val="24"/>
        </w:rPr>
        <w:t xml:space="preserve"> - с гражданами, направленными для прохождения альтернативной гражданской службы;</w:t>
      </w:r>
    </w:p>
    <w:p w:rsidR="009D0E67" w:rsidRDefault="000A4CDC">
      <w:pPr>
        <w:spacing w:after="0"/>
        <w:jc w:val="both"/>
      </w:pPr>
      <w:r>
        <w:rPr>
          <w:rFonts w:ascii="Times New Roman" w:hAnsi="Times New Roman"/>
          <w:sz w:val="24"/>
        </w:rPr>
        <w:t xml:space="preserve"> - в других случаях, предусмотренных ТК РФ или иными федеральными законами.</w:t>
      </w:r>
    </w:p>
    <w:p w:rsidR="009D0E67" w:rsidRDefault="000A4CDC">
      <w:pPr>
        <w:spacing w:after="0"/>
        <w:jc w:val="both"/>
      </w:pPr>
      <w:r>
        <w:rPr>
          <w:rFonts w:ascii="Times New Roman" w:hAnsi="Times New Roman"/>
          <w:sz w:val="24"/>
        </w:rPr>
        <w:t>2.5. По соглаше</w:t>
      </w:r>
      <w:r w:rsidRPr="00591A9A">
        <w:rPr>
          <w:rFonts w:ascii="Times New Roman" w:hAnsi="Times New Roman"/>
          <w:sz w:val="24"/>
          <w:szCs w:val="24"/>
        </w:rPr>
        <w:t>н</w:t>
      </w:r>
      <w:r w:rsidR="00A81E99" w:rsidRPr="00591A9A">
        <w:rPr>
          <w:rFonts w:ascii="Times New Roman" w:hAnsi="Times New Roman"/>
          <w:sz w:val="24"/>
          <w:szCs w:val="24"/>
        </w:rPr>
        <w:t>ию</w:t>
      </w:r>
      <w:r>
        <w:rPr>
          <w:rFonts w:ascii="Times New Roman" w:hAnsi="Times New Roman"/>
          <w:sz w:val="24"/>
        </w:rPr>
        <w:t xml:space="preserve"> сторон срочный трудовой договор может заключаться:</w:t>
      </w:r>
    </w:p>
    <w:p w:rsidR="009D0E67" w:rsidRDefault="000A4CDC">
      <w:pPr>
        <w:spacing w:after="0"/>
        <w:jc w:val="both"/>
      </w:pPr>
      <w:r>
        <w:rPr>
          <w:rFonts w:ascii="Times New Roman" w:hAnsi="Times New Roman"/>
          <w:sz w:val="24"/>
        </w:rPr>
        <w:t xml:space="preserve"> - с поступающими на работу пенсионерами по возрасту, а также с лицами, которым по состоянию здоровья в соответствии с медицинским заключением, выданном в порядке, установленным федеральными законами и иными нормативными правовыми актами РФ, разрешена работа исключительно временного характера;</w:t>
      </w:r>
    </w:p>
    <w:p w:rsidR="009D0E67" w:rsidRDefault="000A4CDC">
      <w:pPr>
        <w:spacing w:after="0"/>
        <w:jc w:val="both"/>
      </w:pPr>
      <w:r>
        <w:rPr>
          <w:rFonts w:ascii="Times New Roman" w:hAnsi="Times New Roman"/>
          <w:sz w:val="24"/>
        </w:rPr>
        <w:t xml:space="preserve"> -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9D0E67" w:rsidRDefault="000A4CDC">
      <w:pPr>
        <w:spacing w:after="0"/>
        <w:jc w:val="both"/>
      </w:pPr>
      <w:r>
        <w:rPr>
          <w:rFonts w:ascii="Times New Roman" w:hAnsi="Times New Roman"/>
          <w:sz w:val="24"/>
        </w:rPr>
        <w:t xml:space="preserve"> - для проведения срочных работ по предотвращению катастроф, аварий, несчастных случаев, эпидемий, эпизоотий, а также для устранения последствий, указанных в других чрезвычайных обстоятельствах;</w:t>
      </w:r>
    </w:p>
    <w:p w:rsidR="009D0E67" w:rsidRDefault="000A4CDC">
      <w:pPr>
        <w:spacing w:after="0"/>
        <w:jc w:val="both"/>
      </w:pPr>
      <w:r>
        <w:rPr>
          <w:rFonts w:ascii="Times New Roman" w:hAnsi="Times New Roman"/>
          <w:sz w:val="24"/>
        </w:rPr>
        <w:t>- с руководителями, заместителями руководителей и главными бухгалтерами организаций независимо от их организационно- правовых форм собственности;</w:t>
      </w:r>
    </w:p>
    <w:p w:rsidR="009D0E67" w:rsidRDefault="000A4CDC">
      <w:pPr>
        <w:spacing w:after="0"/>
        <w:jc w:val="both"/>
      </w:pPr>
      <w:r>
        <w:rPr>
          <w:rFonts w:ascii="Times New Roman" w:hAnsi="Times New Roman"/>
          <w:sz w:val="24"/>
        </w:rPr>
        <w:lastRenderedPageBreak/>
        <w:t xml:space="preserve"> - с лицами, обучающимися по очной форме обучения;</w:t>
      </w:r>
    </w:p>
    <w:p w:rsidR="009D0E67" w:rsidRDefault="000A4CDC">
      <w:pPr>
        <w:spacing w:after="0"/>
        <w:jc w:val="both"/>
      </w:pPr>
      <w:r>
        <w:rPr>
          <w:rFonts w:ascii="Times New Roman" w:hAnsi="Times New Roman"/>
          <w:sz w:val="24"/>
        </w:rPr>
        <w:t>- с лицами, поступающими на работу по совместительству, в других случаях, предусмотренных ТК РФ или иными федеральными законами.</w:t>
      </w:r>
    </w:p>
    <w:p w:rsidR="009D0E67" w:rsidRDefault="000A4CDC">
      <w:pPr>
        <w:spacing w:after="0"/>
        <w:jc w:val="both"/>
      </w:pPr>
      <w:r>
        <w:rPr>
          <w:rFonts w:ascii="Times New Roman" w:hAnsi="Times New Roman"/>
          <w:sz w:val="24"/>
        </w:rPr>
        <w:t>2.6. Работник может быть принят на работу с испытательным сроком, который необходимо указать в трудовом договоре и приказе по Учреждению.</w:t>
      </w:r>
    </w:p>
    <w:p w:rsidR="009D0E67" w:rsidRDefault="000A4CDC">
      <w:pPr>
        <w:spacing w:after="0"/>
        <w:jc w:val="both"/>
      </w:pPr>
      <w:r>
        <w:rPr>
          <w:rFonts w:ascii="Times New Roman" w:hAnsi="Times New Roman"/>
          <w:sz w:val="24"/>
        </w:rPr>
        <w:tab/>
        <w:t>В период испытания на работника распространяются положения трудового законодательства и иных нормативно-правовых актов, содержащих нормы трудового права, коллективного договора, соглашений, локальных нормативных актов.</w:t>
      </w:r>
    </w:p>
    <w:p w:rsidR="009D0E67" w:rsidRDefault="000A4CDC">
      <w:pPr>
        <w:spacing w:after="0"/>
        <w:jc w:val="both"/>
      </w:pPr>
      <w:r>
        <w:rPr>
          <w:rFonts w:ascii="Times New Roman" w:hAnsi="Times New Roman"/>
          <w:sz w:val="24"/>
        </w:rPr>
        <w:t>Испытания при приеме на работу не устанавливаются, для:</w:t>
      </w:r>
    </w:p>
    <w:p w:rsidR="009D0E67" w:rsidRDefault="000A4CDC">
      <w:pPr>
        <w:spacing w:after="0"/>
        <w:jc w:val="both"/>
      </w:pPr>
      <w:r>
        <w:rPr>
          <w:rFonts w:ascii="Times New Roman" w:hAnsi="Times New Roman"/>
          <w:sz w:val="24"/>
        </w:rPr>
        <w:t>- беременных женщин, имеющих детей в возрасте полутора лет;</w:t>
      </w:r>
    </w:p>
    <w:p w:rsidR="009D0E67" w:rsidRDefault="000A4CDC">
      <w:pPr>
        <w:spacing w:after="0"/>
        <w:jc w:val="both"/>
      </w:pPr>
      <w:r>
        <w:rPr>
          <w:rFonts w:ascii="Times New Roman" w:hAnsi="Times New Roman"/>
          <w:sz w:val="24"/>
        </w:rPr>
        <w:t>- лиц, не достигших возраста восемнадцати лет;</w:t>
      </w:r>
    </w:p>
    <w:p w:rsidR="009D0E67" w:rsidRDefault="000A4CDC">
      <w:pPr>
        <w:spacing w:after="0"/>
        <w:jc w:val="both"/>
      </w:pPr>
      <w:r>
        <w:rPr>
          <w:rFonts w:ascii="Times New Roman" w:hAnsi="Times New Roman"/>
          <w:sz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9D0E67" w:rsidRDefault="000A4CDC">
      <w:pPr>
        <w:spacing w:after="0"/>
        <w:jc w:val="both"/>
      </w:pPr>
      <w:r>
        <w:rPr>
          <w:rFonts w:ascii="Times New Roman" w:hAnsi="Times New Roman"/>
          <w:sz w:val="24"/>
        </w:rPr>
        <w:t>- лиц, приглашенных на работу в порядке перевода от другого работодателя по согласованию между работодателями;</w:t>
      </w:r>
    </w:p>
    <w:p w:rsidR="009D0E67" w:rsidRDefault="000A4CDC">
      <w:pPr>
        <w:spacing w:after="0"/>
        <w:jc w:val="both"/>
      </w:pPr>
      <w:r>
        <w:rPr>
          <w:rFonts w:ascii="Times New Roman" w:hAnsi="Times New Roman"/>
          <w:sz w:val="24"/>
        </w:rPr>
        <w:t>- лиц, заключающих трудовой договор на срок до двух месяцев.</w:t>
      </w:r>
    </w:p>
    <w:p w:rsidR="009D0E67" w:rsidRDefault="000A4CDC">
      <w:pPr>
        <w:spacing w:after="0"/>
        <w:jc w:val="both"/>
      </w:pPr>
      <w:r>
        <w:rPr>
          <w:rFonts w:ascii="Times New Roman" w:hAnsi="Times New Roman"/>
          <w:sz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9D0E67" w:rsidRDefault="000A4CDC">
      <w:pPr>
        <w:spacing w:after="0"/>
        <w:jc w:val="both"/>
      </w:pPr>
      <w:r>
        <w:rPr>
          <w:rFonts w:ascii="Times New Roman" w:hAnsi="Times New Roman"/>
          <w:sz w:val="24"/>
        </w:rPr>
        <w:tab/>
        <w:t>При исполнении трудового договора на срок от двух до шести месяцев испытания не могут превышать двух недель.</w:t>
      </w:r>
    </w:p>
    <w:p w:rsidR="009D0E67" w:rsidRDefault="000A4CDC">
      <w:pPr>
        <w:spacing w:after="0"/>
        <w:jc w:val="both"/>
      </w:pPr>
      <w:r>
        <w:rPr>
          <w:rFonts w:ascii="Times New Roman" w:hAnsi="Times New Roman"/>
          <w:sz w:val="24"/>
        </w:rPr>
        <w:t xml:space="preserve"> </w:t>
      </w:r>
      <w:r>
        <w:rPr>
          <w:rFonts w:ascii="Times New Roman" w:hAnsi="Times New Roman"/>
          <w:sz w:val="24"/>
        </w:rPr>
        <w:tab/>
        <w:t>В срок испытания не засчитываются в период временной нетрудоспособности работника и другие периоды, когда он фактически отсутствовал на работе. Отсутствие в трудовом договоре записи о приеме на работу с испытательным сроком означает, что работник принят на работу без испытания.</w:t>
      </w:r>
    </w:p>
    <w:p w:rsidR="009D0E67" w:rsidRDefault="000A4CDC">
      <w:pPr>
        <w:spacing w:after="0"/>
        <w:jc w:val="both"/>
      </w:pPr>
      <w:r>
        <w:rPr>
          <w:rFonts w:ascii="Times New Roman" w:hAnsi="Times New Roman"/>
          <w:sz w:val="24"/>
        </w:rPr>
        <w:tab/>
        <w:t>При неудовлетворительном результате испытания до истечения срока испытания расторгнуть трудовой договор работодатель имеет право с работником, предупредив его об этом в письменной форме не позднее, чем за три дня с указанием причин, послуживш</w:t>
      </w:r>
      <w:r w:rsidRPr="00591A9A">
        <w:rPr>
          <w:rFonts w:ascii="Times New Roman" w:hAnsi="Times New Roman"/>
          <w:sz w:val="24"/>
          <w:szCs w:val="24"/>
        </w:rPr>
        <w:t>и</w:t>
      </w:r>
      <w:r w:rsidR="00192474" w:rsidRPr="00591A9A">
        <w:rPr>
          <w:rFonts w:ascii="Times New Roman" w:hAnsi="Times New Roman"/>
          <w:sz w:val="24"/>
          <w:szCs w:val="24"/>
        </w:rPr>
        <w:t>х</w:t>
      </w:r>
      <w:r w:rsidRPr="00591A9A">
        <w:rPr>
          <w:rFonts w:ascii="Times New Roman" w:hAnsi="Times New Roman"/>
          <w:sz w:val="24"/>
          <w:szCs w:val="24"/>
        </w:rPr>
        <w:t xml:space="preserve"> </w:t>
      </w:r>
      <w:r>
        <w:rPr>
          <w:rFonts w:ascii="Times New Roman" w:hAnsi="Times New Roman"/>
          <w:sz w:val="24"/>
        </w:rPr>
        <w:t>основанием для признания этого работника не выдержавшим испытание. Решение работодателя работник имеет право обжаловать в судебном порядке.</w:t>
      </w:r>
    </w:p>
    <w:p w:rsidR="009D0E67" w:rsidRDefault="000A4CDC">
      <w:pPr>
        <w:spacing w:after="0"/>
        <w:jc w:val="both"/>
      </w:pPr>
      <w:r>
        <w:rPr>
          <w:rFonts w:ascii="Times New Roman" w:hAnsi="Times New Roman"/>
          <w:sz w:val="24"/>
        </w:rPr>
        <w:tab/>
        <w:t>При неудовлетворительном результате испытания расторжения трудового договора производится без учета мнения совета трудового коллектива и без выплаты выходного пособия.</w:t>
      </w:r>
    </w:p>
    <w:p w:rsidR="009D0E67" w:rsidRDefault="000A4CDC">
      <w:pPr>
        <w:spacing w:after="0"/>
        <w:jc w:val="both"/>
      </w:pPr>
      <w:r>
        <w:rPr>
          <w:rFonts w:ascii="Times New Roman" w:hAnsi="Times New Roman"/>
          <w:sz w:val="24"/>
        </w:rPr>
        <w:tab/>
        <w:t>Если срок испытания истек, а работник продолжает выполнять работу, то он считается выдержавшим испытание и последующее расторжение трудового договора допускается только на общих основаниях.</w:t>
      </w:r>
    </w:p>
    <w:p w:rsidR="009D0E67" w:rsidRDefault="000A4CDC">
      <w:pPr>
        <w:spacing w:after="0"/>
        <w:jc w:val="both"/>
      </w:pPr>
      <w:r>
        <w:rPr>
          <w:rFonts w:ascii="Times New Roman" w:hAnsi="Times New Roman"/>
          <w:sz w:val="24"/>
        </w:rPr>
        <w:tab/>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D0E67" w:rsidRDefault="000A4CDC">
      <w:pPr>
        <w:spacing w:after="0"/>
        <w:jc w:val="both"/>
      </w:pPr>
      <w:r>
        <w:rPr>
          <w:rFonts w:ascii="Times New Roman" w:hAnsi="Times New Roman"/>
          <w:sz w:val="24"/>
        </w:rPr>
        <w:t>2.7. При приеме на работу (заключении трудового договора) лицо, поступающее на работу, обращается с письменным заявлением на имя руководителя Учреждения и предъявляет следующие документы:</w:t>
      </w:r>
    </w:p>
    <w:p w:rsidR="009D0E67" w:rsidRDefault="000A4CDC">
      <w:pPr>
        <w:spacing w:after="0"/>
        <w:jc w:val="both"/>
      </w:pPr>
      <w:r>
        <w:rPr>
          <w:rFonts w:ascii="Times New Roman" w:hAnsi="Times New Roman"/>
          <w:sz w:val="24"/>
        </w:rPr>
        <w:t>- паспорт или иной документ, удостоверяющий личность;</w:t>
      </w:r>
    </w:p>
    <w:p w:rsidR="009D0E67" w:rsidRDefault="000A4CDC">
      <w:pPr>
        <w:spacing w:after="0"/>
        <w:jc w:val="both"/>
      </w:pPr>
      <w:r>
        <w:rPr>
          <w:rFonts w:ascii="Times New Roman" w:hAnsi="Times New Roman"/>
          <w:sz w:val="24"/>
        </w:rPr>
        <w:lastRenderedPageBreak/>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D0E67" w:rsidRDefault="000A4CDC">
      <w:pPr>
        <w:spacing w:after="0"/>
        <w:jc w:val="both"/>
      </w:pPr>
      <w:r>
        <w:rPr>
          <w:rFonts w:ascii="Times New Roman" w:hAnsi="Times New Roman"/>
          <w:sz w:val="24"/>
        </w:rPr>
        <w:t>- документы воинского учета – для военнообязанных лиц, подлежащих призыву на военную службу;</w:t>
      </w:r>
    </w:p>
    <w:p w:rsidR="009D0E67" w:rsidRDefault="000A4CDC">
      <w:pPr>
        <w:spacing w:after="0"/>
        <w:jc w:val="both"/>
      </w:pPr>
      <w:r>
        <w:rPr>
          <w:rFonts w:ascii="Times New Roman" w:hAnsi="Times New Roman"/>
          <w:sz w:val="24"/>
        </w:rPr>
        <w:t>- документ об образовании и (или) о квалификации или наличии специальных знаний – при поступлении на работу, требующих специальных знаний или специальной подготовки;</w:t>
      </w:r>
    </w:p>
    <w:p w:rsidR="009D0E67" w:rsidRDefault="000A4CDC">
      <w:pPr>
        <w:spacing w:after="0"/>
        <w:jc w:val="both"/>
      </w:pPr>
      <w:r>
        <w:rPr>
          <w:rFonts w:ascii="Times New Roman" w:hAnsi="Times New Roman"/>
          <w:sz w:val="24"/>
        </w:rPr>
        <w:t>- медицинские документы, предусмотренные законодательством РФ;</w:t>
      </w:r>
    </w:p>
    <w:p w:rsidR="009D0E67" w:rsidRDefault="000A4CDC">
      <w:pPr>
        <w:spacing w:after="0"/>
        <w:jc w:val="both"/>
      </w:pPr>
      <w:r>
        <w:rPr>
          <w:rFonts w:ascii="Times New Roman" w:hAnsi="Times New Roman"/>
          <w:sz w:val="24"/>
        </w:rPr>
        <w:t>- страховое свидетельство государственного пенсионного страхования;</w:t>
      </w:r>
    </w:p>
    <w:p w:rsidR="009D0E67" w:rsidRDefault="000A4CDC">
      <w:pPr>
        <w:spacing w:after="0"/>
        <w:jc w:val="both"/>
      </w:pPr>
      <w:r>
        <w:rPr>
          <w:rFonts w:ascii="Times New Roman" w:hAnsi="Times New Roman"/>
          <w:sz w:val="24"/>
        </w:rPr>
        <w:t>- справку о наличии (отсутствии) судимости;</w:t>
      </w:r>
    </w:p>
    <w:p w:rsidR="009D0E67" w:rsidRDefault="000A4CDC">
      <w:pPr>
        <w:spacing w:after="0"/>
        <w:jc w:val="both"/>
      </w:pPr>
      <w:r>
        <w:rPr>
          <w:rFonts w:ascii="Times New Roman" w:hAnsi="Times New Roman"/>
          <w:sz w:val="24"/>
        </w:rPr>
        <w:tab/>
        <w:t>В отдельных случаях с учетом специфики работы ТК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9D0E67" w:rsidRPr="00591A9A" w:rsidRDefault="000A4CDC">
      <w:pPr>
        <w:spacing w:after="0"/>
        <w:jc w:val="both"/>
        <w:rPr>
          <w:rFonts w:ascii="Times New Roman" w:hAnsi="Times New Roman"/>
          <w:sz w:val="24"/>
          <w:szCs w:val="24"/>
        </w:rPr>
      </w:pPr>
      <w:r>
        <w:rPr>
          <w:rFonts w:ascii="Times New Roman" w:hAnsi="Times New Roman"/>
          <w:sz w:val="24"/>
        </w:rPr>
        <w:tab/>
        <w:t xml:space="preserve">При заключении трудового договора впервые трудовая книжка </w:t>
      </w:r>
      <w:r w:rsidRPr="00B707D6">
        <w:rPr>
          <w:rFonts w:ascii="Times New Roman" w:hAnsi="Times New Roman"/>
          <w:sz w:val="24"/>
        </w:rPr>
        <w:t xml:space="preserve">и страховое свидетельство обязательного пенсионного страхования оформляются </w:t>
      </w:r>
      <w:r w:rsidRPr="00591A9A">
        <w:rPr>
          <w:rFonts w:ascii="Times New Roman" w:hAnsi="Times New Roman"/>
          <w:sz w:val="24"/>
          <w:szCs w:val="24"/>
        </w:rPr>
        <w:t>работодателем (на лиц, впервые поступающих на работу с 01.01.2021, трудовые книжки не оформляются, пункт 8 статьи 2 Федерального закона от 16.12.2019 № 439-ФЗ «О внесении изменений в Трудовой кодекс Российской Федерации в части формирования сведений о трудовой деятельности в электронном виде»).</w:t>
      </w:r>
    </w:p>
    <w:p w:rsidR="009D0E67" w:rsidRDefault="000A4CDC">
      <w:pPr>
        <w:spacing w:after="0"/>
        <w:jc w:val="both"/>
      </w:pPr>
      <w:r w:rsidRPr="00B022A3">
        <w:rPr>
          <w:rFonts w:ascii="Times New Roman" w:hAnsi="Times New Roman"/>
          <w:sz w:val="24"/>
        </w:rPr>
        <w:tab/>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w:t>
      </w:r>
      <w:r w:rsidRPr="00B707D6">
        <w:rPr>
          <w:rFonts w:ascii="Times New Roman" w:hAnsi="Times New Roman"/>
          <w:sz w:val="24"/>
        </w:rPr>
        <w:t xml:space="preserve"> заявлению этого лица (с указанием причины отсутствия трудовой книжки) оформить новую</w:t>
      </w:r>
      <w:r>
        <w:rPr>
          <w:rFonts w:ascii="Times New Roman" w:hAnsi="Times New Roman"/>
          <w:sz w:val="24"/>
        </w:rPr>
        <w:t xml:space="preserve"> трудовую книжку.</w:t>
      </w:r>
    </w:p>
    <w:p w:rsidR="009D0E67" w:rsidRDefault="000A4CDC">
      <w:pPr>
        <w:spacing w:after="0"/>
        <w:jc w:val="both"/>
      </w:pPr>
      <w:r>
        <w:rPr>
          <w:rFonts w:ascii="Times New Roman" w:hAnsi="Times New Roman"/>
          <w:sz w:val="24"/>
        </w:rPr>
        <w:t>2.8. При приеме на работу по совместительству работник обязан предъявить паспорт и диплом об образовании.</w:t>
      </w:r>
    </w:p>
    <w:p w:rsidR="009D0E67" w:rsidRDefault="000A4CDC">
      <w:pPr>
        <w:spacing w:after="0"/>
        <w:jc w:val="both"/>
      </w:pPr>
      <w:r>
        <w:rPr>
          <w:rFonts w:ascii="Times New Roman" w:hAnsi="Times New Roman"/>
          <w:sz w:val="24"/>
        </w:rPr>
        <w:t>2.9. При приеме на работу работодатель обязан ознакомить работника со следующими документами:</w:t>
      </w:r>
    </w:p>
    <w:p w:rsidR="009D0E67" w:rsidRDefault="000A4CDC">
      <w:pPr>
        <w:spacing w:after="0"/>
        <w:jc w:val="both"/>
      </w:pPr>
      <w:r>
        <w:rPr>
          <w:rFonts w:ascii="Times New Roman" w:hAnsi="Times New Roman"/>
          <w:sz w:val="24"/>
        </w:rPr>
        <w:t>- Положением о деятельности Учреждения;</w:t>
      </w:r>
    </w:p>
    <w:p w:rsidR="009D0E67" w:rsidRDefault="000A4CDC">
      <w:pPr>
        <w:spacing w:after="0"/>
        <w:jc w:val="both"/>
      </w:pPr>
      <w:r>
        <w:rPr>
          <w:rFonts w:ascii="Times New Roman" w:hAnsi="Times New Roman"/>
          <w:sz w:val="24"/>
        </w:rPr>
        <w:t>- Коллективным договором;</w:t>
      </w:r>
    </w:p>
    <w:p w:rsidR="009D0E67" w:rsidRDefault="000A4CDC">
      <w:pPr>
        <w:spacing w:after="0"/>
        <w:jc w:val="both"/>
      </w:pPr>
      <w:r>
        <w:rPr>
          <w:rFonts w:ascii="Times New Roman" w:hAnsi="Times New Roman"/>
          <w:sz w:val="24"/>
        </w:rPr>
        <w:t>- Правилами внутреннего трудового распорядка;</w:t>
      </w:r>
    </w:p>
    <w:p w:rsidR="009D0E67" w:rsidRDefault="000A4CDC">
      <w:pPr>
        <w:spacing w:after="0"/>
        <w:jc w:val="both"/>
      </w:pPr>
      <w:r>
        <w:rPr>
          <w:rFonts w:ascii="Times New Roman" w:hAnsi="Times New Roman"/>
          <w:sz w:val="24"/>
        </w:rPr>
        <w:t>- Должностной инструкцией (один экземпляр работник получает на руки);</w:t>
      </w:r>
    </w:p>
    <w:p w:rsidR="009D0E67" w:rsidRDefault="000A4CDC">
      <w:pPr>
        <w:spacing w:after="0"/>
        <w:jc w:val="both"/>
      </w:pPr>
      <w:r>
        <w:rPr>
          <w:rFonts w:ascii="Times New Roman" w:hAnsi="Times New Roman"/>
          <w:sz w:val="24"/>
        </w:rPr>
        <w:t>другими локальными нормативными актами Учреждения.</w:t>
      </w:r>
    </w:p>
    <w:p w:rsidR="009D0E67" w:rsidRDefault="000A4CDC">
      <w:pPr>
        <w:spacing w:after="0"/>
        <w:jc w:val="both"/>
      </w:pPr>
      <w:r>
        <w:rPr>
          <w:rFonts w:ascii="Times New Roman" w:hAnsi="Times New Roman"/>
          <w:sz w:val="24"/>
        </w:rPr>
        <w:tab/>
        <w:t>А также провести инструктаж по охране труда с записью в журнале регистрации вводного инструктажа.</w:t>
      </w:r>
    </w:p>
    <w:p w:rsidR="009D0E67" w:rsidRDefault="000A4CDC">
      <w:pPr>
        <w:spacing w:after="0"/>
        <w:jc w:val="both"/>
      </w:pPr>
      <w:r>
        <w:rPr>
          <w:rFonts w:ascii="Times New Roman" w:hAnsi="Times New Roman"/>
          <w:sz w:val="24"/>
        </w:rPr>
        <w:t>2.10. Работник обязан знать свои права и обязанности. Он несет ответственность за невыполнение требований нормативно-правовых актов, с которыми он не был ознакомлен.</w:t>
      </w:r>
    </w:p>
    <w:p w:rsidR="009D0E67" w:rsidRDefault="000A4CDC">
      <w:pPr>
        <w:spacing w:after="0"/>
        <w:jc w:val="both"/>
      </w:pPr>
      <w:r>
        <w:rPr>
          <w:rFonts w:ascii="Times New Roman" w:hAnsi="Times New Roman"/>
          <w:sz w:val="24"/>
        </w:rPr>
        <w:t>2.11. На всех работников, проработавших свыше пяти дней, ведутся трудовые книжки в установленном порядке, в случае, когда работа у данного работодателя является для работника основной.</w:t>
      </w:r>
    </w:p>
    <w:p w:rsidR="009D0E67" w:rsidRDefault="000A4CDC">
      <w:pPr>
        <w:spacing w:after="0"/>
        <w:jc w:val="both"/>
      </w:pPr>
      <w:r>
        <w:rPr>
          <w:rFonts w:ascii="Times New Roman" w:hAnsi="Times New Roman"/>
          <w:sz w:val="24"/>
        </w:rPr>
        <w:tab/>
        <w:t>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награждениях за успехи в работе.</w:t>
      </w:r>
    </w:p>
    <w:p w:rsidR="009D0E67" w:rsidRDefault="000A4CDC">
      <w:pPr>
        <w:spacing w:after="0"/>
        <w:jc w:val="both"/>
      </w:pPr>
      <w:r>
        <w:rPr>
          <w:rFonts w:ascii="Times New Roman" w:hAnsi="Times New Roman"/>
          <w:sz w:val="24"/>
        </w:rPr>
        <w:tab/>
        <w:t>Сведения о взысканиях в трудовую книжку не вносятся, за исключением случаев, когда дисциплинарным взысканием является увольнение.</w:t>
      </w:r>
    </w:p>
    <w:p w:rsidR="009D0E67" w:rsidRDefault="000A4CDC">
      <w:pPr>
        <w:spacing w:after="0"/>
        <w:jc w:val="both"/>
      </w:pPr>
      <w:r>
        <w:rPr>
          <w:rFonts w:ascii="Times New Roman" w:hAnsi="Times New Roman"/>
          <w:sz w:val="24"/>
        </w:rPr>
        <w:lastRenderedPageBreak/>
        <w:tab/>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D0E67" w:rsidRDefault="000A4CDC">
      <w:pPr>
        <w:spacing w:after="0"/>
        <w:jc w:val="both"/>
      </w:pPr>
      <w:r>
        <w:rPr>
          <w:rFonts w:ascii="Times New Roman" w:hAnsi="Times New Roman"/>
          <w:sz w:val="24"/>
        </w:rPr>
        <w:t>2.12. На каждого работника ведется личное дело, которое состоит из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копии СНИЛС, копии ИНН и др. Кроме того, на каждого работника ведется учетная карточка Т- 2.</w:t>
      </w:r>
    </w:p>
    <w:p w:rsidR="009D0E67" w:rsidRDefault="000A4CDC">
      <w:pPr>
        <w:spacing w:after="0"/>
        <w:jc w:val="both"/>
      </w:pPr>
      <w:r>
        <w:rPr>
          <w:rFonts w:ascii="Times New Roman" w:hAnsi="Times New Roman"/>
          <w:sz w:val="24"/>
        </w:rPr>
        <w:tab/>
        <w:t>Личное дело и карточка Т-2 хранятся в Учреждении.</w:t>
      </w:r>
    </w:p>
    <w:p w:rsidR="009D0E67" w:rsidRPr="00591A9A" w:rsidRDefault="000A4CDC">
      <w:pPr>
        <w:spacing w:after="0"/>
        <w:jc w:val="both"/>
        <w:rPr>
          <w:rFonts w:ascii="Times New Roman" w:hAnsi="Times New Roman"/>
          <w:sz w:val="24"/>
          <w:szCs w:val="24"/>
        </w:rPr>
      </w:pPr>
      <w:r>
        <w:rPr>
          <w:rFonts w:ascii="Times New Roman" w:hAnsi="Times New Roman"/>
          <w:sz w:val="24"/>
        </w:rPr>
        <w:tab/>
        <w:t>Личное дело работника хранится в Учреждении, в т. ч. после увольнения в течении пяти лет и сдается в городско</w:t>
      </w:r>
      <w:r w:rsidR="00192474">
        <w:rPr>
          <w:rFonts w:ascii="Times New Roman" w:hAnsi="Times New Roman"/>
          <w:sz w:val="24"/>
        </w:rPr>
        <w:t>й архив на хранение</w:t>
      </w:r>
      <w:r w:rsidR="00192474" w:rsidRPr="00591A9A">
        <w:rPr>
          <w:rFonts w:ascii="Times New Roman" w:hAnsi="Times New Roman"/>
          <w:sz w:val="24"/>
          <w:szCs w:val="24"/>
        </w:rPr>
        <w:t xml:space="preserve">: </w:t>
      </w:r>
      <w:r w:rsidRPr="00591A9A">
        <w:rPr>
          <w:rFonts w:ascii="Times New Roman" w:hAnsi="Times New Roman"/>
          <w:sz w:val="24"/>
          <w:szCs w:val="24"/>
        </w:rPr>
        <w:t>документы, законченные делопроизводством до 1 января 2003 года, хранятся 75 лет; законченные делопроизводством после 1 января 2003 года, хранятся 50 лет, пункт 3 примечаний к Перечню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утвержденному приказом Федерального архивног</w:t>
      </w:r>
      <w:r w:rsidR="00192474" w:rsidRPr="00591A9A">
        <w:rPr>
          <w:rFonts w:ascii="Times New Roman" w:hAnsi="Times New Roman"/>
          <w:sz w:val="24"/>
          <w:szCs w:val="24"/>
        </w:rPr>
        <w:t>о агентства от 20.12.2019 № 236.</w:t>
      </w:r>
    </w:p>
    <w:p w:rsidR="009D0E67" w:rsidRDefault="000A4CDC">
      <w:pPr>
        <w:spacing w:after="0"/>
        <w:jc w:val="both"/>
      </w:pPr>
      <w:r>
        <w:rPr>
          <w:rFonts w:ascii="Times New Roman" w:hAnsi="Times New Roman"/>
          <w:sz w:val="24"/>
        </w:rPr>
        <w:tab/>
        <w:t>При приеме работника на работу делается соответствующая запись в «Журнале регистрации личного состава»</w:t>
      </w:r>
    </w:p>
    <w:p w:rsidR="009D0E67" w:rsidRPr="00591A9A" w:rsidRDefault="000A4CDC">
      <w:pPr>
        <w:spacing w:after="0"/>
        <w:jc w:val="both"/>
        <w:rPr>
          <w:rFonts w:ascii="Times New Roman" w:hAnsi="Times New Roman"/>
          <w:sz w:val="24"/>
          <w:szCs w:val="24"/>
        </w:rPr>
      </w:pPr>
      <w:r>
        <w:rPr>
          <w:rFonts w:ascii="Times New Roman" w:hAnsi="Times New Roman"/>
          <w:sz w:val="24"/>
        </w:rPr>
        <w:t>2.13. Перевод работника на другую постоянную работу осуществляется с его письменного согласия. Без согласия работника допускается временный перевод в исключительных случаях с простоем, необходимостью замещения другого отсутствующего работника и при других исключительных обстоятельствах. Временный перевод без</w:t>
      </w:r>
      <w:r w:rsidR="00192474">
        <w:rPr>
          <w:rFonts w:ascii="Times New Roman" w:hAnsi="Times New Roman"/>
          <w:sz w:val="24"/>
        </w:rPr>
        <w:t xml:space="preserve"> согласия работника </w:t>
      </w:r>
      <w:r w:rsidR="00192474" w:rsidRPr="00591A9A">
        <w:rPr>
          <w:rFonts w:ascii="Times New Roman" w:hAnsi="Times New Roman"/>
          <w:sz w:val="24"/>
          <w:szCs w:val="24"/>
        </w:rPr>
        <w:t>допускается</w:t>
      </w:r>
      <w:r w:rsidRPr="00591A9A">
        <w:rPr>
          <w:rFonts w:ascii="Times New Roman" w:hAnsi="Times New Roman"/>
          <w:sz w:val="24"/>
          <w:szCs w:val="24"/>
        </w:rPr>
        <w:t xml:space="preserve"> только в случаях</w:t>
      </w:r>
      <w:r w:rsidR="00192474" w:rsidRPr="00591A9A">
        <w:rPr>
          <w:rFonts w:ascii="Times New Roman" w:hAnsi="Times New Roman"/>
          <w:sz w:val="24"/>
          <w:szCs w:val="24"/>
        </w:rPr>
        <w:t>, указанных в статье 72.2 ТК РФ.</w:t>
      </w:r>
    </w:p>
    <w:p w:rsidR="009D0E67" w:rsidRDefault="000A4CDC">
      <w:pPr>
        <w:spacing w:after="0"/>
        <w:jc w:val="both"/>
      </w:pPr>
      <w:r>
        <w:rPr>
          <w:rFonts w:ascii="Times New Roman" w:hAnsi="Times New Roman"/>
          <w:sz w:val="24"/>
        </w:rPr>
        <w:t>2.14. Запрещается необоснованный отказ в заключении трудового договора. Какое бы то ни было прямое или косвенное ограничение прав или установленных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 качествами работников, не допускается, за исключением случаев предусмотренных федеральным законом.</w:t>
      </w:r>
    </w:p>
    <w:p w:rsidR="009D0E67" w:rsidRDefault="000A4CDC">
      <w:pPr>
        <w:spacing w:after="0"/>
        <w:jc w:val="both"/>
      </w:pPr>
      <w:r>
        <w:rPr>
          <w:rFonts w:ascii="Times New Roman" w:hAnsi="Times New Roman"/>
          <w:sz w:val="24"/>
        </w:rPr>
        <w:tab/>
        <w:t>Запрещается отказывать в заключении трудового договора женщинам по мотивам, связанным с беременностью или наличием детей.</w:t>
      </w:r>
    </w:p>
    <w:p w:rsidR="009D0E67" w:rsidRDefault="000A4CDC">
      <w:pPr>
        <w:spacing w:after="0"/>
        <w:jc w:val="both"/>
      </w:pPr>
      <w:r>
        <w:rPr>
          <w:rFonts w:ascii="Times New Roman" w:hAnsi="Times New Roman"/>
          <w:sz w:val="24"/>
        </w:rPr>
        <w:tab/>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течении одного месяца со дня увольнения с прежнего места работы.</w:t>
      </w:r>
    </w:p>
    <w:p w:rsidR="009D0E67" w:rsidRDefault="000A4CDC">
      <w:pPr>
        <w:spacing w:after="0"/>
        <w:jc w:val="both"/>
      </w:pPr>
      <w:r>
        <w:rPr>
          <w:rFonts w:ascii="Times New Roman" w:hAnsi="Times New Roman"/>
          <w:sz w:val="24"/>
        </w:rPr>
        <w:tab/>
        <w:t xml:space="preserve">По требованию лица, которому отказано в заключении трудового договора, работодатель обязан сообщить причину отказа в письменной форме </w:t>
      </w:r>
    </w:p>
    <w:p w:rsidR="009D0E67" w:rsidRDefault="000A4CDC">
      <w:pPr>
        <w:spacing w:after="0"/>
        <w:jc w:val="both"/>
      </w:pPr>
      <w:r>
        <w:rPr>
          <w:rFonts w:ascii="Times New Roman" w:hAnsi="Times New Roman"/>
          <w:sz w:val="24"/>
        </w:rPr>
        <w:tab/>
        <w:t>Отказ в заключении трудового договора может быть обжалован в суде.</w:t>
      </w:r>
    </w:p>
    <w:p w:rsidR="009D0E67" w:rsidRDefault="000A4CDC">
      <w:pPr>
        <w:spacing w:after="0"/>
        <w:jc w:val="both"/>
      </w:pPr>
      <w:r>
        <w:rPr>
          <w:rFonts w:ascii="Times New Roman" w:hAnsi="Times New Roman"/>
          <w:sz w:val="24"/>
        </w:rPr>
        <w:t>2.15. Прекращение трудового договора (увольнение) с работником может быть иметь место по основаниям, предусмотренным трудовым законодательством РФ.</w:t>
      </w:r>
    </w:p>
    <w:p w:rsidR="009D0E67" w:rsidRDefault="000A4CDC">
      <w:pPr>
        <w:spacing w:after="0"/>
        <w:jc w:val="both"/>
      </w:pPr>
      <w:r>
        <w:rPr>
          <w:rFonts w:ascii="Times New Roman" w:hAnsi="Times New Roman"/>
          <w:sz w:val="24"/>
        </w:rPr>
        <w:t xml:space="preserve">2.16.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w:t>
      </w:r>
      <w:r>
        <w:rPr>
          <w:rFonts w:ascii="Times New Roman" w:hAnsi="Times New Roman"/>
          <w:sz w:val="24"/>
        </w:rPr>
        <w:lastRenderedPageBreak/>
        <w:t>начинается на следующий день после дня регистрации работодателем заявление работника об увольнении.</w:t>
      </w:r>
    </w:p>
    <w:p w:rsidR="009D0E67" w:rsidRDefault="000A4CDC">
      <w:pPr>
        <w:spacing w:after="0"/>
        <w:jc w:val="both"/>
      </w:pPr>
      <w:r>
        <w:rPr>
          <w:rFonts w:ascii="Times New Roman" w:hAnsi="Times New Roman"/>
          <w:sz w:val="24"/>
        </w:rPr>
        <w:tab/>
        <w:t>По соглашению между работником и работодателем трудовой договор может быть расторгнут и до истечения срока предупреждения об увольнении.</w:t>
      </w:r>
    </w:p>
    <w:p w:rsidR="009D0E67" w:rsidRDefault="000A4CDC">
      <w:pPr>
        <w:spacing w:after="0"/>
        <w:jc w:val="both"/>
      </w:pPr>
      <w:r>
        <w:rPr>
          <w:rFonts w:ascii="Times New Roman" w:hAnsi="Times New Roman"/>
          <w:sz w:val="24"/>
        </w:rPr>
        <w:tab/>
        <w:t>До истечения срока предупреждения об увольнении работник имеет право в любое время имеет право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9D0E67" w:rsidRDefault="000A4CDC">
      <w:pPr>
        <w:spacing w:after="0"/>
        <w:jc w:val="both"/>
      </w:pPr>
      <w:r>
        <w:rPr>
          <w:rFonts w:ascii="Times New Roman" w:hAnsi="Times New Roman"/>
          <w:sz w:val="24"/>
        </w:rPr>
        <w:tab/>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9D0E67" w:rsidRDefault="000A4CDC">
      <w:pPr>
        <w:spacing w:after="0"/>
        <w:jc w:val="both"/>
      </w:pPr>
      <w:r>
        <w:rPr>
          <w:rFonts w:ascii="Times New Roman" w:hAnsi="Times New Roman"/>
          <w:sz w:val="24"/>
        </w:rPr>
        <w:tab/>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9D0E67" w:rsidRDefault="000A4CDC">
      <w:pPr>
        <w:spacing w:after="0"/>
        <w:jc w:val="both"/>
      </w:pPr>
      <w:r>
        <w:rPr>
          <w:rFonts w:ascii="Times New Roman" w:hAnsi="Times New Roman"/>
          <w:sz w:val="24"/>
        </w:rPr>
        <w:t>2.17. Прекращение трудового договора прекращается приказом работодателя.</w:t>
      </w:r>
    </w:p>
    <w:p w:rsidR="009D0E67" w:rsidRDefault="000A4CDC">
      <w:pPr>
        <w:spacing w:after="0"/>
        <w:jc w:val="both"/>
      </w:pPr>
      <w:r>
        <w:rPr>
          <w:rFonts w:ascii="Times New Roman" w:hAnsi="Times New Roman"/>
          <w:sz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ему выдать надлежащим образом заверенную копию указанного приказа. В случае,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9D0E67" w:rsidRDefault="000A4CDC">
      <w:pPr>
        <w:spacing w:after="0"/>
        <w:jc w:val="both"/>
      </w:pPr>
      <w:r>
        <w:rPr>
          <w:rFonts w:ascii="Times New Roman" w:hAnsi="Times New Roman"/>
          <w:sz w:val="24"/>
        </w:rPr>
        <w:t>2.18.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D0E67" w:rsidRDefault="000A4CDC">
      <w:pPr>
        <w:spacing w:after="0"/>
        <w:jc w:val="both"/>
      </w:pPr>
      <w:r>
        <w:rPr>
          <w:rFonts w:ascii="Times New Roman" w:hAnsi="Times New Roman"/>
          <w:sz w:val="24"/>
        </w:rPr>
        <w:tab/>
        <w:t>В день прекращения трудового договора работодатель обязан выдать работнику трудовую книжку и произвести с ним 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9D0E67" w:rsidRDefault="000A4CDC">
      <w:pPr>
        <w:spacing w:after="0"/>
        <w:jc w:val="both"/>
      </w:pPr>
      <w:r>
        <w:rPr>
          <w:rFonts w:ascii="Times New Roman" w:hAnsi="Times New Roman"/>
          <w:sz w:val="24"/>
        </w:rPr>
        <w:t xml:space="preserve">2.19. Запись в трудовую книжку об основании и о причине прекращения трудового договора должна производится в точном соответствии с формулировками ТК РФ или иного федерального закона и со ссылкой на соответствующую статью, часть статьи, пункт статьи ТР РФ или много федерального закона. </w:t>
      </w:r>
    </w:p>
    <w:p w:rsidR="009D0E67" w:rsidRDefault="000A4CDC">
      <w:pPr>
        <w:spacing w:after="0"/>
        <w:jc w:val="both"/>
      </w:pPr>
      <w:r>
        <w:rPr>
          <w:rFonts w:ascii="Times New Roman" w:hAnsi="Times New Roman"/>
          <w:sz w:val="24"/>
        </w:rPr>
        <w:tab/>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направление о необходимости явиться за трудовой книжкой либо дать согласие на оправление ее по почте. Со дня указанного направления работодатель освобождается от ответственности за задержку выдачи трудовой книжки.</w:t>
      </w:r>
    </w:p>
    <w:p w:rsidR="009D0E67" w:rsidRDefault="000A4CDC">
      <w:pPr>
        <w:spacing w:after="0"/>
        <w:jc w:val="both"/>
      </w:pPr>
      <w:r>
        <w:rPr>
          <w:rFonts w:ascii="Times New Roman" w:hAnsi="Times New Roman"/>
          <w:sz w:val="24"/>
        </w:rPr>
        <w:t xml:space="preserve">2.20. При сокращении численности или штата работников преимущественным правом на оставлении на работе при равной производительности труда и квалификации дополнительно к основаниям, установленным ТК РФ, пользуются </w:t>
      </w:r>
      <w:r w:rsidRPr="00591A9A">
        <w:rPr>
          <w:rFonts w:ascii="Times New Roman" w:hAnsi="Times New Roman"/>
          <w:sz w:val="24"/>
          <w:szCs w:val="24"/>
        </w:rPr>
        <w:t xml:space="preserve">лица </w:t>
      </w:r>
      <w:r w:rsidR="00192474" w:rsidRPr="00591A9A">
        <w:rPr>
          <w:rFonts w:ascii="Times New Roman" w:hAnsi="Times New Roman"/>
          <w:sz w:val="24"/>
          <w:szCs w:val="24"/>
        </w:rPr>
        <w:t>пред</w:t>
      </w:r>
      <w:r w:rsidRPr="00591A9A">
        <w:rPr>
          <w:rFonts w:ascii="Times New Roman" w:hAnsi="Times New Roman"/>
          <w:sz w:val="24"/>
          <w:szCs w:val="24"/>
        </w:rPr>
        <w:t>пенсионного</w:t>
      </w:r>
      <w:r w:rsidRPr="00591A9A">
        <w:t xml:space="preserve"> </w:t>
      </w:r>
      <w:r>
        <w:rPr>
          <w:rFonts w:ascii="Times New Roman" w:hAnsi="Times New Roman"/>
          <w:sz w:val="24"/>
        </w:rPr>
        <w:t>возраста, которым до выхода на пенсию по старости осталось срок не более одного года.</w:t>
      </w:r>
    </w:p>
    <w:p w:rsidR="009D0E67" w:rsidRDefault="000A4CDC">
      <w:pPr>
        <w:spacing w:after="0"/>
        <w:jc w:val="both"/>
      </w:pPr>
      <w:r>
        <w:rPr>
          <w:rFonts w:ascii="Times New Roman" w:hAnsi="Times New Roman"/>
          <w:sz w:val="24"/>
        </w:rPr>
        <w:t xml:space="preserve">2.21.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w:t>
      </w:r>
      <w:r>
        <w:rPr>
          <w:rFonts w:ascii="Times New Roman" w:hAnsi="Times New Roman"/>
          <w:sz w:val="24"/>
        </w:rPr>
        <w:lastRenderedPageBreak/>
        <w:t>работников организации производится руководителем Учреждения в соответствии с п. 2 ст. 81 ТК РФ. А также увольнение работника в связи с «недостаточной квалификацией, подтвержденной результатами аттестации» (подпункт «б» п. 3 ст. 81 ТК РФ, и за «неоднократное неисполнение работником без уважительных причин трудовых обязанностей, если он имеет дисциплинарное взыскание» (п. 5 ст. 81 ТК РФ).</w:t>
      </w:r>
    </w:p>
    <w:p w:rsidR="009D0E67" w:rsidRDefault="000A4CDC">
      <w:pPr>
        <w:spacing w:after="0"/>
        <w:jc w:val="both"/>
      </w:pPr>
      <w:r>
        <w:rPr>
          <w:rFonts w:ascii="Times New Roman" w:hAnsi="Times New Roman"/>
          <w:sz w:val="24"/>
        </w:rPr>
        <w:t>2.22. В связи с изменениями организации работы Учреждения и организации труда в Учреждении (изменение количества групп-семей, плана, режима работы Учреждения, введение новых форм обучения и воспитания, экспериментальной работы и т.п.) допускается при продолжения работы в той же должности , специальности , квалификации, изменение существенных условий труда работника: системы и размера оплаты труда, льгот, режима работы, в том числе установления или отмены неполного рабочего времени, установление или отмена дополнительных видов работы,  совмещения профессий, а также изменения других существенных условий труда.</w:t>
      </w:r>
    </w:p>
    <w:p w:rsidR="009D0E67" w:rsidRDefault="000A4CDC">
      <w:pPr>
        <w:spacing w:after="0"/>
        <w:jc w:val="both"/>
      </w:pPr>
      <w:r>
        <w:rPr>
          <w:rFonts w:ascii="Times New Roman" w:hAnsi="Times New Roman"/>
          <w:sz w:val="24"/>
        </w:rPr>
        <w:tab/>
        <w:t xml:space="preserve">Работник должен быть поставлен в известность об изменении условий его труда не позднее, чем за два месяца. </w:t>
      </w:r>
    </w:p>
    <w:p w:rsidR="009D0E67" w:rsidRDefault="000A4CDC">
      <w:pPr>
        <w:spacing w:after="0"/>
        <w:jc w:val="both"/>
      </w:pPr>
      <w:r>
        <w:rPr>
          <w:rFonts w:ascii="Times New Roman" w:hAnsi="Times New Roman"/>
          <w:sz w:val="24"/>
        </w:rPr>
        <w:t>2.23.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D0E67" w:rsidRDefault="000A4CDC">
      <w:pPr>
        <w:spacing w:after="0"/>
        <w:jc w:val="both"/>
      </w:pPr>
      <w:r>
        <w:rPr>
          <w:rFonts w:ascii="Times New Roman" w:hAnsi="Times New Roman"/>
          <w:sz w:val="24"/>
        </w:rPr>
        <w:tab/>
        <w:t>Трудовой договор, заключенный на время выполнения определенной работы, прекращается по завершению этой работы.</w:t>
      </w:r>
    </w:p>
    <w:p w:rsidR="009D0E67" w:rsidRDefault="000A4CDC">
      <w:pPr>
        <w:spacing w:after="0"/>
        <w:jc w:val="both"/>
      </w:pPr>
      <w:r>
        <w:rPr>
          <w:rFonts w:ascii="Times New Roman" w:hAnsi="Times New Roman"/>
          <w:sz w:val="24"/>
        </w:rPr>
        <w:tab/>
        <w:t>Трудовой договор, заключенный на время исполнения обязанностей отсутствующего работника, прекращается с выходом этого работника на работу.</w:t>
      </w:r>
    </w:p>
    <w:p w:rsidR="009D0E67" w:rsidRPr="00201664" w:rsidRDefault="000A4CDC" w:rsidP="00201664">
      <w:pPr>
        <w:spacing w:after="0"/>
        <w:rPr>
          <w:rFonts w:ascii="Times New Roman" w:hAnsi="Times New Roman"/>
          <w:sz w:val="24"/>
          <w:szCs w:val="24"/>
        </w:rPr>
      </w:pPr>
      <w:r w:rsidRPr="00201664">
        <w:rPr>
          <w:rFonts w:ascii="Times New Roman" w:hAnsi="Times New Roman"/>
          <w:sz w:val="24"/>
          <w:szCs w:val="24"/>
        </w:rPr>
        <w:t>2.24. В случае истечения срочного трудового договора в период беременности женщины работодатель обязан по ее письменному заявлению и предоставлению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реже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с ней трудовой договор в связи с истечением срока его действия в течен</w:t>
      </w:r>
      <w:r w:rsidR="00192474" w:rsidRPr="00201664">
        <w:rPr>
          <w:rFonts w:ascii="Times New Roman" w:hAnsi="Times New Roman"/>
          <w:sz w:val="24"/>
          <w:szCs w:val="24"/>
        </w:rPr>
        <w:t>ие</w:t>
      </w:r>
      <w:r w:rsidRPr="00201664">
        <w:rPr>
          <w:rFonts w:ascii="Times New Roman" w:hAnsi="Times New Roman"/>
          <w:sz w:val="24"/>
          <w:szCs w:val="24"/>
        </w:rPr>
        <w:t xml:space="preserve"> недели со дня, когда работодатель узнал или должен был узнать о факте окончания беременности.</w:t>
      </w:r>
    </w:p>
    <w:p w:rsidR="009D0E67" w:rsidRPr="00201664" w:rsidRDefault="000A4CDC" w:rsidP="00201664">
      <w:pPr>
        <w:spacing w:after="0"/>
        <w:rPr>
          <w:rFonts w:ascii="Times New Roman" w:hAnsi="Times New Roman"/>
          <w:sz w:val="24"/>
          <w:szCs w:val="24"/>
        </w:rPr>
      </w:pPr>
      <w:r w:rsidRPr="00201664">
        <w:rPr>
          <w:rFonts w:ascii="Times New Roman" w:hAnsi="Times New Roman"/>
          <w:sz w:val="24"/>
          <w:szCs w:val="24"/>
        </w:rPr>
        <w:tab/>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выполнить с учетом ее состояния здоровья.</w:t>
      </w:r>
    </w:p>
    <w:p w:rsidR="009D0E67" w:rsidRPr="00201664" w:rsidRDefault="000A4CDC" w:rsidP="00201664">
      <w:pPr>
        <w:rPr>
          <w:rFonts w:ascii="Times New Roman" w:hAnsi="Times New Roman"/>
          <w:sz w:val="24"/>
          <w:szCs w:val="24"/>
        </w:rPr>
      </w:pPr>
      <w:r w:rsidRPr="00201664">
        <w:rPr>
          <w:rFonts w:ascii="Times New Roman" w:hAnsi="Times New Roman"/>
          <w:sz w:val="24"/>
          <w:szCs w:val="24"/>
        </w:rPr>
        <w:t>2.25. Трудовой договор, заключенный на неопределенный срок с лицом, работающим по совместительству, может быть прекраще</w:t>
      </w:r>
      <w:r w:rsidR="00B13417" w:rsidRPr="00201664">
        <w:rPr>
          <w:rFonts w:ascii="Times New Roman" w:hAnsi="Times New Roman"/>
          <w:sz w:val="24"/>
          <w:szCs w:val="24"/>
        </w:rPr>
        <w:t>н</w:t>
      </w:r>
      <w:r w:rsidRPr="00201664">
        <w:rPr>
          <w:rFonts w:ascii="Times New Roman" w:hAnsi="Times New Roman"/>
          <w:sz w:val="24"/>
          <w:szCs w:val="24"/>
        </w:rPr>
        <w:t xml:space="preserve">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9D0E67" w:rsidRPr="00201664" w:rsidRDefault="000A4CDC" w:rsidP="00201664">
      <w:pPr>
        <w:rPr>
          <w:rFonts w:ascii="Times New Roman" w:hAnsi="Times New Roman"/>
          <w:sz w:val="24"/>
          <w:szCs w:val="24"/>
        </w:rPr>
      </w:pPr>
      <w:r w:rsidRPr="00201664">
        <w:rPr>
          <w:rFonts w:ascii="Times New Roman" w:hAnsi="Times New Roman"/>
          <w:sz w:val="24"/>
          <w:szCs w:val="24"/>
        </w:rPr>
        <w:lastRenderedPageBreak/>
        <w:t>2.26. Основания прекращения трудового договора с педагогическими работника</w:t>
      </w:r>
      <w:r w:rsidR="00B13417" w:rsidRPr="00201664">
        <w:rPr>
          <w:rFonts w:ascii="Times New Roman" w:hAnsi="Times New Roman"/>
          <w:sz w:val="24"/>
          <w:szCs w:val="24"/>
        </w:rPr>
        <w:t>ми</w:t>
      </w:r>
      <w:r w:rsidRPr="00201664">
        <w:rPr>
          <w:rFonts w:ascii="Times New Roman" w:hAnsi="Times New Roman"/>
          <w:sz w:val="24"/>
          <w:szCs w:val="24"/>
        </w:rPr>
        <w:t xml:space="preserve"> являются:</w:t>
      </w:r>
    </w:p>
    <w:p w:rsidR="005448C0" w:rsidRPr="00201664" w:rsidRDefault="00B13417" w:rsidP="00201664">
      <w:pPr>
        <w:rPr>
          <w:rFonts w:ascii="Times New Roman" w:hAnsi="Times New Roman"/>
          <w:sz w:val="24"/>
          <w:szCs w:val="24"/>
        </w:rPr>
      </w:pPr>
      <w:r w:rsidRPr="00201664">
        <w:rPr>
          <w:rFonts w:ascii="Times New Roman" w:hAnsi="Times New Roman"/>
          <w:sz w:val="24"/>
          <w:szCs w:val="24"/>
        </w:rPr>
        <w:t>- повторное в тече</w:t>
      </w:r>
      <w:r w:rsidR="000A4CDC" w:rsidRPr="00201664">
        <w:rPr>
          <w:rFonts w:ascii="Times New Roman" w:hAnsi="Times New Roman"/>
          <w:sz w:val="24"/>
          <w:szCs w:val="24"/>
        </w:rPr>
        <w:t xml:space="preserve">нии одного года грубое нарушение </w:t>
      </w:r>
      <w:r w:rsidRPr="00201664">
        <w:rPr>
          <w:rFonts w:ascii="Times New Roman" w:hAnsi="Times New Roman"/>
          <w:sz w:val="24"/>
          <w:szCs w:val="24"/>
        </w:rPr>
        <w:t>У</w:t>
      </w:r>
      <w:r w:rsidR="000A4CDC" w:rsidRPr="00201664">
        <w:rPr>
          <w:rFonts w:ascii="Times New Roman" w:hAnsi="Times New Roman"/>
          <w:sz w:val="24"/>
          <w:szCs w:val="24"/>
        </w:rPr>
        <w:t>става организации</w:t>
      </w:r>
      <w:r w:rsidR="005448C0" w:rsidRPr="00201664">
        <w:rPr>
          <w:rFonts w:ascii="Times New Roman" w:hAnsi="Times New Roman"/>
          <w:sz w:val="24"/>
          <w:szCs w:val="24"/>
        </w:rPr>
        <w:t>;</w:t>
      </w:r>
    </w:p>
    <w:p w:rsidR="009D0E67" w:rsidRDefault="000A4CDC">
      <w:pPr>
        <w:spacing w:after="0"/>
        <w:jc w:val="both"/>
      </w:pPr>
      <w:r>
        <w:rPr>
          <w:rFonts w:ascii="Times New Roman" w:hAnsi="Times New Roman"/>
          <w:sz w:val="24"/>
        </w:rPr>
        <w:t>- применение, в том числе однократное, методов воспитания, связанных с физическими и (или) психическим насилием над личностью воспитанника.</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t>3. ОСНОВНЫЕ ПРАВА РАБОТНИКОВ</w:t>
      </w:r>
    </w:p>
    <w:p w:rsidR="009D0E67" w:rsidRDefault="000A4CDC">
      <w:pPr>
        <w:spacing w:after="0"/>
        <w:jc w:val="both"/>
      </w:pPr>
      <w:r>
        <w:rPr>
          <w:rFonts w:ascii="Times New Roman" w:hAnsi="Times New Roman"/>
          <w:sz w:val="24"/>
        </w:rPr>
        <w:t>Работник имеет право на:</w:t>
      </w:r>
    </w:p>
    <w:p w:rsidR="009D0E67" w:rsidRDefault="000A4CDC">
      <w:pPr>
        <w:spacing w:after="0"/>
        <w:jc w:val="both"/>
      </w:pPr>
      <w:r>
        <w:rPr>
          <w:rFonts w:ascii="Times New Roman" w:hAnsi="Times New Roman"/>
          <w:sz w:val="24"/>
        </w:rPr>
        <w:t>3.1. Заключение, изменение и расторжения трудового договора в порядке и на условиях, которые установлены ТК РФ и иными федеральными законами;</w:t>
      </w:r>
    </w:p>
    <w:p w:rsidR="009D0E67" w:rsidRDefault="000A4CDC">
      <w:pPr>
        <w:spacing w:after="0"/>
        <w:jc w:val="both"/>
      </w:pPr>
      <w:r>
        <w:rPr>
          <w:rFonts w:ascii="Times New Roman" w:hAnsi="Times New Roman"/>
          <w:sz w:val="24"/>
        </w:rPr>
        <w:t>3.2. Предоставление ему работы, определенной трудовым договором;</w:t>
      </w:r>
    </w:p>
    <w:p w:rsidR="009D0E67" w:rsidRDefault="000A4CDC">
      <w:pPr>
        <w:spacing w:after="0"/>
        <w:jc w:val="both"/>
      </w:pPr>
      <w:r>
        <w:rPr>
          <w:rFonts w:ascii="Times New Roman" w:hAnsi="Times New Roman"/>
          <w:sz w:val="24"/>
        </w:rPr>
        <w:t>3.3.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9D0E67" w:rsidRDefault="000A4CDC">
      <w:pPr>
        <w:spacing w:after="0"/>
        <w:jc w:val="both"/>
      </w:pPr>
      <w:r>
        <w:rPr>
          <w:rFonts w:ascii="Times New Roman" w:hAnsi="Times New Roman"/>
          <w:sz w:val="24"/>
        </w:rPr>
        <w:t>3.4. Своевременную и в полном объеме выплату заработной платы в соответствии с трудовым договором;</w:t>
      </w:r>
    </w:p>
    <w:p w:rsidR="009D0E67" w:rsidRDefault="000A4CDC">
      <w:pPr>
        <w:spacing w:after="0"/>
        <w:jc w:val="both"/>
      </w:pPr>
      <w:r>
        <w:rPr>
          <w:rFonts w:ascii="Times New Roman" w:hAnsi="Times New Roman"/>
          <w:sz w:val="24"/>
        </w:rPr>
        <w:t>3.5.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w:t>
      </w:r>
    </w:p>
    <w:p w:rsidR="009D0E67" w:rsidRDefault="000A4CDC">
      <w:pPr>
        <w:spacing w:after="0"/>
        <w:jc w:val="both"/>
      </w:pPr>
      <w:r>
        <w:rPr>
          <w:rFonts w:ascii="Times New Roman" w:hAnsi="Times New Roman"/>
          <w:sz w:val="24"/>
        </w:rPr>
        <w:t>3.6. Полную достоверную информацию об условиях труда и требованиях охраны труда на рабочем месте;</w:t>
      </w:r>
    </w:p>
    <w:p w:rsidR="009D0E67" w:rsidRDefault="000A4CDC">
      <w:pPr>
        <w:spacing w:after="0"/>
        <w:jc w:val="both"/>
      </w:pPr>
      <w:r>
        <w:rPr>
          <w:rFonts w:ascii="Times New Roman" w:hAnsi="Times New Roman"/>
          <w:sz w:val="24"/>
        </w:rPr>
        <w:t>3.7. Профессиональную подготовку, переподготовку и повышение своей квалификации;</w:t>
      </w:r>
    </w:p>
    <w:p w:rsidR="009D0E67" w:rsidRDefault="000A4CDC">
      <w:pPr>
        <w:spacing w:after="0"/>
        <w:jc w:val="both"/>
      </w:pPr>
      <w:r>
        <w:rPr>
          <w:rFonts w:ascii="Times New Roman" w:hAnsi="Times New Roman"/>
          <w:sz w:val="24"/>
        </w:rPr>
        <w:t>3.8. Объединения, включая право на создание профессиональных союзов и вступления в них для зашиты своих трудовых прав, свобод и законных интересов;</w:t>
      </w:r>
    </w:p>
    <w:p w:rsidR="009D0E67" w:rsidRDefault="000A4CDC">
      <w:pPr>
        <w:spacing w:after="0"/>
        <w:jc w:val="both"/>
      </w:pPr>
      <w:r>
        <w:rPr>
          <w:rFonts w:ascii="Times New Roman" w:hAnsi="Times New Roman"/>
          <w:sz w:val="24"/>
        </w:rPr>
        <w:t>3.9. Участие в управлении учреждением:</w:t>
      </w:r>
    </w:p>
    <w:p w:rsidR="009D0E67" w:rsidRDefault="000A4CDC">
      <w:pPr>
        <w:spacing w:after="0"/>
        <w:jc w:val="both"/>
      </w:pPr>
      <w:r>
        <w:rPr>
          <w:rFonts w:ascii="Times New Roman" w:hAnsi="Times New Roman"/>
          <w:sz w:val="24"/>
        </w:rPr>
        <w:t>- обсуждать коллективный договор и правила внутреннего трудового распорядка;</w:t>
      </w:r>
    </w:p>
    <w:p w:rsidR="009D0E67" w:rsidRDefault="000A4CDC">
      <w:pPr>
        <w:spacing w:after="0"/>
        <w:jc w:val="both"/>
      </w:pPr>
      <w:r>
        <w:rPr>
          <w:rFonts w:ascii="Times New Roman" w:hAnsi="Times New Roman"/>
          <w:sz w:val="24"/>
        </w:rPr>
        <w:t>- осуществлять работу и принимать решения на заседаниях совета специалистов;</w:t>
      </w:r>
    </w:p>
    <w:p w:rsidR="009D0E67" w:rsidRDefault="000A4CDC">
      <w:pPr>
        <w:spacing w:after="0"/>
        <w:jc w:val="both"/>
      </w:pPr>
      <w:r>
        <w:rPr>
          <w:rFonts w:ascii="Times New Roman" w:hAnsi="Times New Roman"/>
          <w:sz w:val="24"/>
        </w:rPr>
        <w:t>- принимать решения на общем собрании трудового коллектива учреждения.</w:t>
      </w:r>
    </w:p>
    <w:p w:rsidR="009D0E67" w:rsidRDefault="000A4CDC">
      <w:pPr>
        <w:spacing w:after="0"/>
        <w:jc w:val="both"/>
      </w:pPr>
      <w:r>
        <w:rPr>
          <w:rFonts w:ascii="Times New Roman" w:hAnsi="Times New Roman"/>
          <w:sz w:val="24"/>
        </w:rPr>
        <w:t>3.10. Защиту своих трудовых прав свобод, законных  интересов всеми не запрещенными законными способами;</w:t>
      </w:r>
    </w:p>
    <w:p w:rsidR="009D0E67" w:rsidRDefault="000A4CDC">
      <w:pPr>
        <w:spacing w:after="0"/>
        <w:jc w:val="both"/>
      </w:pPr>
      <w:r>
        <w:rPr>
          <w:rFonts w:ascii="Times New Roman" w:hAnsi="Times New Roman"/>
          <w:sz w:val="24"/>
        </w:rPr>
        <w:t>3.11. Возмещение вреда, причиненного работнику в связи с исполнением им трудовых обязанностей;</w:t>
      </w:r>
    </w:p>
    <w:p w:rsidR="009D0E67" w:rsidRDefault="000A4CDC">
      <w:pPr>
        <w:spacing w:after="0"/>
        <w:jc w:val="both"/>
      </w:pPr>
      <w:r>
        <w:rPr>
          <w:rFonts w:ascii="Times New Roman" w:hAnsi="Times New Roman"/>
          <w:sz w:val="24"/>
        </w:rPr>
        <w:t>3.12. Обязательное социальное страхование в случаях, предусмотренных законодательством РФ;</w:t>
      </w:r>
    </w:p>
    <w:p w:rsidR="009D0E67" w:rsidRDefault="000A4CDC">
      <w:pPr>
        <w:spacing w:after="0"/>
        <w:jc w:val="both"/>
      </w:pPr>
      <w:r>
        <w:rPr>
          <w:rFonts w:ascii="Times New Roman" w:hAnsi="Times New Roman"/>
          <w:sz w:val="24"/>
        </w:rPr>
        <w:t>3.13. Досрочный выход на пенсию по старости в соответствии с ФЗ «О трудовых пенсиях в РФ».</w:t>
      </w:r>
    </w:p>
    <w:p w:rsidR="009D0E67" w:rsidRDefault="000A4CDC">
      <w:pPr>
        <w:spacing w:after="0"/>
        <w:jc w:val="both"/>
      </w:pPr>
      <w:r>
        <w:rPr>
          <w:rFonts w:ascii="Times New Roman" w:hAnsi="Times New Roman"/>
          <w:sz w:val="24"/>
        </w:rPr>
        <w:t>3.14. Защиту своей профессиональной части и достоинства;</w:t>
      </w:r>
    </w:p>
    <w:p w:rsidR="009D0E67" w:rsidRDefault="000A4CDC">
      <w:pPr>
        <w:spacing w:after="0"/>
        <w:jc w:val="both"/>
      </w:pPr>
      <w:r>
        <w:rPr>
          <w:rFonts w:ascii="Times New Roman" w:hAnsi="Times New Roman"/>
          <w:sz w:val="24"/>
        </w:rPr>
        <w:t>3.15. Свободу выбора методики обучения и воспитания, учебных пособий и материалов, учебников, рекомендованных Министерством образования и науки РФ, в соответствии с учебной программой, утвержденной в школе, методов оценки знаний обучающихся.</w:t>
      </w:r>
    </w:p>
    <w:p w:rsidR="009D0E67" w:rsidRDefault="000A4CDC">
      <w:pPr>
        <w:spacing w:after="0"/>
        <w:jc w:val="both"/>
      </w:pPr>
      <w:r>
        <w:rPr>
          <w:rFonts w:ascii="Times New Roman" w:hAnsi="Times New Roman"/>
          <w:sz w:val="24"/>
        </w:rPr>
        <w:t>3.16. Прохождения аттестации на добровольной основе на любую квалификационную категорию.</w:t>
      </w:r>
    </w:p>
    <w:p w:rsidR="009D0E67" w:rsidRDefault="000A4CDC">
      <w:pPr>
        <w:spacing w:after="0"/>
        <w:jc w:val="both"/>
      </w:pPr>
      <w:r>
        <w:rPr>
          <w:rFonts w:ascii="Times New Roman" w:hAnsi="Times New Roman"/>
          <w:sz w:val="24"/>
        </w:rPr>
        <w:t>3.17. Работу по 36 – часовой рабочей недели для отдельных категорий работников;</w:t>
      </w:r>
    </w:p>
    <w:p w:rsidR="009D0E67" w:rsidRDefault="000A4CDC">
      <w:pPr>
        <w:spacing w:after="0"/>
        <w:jc w:val="both"/>
      </w:pPr>
      <w:r>
        <w:rPr>
          <w:rFonts w:ascii="Times New Roman" w:hAnsi="Times New Roman"/>
          <w:sz w:val="24"/>
        </w:rPr>
        <w:lastRenderedPageBreak/>
        <w:t>3.18. Дисциплинарное расследования нарушений норм профессионального поведения или Устава возможно только, по жалобе, данной в письменной форме, копия которой должна быть передана педагогическому работнику.</w:t>
      </w:r>
    </w:p>
    <w:p w:rsidR="009D0E67" w:rsidRDefault="000A4CDC">
      <w:pPr>
        <w:spacing w:after="0"/>
        <w:jc w:val="both"/>
      </w:pPr>
      <w:r>
        <w:rPr>
          <w:rFonts w:ascii="Times New Roman" w:hAnsi="Times New Roman"/>
          <w:sz w:val="24"/>
        </w:rPr>
        <w:t>3.19. Получение социальных гарантий и льгот, установленных действующим законодательством РФ.</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t>4. ОСНОВНЫЕ ОБЯЗАННОСТИ РАБОТНИКА</w:t>
      </w:r>
    </w:p>
    <w:p w:rsidR="009D0E67" w:rsidRDefault="000A4CDC">
      <w:pPr>
        <w:spacing w:after="0"/>
        <w:jc w:val="both"/>
      </w:pPr>
      <w:r>
        <w:rPr>
          <w:rFonts w:ascii="Times New Roman" w:hAnsi="Times New Roman"/>
          <w:sz w:val="24"/>
        </w:rPr>
        <w:t>4.1. Добросовестно выполнять обязанности, возложенные на него трудовым договором, законодательством о труде, уставом, правилами внутреннего трудового распорядка; коллективным договором, должностными инструкциями; приказами «Об охране труда» и «Пожарной безопасности», другими локальными актами Учреждения.</w:t>
      </w:r>
    </w:p>
    <w:p w:rsidR="009D0E67" w:rsidRDefault="000A4CDC">
      <w:pPr>
        <w:spacing w:after="0"/>
        <w:jc w:val="both"/>
      </w:pPr>
      <w:r>
        <w:rPr>
          <w:rFonts w:ascii="Times New Roman" w:hAnsi="Times New Roman"/>
          <w:sz w:val="24"/>
        </w:rPr>
        <w:t>4.2. Соблюдать трудовую дисциплину.</w:t>
      </w:r>
    </w:p>
    <w:p w:rsidR="009D0E67" w:rsidRDefault="000A4CDC">
      <w:pPr>
        <w:spacing w:after="0"/>
        <w:jc w:val="both"/>
      </w:pPr>
      <w:r>
        <w:rPr>
          <w:rFonts w:ascii="Times New Roman" w:hAnsi="Times New Roman"/>
          <w:sz w:val="24"/>
        </w:rPr>
        <w:t>4.3. Соблюдать правила внутреннего трудового распорядка;</w:t>
      </w:r>
    </w:p>
    <w:p w:rsidR="009D0E67" w:rsidRDefault="000A4CDC">
      <w:pPr>
        <w:spacing w:after="0"/>
        <w:jc w:val="both"/>
      </w:pPr>
      <w:r>
        <w:rPr>
          <w:rFonts w:ascii="Times New Roman" w:hAnsi="Times New Roman"/>
          <w:sz w:val="24"/>
        </w:rPr>
        <w:t>4.4. Выполнять установленные нормы труда;</w:t>
      </w:r>
    </w:p>
    <w:p w:rsidR="009D0E67" w:rsidRDefault="000A4CDC">
      <w:pPr>
        <w:spacing w:after="0"/>
        <w:jc w:val="both"/>
      </w:pPr>
      <w:r>
        <w:rPr>
          <w:rFonts w:ascii="Times New Roman" w:hAnsi="Times New Roman"/>
          <w:sz w:val="24"/>
        </w:rPr>
        <w:t>4.5. Соблюдать требования по охране труда и обеспечению безопасности труда.</w:t>
      </w:r>
    </w:p>
    <w:p w:rsidR="009D0E67" w:rsidRDefault="000A4CDC">
      <w:pPr>
        <w:spacing w:after="0"/>
        <w:jc w:val="both"/>
      </w:pPr>
      <w:r>
        <w:rPr>
          <w:rFonts w:ascii="Times New Roman" w:hAnsi="Times New Roman"/>
          <w:sz w:val="24"/>
        </w:rPr>
        <w:t xml:space="preserve">4.6. Бережно </w:t>
      </w:r>
      <w:r w:rsidR="00B13417" w:rsidRPr="00201664">
        <w:rPr>
          <w:rFonts w:ascii="Times New Roman" w:hAnsi="Times New Roman"/>
          <w:sz w:val="24"/>
          <w:szCs w:val="24"/>
        </w:rPr>
        <w:t>от</w:t>
      </w:r>
      <w:r w:rsidRPr="00201664">
        <w:rPr>
          <w:rFonts w:ascii="Times New Roman" w:hAnsi="Times New Roman"/>
          <w:sz w:val="24"/>
          <w:szCs w:val="24"/>
        </w:rPr>
        <w:t>носится</w:t>
      </w:r>
      <w:r>
        <w:rPr>
          <w:rFonts w:ascii="Times New Roman" w:hAnsi="Times New Roman"/>
          <w:sz w:val="24"/>
        </w:rPr>
        <w:t xml:space="preserve"> к имуществу Учреждения.</w:t>
      </w:r>
    </w:p>
    <w:p w:rsidR="009D0E67" w:rsidRDefault="000A4CDC">
      <w:pPr>
        <w:spacing w:after="0"/>
        <w:jc w:val="both"/>
      </w:pPr>
      <w:r>
        <w:rPr>
          <w:rFonts w:ascii="Times New Roman" w:hAnsi="Times New Roman"/>
          <w:sz w:val="24"/>
        </w:rPr>
        <w:t>4.7. Незамедлительно сообщать директору Учреждения или дежурному администратору о возникновении ситуации, предоставляющей угрозу жизни и здоровью детей, либо сохранности имущества Учреждения.</w:t>
      </w:r>
    </w:p>
    <w:p w:rsidR="009D0E67" w:rsidRDefault="000A4CDC">
      <w:pPr>
        <w:spacing w:after="0"/>
        <w:jc w:val="both"/>
      </w:pPr>
      <w:r>
        <w:rPr>
          <w:rFonts w:ascii="Times New Roman" w:hAnsi="Times New Roman"/>
          <w:sz w:val="24"/>
        </w:rPr>
        <w:t xml:space="preserve">4.8. Работник несет материальную ответственность за ущерб, который привел к уменьшению имущества Учреждения или к ухудшению его состояния. </w:t>
      </w:r>
    </w:p>
    <w:p w:rsidR="009D0E67" w:rsidRDefault="000A4CDC">
      <w:pPr>
        <w:spacing w:after="0"/>
        <w:jc w:val="both"/>
      </w:pPr>
      <w:r>
        <w:rPr>
          <w:rFonts w:ascii="Times New Roman" w:hAnsi="Times New Roman"/>
          <w:sz w:val="24"/>
        </w:rPr>
        <w:t>4.9. За причиненный ущерб работник несет материальную ответственность в пределах своей месячной заработной платы.</w:t>
      </w:r>
    </w:p>
    <w:p w:rsidR="009D0E67" w:rsidRDefault="000A4CDC">
      <w:pPr>
        <w:spacing w:after="0"/>
        <w:jc w:val="both"/>
      </w:pPr>
      <w:r>
        <w:rPr>
          <w:rFonts w:ascii="Times New Roman" w:hAnsi="Times New Roman"/>
          <w:sz w:val="24"/>
        </w:rPr>
        <w:t>4.10. Полная материальная ответственность возлагается на работников, с которыми заключен договор о полной материальной ответственности в случаях:</w:t>
      </w:r>
    </w:p>
    <w:p w:rsidR="009D0E67" w:rsidRDefault="000A4CDC">
      <w:pPr>
        <w:spacing w:after="0"/>
        <w:jc w:val="both"/>
      </w:pPr>
      <w:r>
        <w:rPr>
          <w:rFonts w:ascii="Times New Roman" w:hAnsi="Times New Roman"/>
          <w:sz w:val="24"/>
        </w:rPr>
        <w:t>а) недостачи ценностей, вверенных ему на основании специального письменного договора или полученных им по разовому документу;</w:t>
      </w:r>
    </w:p>
    <w:p w:rsidR="009D0E67" w:rsidRDefault="000A4CDC">
      <w:pPr>
        <w:spacing w:after="0"/>
        <w:jc w:val="both"/>
      </w:pPr>
      <w:r>
        <w:rPr>
          <w:rFonts w:ascii="Times New Roman" w:hAnsi="Times New Roman"/>
          <w:sz w:val="24"/>
        </w:rPr>
        <w:t>б) умышленного причинения ущерба;</w:t>
      </w:r>
    </w:p>
    <w:p w:rsidR="009D0E67" w:rsidRDefault="000A4CDC">
      <w:pPr>
        <w:spacing w:after="0"/>
        <w:jc w:val="both"/>
      </w:pPr>
      <w:r>
        <w:rPr>
          <w:rFonts w:ascii="Times New Roman" w:hAnsi="Times New Roman"/>
          <w:sz w:val="24"/>
        </w:rPr>
        <w:t>в) причинение ущерба в состоянии алкогольного, наркотического опьянения;</w:t>
      </w:r>
    </w:p>
    <w:p w:rsidR="009D0E67" w:rsidRDefault="000A4CDC">
      <w:pPr>
        <w:spacing w:after="0"/>
        <w:jc w:val="both"/>
      </w:pPr>
      <w:r>
        <w:rPr>
          <w:rFonts w:ascii="Times New Roman" w:hAnsi="Times New Roman"/>
          <w:sz w:val="24"/>
        </w:rPr>
        <w:t>г) причинение ущерба в результате преступных действий работника, установленных приговором суда;</w:t>
      </w:r>
    </w:p>
    <w:p w:rsidR="009D0E67" w:rsidRDefault="000A4CDC">
      <w:pPr>
        <w:spacing w:after="0"/>
        <w:jc w:val="both"/>
      </w:pPr>
      <w:r>
        <w:rPr>
          <w:rFonts w:ascii="Times New Roman" w:hAnsi="Times New Roman"/>
          <w:sz w:val="24"/>
        </w:rPr>
        <w:t>д) причинение ущерба в результате административного поступка, если таковой установлен соответствующим государственным органом;</w:t>
      </w:r>
    </w:p>
    <w:p w:rsidR="009D0E67" w:rsidRDefault="000A4CDC">
      <w:pPr>
        <w:spacing w:after="0"/>
        <w:jc w:val="both"/>
      </w:pPr>
      <w:r>
        <w:rPr>
          <w:rFonts w:ascii="Times New Roman" w:hAnsi="Times New Roman"/>
          <w:sz w:val="24"/>
        </w:rPr>
        <w:t>е) разглашение сведений, составляющих охраняемую законом тайну (служебную, коммерческую или иную), в случаях, предусмотренных законодательством РФ;</w:t>
      </w:r>
    </w:p>
    <w:p w:rsidR="009D0E67" w:rsidRDefault="000A4CDC">
      <w:pPr>
        <w:spacing w:after="0"/>
        <w:jc w:val="both"/>
      </w:pPr>
      <w:r>
        <w:rPr>
          <w:rFonts w:ascii="Times New Roman" w:hAnsi="Times New Roman"/>
          <w:sz w:val="24"/>
        </w:rPr>
        <w:t>ж) причинение ущерба не при исполнении работником трудовых обязанностей.</w:t>
      </w:r>
    </w:p>
    <w:p w:rsidR="009D0E67" w:rsidRDefault="000A4CDC">
      <w:pPr>
        <w:spacing w:after="0"/>
        <w:jc w:val="both"/>
      </w:pPr>
      <w:r>
        <w:rPr>
          <w:rFonts w:ascii="Times New Roman" w:hAnsi="Times New Roman"/>
          <w:sz w:val="24"/>
        </w:rPr>
        <w:t>4.11. Работник обязан:</w:t>
      </w:r>
    </w:p>
    <w:p w:rsidR="009D0E67" w:rsidRDefault="000A4CDC">
      <w:pPr>
        <w:spacing w:after="0"/>
        <w:jc w:val="both"/>
      </w:pPr>
      <w:r>
        <w:rPr>
          <w:rFonts w:ascii="Times New Roman" w:hAnsi="Times New Roman"/>
          <w:sz w:val="24"/>
        </w:rPr>
        <w:t>а) вовремя приходить на рабочее место, соблюдать установленную продолжительность рабочего времени своевременно и точно исполнять распоряжения директора Учреждения;</w:t>
      </w:r>
    </w:p>
    <w:p w:rsidR="009D0E67" w:rsidRDefault="000A4CDC">
      <w:pPr>
        <w:spacing w:after="0"/>
        <w:jc w:val="both"/>
      </w:pPr>
      <w:r>
        <w:rPr>
          <w:rFonts w:ascii="Times New Roman" w:hAnsi="Times New Roman"/>
          <w:sz w:val="24"/>
        </w:rPr>
        <w:t>б) систематически, не реже одного раза в пять лет, повышать свою профессиональную квалификацию;</w:t>
      </w:r>
    </w:p>
    <w:p w:rsidR="009D0E67" w:rsidRDefault="000A4CDC">
      <w:pPr>
        <w:spacing w:after="0"/>
        <w:jc w:val="both"/>
      </w:pPr>
      <w:r>
        <w:rPr>
          <w:rFonts w:ascii="Times New Roman" w:hAnsi="Times New Roman"/>
          <w:sz w:val="24"/>
        </w:rPr>
        <w:t>в)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руководству Учреждения;</w:t>
      </w:r>
    </w:p>
    <w:p w:rsidR="009D0E67" w:rsidRDefault="000A4CDC">
      <w:pPr>
        <w:spacing w:after="0"/>
        <w:jc w:val="both"/>
      </w:pPr>
      <w:r>
        <w:rPr>
          <w:rFonts w:ascii="Times New Roman" w:hAnsi="Times New Roman"/>
          <w:sz w:val="24"/>
        </w:rPr>
        <w:t>г) беречь общественную собственность, бережно использовать материалы, тепло и воду, прививать у воспитанников бережное отношение к государственному имуществу;</w:t>
      </w:r>
    </w:p>
    <w:p w:rsidR="009D0E67" w:rsidRDefault="000A4CDC">
      <w:pPr>
        <w:spacing w:after="0"/>
        <w:jc w:val="both"/>
      </w:pPr>
      <w:r>
        <w:rPr>
          <w:rFonts w:ascii="Times New Roman" w:hAnsi="Times New Roman"/>
          <w:sz w:val="24"/>
        </w:rPr>
        <w:lastRenderedPageBreak/>
        <w:t>д) ежегодно в установленные сроки проходить медицинские осмотры в соответствии с инструкцией о проведении медицинских осмотров, своевременно делать необходимые прививки.</w:t>
      </w:r>
    </w:p>
    <w:p w:rsidR="009D0E67" w:rsidRDefault="000A4CDC">
      <w:pPr>
        <w:spacing w:after="0"/>
        <w:jc w:val="both"/>
      </w:pPr>
      <w:r>
        <w:rPr>
          <w:rFonts w:ascii="Times New Roman" w:hAnsi="Times New Roman"/>
          <w:sz w:val="24"/>
        </w:rPr>
        <w:t>4.12. Содержать рабочее место, мебель, оборудование и приспособления в исправном аккуратном состоянии, соблюдать чистоту в помещениях Учреждения.</w:t>
      </w:r>
    </w:p>
    <w:p w:rsidR="009D0E67" w:rsidRDefault="000A4CDC">
      <w:pPr>
        <w:spacing w:after="0"/>
        <w:jc w:val="both"/>
      </w:pPr>
      <w:r>
        <w:rPr>
          <w:rFonts w:ascii="Times New Roman" w:hAnsi="Times New Roman"/>
          <w:sz w:val="24"/>
        </w:rPr>
        <w:t>4.13. Соблюдать установленный порядок хранения материальных ценностей и документов;</w:t>
      </w:r>
    </w:p>
    <w:p w:rsidR="009D0E67" w:rsidRDefault="000A4CDC">
      <w:pPr>
        <w:spacing w:after="0"/>
        <w:jc w:val="both"/>
      </w:pPr>
      <w:r>
        <w:rPr>
          <w:rFonts w:ascii="Times New Roman" w:hAnsi="Times New Roman"/>
          <w:sz w:val="24"/>
        </w:rPr>
        <w:t>4.14. Своевременно заполнять и аккуратно вести установленную документацию.</w:t>
      </w:r>
    </w:p>
    <w:p w:rsidR="009D0E67" w:rsidRDefault="000A4CDC">
      <w:pPr>
        <w:spacing w:after="0"/>
        <w:jc w:val="both"/>
      </w:pPr>
      <w:r>
        <w:rPr>
          <w:rFonts w:ascii="Times New Roman" w:hAnsi="Times New Roman"/>
          <w:sz w:val="24"/>
        </w:rPr>
        <w:t>4.15. Приходить на работу за 10 минут до начала работы.</w:t>
      </w:r>
    </w:p>
    <w:p w:rsidR="009D0E67" w:rsidRDefault="000A4CDC">
      <w:pPr>
        <w:spacing w:after="0"/>
        <w:jc w:val="both"/>
      </w:pPr>
      <w:r>
        <w:rPr>
          <w:rFonts w:ascii="Times New Roman" w:hAnsi="Times New Roman"/>
          <w:sz w:val="24"/>
        </w:rPr>
        <w:t>4.16.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утверждёнными директором Учреждения на основании квалификационных характеристик, тарифно-квалификационных справочников и нормативных документов.</w:t>
      </w:r>
    </w:p>
    <w:p w:rsidR="009D0E67" w:rsidRDefault="000A4CDC">
      <w:pPr>
        <w:spacing w:after="0"/>
        <w:jc w:val="both"/>
      </w:pPr>
      <w:r>
        <w:rPr>
          <w:rFonts w:ascii="Times New Roman" w:hAnsi="Times New Roman"/>
          <w:sz w:val="24"/>
        </w:rPr>
        <w:t>4.17. Иметь ежедневные планы.</w:t>
      </w:r>
    </w:p>
    <w:p w:rsidR="009D0E67" w:rsidRDefault="000A4CDC">
      <w:pPr>
        <w:spacing w:after="0"/>
        <w:jc w:val="both"/>
      </w:pPr>
      <w:r>
        <w:rPr>
          <w:rFonts w:ascii="Times New Roman" w:hAnsi="Times New Roman"/>
          <w:sz w:val="24"/>
        </w:rPr>
        <w:t>4.18. Независимо от графика работы присутствовать на всех мероприятиях, запланированных для работников в соответствии со своими должностными обязанностями, планом работы Учреждения.</w:t>
      </w:r>
    </w:p>
    <w:p w:rsidR="009D0E67" w:rsidRDefault="000A4CDC">
      <w:pPr>
        <w:spacing w:after="0"/>
        <w:jc w:val="both"/>
      </w:pPr>
      <w:r>
        <w:rPr>
          <w:rFonts w:ascii="Times New Roman" w:hAnsi="Times New Roman"/>
          <w:sz w:val="24"/>
        </w:rPr>
        <w:t>4.19. К первому дню каждого месяца иметь тематический план.</w:t>
      </w:r>
    </w:p>
    <w:p w:rsidR="009D0E67" w:rsidRDefault="000A4CDC">
      <w:pPr>
        <w:spacing w:after="0"/>
        <w:jc w:val="both"/>
      </w:pPr>
      <w:r>
        <w:rPr>
          <w:rFonts w:ascii="Times New Roman" w:hAnsi="Times New Roman"/>
          <w:sz w:val="24"/>
        </w:rPr>
        <w:t xml:space="preserve">4.20. Выполнять устные и письменные распоряжения руководства Учреждения точно в срок. </w:t>
      </w:r>
    </w:p>
    <w:p w:rsidR="009D0E67" w:rsidRDefault="000A4CDC">
      <w:pPr>
        <w:spacing w:after="0"/>
        <w:jc w:val="both"/>
      </w:pPr>
      <w:r>
        <w:rPr>
          <w:rFonts w:ascii="Times New Roman" w:hAnsi="Times New Roman"/>
          <w:sz w:val="24"/>
        </w:rPr>
        <w:t>4.21. В случае несогласия с приказом директора Учреждения обжаловать приказ в установленном законом порядке.</w:t>
      </w:r>
    </w:p>
    <w:p w:rsidR="009D0E67" w:rsidRDefault="000A4CDC">
      <w:pPr>
        <w:spacing w:after="0"/>
        <w:jc w:val="both"/>
      </w:pPr>
      <w:r>
        <w:rPr>
          <w:rFonts w:ascii="Times New Roman" w:hAnsi="Times New Roman"/>
          <w:sz w:val="24"/>
        </w:rPr>
        <w:t>4.22. Воспитатель обязан в соответствии с планом реабилитационно - воспитательной работы один раз в неделю проводить воспитательные часы.</w:t>
      </w:r>
    </w:p>
    <w:p w:rsidR="009D0E67" w:rsidRDefault="000A4CDC">
      <w:pPr>
        <w:spacing w:after="0"/>
        <w:jc w:val="both"/>
      </w:pPr>
      <w:r>
        <w:rPr>
          <w:rFonts w:ascii="Times New Roman" w:hAnsi="Times New Roman"/>
          <w:sz w:val="24"/>
        </w:rPr>
        <w:t>Планы воспитательной работы составляются два раза в год.</w:t>
      </w:r>
    </w:p>
    <w:p w:rsidR="009D0E67" w:rsidRDefault="000A4CDC">
      <w:pPr>
        <w:spacing w:after="0"/>
        <w:jc w:val="both"/>
      </w:pPr>
      <w:r>
        <w:rPr>
          <w:rFonts w:ascii="Times New Roman" w:hAnsi="Times New Roman"/>
          <w:sz w:val="24"/>
        </w:rPr>
        <w:t>4.23. Педагогическим и другим работникам Учреждения запрещается:</w:t>
      </w:r>
    </w:p>
    <w:p w:rsidR="009D0E67" w:rsidRDefault="000A4CDC">
      <w:pPr>
        <w:spacing w:after="0"/>
        <w:jc w:val="both"/>
      </w:pPr>
      <w:r>
        <w:rPr>
          <w:rFonts w:ascii="Times New Roman" w:hAnsi="Times New Roman"/>
          <w:sz w:val="24"/>
        </w:rPr>
        <w:t>- изменять по своему усмотрению расписание занятий и график работы;</w:t>
      </w:r>
    </w:p>
    <w:p w:rsidR="009D0E67" w:rsidRDefault="000A4CDC">
      <w:pPr>
        <w:spacing w:after="0"/>
        <w:jc w:val="both"/>
      </w:pPr>
      <w:r>
        <w:rPr>
          <w:rFonts w:ascii="Times New Roman" w:hAnsi="Times New Roman"/>
          <w:sz w:val="24"/>
        </w:rPr>
        <w:t>- отменять, удлинять или сокращать продолжительность занятий и перерывов между ними;</w:t>
      </w:r>
    </w:p>
    <w:p w:rsidR="009D0E67" w:rsidRDefault="000A4CDC">
      <w:pPr>
        <w:spacing w:after="0"/>
        <w:jc w:val="both"/>
      </w:pPr>
      <w:r>
        <w:rPr>
          <w:rFonts w:ascii="Times New Roman" w:hAnsi="Times New Roman"/>
          <w:sz w:val="24"/>
        </w:rPr>
        <w:t>- курить в помещениях Учреждения;</w:t>
      </w:r>
    </w:p>
    <w:p w:rsidR="009D0E67" w:rsidRDefault="000A4CDC">
      <w:pPr>
        <w:spacing w:after="0"/>
        <w:jc w:val="both"/>
      </w:pPr>
      <w:r>
        <w:rPr>
          <w:rFonts w:ascii="Times New Roman" w:hAnsi="Times New Roman"/>
          <w:sz w:val="24"/>
        </w:rPr>
        <w:t>- шуметь, громко разговаривать во время занятий.</w:t>
      </w:r>
    </w:p>
    <w:p w:rsidR="009D0E67" w:rsidRDefault="000A4CDC">
      <w:pPr>
        <w:spacing w:after="0"/>
        <w:jc w:val="both"/>
      </w:pPr>
      <w:r>
        <w:rPr>
          <w:rFonts w:ascii="Times New Roman" w:hAnsi="Times New Roman"/>
          <w:sz w:val="24"/>
        </w:rPr>
        <w:t>4.24. Посторонним лицам разрешается присутствовать на занятиях с согласия педагога и разрешения директора Учреждения. Вход в группу после начала занятий разрешается в исключительных случаях только директору учреждения и его заместителям.</w:t>
      </w:r>
    </w:p>
    <w:p w:rsidR="009D0E67" w:rsidRDefault="000A4CDC">
      <w:pPr>
        <w:spacing w:after="0"/>
        <w:jc w:val="both"/>
      </w:pPr>
      <w:r>
        <w:rPr>
          <w:rFonts w:ascii="Times New Roman" w:hAnsi="Times New Roman"/>
          <w:sz w:val="24"/>
        </w:rPr>
        <w:t>Во время проведения занятий не разрешается делать педагогическим работникам замечания по поводу их рабо</w:t>
      </w:r>
      <w:r w:rsidR="00B13417" w:rsidRPr="00201664">
        <w:rPr>
          <w:rFonts w:ascii="Times New Roman" w:hAnsi="Times New Roman"/>
          <w:sz w:val="24"/>
          <w:szCs w:val="24"/>
        </w:rPr>
        <w:t>ты</w:t>
      </w:r>
      <w:r>
        <w:rPr>
          <w:rFonts w:ascii="Times New Roman" w:hAnsi="Times New Roman"/>
          <w:sz w:val="24"/>
        </w:rPr>
        <w:t xml:space="preserve"> в присутствии воспитанников.</w:t>
      </w:r>
    </w:p>
    <w:p w:rsidR="009D0E67" w:rsidRDefault="000A4CDC">
      <w:pPr>
        <w:spacing w:after="0"/>
        <w:jc w:val="both"/>
      </w:pPr>
      <w:r>
        <w:rPr>
          <w:rFonts w:ascii="Times New Roman" w:hAnsi="Times New Roman"/>
          <w:sz w:val="24"/>
        </w:rPr>
        <w:t>4.25. Руководство Учреждения организует учет явки на работу и уход с нее всех работников Учреждения.</w:t>
      </w:r>
    </w:p>
    <w:p w:rsidR="009D0E67" w:rsidRDefault="000A4CDC">
      <w:pPr>
        <w:spacing w:after="0"/>
        <w:jc w:val="both"/>
      </w:pPr>
      <w:r>
        <w:rPr>
          <w:rFonts w:ascii="Times New Roman" w:hAnsi="Times New Roman"/>
          <w:sz w:val="24"/>
        </w:rPr>
        <w:t>4.26. Быть всегда вежливыми, внимательными к детям, родителям воспитанников и членами коллектива, не унижать их честь и достоинство, знать и уважать права участников образовательного процесса, требовать исполнения обязанностей.</w:t>
      </w:r>
    </w:p>
    <w:p w:rsidR="009D0E67" w:rsidRDefault="000A4CDC">
      <w:pPr>
        <w:spacing w:after="0"/>
        <w:jc w:val="both"/>
      </w:pPr>
      <w:r>
        <w:rPr>
          <w:rFonts w:ascii="Times New Roman" w:hAnsi="Times New Roman"/>
          <w:sz w:val="24"/>
        </w:rPr>
        <w:t>4.27. Систематически повышать свой теоретический и культурный уровень, деловую квалификацию.</w:t>
      </w:r>
    </w:p>
    <w:p w:rsidR="009D0E67" w:rsidRDefault="000A4CDC">
      <w:pPr>
        <w:spacing w:after="0"/>
        <w:jc w:val="both"/>
      </w:pPr>
      <w:r>
        <w:rPr>
          <w:rFonts w:ascii="Times New Roman" w:hAnsi="Times New Roman"/>
          <w:sz w:val="24"/>
        </w:rPr>
        <w:t>4.28. Быть примером нравственного поведения на работе, в быту и общественных местах.</w:t>
      </w:r>
    </w:p>
    <w:p w:rsidR="009D0E67" w:rsidRDefault="000A4CDC">
      <w:pPr>
        <w:spacing w:after="0"/>
        <w:jc w:val="both"/>
      </w:pPr>
      <w:r>
        <w:rPr>
          <w:rFonts w:ascii="Times New Roman" w:hAnsi="Times New Roman"/>
          <w:sz w:val="24"/>
        </w:rPr>
        <w:t xml:space="preserve">4.29. Педагогические работники Учреждения несут ответственность за жизнь и здоровье детей. Они обязаны во время воспитательного процесса, при проведении мероприятий принимать все разумные меры для предотвращения травматизма и несчастных случаев с воспитанниками и другими работниками Учреждения, при травмах и несчастных случаях </w:t>
      </w:r>
      <w:r>
        <w:rPr>
          <w:rFonts w:ascii="Times New Roman" w:hAnsi="Times New Roman"/>
          <w:sz w:val="24"/>
        </w:rPr>
        <w:lastRenderedPageBreak/>
        <w:t>оказывать посильную помощь пострадавшим, обо всех травмах и несчастных случаях незамедлительно сообщать руководству Учреждения.</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t>5. ОСНОВНЫЕ ПРАВА РАБОТОДАТЕЛЯ</w:t>
      </w:r>
    </w:p>
    <w:p w:rsidR="009D0E67" w:rsidRDefault="000A4CDC">
      <w:pPr>
        <w:spacing w:after="0"/>
        <w:jc w:val="both"/>
      </w:pPr>
      <w:r>
        <w:rPr>
          <w:rFonts w:ascii="Times New Roman" w:hAnsi="Times New Roman"/>
          <w:sz w:val="24"/>
        </w:rPr>
        <w:t>Директор Учреждения имеет право:</w:t>
      </w:r>
    </w:p>
    <w:p w:rsidR="009D0E67" w:rsidRDefault="000A4CDC">
      <w:pPr>
        <w:spacing w:after="0"/>
        <w:jc w:val="both"/>
      </w:pPr>
      <w:r>
        <w:rPr>
          <w:rFonts w:ascii="Times New Roman" w:hAnsi="Times New Roman"/>
          <w:sz w:val="24"/>
        </w:rPr>
        <w:t>5.1. Вести коллективные переговоры и заключать коллективные догово</w:t>
      </w:r>
      <w:r w:rsidR="00B13417" w:rsidRPr="00201664">
        <w:rPr>
          <w:rFonts w:ascii="Times New Roman" w:hAnsi="Times New Roman"/>
          <w:sz w:val="24"/>
          <w:szCs w:val="24"/>
        </w:rPr>
        <w:t>ры</w:t>
      </w:r>
      <w:r>
        <w:rPr>
          <w:rFonts w:ascii="Times New Roman" w:hAnsi="Times New Roman"/>
          <w:sz w:val="24"/>
        </w:rPr>
        <w:t>.</w:t>
      </w:r>
    </w:p>
    <w:p w:rsidR="009D0E67" w:rsidRDefault="000A4CDC">
      <w:pPr>
        <w:spacing w:after="0"/>
        <w:jc w:val="both"/>
      </w:pPr>
      <w:r>
        <w:rPr>
          <w:rFonts w:ascii="Times New Roman" w:hAnsi="Times New Roman"/>
          <w:sz w:val="24"/>
        </w:rPr>
        <w:t>5.2. Заключать, расторгать и изменять трудовые договоры в соответствии с ТК РФ.</w:t>
      </w:r>
    </w:p>
    <w:p w:rsidR="009D0E67" w:rsidRDefault="000A4CDC">
      <w:pPr>
        <w:spacing w:after="0"/>
        <w:jc w:val="both"/>
      </w:pPr>
      <w:r>
        <w:rPr>
          <w:rFonts w:ascii="Times New Roman" w:hAnsi="Times New Roman"/>
          <w:sz w:val="24"/>
        </w:rPr>
        <w:t>5.3. Поощрять работников за добросовестный труд.</w:t>
      </w:r>
    </w:p>
    <w:p w:rsidR="009D0E67" w:rsidRDefault="000A4CDC">
      <w:pPr>
        <w:spacing w:after="0"/>
        <w:jc w:val="both"/>
      </w:pPr>
      <w:r>
        <w:rPr>
          <w:rFonts w:ascii="Times New Roman" w:hAnsi="Times New Roman"/>
          <w:sz w:val="24"/>
        </w:rPr>
        <w:t>5.4. Требовать соблюдения правил внутреннего трудового распорядка.</w:t>
      </w:r>
    </w:p>
    <w:p w:rsidR="009D0E67" w:rsidRDefault="000A4CDC">
      <w:pPr>
        <w:spacing w:after="0"/>
        <w:jc w:val="both"/>
      </w:pPr>
      <w:r>
        <w:rPr>
          <w:rFonts w:ascii="Times New Roman" w:hAnsi="Times New Roman"/>
          <w:sz w:val="24"/>
        </w:rPr>
        <w:t>5.5. Представлять Учреждение во всех инстанциях.</w:t>
      </w:r>
    </w:p>
    <w:p w:rsidR="009D0E67" w:rsidRDefault="000A4CDC">
      <w:pPr>
        <w:spacing w:after="0"/>
        <w:jc w:val="both"/>
      </w:pPr>
      <w:r>
        <w:rPr>
          <w:rFonts w:ascii="Times New Roman" w:hAnsi="Times New Roman"/>
          <w:sz w:val="24"/>
        </w:rPr>
        <w:t>5.6. Распоряжаться имуществом и материальными ценностями.</w:t>
      </w:r>
    </w:p>
    <w:p w:rsidR="009D0E67" w:rsidRDefault="000A4CDC">
      <w:pPr>
        <w:spacing w:after="0"/>
        <w:jc w:val="both"/>
      </w:pPr>
      <w:r>
        <w:rPr>
          <w:rFonts w:ascii="Times New Roman" w:hAnsi="Times New Roman"/>
          <w:sz w:val="24"/>
        </w:rPr>
        <w:t>5.7. Утверждать штатное расписание в пределах выделенного фонда заработной платы.</w:t>
      </w:r>
    </w:p>
    <w:p w:rsidR="009D0E67" w:rsidRDefault="000A4CDC">
      <w:pPr>
        <w:spacing w:after="0"/>
        <w:jc w:val="both"/>
      </w:pPr>
      <w:r>
        <w:rPr>
          <w:rFonts w:ascii="Times New Roman" w:hAnsi="Times New Roman"/>
          <w:sz w:val="24"/>
        </w:rPr>
        <w:t>5.8. Устанавливать заработную плату на основе штатного расписания и Положения об оплате труда учреждения. Разрабатывать и утверждать Положение о надбавках, доплатах и премиях.</w:t>
      </w:r>
    </w:p>
    <w:p w:rsidR="009D0E67" w:rsidRDefault="000A4CDC">
      <w:pPr>
        <w:spacing w:after="0"/>
        <w:jc w:val="both"/>
      </w:pPr>
      <w:r>
        <w:rPr>
          <w:rFonts w:ascii="Times New Roman" w:hAnsi="Times New Roman"/>
          <w:sz w:val="24"/>
        </w:rPr>
        <w:t>5.9. Утверждать годовой план, расписания занятий и график</w:t>
      </w:r>
      <w:r w:rsidR="00B13417" w:rsidRPr="00201664">
        <w:rPr>
          <w:rFonts w:ascii="Times New Roman" w:hAnsi="Times New Roman"/>
          <w:sz w:val="24"/>
          <w:szCs w:val="24"/>
        </w:rPr>
        <w:t>а</w:t>
      </w:r>
      <w:r w:rsidRPr="00201664">
        <w:rPr>
          <w:rFonts w:ascii="Times New Roman" w:hAnsi="Times New Roman"/>
          <w:sz w:val="24"/>
          <w:szCs w:val="24"/>
        </w:rPr>
        <w:t xml:space="preserve"> </w:t>
      </w:r>
      <w:r>
        <w:rPr>
          <w:rFonts w:ascii="Times New Roman" w:hAnsi="Times New Roman"/>
          <w:sz w:val="24"/>
        </w:rPr>
        <w:t>работ.</w:t>
      </w:r>
    </w:p>
    <w:p w:rsidR="009D0E67" w:rsidRDefault="000A4CDC">
      <w:pPr>
        <w:spacing w:after="0"/>
        <w:jc w:val="both"/>
      </w:pPr>
      <w:r>
        <w:rPr>
          <w:rFonts w:ascii="Times New Roman" w:hAnsi="Times New Roman"/>
          <w:sz w:val="24"/>
        </w:rPr>
        <w:t>5.10.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совета трудового коллектива, утвержден Коллективным договором.</w:t>
      </w:r>
    </w:p>
    <w:p w:rsidR="009D0E67" w:rsidRDefault="000A4CDC">
      <w:pPr>
        <w:spacing w:after="0"/>
        <w:jc w:val="both"/>
      </w:pPr>
      <w:r>
        <w:rPr>
          <w:rFonts w:ascii="Times New Roman" w:hAnsi="Times New Roman"/>
          <w:sz w:val="24"/>
        </w:rPr>
        <w:t>5.11. Контролировать совместно со своим заместителем по реабилитационно-воспитательной работе деятельность педагогов, в том числе путем посещения и разбора занятий, и всех других видов воспитательных работ.</w:t>
      </w:r>
    </w:p>
    <w:p w:rsidR="009D0E67" w:rsidRDefault="000A4CDC">
      <w:pPr>
        <w:spacing w:after="0"/>
        <w:jc w:val="both"/>
      </w:pPr>
      <w:r>
        <w:rPr>
          <w:rFonts w:ascii="Times New Roman" w:hAnsi="Times New Roman"/>
          <w:sz w:val="24"/>
        </w:rPr>
        <w:t>5.12. Назначать председателей методических объединений, секретаря Совета специалистов.</w:t>
      </w:r>
    </w:p>
    <w:p w:rsidR="009D0E67" w:rsidRDefault="000A4CDC">
      <w:pPr>
        <w:spacing w:after="0"/>
        <w:jc w:val="both"/>
      </w:pPr>
      <w:r>
        <w:rPr>
          <w:rFonts w:ascii="Times New Roman" w:hAnsi="Times New Roman"/>
          <w:sz w:val="24"/>
        </w:rPr>
        <w:t>5.13. Решать другие вопросы, не отнесенные к деятельности учреждения, Попечительского Совета.</w:t>
      </w:r>
    </w:p>
    <w:p w:rsidR="009D0E67" w:rsidRDefault="000A4CDC">
      <w:pPr>
        <w:spacing w:after="0"/>
        <w:jc w:val="both"/>
      </w:pPr>
      <w:r>
        <w:rPr>
          <w:rFonts w:ascii="Times New Roman" w:hAnsi="Times New Roman"/>
          <w:sz w:val="24"/>
        </w:rPr>
        <w:t>5.14. Являться председателем Совета специалистов.</w:t>
      </w:r>
    </w:p>
    <w:p w:rsidR="009D0E67" w:rsidRDefault="000A4CDC">
      <w:pPr>
        <w:spacing w:after="0"/>
        <w:jc w:val="both"/>
      </w:pPr>
      <w:r>
        <w:rPr>
          <w:rFonts w:ascii="Times New Roman" w:hAnsi="Times New Roman"/>
          <w:sz w:val="24"/>
        </w:rPr>
        <w:t>5.15. Приостанавливать решения Совета специалистов или другого органа самоуправления, если они противоречат действующему законодательству.</w:t>
      </w:r>
    </w:p>
    <w:p w:rsidR="009D0E67" w:rsidRDefault="000A4CDC">
      <w:pPr>
        <w:spacing w:after="0"/>
        <w:jc w:val="both"/>
      </w:pPr>
      <w:r>
        <w:rPr>
          <w:rFonts w:ascii="Times New Roman" w:hAnsi="Times New Roman"/>
          <w:sz w:val="24"/>
        </w:rPr>
        <w:t>5.16. Быть государственным опекуном (попечителем) воспитанников из числа детей-сирот и детей, оставшихся без попечения родителей, защищать из законные права и интересы (личные имущественные, жилищные, трудовые и т.д.)</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t>6.ОСНОВНЫЕ ОБЯЗАННОСТИ РАБОТОДАТЕЛЯ</w:t>
      </w:r>
    </w:p>
    <w:p w:rsidR="009D0E67" w:rsidRDefault="000A4CDC">
      <w:pPr>
        <w:spacing w:after="0"/>
        <w:jc w:val="both"/>
      </w:pPr>
      <w:r>
        <w:rPr>
          <w:rFonts w:ascii="Times New Roman" w:hAnsi="Times New Roman"/>
          <w:sz w:val="24"/>
        </w:rPr>
        <w:t>Руководитель Учреждения обязан:</w:t>
      </w:r>
    </w:p>
    <w:p w:rsidR="009D0E67" w:rsidRDefault="000A4CDC">
      <w:pPr>
        <w:spacing w:after="0"/>
        <w:jc w:val="both"/>
      </w:pPr>
      <w:r>
        <w:rPr>
          <w:rFonts w:ascii="Times New Roman" w:hAnsi="Times New Roman"/>
          <w:sz w:val="24"/>
        </w:rPr>
        <w:t>6.1. Соблюдать условия трудового договора, локальные нормативные акты, условия коллективного договора и права работников.</w:t>
      </w:r>
    </w:p>
    <w:p w:rsidR="009D0E67" w:rsidRDefault="000A4CDC">
      <w:pPr>
        <w:spacing w:after="0"/>
        <w:jc w:val="both"/>
      </w:pPr>
      <w:r>
        <w:rPr>
          <w:rFonts w:ascii="Times New Roman" w:hAnsi="Times New Roman"/>
          <w:sz w:val="24"/>
        </w:rPr>
        <w:t>6.2. Предоставлять работу в соответствии с трудовым договором.</w:t>
      </w:r>
    </w:p>
    <w:p w:rsidR="009D0E67" w:rsidRDefault="000A4CDC">
      <w:pPr>
        <w:spacing w:after="0"/>
        <w:jc w:val="both"/>
      </w:pPr>
      <w:r>
        <w:rPr>
          <w:rFonts w:ascii="Times New Roman" w:hAnsi="Times New Roman"/>
          <w:sz w:val="24"/>
        </w:rPr>
        <w:t>6.3. Знакомить работников под роспись с принимаемыми локальными нормативными актами, непосредственно связанными с их трудовой деятельностью.</w:t>
      </w:r>
    </w:p>
    <w:p w:rsidR="009D0E67" w:rsidRDefault="000A4CDC">
      <w:pPr>
        <w:spacing w:after="0"/>
        <w:jc w:val="both"/>
      </w:pPr>
      <w:r>
        <w:rPr>
          <w:rFonts w:ascii="Times New Roman" w:hAnsi="Times New Roman"/>
          <w:sz w:val="24"/>
        </w:rPr>
        <w:t>6.4. Организовать труд специалистов и других работников Учреждения так, чтобы каждый работал по своей специальности и квалификации; закрепить за каждым работником определенное рабочее место; своевременно знакомить специалистов с расписанием занятий и графиком работы.</w:t>
      </w:r>
    </w:p>
    <w:p w:rsidR="009D0E67" w:rsidRDefault="000A4CDC">
      <w:pPr>
        <w:spacing w:after="0"/>
        <w:jc w:val="both"/>
      </w:pPr>
      <w:r>
        <w:rPr>
          <w:rFonts w:ascii="Times New Roman" w:hAnsi="Times New Roman"/>
          <w:sz w:val="24"/>
        </w:rPr>
        <w:t>6.5.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для работы материалов.</w:t>
      </w:r>
    </w:p>
    <w:p w:rsidR="009D0E67" w:rsidRDefault="000A4CDC">
      <w:pPr>
        <w:spacing w:after="0"/>
        <w:jc w:val="both"/>
      </w:pPr>
      <w:r>
        <w:rPr>
          <w:rFonts w:ascii="Times New Roman" w:hAnsi="Times New Roman"/>
          <w:sz w:val="24"/>
        </w:rPr>
        <w:lastRenderedPageBreak/>
        <w:t>6.6.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9D0E67" w:rsidRDefault="000A4CDC">
      <w:pPr>
        <w:spacing w:after="0"/>
        <w:jc w:val="both"/>
      </w:pPr>
      <w:r>
        <w:rPr>
          <w:rFonts w:ascii="Times New Roman" w:hAnsi="Times New Roman"/>
          <w:sz w:val="24"/>
        </w:rPr>
        <w:t>6.7. Совершенствовать организацию труда, своевременно и в полном размере выплачивать заработную плату, два раза в месяц в установленные сроки.</w:t>
      </w:r>
    </w:p>
    <w:p w:rsidR="009D0E67" w:rsidRDefault="000A4CDC">
      <w:pPr>
        <w:spacing w:after="0"/>
        <w:jc w:val="both"/>
      </w:pPr>
      <w:r>
        <w:rPr>
          <w:rFonts w:ascii="Times New Roman" w:hAnsi="Times New Roman"/>
          <w:sz w:val="24"/>
        </w:rPr>
        <w:t>6.8. Принимать меры по обеспечению трудовой дисциплины, своевременно принимать меры воздействия к нарушителям трудовой дисциплины.</w:t>
      </w:r>
    </w:p>
    <w:p w:rsidR="009D0E67" w:rsidRDefault="000A4CDC">
      <w:pPr>
        <w:spacing w:after="0"/>
        <w:jc w:val="both"/>
      </w:pPr>
      <w:r>
        <w:rPr>
          <w:rFonts w:ascii="Times New Roman" w:hAnsi="Times New Roman"/>
          <w:sz w:val="24"/>
        </w:rPr>
        <w:t>6.9.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Учреждения.</w:t>
      </w:r>
    </w:p>
    <w:p w:rsidR="009D0E67" w:rsidRDefault="000A4CDC">
      <w:pPr>
        <w:spacing w:after="0"/>
        <w:jc w:val="both"/>
      </w:pPr>
      <w:r>
        <w:rPr>
          <w:rFonts w:ascii="Times New Roman" w:hAnsi="Times New Roman"/>
          <w:sz w:val="24"/>
        </w:rPr>
        <w:t>6.10. Соблюдать законодательство о труде, улучшать условия труда сотрудников и воспитанников, обеспечивать санитарно-технической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9D0E67" w:rsidRDefault="000A4CDC">
      <w:pPr>
        <w:spacing w:after="0"/>
        <w:jc w:val="both"/>
      </w:pPr>
      <w:r>
        <w:rPr>
          <w:rFonts w:ascii="Times New Roman" w:hAnsi="Times New Roman"/>
          <w:sz w:val="24"/>
        </w:rPr>
        <w:t>6.11. Постоянно контролировать знания и соблюдения работниками и воспитанниками всех требований и инструкций по технике безопасности, пожарной безопасности, санитарии и гигиене.</w:t>
      </w:r>
    </w:p>
    <w:p w:rsidR="009D0E67" w:rsidRDefault="000A4CDC">
      <w:pPr>
        <w:spacing w:after="0"/>
        <w:jc w:val="both"/>
      </w:pPr>
      <w:r>
        <w:rPr>
          <w:rFonts w:ascii="Times New Roman" w:hAnsi="Times New Roman"/>
          <w:sz w:val="24"/>
        </w:rPr>
        <w:t>6.12. Принимать необходимые меры для профилактики травматизма, профессиональных и других заболеваний работников и воспитанников.</w:t>
      </w:r>
    </w:p>
    <w:p w:rsidR="009D0E67" w:rsidRDefault="000A4CDC">
      <w:pPr>
        <w:spacing w:after="0"/>
        <w:jc w:val="both"/>
      </w:pPr>
      <w:r>
        <w:rPr>
          <w:rFonts w:ascii="Times New Roman" w:hAnsi="Times New Roman"/>
          <w:sz w:val="24"/>
        </w:rPr>
        <w:t>6.13. Создавать нормальные условия для хранения верхней одежды и другого имущества сотрудников и воспитанников учреждения.</w:t>
      </w:r>
    </w:p>
    <w:p w:rsidR="009D0E67" w:rsidRDefault="000A4CDC">
      <w:pPr>
        <w:spacing w:after="0"/>
        <w:jc w:val="both"/>
      </w:pPr>
      <w:r>
        <w:rPr>
          <w:rFonts w:ascii="Times New Roman" w:hAnsi="Times New Roman"/>
          <w:sz w:val="24"/>
        </w:rPr>
        <w:t>6.14. Своевременно предоставлять отпуск всем работникам учреждения в соответствии с графиками, утвержденными не позже чем за две недели до окончания календарного года, компенсировать выходы на работу в установленный для данного работника выходной или праздничный день предоставлением другого дня отдыха, предъявлять дополнительный выходной день за дежурства во внерабочее время.</w:t>
      </w:r>
    </w:p>
    <w:p w:rsidR="009D0E67" w:rsidRDefault="000A4CDC">
      <w:pPr>
        <w:spacing w:after="0"/>
        <w:jc w:val="both"/>
      </w:pPr>
      <w:r>
        <w:rPr>
          <w:rFonts w:ascii="Times New Roman" w:hAnsi="Times New Roman"/>
          <w:sz w:val="24"/>
        </w:rPr>
        <w:t xml:space="preserve"> 6.15.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w:t>
      </w:r>
      <w:r w:rsidR="00B13417" w:rsidRPr="00201664">
        <w:rPr>
          <w:rFonts w:ascii="Times New Roman" w:hAnsi="Times New Roman"/>
          <w:sz w:val="24"/>
          <w:szCs w:val="24"/>
        </w:rPr>
        <w:t>ие</w:t>
      </w:r>
      <w:r>
        <w:rPr>
          <w:rFonts w:ascii="Times New Roman" w:hAnsi="Times New Roman"/>
          <w:sz w:val="24"/>
        </w:rPr>
        <w:t xml:space="preserve"> и внедрен</w:t>
      </w:r>
      <w:r w:rsidR="00B13417" w:rsidRPr="00201664">
        <w:rPr>
          <w:rFonts w:ascii="Times New Roman" w:hAnsi="Times New Roman"/>
          <w:sz w:val="24"/>
          <w:szCs w:val="24"/>
        </w:rPr>
        <w:t>ие</w:t>
      </w:r>
      <w:r>
        <w:rPr>
          <w:rFonts w:ascii="Times New Roman" w:hAnsi="Times New Roman"/>
          <w:sz w:val="24"/>
        </w:rPr>
        <w:t xml:space="preserve"> передового опыта работников данного и других трудовых коллективов.</w:t>
      </w:r>
    </w:p>
    <w:p w:rsidR="009D0E67" w:rsidRDefault="000A4CDC">
      <w:pPr>
        <w:spacing w:after="0"/>
        <w:jc w:val="both"/>
      </w:pPr>
      <w:r>
        <w:rPr>
          <w:rFonts w:ascii="Times New Roman" w:hAnsi="Times New Roman"/>
          <w:sz w:val="24"/>
        </w:rPr>
        <w:t>6.16. Обеспечивать систематическое повышение квалификации специалистам и другим работникам Учреждения.</w:t>
      </w:r>
    </w:p>
    <w:p w:rsidR="009D0E67" w:rsidRDefault="000A4CDC">
      <w:pPr>
        <w:spacing w:after="0"/>
        <w:jc w:val="both"/>
      </w:pPr>
      <w:r>
        <w:rPr>
          <w:rFonts w:ascii="Times New Roman" w:hAnsi="Times New Roman"/>
          <w:sz w:val="24"/>
        </w:rPr>
        <w:t>6.17. Своевременно рассматривать предложения работников, направленных на улучшение деятельности Учреждения, поддерживать и поощрять лучших работников.</w:t>
      </w:r>
    </w:p>
    <w:p w:rsidR="009D0E67" w:rsidRDefault="000A4CDC">
      <w:pPr>
        <w:spacing w:after="0"/>
        <w:jc w:val="both"/>
      </w:pPr>
      <w:r>
        <w:rPr>
          <w:rFonts w:ascii="Times New Roman" w:hAnsi="Times New Roman"/>
          <w:sz w:val="24"/>
        </w:rPr>
        <w:t>6.18. Осуществлять обязательное социальное страхование работников в порядке, установленном федеральным законом.</w:t>
      </w:r>
    </w:p>
    <w:p w:rsidR="009D0E67" w:rsidRDefault="000A4CDC">
      <w:pPr>
        <w:spacing w:after="0"/>
        <w:jc w:val="both"/>
      </w:pPr>
      <w:r>
        <w:rPr>
          <w:rFonts w:ascii="Times New Roman" w:hAnsi="Times New Roman"/>
          <w:sz w:val="24"/>
        </w:rPr>
        <w:t>6.19. Контролировать соблюдение работниками Учреждения обязанностей, возложенных на них настоящими правилами, должностными инструкциями.</w:t>
      </w:r>
    </w:p>
    <w:p w:rsidR="009D0E67" w:rsidRDefault="000A4CDC">
      <w:pPr>
        <w:spacing w:after="0"/>
        <w:jc w:val="both"/>
      </w:pPr>
      <w:r>
        <w:rPr>
          <w:rFonts w:ascii="Times New Roman" w:hAnsi="Times New Roman"/>
          <w:sz w:val="24"/>
        </w:rPr>
        <w:t>6.20. Создавать условия, обеспечивающие участ</w:t>
      </w:r>
      <w:r w:rsidR="00164E28" w:rsidRPr="00201664">
        <w:rPr>
          <w:rFonts w:ascii="Times New Roman" w:hAnsi="Times New Roman"/>
          <w:sz w:val="24"/>
          <w:szCs w:val="24"/>
        </w:rPr>
        <w:t>ие</w:t>
      </w:r>
      <w:r>
        <w:rPr>
          <w:rFonts w:ascii="Times New Roman" w:hAnsi="Times New Roman"/>
          <w:sz w:val="24"/>
        </w:rPr>
        <w:t xml:space="preserve"> работников в Управлении Учреждением в формах, предусмотренных ТК РФ, иными федеральными законами и коллективным договором. Принимать все необходимые меры по обеспечению безопасности для жизни и здоровья воспитанников </w:t>
      </w:r>
      <w:r w:rsidRPr="00201664">
        <w:rPr>
          <w:rFonts w:ascii="Times New Roman" w:hAnsi="Times New Roman"/>
          <w:sz w:val="24"/>
          <w:szCs w:val="24"/>
        </w:rPr>
        <w:t>во</w:t>
      </w:r>
      <w:r w:rsidR="00164E28" w:rsidRPr="00201664">
        <w:rPr>
          <w:rFonts w:ascii="Times New Roman" w:hAnsi="Times New Roman"/>
          <w:sz w:val="24"/>
          <w:szCs w:val="24"/>
        </w:rPr>
        <w:t xml:space="preserve"> </w:t>
      </w:r>
      <w:r w:rsidRPr="00201664">
        <w:rPr>
          <w:rFonts w:ascii="Times New Roman" w:hAnsi="Times New Roman"/>
          <w:sz w:val="24"/>
          <w:szCs w:val="24"/>
        </w:rPr>
        <w:t>в</w:t>
      </w:r>
      <w:r>
        <w:rPr>
          <w:rFonts w:ascii="Times New Roman" w:hAnsi="Times New Roman"/>
          <w:sz w:val="24"/>
        </w:rPr>
        <w:t>ремя реабилитационно - воспитательного процесса и участие в мероприятиях, организуемых учреждением, обо всех случаях травматизма и происшествиях незамедлительно сообщить в Министерство социального развития, опеки и попечительства РФ.</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lastRenderedPageBreak/>
        <w:t>7. РЕЖИМ РАБОТЫ</w:t>
      </w:r>
    </w:p>
    <w:p w:rsidR="009D0E67" w:rsidRDefault="000A4CDC">
      <w:pPr>
        <w:spacing w:after="0"/>
        <w:jc w:val="both"/>
      </w:pPr>
      <w:r>
        <w:rPr>
          <w:rFonts w:ascii="Times New Roman" w:hAnsi="Times New Roman"/>
          <w:sz w:val="24"/>
        </w:rPr>
        <w:t>7.1.</w:t>
      </w:r>
      <w:r>
        <w:rPr>
          <w:rFonts w:ascii="Times New Roman" w:hAnsi="Times New Roman"/>
          <w:b/>
          <w:sz w:val="24"/>
        </w:rPr>
        <w:t xml:space="preserve"> </w:t>
      </w:r>
      <w:r>
        <w:rPr>
          <w:rFonts w:ascii="Times New Roman" w:hAnsi="Times New Roman"/>
          <w:sz w:val="24"/>
        </w:rPr>
        <w:t>Режим работы Учреждения определяется Положением об особенностях режима рабочего времени и времени отдыха для учреждений социального обеспечения, уставом, коллективным договором, настоящими Правилами и издаваемыми на этой основе приказами директора Учреждения.</w:t>
      </w:r>
    </w:p>
    <w:p w:rsidR="009D0E67" w:rsidRDefault="000A4CDC">
      <w:pPr>
        <w:spacing w:after="0"/>
        <w:jc w:val="both"/>
      </w:pPr>
      <w:r>
        <w:rPr>
          <w:rFonts w:ascii="Times New Roman" w:hAnsi="Times New Roman"/>
          <w:sz w:val="24"/>
        </w:rPr>
        <w:t>7.2. Для воспитателей  и помощников воспитателей устанавливается сменный режим работы с суммированным учетом рабочего времени. Учетный период – год.</w:t>
      </w:r>
    </w:p>
    <w:p w:rsidR="009D0E67" w:rsidRDefault="000A4CDC">
      <w:pPr>
        <w:spacing w:after="0"/>
        <w:jc w:val="both"/>
      </w:pPr>
      <w:r>
        <w:rPr>
          <w:rFonts w:ascii="Times New Roman" w:hAnsi="Times New Roman"/>
          <w:sz w:val="24"/>
        </w:rPr>
        <w:t>7.3.Продолжительность рабочего дня (смены) для руководящего, административно-хозяйственного, обслуживающего персонала определяется графиком работы, составленным из расчета 40- часовой рабочей недели, а для женщин в соответствии со ст. 320 ТК РФ 36- часовая рабочая неделя (пятидневная рабочая неделя с двумя выходными днями).  Графики работы утвержд</w:t>
      </w:r>
      <w:r w:rsidR="00164E28" w:rsidRPr="00201664">
        <w:rPr>
          <w:rFonts w:ascii="Times New Roman" w:hAnsi="Times New Roman"/>
          <w:sz w:val="24"/>
          <w:szCs w:val="24"/>
        </w:rPr>
        <w:t>аю</w:t>
      </w:r>
      <w:r w:rsidRPr="00201664">
        <w:rPr>
          <w:rFonts w:ascii="Times New Roman" w:hAnsi="Times New Roman"/>
          <w:sz w:val="24"/>
          <w:szCs w:val="24"/>
        </w:rPr>
        <w:t>т</w:t>
      </w:r>
      <w:r>
        <w:rPr>
          <w:rFonts w:ascii="Times New Roman" w:hAnsi="Times New Roman"/>
          <w:sz w:val="24"/>
        </w:rPr>
        <w:t>ся директором Учреждения и предусматривают время начала и окончания работы.</w:t>
      </w:r>
    </w:p>
    <w:p w:rsidR="009D0E67" w:rsidRDefault="000A4CDC">
      <w:pPr>
        <w:spacing w:after="0"/>
        <w:jc w:val="both"/>
      </w:pPr>
      <w:r>
        <w:rPr>
          <w:rFonts w:ascii="Times New Roman" w:hAnsi="Times New Roman"/>
          <w:sz w:val="24"/>
        </w:rPr>
        <w:t>Графики объявляются работнику под подпись и вывешиваются на видном месте не позже чем за один месяц до их введения в действие.</w:t>
      </w:r>
    </w:p>
    <w:p w:rsidR="009D0E67" w:rsidRDefault="000A4CDC">
      <w:pPr>
        <w:spacing w:after="0"/>
        <w:jc w:val="both"/>
      </w:pPr>
      <w:r>
        <w:rPr>
          <w:rFonts w:ascii="Times New Roman" w:hAnsi="Times New Roman"/>
          <w:sz w:val="24"/>
        </w:rPr>
        <w:t>7.4. Работа в установленные для работников графиками выходные дня запрещена и может иметь место лишь в случаях, предусмотренных законодательством, привлечение к работе в выходные и праздничные дни допускается с письменного согласия работника. Привлечение к работе в выходные и праздничные дни инвалидов, женщин. Имеющих детей в возрасте до трех лет, допускается только при условии, если это не запрещается им по состоянию здоровья.</w:t>
      </w:r>
    </w:p>
    <w:p w:rsidR="009D0E67" w:rsidRDefault="000A4CDC">
      <w:pPr>
        <w:spacing w:after="0"/>
        <w:jc w:val="both"/>
      </w:pPr>
      <w:r>
        <w:rPr>
          <w:rFonts w:ascii="Times New Roman" w:hAnsi="Times New Roman"/>
          <w:sz w:val="24"/>
        </w:rPr>
        <w:t xml:space="preserve"> Они должны быть под роспись ознакомлены со своим правом отказаться о работы в выходной или праздничный нерабочий день. Дни отдыха за дежурство или работу в выходные или праздничные нерабочие дни, предоставл</w:t>
      </w:r>
      <w:r w:rsidR="00164E28" w:rsidRPr="00201664">
        <w:rPr>
          <w:rFonts w:ascii="Times New Roman" w:hAnsi="Times New Roman"/>
          <w:sz w:val="24"/>
          <w:szCs w:val="24"/>
        </w:rPr>
        <w:t>яю</w:t>
      </w:r>
      <w:r>
        <w:rPr>
          <w:rFonts w:ascii="Times New Roman" w:hAnsi="Times New Roman"/>
          <w:sz w:val="24"/>
        </w:rPr>
        <w:t>тся в порядке предусмотренным ТК РФ.</w:t>
      </w:r>
    </w:p>
    <w:p w:rsidR="009D0E67" w:rsidRDefault="00B022A3">
      <w:pPr>
        <w:spacing w:after="0"/>
        <w:jc w:val="both"/>
      </w:pPr>
      <w:r>
        <w:rPr>
          <w:rFonts w:ascii="Times New Roman" w:hAnsi="Times New Roman"/>
          <w:sz w:val="24"/>
        </w:rPr>
        <w:t>7.5</w:t>
      </w:r>
      <w:r w:rsidR="000A4CDC">
        <w:rPr>
          <w:rFonts w:ascii="Times New Roman" w:hAnsi="Times New Roman"/>
          <w:sz w:val="24"/>
        </w:rPr>
        <w:t xml:space="preserve">. Расписание занятий устанавливается руководством Учреждения, исходя из целесообразности с учетом наиболее благоприятного режима труда и отдыха воспитанников и максимальной экономии времени специалистов. </w:t>
      </w:r>
    </w:p>
    <w:p w:rsidR="005448C0" w:rsidRDefault="00B022A3" w:rsidP="005448C0">
      <w:pPr>
        <w:spacing w:after="0"/>
        <w:jc w:val="both"/>
        <w:rPr>
          <w:rFonts w:ascii="Times New Roman" w:hAnsi="Times New Roman"/>
          <w:sz w:val="24"/>
        </w:rPr>
      </w:pPr>
      <w:r>
        <w:rPr>
          <w:rFonts w:ascii="Times New Roman" w:hAnsi="Times New Roman"/>
          <w:sz w:val="24"/>
        </w:rPr>
        <w:t>7.6</w:t>
      </w:r>
      <w:r w:rsidR="000A4CDC">
        <w:rPr>
          <w:rFonts w:ascii="Times New Roman" w:hAnsi="Times New Roman"/>
          <w:sz w:val="24"/>
        </w:rPr>
        <w:t>. Для работников, занимающих следующие должности, устанавливается ненормированный рабочий день: директор Учреждения, его заместители: заместитель по реабилитационно-воспитательной работе, заместитель директора по административно-хозяйственной работе</w:t>
      </w:r>
      <w:r w:rsidR="005448C0">
        <w:rPr>
          <w:rFonts w:ascii="Times New Roman" w:hAnsi="Times New Roman"/>
          <w:sz w:val="24"/>
        </w:rPr>
        <w:t>, главный бухгалтер, бухгалтер и экономист</w:t>
      </w:r>
      <w:r w:rsidR="00BD2F8B">
        <w:rPr>
          <w:rFonts w:ascii="Times New Roman" w:hAnsi="Times New Roman"/>
          <w:sz w:val="24"/>
        </w:rPr>
        <w:t>.</w:t>
      </w:r>
      <w:r w:rsidR="000A4CDC">
        <w:rPr>
          <w:rFonts w:ascii="Times New Roman" w:hAnsi="Times New Roman"/>
          <w:sz w:val="24"/>
        </w:rPr>
        <w:t xml:space="preserve"> </w:t>
      </w:r>
    </w:p>
    <w:p w:rsidR="009D0E67" w:rsidRDefault="005448C0">
      <w:pPr>
        <w:spacing w:after="0"/>
        <w:jc w:val="both"/>
      </w:pPr>
      <w:r>
        <w:rPr>
          <w:rFonts w:ascii="Times New Roman" w:hAnsi="Times New Roman"/>
          <w:sz w:val="24"/>
        </w:rPr>
        <w:t>Нен</w:t>
      </w:r>
      <w:r w:rsidR="000A4CDC">
        <w:rPr>
          <w:rFonts w:ascii="Times New Roman" w:hAnsi="Times New Roman"/>
          <w:sz w:val="24"/>
        </w:rPr>
        <w:t>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9D0E67" w:rsidRDefault="00B022A3">
      <w:pPr>
        <w:spacing w:after="0"/>
        <w:jc w:val="both"/>
      </w:pPr>
      <w:r>
        <w:rPr>
          <w:rFonts w:ascii="Times New Roman" w:hAnsi="Times New Roman"/>
          <w:sz w:val="24"/>
        </w:rPr>
        <w:t>7.7</w:t>
      </w:r>
      <w:r w:rsidR="000A4CDC">
        <w:rPr>
          <w:rFonts w:ascii="Times New Roman" w:hAnsi="Times New Roman"/>
          <w:sz w:val="24"/>
        </w:rPr>
        <w:t>. Общие собрания заседания Совета специалистов, методических объединений, совещания не должны продолжаться, как правило, более двух часов, занятия кружков, секций - от 45 минут до полутора часов.</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t>8. ВРЕМЯ ОТДЫХА</w:t>
      </w:r>
    </w:p>
    <w:p w:rsidR="009D0E67" w:rsidRPr="00BD2F8B" w:rsidRDefault="000A4CDC">
      <w:pPr>
        <w:spacing w:after="0"/>
        <w:jc w:val="both"/>
      </w:pPr>
      <w:r>
        <w:rPr>
          <w:rFonts w:ascii="Times New Roman" w:hAnsi="Times New Roman"/>
          <w:sz w:val="24"/>
        </w:rPr>
        <w:t xml:space="preserve">8.1. Всем </w:t>
      </w:r>
      <w:r w:rsidRPr="00BD2F8B">
        <w:rPr>
          <w:rFonts w:ascii="Times New Roman" w:hAnsi="Times New Roman"/>
          <w:sz w:val="24"/>
        </w:rPr>
        <w:t>работникам предоставляются выходные дни (еженедельный, непрерывных отдых). При пятидневной рабочей недел</w:t>
      </w:r>
      <w:r w:rsidR="00164E28" w:rsidRPr="00201664">
        <w:rPr>
          <w:rFonts w:ascii="Times New Roman" w:hAnsi="Times New Roman"/>
          <w:sz w:val="24"/>
          <w:szCs w:val="24"/>
        </w:rPr>
        <w:t>е</w:t>
      </w:r>
      <w:r w:rsidRPr="00201664">
        <w:rPr>
          <w:rFonts w:ascii="Times New Roman" w:hAnsi="Times New Roman"/>
          <w:sz w:val="24"/>
          <w:szCs w:val="24"/>
        </w:rPr>
        <w:t xml:space="preserve"> </w:t>
      </w:r>
      <w:r w:rsidRPr="00BD2F8B">
        <w:rPr>
          <w:rFonts w:ascii="Times New Roman" w:hAnsi="Times New Roman"/>
          <w:sz w:val="24"/>
        </w:rPr>
        <w:t>работникам предоставляются два выходных в неделю, при шестидневной рабочей недел</w:t>
      </w:r>
      <w:r w:rsidR="00164E28" w:rsidRPr="00B72783">
        <w:rPr>
          <w:rFonts w:ascii="Times New Roman" w:hAnsi="Times New Roman"/>
          <w:sz w:val="24"/>
          <w:szCs w:val="24"/>
        </w:rPr>
        <w:t>е</w:t>
      </w:r>
      <w:r w:rsidRPr="00BD2F8B">
        <w:rPr>
          <w:rFonts w:ascii="Times New Roman" w:hAnsi="Times New Roman"/>
          <w:sz w:val="24"/>
        </w:rPr>
        <w:t xml:space="preserve"> – один выходной день.</w:t>
      </w:r>
    </w:p>
    <w:p w:rsidR="009D0E67" w:rsidRPr="00BD2F8B" w:rsidRDefault="000A4CDC">
      <w:pPr>
        <w:spacing w:after="0"/>
        <w:jc w:val="both"/>
      </w:pPr>
      <w:r w:rsidRPr="00BD2F8B">
        <w:rPr>
          <w:rFonts w:ascii="Times New Roman" w:hAnsi="Times New Roman"/>
          <w:sz w:val="24"/>
        </w:rPr>
        <w:t>Общим выходным днем является воскресенье. Вторым выходным днем при пятидневной рабочей неделе для работников учреждения является суббота.</w:t>
      </w:r>
    </w:p>
    <w:p w:rsidR="009D0E67" w:rsidRPr="00BD2F8B" w:rsidRDefault="000A4CDC">
      <w:pPr>
        <w:spacing w:after="0"/>
        <w:jc w:val="both"/>
      </w:pPr>
      <w:r w:rsidRPr="00B022A3">
        <w:rPr>
          <w:rFonts w:ascii="Times New Roman" w:hAnsi="Times New Roman"/>
          <w:sz w:val="24"/>
        </w:rPr>
        <w:lastRenderedPageBreak/>
        <w:t xml:space="preserve">8.2. </w:t>
      </w:r>
      <w:r w:rsidR="00164E28" w:rsidRPr="00201664">
        <w:rPr>
          <w:rFonts w:ascii="Times New Roman" w:hAnsi="Times New Roman"/>
          <w:sz w:val="24"/>
          <w:szCs w:val="24"/>
        </w:rPr>
        <w:t>Нерабочими</w:t>
      </w:r>
      <w:r w:rsidRPr="00201664">
        <w:rPr>
          <w:rFonts w:ascii="Times New Roman" w:hAnsi="Times New Roman"/>
          <w:sz w:val="24"/>
          <w:szCs w:val="24"/>
        </w:rPr>
        <w:t xml:space="preserve"> </w:t>
      </w:r>
      <w:r w:rsidRPr="00B022A3">
        <w:rPr>
          <w:rFonts w:ascii="Times New Roman" w:hAnsi="Times New Roman"/>
          <w:sz w:val="24"/>
        </w:rPr>
        <w:t>праздничными</w:t>
      </w:r>
      <w:r w:rsidRPr="00BD2F8B">
        <w:rPr>
          <w:rFonts w:ascii="Times New Roman" w:hAnsi="Times New Roman"/>
          <w:sz w:val="24"/>
        </w:rPr>
        <w:t xml:space="preserve"> днями в Российской Федерации являются:</w:t>
      </w:r>
    </w:p>
    <w:p w:rsidR="009D0E67" w:rsidRPr="00BD2F8B" w:rsidRDefault="000A4CDC">
      <w:pPr>
        <w:spacing w:after="0"/>
        <w:jc w:val="both"/>
      </w:pPr>
      <w:r w:rsidRPr="00BD2F8B">
        <w:rPr>
          <w:rFonts w:ascii="Times New Roman" w:hAnsi="Times New Roman"/>
          <w:sz w:val="24"/>
        </w:rPr>
        <w:t>1, 2, 3, 4, 5, 6 и 8 января - Новогодние каникулы;</w:t>
      </w:r>
    </w:p>
    <w:p w:rsidR="009D0E67" w:rsidRPr="00BD2F8B" w:rsidRDefault="000A4CDC">
      <w:pPr>
        <w:spacing w:after="0"/>
        <w:jc w:val="both"/>
      </w:pPr>
      <w:r w:rsidRPr="00BD2F8B">
        <w:rPr>
          <w:rFonts w:ascii="Times New Roman" w:hAnsi="Times New Roman"/>
          <w:sz w:val="24"/>
        </w:rPr>
        <w:t>7 января – Рождество Христово;</w:t>
      </w:r>
    </w:p>
    <w:p w:rsidR="009D0E67" w:rsidRPr="00BD2F8B" w:rsidRDefault="000A4CDC">
      <w:pPr>
        <w:spacing w:after="0"/>
        <w:jc w:val="both"/>
      </w:pPr>
      <w:r w:rsidRPr="00BD2F8B">
        <w:rPr>
          <w:rFonts w:ascii="Times New Roman" w:hAnsi="Times New Roman"/>
          <w:sz w:val="24"/>
        </w:rPr>
        <w:t>23 февраля – День защитника Отечества;</w:t>
      </w:r>
    </w:p>
    <w:p w:rsidR="009D0E67" w:rsidRDefault="000A4CDC">
      <w:pPr>
        <w:spacing w:after="0"/>
        <w:jc w:val="both"/>
      </w:pPr>
      <w:r w:rsidRPr="00BD2F8B">
        <w:rPr>
          <w:rFonts w:ascii="Times New Roman" w:hAnsi="Times New Roman"/>
          <w:sz w:val="24"/>
        </w:rPr>
        <w:t>8 марта – Международный женский</w:t>
      </w:r>
      <w:r>
        <w:rPr>
          <w:rFonts w:ascii="Times New Roman" w:hAnsi="Times New Roman"/>
          <w:sz w:val="24"/>
        </w:rPr>
        <w:t xml:space="preserve"> день;</w:t>
      </w:r>
    </w:p>
    <w:p w:rsidR="009D0E67" w:rsidRDefault="000A4CDC">
      <w:pPr>
        <w:spacing w:after="0"/>
        <w:jc w:val="both"/>
      </w:pPr>
      <w:r>
        <w:rPr>
          <w:rFonts w:ascii="Times New Roman" w:hAnsi="Times New Roman"/>
          <w:sz w:val="24"/>
        </w:rPr>
        <w:t>1 мая – праздник Весны и Труда;</w:t>
      </w:r>
    </w:p>
    <w:p w:rsidR="009D0E67" w:rsidRDefault="000A4CDC">
      <w:pPr>
        <w:spacing w:after="0"/>
        <w:jc w:val="both"/>
      </w:pPr>
      <w:r>
        <w:rPr>
          <w:rFonts w:ascii="Times New Roman" w:hAnsi="Times New Roman"/>
          <w:sz w:val="24"/>
        </w:rPr>
        <w:t xml:space="preserve"> 9 мая – День Победы;</w:t>
      </w:r>
    </w:p>
    <w:p w:rsidR="009D0E67" w:rsidRDefault="000A4CDC">
      <w:pPr>
        <w:spacing w:after="0"/>
        <w:jc w:val="both"/>
      </w:pPr>
      <w:r>
        <w:rPr>
          <w:rFonts w:ascii="Times New Roman" w:hAnsi="Times New Roman"/>
          <w:sz w:val="24"/>
        </w:rPr>
        <w:t>12 июня – День России;</w:t>
      </w:r>
    </w:p>
    <w:p w:rsidR="009D0E67" w:rsidRDefault="000A4CDC">
      <w:pPr>
        <w:spacing w:after="0"/>
        <w:jc w:val="both"/>
      </w:pPr>
      <w:r>
        <w:rPr>
          <w:rFonts w:ascii="Times New Roman" w:hAnsi="Times New Roman"/>
          <w:sz w:val="24"/>
        </w:rPr>
        <w:t>4 ноября – День народного единства.</w:t>
      </w:r>
    </w:p>
    <w:p w:rsidR="009D0E67" w:rsidRDefault="000A4CDC">
      <w:pPr>
        <w:spacing w:after="0"/>
        <w:jc w:val="both"/>
      </w:pPr>
      <w:r>
        <w:rPr>
          <w:rFonts w:ascii="Times New Roman" w:hAnsi="Times New Roman"/>
          <w:sz w:val="24"/>
        </w:rPr>
        <w:t>При совпадении выходного и нерабочего праздничного дней выходной день переносится на следующий после праздничного, рабочий день, за исключением случаев, указанных действующим законодательством РФ.</w:t>
      </w:r>
    </w:p>
    <w:p w:rsidR="009D0E67" w:rsidRDefault="000A4CDC">
      <w:pPr>
        <w:spacing w:after="0"/>
        <w:jc w:val="both"/>
      </w:pPr>
      <w:r>
        <w:rPr>
          <w:rFonts w:ascii="Times New Roman" w:hAnsi="Times New Roman"/>
          <w:sz w:val="24"/>
        </w:rPr>
        <w:t>8.3. Работникам предоставляются ежегодные отпуска с сохранением места работы (должности) и среднего заработка.</w:t>
      </w:r>
    </w:p>
    <w:p w:rsidR="009D0E67" w:rsidRDefault="000A4CDC">
      <w:pPr>
        <w:spacing w:after="0"/>
        <w:jc w:val="both"/>
      </w:pPr>
      <w:r>
        <w:rPr>
          <w:rFonts w:ascii="Times New Roman" w:hAnsi="Times New Roman"/>
          <w:sz w:val="24"/>
        </w:rPr>
        <w:t>8.4. Ежегодный основной оплачиваемый отпуск имеет продолжительность 28 календарных дней, а дополнительный оплачиваемый отпуск 16 календарных дней в соответствии со ст. 321 ТК РФ. Не 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9D0E67" w:rsidRDefault="000A4CDC">
      <w:pPr>
        <w:spacing w:after="0"/>
        <w:jc w:val="both"/>
      </w:pPr>
      <w:r>
        <w:rPr>
          <w:rFonts w:ascii="Times New Roman" w:hAnsi="Times New Roman"/>
          <w:sz w:val="24"/>
        </w:rPr>
        <w:t>8.5. Женщи</w:t>
      </w:r>
      <w:r w:rsidRPr="00201664">
        <w:rPr>
          <w:rFonts w:ascii="Times New Roman" w:hAnsi="Times New Roman"/>
          <w:sz w:val="24"/>
          <w:szCs w:val="24"/>
        </w:rPr>
        <w:t xml:space="preserve">ны </w:t>
      </w:r>
      <w:r>
        <w:rPr>
          <w:rFonts w:ascii="Times New Roman" w:hAnsi="Times New Roman"/>
          <w:sz w:val="24"/>
        </w:rPr>
        <w:t xml:space="preserve">по их заявлению и на основании </w:t>
      </w:r>
      <w:r w:rsidRPr="00201664">
        <w:rPr>
          <w:rFonts w:ascii="Times New Roman" w:hAnsi="Times New Roman"/>
          <w:sz w:val="24"/>
          <w:szCs w:val="24"/>
        </w:rPr>
        <w:t>выданного в</w:t>
      </w:r>
      <w:r w:rsidRPr="00201664">
        <w:t xml:space="preserve"> </w:t>
      </w:r>
      <w:r>
        <w:rPr>
          <w:rFonts w:ascii="Times New Roman" w:hAnsi="Times New Roman"/>
          <w:sz w:val="24"/>
        </w:rPr>
        <w:t>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-110) календарных дней после родов с выплатой пособия по государственному социальному страхованию, установленном федеральными законами.</w:t>
      </w:r>
    </w:p>
    <w:p w:rsidR="009D0E67" w:rsidRDefault="000A4CDC">
      <w:pPr>
        <w:spacing w:after="0"/>
        <w:jc w:val="both"/>
      </w:pPr>
      <w:r>
        <w:rPr>
          <w:rFonts w:ascii="Times New Roman" w:hAnsi="Times New Roman"/>
          <w:sz w:val="24"/>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9D0E67" w:rsidRDefault="000A4CDC">
      <w:pPr>
        <w:spacing w:after="0"/>
        <w:jc w:val="both"/>
      </w:pPr>
      <w:r>
        <w:rPr>
          <w:rFonts w:ascii="Times New Roman" w:hAnsi="Times New Roman"/>
          <w:sz w:val="24"/>
        </w:rPr>
        <w:t xml:space="preserve">8.6. По заявлению женщины ей предоставляется </w:t>
      </w:r>
      <w:r w:rsidR="00164E28" w:rsidRPr="00201664">
        <w:rPr>
          <w:rFonts w:ascii="Times New Roman" w:hAnsi="Times New Roman"/>
          <w:sz w:val="24"/>
          <w:szCs w:val="24"/>
        </w:rPr>
        <w:t>отпуск</w:t>
      </w:r>
      <w:r>
        <w:rPr>
          <w:rFonts w:ascii="Times New Roman" w:hAnsi="Times New Roman"/>
          <w:sz w:val="24"/>
        </w:rPr>
        <w:t xml:space="preserve"> по уходу за ребенком по достижению трех лет. Порядок и сроки выплаты пособий по государственному социальному страхованию в период указанного отпуска определяются федеральными законами.</w:t>
      </w:r>
    </w:p>
    <w:p w:rsidR="009D0E67" w:rsidRDefault="000A4CDC">
      <w:pPr>
        <w:spacing w:after="0"/>
        <w:jc w:val="both"/>
      </w:pPr>
      <w:r>
        <w:rPr>
          <w:rFonts w:ascii="Times New Roman" w:hAnsi="Times New Roman"/>
          <w:sz w:val="24"/>
        </w:rPr>
        <w:t>Отпуска по уходу за ребенком могут быть использованы полностью или по частям также отцом, бабушкой, дедом, другими родственниками или опекуном, фактически осуществляется уход за ребенком.</w:t>
      </w:r>
    </w:p>
    <w:p w:rsidR="009D0E67" w:rsidRDefault="000A4CDC">
      <w:pPr>
        <w:spacing w:after="0"/>
        <w:jc w:val="both"/>
      </w:pPr>
      <w:r>
        <w:rPr>
          <w:rFonts w:ascii="Times New Roman" w:hAnsi="Times New Roman"/>
          <w:sz w:val="24"/>
        </w:rPr>
        <w:t xml:space="preserve">По заявлению женщин или лиц, указанных в части </w:t>
      </w:r>
      <w:r w:rsidR="00164E28">
        <w:rPr>
          <w:rFonts w:ascii="Times New Roman" w:hAnsi="Times New Roman"/>
          <w:sz w:val="24"/>
        </w:rPr>
        <w:t>первой</w:t>
      </w:r>
      <w:r>
        <w:rPr>
          <w:rFonts w:ascii="Times New Roman" w:hAnsi="Times New Roman"/>
          <w:sz w:val="24"/>
        </w:rPr>
        <w:t xml:space="preserve"> настояще</w:t>
      </w:r>
      <w:r w:rsidR="00164E28">
        <w:rPr>
          <w:rFonts w:ascii="Times New Roman" w:hAnsi="Times New Roman"/>
          <w:sz w:val="24"/>
        </w:rPr>
        <w:t>го</w:t>
      </w:r>
      <w:r>
        <w:rPr>
          <w:rFonts w:ascii="Times New Roman" w:hAnsi="Times New Roman"/>
          <w:sz w:val="24"/>
        </w:rPr>
        <w:t xml:space="preserve"> </w:t>
      </w:r>
      <w:r w:rsidR="00164E28">
        <w:rPr>
          <w:rFonts w:ascii="Times New Roman" w:hAnsi="Times New Roman"/>
          <w:sz w:val="24"/>
        </w:rPr>
        <w:t>пункта</w:t>
      </w:r>
      <w:r>
        <w:rPr>
          <w:rFonts w:ascii="Times New Roman" w:hAnsi="Times New Roman"/>
          <w:sz w:val="24"/>
        </w:rPr>
        <w:t>,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9D0E67" w:rsidRDefault="000A4CDC">
      <w:pPr>
        <w:spacing w:after="0"/>
        <w:jc w:val="both"/>
      </w:pPr>
      <w:r>
        <w:rPr>
          <w:rFonts w:ascii="Times New Roman" w:hAnsi="Times New Roman"/>
          <w:sz w:val="24"/>
        </w:rPr>
        <w:t>На период отпуска по уходу за ребенком за работником сохраняется место работы (должность).</w:t>
      </w:r>
    </w:p>
    <w:p w:rsidR="009D0E67" w:rsidRDefault="000A4CDC">
      <w:pPr>
        <w:spacing w:after="0"/>
        <w:jc w:val="both"/>
      </w:pPr>
      <w:r>
        <w:rPr>
          <w:rFonts w:ascii="Times New Roman" w:hAnsi="Times New Roman"/>
          <w:sz w:val="24"/>
        </w:rPr>
        <w:t>Отпуска по уходу за ребенком зачисляются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w:t>
      </w:r>
    </w:p>
    <w:p w:rsidR="009D0E67" w:rsidRDefault="000A4CDC">
      <w:pPr>
        <w:spacing w:after="0"/>
        <w:jc w:val="both"/>
      </w:pPr>
      <w:r>
        <w:rPr>
          <w:rFonts w:ascii="Times New Roman" w:hAnsi="Times New Roman"/>
          <w:sz w:val="24"/>
        </w:rPr>
        <w:t>8.7. Гарантии и компенсации работникам, совмещающим работу с обучением, предоставляются в соответствии со статьями 173 – 177 Трудового кодекса РФ Данные гарантии предоставляются работникам, получившие образования соответствующего уровня впервые.</w:t>
      </w:r>
    </w:p>
    <w:p w:rsidR="009D0E67" w:rsidRDefault="000A4CDC">
      <w:pPr>
        <w:spacing w:after="0"/>
        <w:jc w:val="both"/>
      </w:pPr>
      <w:r>
        <w:rPr>
          <w:rFonts w:ascii="Times New Roman" w:hAnsi="Times New Roman"/>
          <w:sz w:val="24"/>
        </w:rPr>
        <w:lastRenderedPageBreak/>
        <w:t>8.8. В стаж работы, дающий право на ежегодный основной оплачиваемый отпуск, не включаются:</w:t>
      </w:r>
    </w:p>
    <w:p w:rsidR="009D0E67" w:rsidRDefault="000A4CDC">
      <w:pPr>
        <w:spacing w:after="0"/>
        <w:jc w:val="both"/>
      </w:pPr>
      <w:r>
        <w:rPr>
          <w:rFonts w:ascii="Times New Roman" w:hAnsi="Times New Roman"/>
          <w:sz w:val="24"/>
        </w:rPr>
        <w:t>- время отсутствия на работе без уважительных причин в том числе вследствие его отстранения работы в случаях, предусмотренных статей 76 ТК РФ.</w:t>
      </w:r>
    </w:p>
    <w:p w:rsidR="009D0E67" w:rsidRDefault="000A4CDC">
      <w:pPr>
        <w:spacing w:after="0"/>
        <w:jc w:val="both"/>
      </w:pPr>
      <w:r>
        <w:rPr>
          <w:rFonts w:ascii="Times New Roman" w:hAnsi="Times New Roman"/>
          <w:sz w:val="24"/>
        </w:rPr>
        <w:t>- время отпусков по уходу за ребенком до достижения им установленного законом возраста;</w:t>
      </w:r>
    </w:p>
    <w:p w:rsidR="009D0E67" w:rsidRPr="00BD2F8B" w:rsidRDefault="000A4CDC">
      <w:pPr>
        <w:spacing w:after="0"/>
        <w:jc w:val="both"/>
        <w:rPr>
          <w:color w:val="auto"/>
        </w:rPr>
      </w:pPr>
      <w:r w:rsidRPr="00BD2F8B">
        <w:rPr>
          <w:rFonts w:ascii="Times New Roman" w:hAnsi="Times New Roman"/>
          <w:color w:val="auto"/>
          <w:sz w:val="24"/>
        </w:rPr>
        <w:t xml:space="preserve"> - время </w:t>
      </w:r>
      <w:r w:rsidRPr="00201664">
        <w:rPr>
          <w:rFonts w:ascii="Times New Roman" w:hAnsi="Times New Roman"/>
          <w:sz w:val="24"/>
          <w:szCs w:val="24"/>
        </w:rPr>
        <w:t>предоставляемых по просьбе работника отпусков без сохранения заработной платы, превышающее 14 календарных дней в течение рабочего года, статья 121 ТК РФ).</w:t>
      </w:r>
    </w:p>
    <w:p w:rsidR="009D0E67" w:rsidRDefault="000A4CDC">
      <w:pPr>
        <w:spacing w:after="0"/>
        <w:jc w:val="both"/>
      </w:pPr>
      <w:r>
        <w:rPr>
          <w:rFonts w:ascii="Times New Roman" w:hAnsi="Times New Roman"/>
          <w:sz w:val="24"/>
        </w:rPr>
        <w:t>8.9. Право на использование отпуска за первый год работы возникает у работника по истечении шести месяцев его непрерывной работы у данного работодателя.</w:t>
      </w:r>
    </w:p>
    <w:p w:rsidR="009D0E67" w:rsidRDefault="000A4CDC">
      <w:pPr>
        <w:spacing w:after="0"/>
        <w:jc w:val="both"/>
      </w:pPr>
      <w:r>
        <w:rPr>
          <w:rFonts w:ascii="Times New Roman" w:hAnsi="Times New Roman"/>
          <w:sz w:val="24"/>
        </w:rPr>
        <w:t xml:space="preserve">8.10. График отпусков утверждается директором Учреждения не позднее, чем за две недели до наступления календарного года. О времени отпуска </w:t>
      </w:r>
      <w:r w:rsidR="00164E28" w:rsidRPr="00201664">
        <w:rPr>
          <w:rFonts w:ascii="Times New Roman" w:hAnsi="Times New Roman"/>
          <w:sz w:val="24"/>
          <w:szCs w:val="24"/>
        </w:rPr>
        <w:t>работник</w:t>
      </w:r>
      <w:r>
        <w:rPr>
          <w:rFonts w:ascii="Times New Roman" w:hAnsi="Times New Roman"/>
          <w:sz w:val="24"/>
        </w:rPr>
        <w:t xml:space="preserve"> должен быть извещен под роспись не позднее чем за две недели до его начала.</w:t>
      </w:r>
    </w:p>
    <w:p w:rsidR="009D0E67" w:rsidRDefault="000A4CDC">
      <w:pPr>
        <w:spacing w:after="0"/>
        <w:jc w:val="both"/>
      </w:pPr>
      <w:r>
        <w:rPr>
          <w:rFonts w:ascii="Times New Roman" w:hAnsi="Times New Roman"/>
          <w:sz w:val="24"/>
        </w:rPr>
        <w:t>Если работнику своевременно не была произведена оплата за время ежегодного оплачиваемого отпуска (т.е. позднее чем за три дня до начала отпуска), либо работник был предупрежден о времени начала отпуска позднее чем за две недели до его начала, то по письменному заявлению работника ему обязаны перенести отпуск на другой срок.</w:t>
      </w:r>
    </w:p>
    <w:p w:rsidR="009D0E67" w:rsidRDefault="000A4CDC">
      <w:pPr>
        <w:spacing w:after="0"/>
        <w:jc w:val="both"/>
      </w:pPr>
      <w:r>
        <w:rPr>
          <w:rFonts w:ascii="Times New Roman" w:hAnsi="Times New Roman"/>
          <w:sz w:val="24"/>
        </w:rPr>
        <w:t>Перенесение отпуска на следующий год допускается в исключительных случаях с согласия работника. Этот отпуск должен быть использован не позднее 12 месяцев после окончания рабочего года, за который он предоставлялся.</w:t>
      </w:r>
    </w:p>
    <w:p w:rsidR="009D0E67" w:rsidRDefault="000A4CDC">
      <w:pPr>
        <w:spacing w:after="0"/>
        <w:jc w:val="both"/>
      </w:pPr>
      <w:r>
        <w:rPr>
          <w:rFonts w:ascii="Times New Roman" w:hAnsi="Times New Roman"/>
          <w:sz w:val="24"/>
        </w:rPr>
        <w:t>Разделение отпуска на части, возможно, только с согласия работника, при этом хотя бы одна часть отпуска должна быть не менее 14 календарных дней. Отзыв работника из отпуска допускается только с его согласия.</w:t>
      </w:r>
    </w:p>
    <w:p w:rsidR="009D0E67" w:rsidRDefault="000A4CDC">
      <w:pPr>
        <w:spacing w:after="0"/>
        <w:jc w:val="both"/>
      </w:pPr>
      <w:r>
        <w:rPr>
          <w:rFonts w:ascii="Times New Roman" w:hAnsi="Times New Roman"/>
          <w:sz w:val="24"/>
        </w:rPr>
        <w:t>8.11. Часть ежегодного оплачиваемого отпуска, превышающая 28 календарных дней, может быть замена денежной компенсацией.</w:t>
      </w:r>
    </w:p>
    <w:p w:rsidR="009D0E67" w:rsidRDefault="000A4CDC">
      <w:pPr>
        <w:spacing w:after="0"/>
        <w:jc w:val="both"/>
      </w:pPr>
      <w:r>
        <w:rPr>
          <w:rFonts w:ascii="Times New Roman" w:hAnsi="Times New Roman"/>
          <w:sz w:val="24"/>
        </w:rPr>
        <w:t>8.12. При увольнении работнику выплачивается денежная компенсация за все неиспользованные отпуска.</w:t>
      </w:r>
    </w:p>
    <w:p w:rsidR="009D0E67" w:rsidRDefault="000A4CDC">
      <w:pPr>
        <w:spacing w:after="0"/>
        <w:jc w:val="both"/>
      </w:pPr>
      <w:r>
        <w:rPr>
          <w:rFonts w:ascii="Times New Roman" w:hAnsi="Times New Roman"/>
          <w:sz w:val="24"/>
        </w:rPr>
        <w:t>8.13.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w:t>
      </w:r>
    </w:p>
    <w:p w:rsidR="009D0E67" w:rsidRDefault="000A4CDC">
      <w:pPr>
        <w:spacing w:after="0"/>
        <w:jc w:val="both"/>
      </w:pPr>
      <w:r>
        <w:rPr>
          <w:rFonts w:ascii="Times New Roman" w:hAnsi="Times New Roman"/>
          <w:sz w:val="24"/>
        </w:rPr>
        <w:t>Работодатель обязан по письменному заявлению работника предоставить отпуск без сохранения зарплаты:</w:t>
      </w:r>
    </w:p>
    <w:p w:rsidR="009D0E67" w:rsidRDefault="000A4CDC">
      <w:pPr>
        <w:spacing w:after="0"/>
        <w:jc w:val="both"/>
      </w:pPr>
      <w:r>
        <w:rPr>
          <w:rFonts w:ascii="Times New Roman" w:hAnsi="Times New Roman"/>
          <w:sz w:val="24"/>
        </w:rPr>
        <w:t>- работящим пенсионерам по старости (по возрасту) – до 14 календарных дней;</w:t>
      </w:r>
    </w:p>
    <w:p w:rsidR="009D0E67" w:rsidRDefault="000A4CDC">
      <w:pPr>
        <w:spacing w:after="0"/>
        <w:jc w:val="both"/>
      </w:pPr>
      <w:r>
        <w:rPr>
          <w:rFonts w:ascii="Times New Roman" w:hAnsi="Times New Roman"/>
          <w:sz w:val="24"/>
        </w:rPr>
        <w:t>- работающим инвалидам – до 60 календарных дней;</w:t>
      </w:r>
    </w:p>
    <w:p w:rsidR="009D0E67" w:rsidRDefault="000A4CDC">
      <w:pPr>
        <w:spacing w:after="0"/>
        <w:jc w:val="both"/>
      </w:pPr>
      <w:r>
        <w:rPr>
          <w:rFonts w:ascii="Times New Roman" w:hAnsi="Times New Roman"/>
          <w:sz w:val="24"/>
        </w:rPr>
        <w:t>- работникам в случае рождения ребенка, регистрация брака, смерти близких родственников до пяти календарных дней.</w:t>
      </w:r>
    </w:p>
    <w:p w:rsidR="009D0E67" w:rsidRDefault="000A4CDC">
      <w:pPr>
        <w:spacing w:after="0"/>
        <w:jc w:val="both"/>
      </w:pPr>
      <w:r>
        <w:rPr>
          <w:rFonts w:ascii="Times New Roman" w:hAnsi="Times New Roman"/>
          <w:sz w:val="24"/>
        </w:rPr>
        <w:t>8.14. Средний дневной заработок для оплаты отпусков и выплаты компенсаций за неиспользованные отпуска исчисляется за последние 12 календарных месяцев путем деления нормы начисленной заработной платы на 12 и на 29, 3 (среднемесячное число календарных дней). Полученный средний дневной заработок умножается на количество дней отпуска.</w:t>
      </w:r>
    </w:p>
    <w:p w:rsidR="009D0E67" w:rsidRDefault="009D0E67">
      <w:pPr>
        <w:spacing w:after="0"/>
        <w:jc w:val="both"/>
        <w:rPr>
          <w:rFonts w:ascii="Times New Roman" w:hAnsi="Times New Roman"/>
          <w:b/>
          <w:sz w:val="24"/>
        </w:rPr>
      </w:pPr>
    </w:p>
    <w:p w:rsidR="009D0E67" w:rsidRDefault="000A4CDC">
      <w:pPr>
        <w:spacing w:after="0"/>
        <w:jc w:val="both"/>
      </w:pPr>
      <w:r>
        <w:rPr>
          <w:rFonts w:ascii="Times New Roman" w:hAnsi="Times New Roman"/>
          <w:b/>
          <w:sz w:val="24"/>
        </w:rPr>
        <w:t>9. ПООЩРЕНИЕ РАБОТНИКОВ</w:t>
      </w:r>
    </w:p>
    <w:p w:rsidR="009D0E67" w:rsidRDefault="000A4CDC">
      <w:pPr>
        <w:spacing w:after="0"/>
        <w:jc w:val="both"/>
      </w:pPr>
      <w:r>
        <w:rPr>
          <w:rFonts w:ascii="Times New Roman" w:hAnsi="Times New Roman"/>
          <w:sz w:val="24"/>
        </w:rPr>
        <w:t>9.1. За добросовестной труд,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9D0E67" w:rsidRDefault="000A4CDC">
      <w:pPr>
        <w:spacing w:after="0"/>
        <w:jc w:val="both"/>
      </w:pPr>
      <w:r>
        <w:rPr>
          <w:rFonts w:ascii="Times New Roman" w:hAnsi="Times New Roman"/>
          <w:sz w:val="24"/>
        </w:rPr>
        <w:t>- объявление благодарности;</w:t>
      </w:r>
    </w:p>
    <w:p w:rsidR="009D0E67" w:rsidRDefault="000A4CDC">
      <w:pPr>
        <w:spacing w:after="0"/>
        <w:jc w:val="both"/>
      </w:pPr>
      <w:r>
        <w:rPr>
          <w:rFonts w:ascii="Times New Roman" w:hAnsi="Times New Roman"/>
          <w:sz w:val="24"/>
        </w:rPr>
        <w:lastRenderedPageBreak/>
        <w:t>- выдача премии;</w:t>
      </w:r>
    </w:p>
    <w:p w:rsidR="009D0E67" w:rsidRDefault="000A4CDC">
      <w:pPr>
        <w:spacing w:after="0"/>
        <w:jc w:val="both"/>
      </w:pPr>
      <w:r>
        <w:rPr>
          <w:rFonts w:ascii="Times New Roman" w:hAnsi="Times New Roman"/>
          <w:sz w:val="24"/>
        </w:rPr>
        <w:t>Награждение ценным подарком;</w:t>
      </w:r>
    </w:p>
    <w:p w:rsidR="009D0E67" w:rsidRDefault="000A4CDC">
      <w:pPr>
        <w:spacing w:after="0"/>
        <w:jc w:val="both"/>
      </w:pPr>
      <w:r>
        <w:rPr>
          <w:rFonts w:ascii="Times New Roman" w:hAnsi="Times New Roman"/>
          <w:sz w:val="24"/>
        </w:rPr>
        <w:t>Награждение почетными грамотами.</w:t>
      </w:r>
    </w:p>
    <w:p w:rsidR="009D0E67" w:rsidRDefault="000A4CDC">
      <w:pPr>
        <w:spacing w:after="0"/>
        <w:jc w:val="both"/>
      </w:pPr>
      <w:r>
        <w:rPr>
          <w:rFonts w:ascii="Times New Roman" w:hAnsi="Times New Roman"/>
          <w:sz w:val="24"/>
        </w:rPr>
        <w:t>9.2. Инициаторами награждения могут выступить помимо руководителя учреждения, органы самоуправления, попечительский совет, Совет специалистов и методические объединения.</w:t>
      </w:r>
    </w:p>
    <w:p w:rsidR="009D0E67" w:rsidRDefault="000A4CDC">
      <w:pPr>
        <w:spacing w:after="0"/>
        <w:jc w:val="both"/>
      </w:pPr>
      <w:r>
        <w:rPr>
          <w:rFonts w:ascii="Times New Roman" w:hAnsi="Times New Roman"/>
          <w:sz w:val="24"/>
        </w:rPr>
        <w:t>9.3. Награждения денежной премией осуществляется в соответствии с Положениями об оплате труда.</w:t>
      </w:r>
    </w:p>
    <w:p w:rsidR="009D0E67" w:rsidRDefault="000A4CDC">
      <w:pPr>
        <w:spacing w:after="0"/>
        <w:jc w:val="both"/>
      </w:pPr>
      <w:r>
        <w:rPr>
          <w:rFonts w:ascii="Times New Roman" w:hAnsi="Times New Roman"/>
          <w:sz w:val="24"/>
        </w:rPr>
        <w:t xml:space="preserve">9.4. Поощрения объявляются </w:t>
      </w:r>
      <w:r w:rsidR="00936458">
        <w:rPr>
          <w:rFonts w:ascii="Times New Roman" w:hAnsi="Times New Roman"/>
          <w:sz w:val="24"/>
        </w:rPr>
        <w:t xml:space="preserve">директором </w:t>
      </w:r>
      <w:r>
        <w:rPr>
          <w:rFonts w:ascii="Times New Roman" w:hAnsi="Times New Roman"/>
          <w:sz w:val="24"/>
        </w:rPr>
        <w:t>в приказе, доводятся до сведения работников под роспись, заносятся в трудовую книжку работника и форму Т-2.</w:t>
      </w:r>
    </w:p>
    <w:p w:rsidR="009D0E67" w:rsidRDefault="000A4CDC">
      <w:pPr>
        <w:spacing w:after="0"/>
        <w:jc w:val="both"/>
      </w:pPr>
      <w:r>
        <w:rPr>
          <w:rFonts w:ascii="Times New Roman" w:hAnsi="Times New Roman"/>
          <w:sz w:val="24"/>
        </w:rPr>
        <w:t>Приказ о поощрении вывешивается на доске приказов и доводится до сведения всех работников Учреждения.</w:t>
      </w:r>
    </w:p>
    <w:p w:rsidR="009D0E67" w:rsidRDefault="009D0E67">
      <w:pPr>
        <w:spacing w:after="0"/>
        <w:jc w:val="both"/>
        <w:rPr>
          <w:rFonts w:ascii="Times New Roman" w:hAnsi="Times New Roman"/>
          <w:b/>
          <w:sz w:val="24"/>
        </w:rPr>
      </w:pPr>
    </w:p>
    <w:p w:rsidR="009D0E67" w:rsidRDefault="00201664">
      <w:pPr>
        <w:spacing w:after="0"/>
        <w:jc w:val="both"/>
      </w:pPr>
      <w:r>
        <w:rPr>
          <w:rFonts w:ascii="Times New Roman" w:hAnsi="Times New Roman"/>
          <w:b/>
          <w:sz w:val="24"/>
        </w:rPr>
        <w:t>10. МЕРЫ ДИСЦИПЛИНАРНОГО</w:t>
      </w:r>
      <w:r w:rsidR="000A4CDC" w:rsidRPr="00201664">
        <w:t xml:space="preserve"> </w:t>
      </w:r>
      <w:r w:rsidR="000A4CDC">
        <w:rPr>
          <w:rFonts w:ascii="Times New Roman" w:hAnsi="Times New Roman"/>
          <w:b/>
          <w:sz w:val="24"/>
        </w:rPr>
        <w:t>ВЗЫСКАНИЯ</w:t>
      </w:r>
    </w:p>
    <w:p w:rsidR="009D0E67" w:rsidRDefault="000A4CDC">
      <w:pPr>
        <w:spacing w:after="0"/>
        <w:jc w:val="both"/>
      </w:pPr>
      <w:r>
        <w:rPr>
          <w:rFonts w:ascii="Times New Roman" w:hAnsi="Times New Roman"/>
          <w:sz w:val="24"/>
        </w:rPr>
        <w:t>10.1. Дисциплина труда- обязательное для всех работников подчинение правилам поведения, определенным в соответствии с ТК РФ, иными федеральными законами, локальными нормативными актами, трудовым кодексом.</w:t>
      </w:r>
    </w:p>
    <w:p w:rsidR="009D0E67" w:rsidRDefault="000A4CDC">
      <w:pPr>
        <w:spacing w:after="0"/>
        <w:jc w:val="both"/>
      </w:pPr>
      <w:r>
        <w:rPr>
          <w:rFonts w:ascii="Times New Roman" w:hAnsi="Times New Roman"/>
          <w:sz w:val="24"/>
        </w:rPr>
        <w:t>10.2. За совершение дисциплинарного поступка, т.е. неисполнение или не надлежащее исполнение работником по его вине возложенных на него трудовых обязанностей, работник имеет право применить дисциплинарное взыскание.</w:t>
      </w:r>
    </w:p>
    <w:p w:rsidR="009D0E67" w:rsidRDefault="000A4CDC">
      <w:pPr>
        <w:spacing w:after="0"/>
        <w:jc w:val="both"/>
      </w:pPr>
      <w:r>
        <w:rPr>
          <w:rFonts w:ascii="Times New Roman" w:hAnsi="Times New Roman"/>
          <w:sz w:val="24"/>
        </w:rPr>
        <w:t>10.3. Виды дисциплинарных взысканий:</w:t>
      </w:r>
    </w:p>
    <w:p w:rsidR="009D0E67" w:rsidRDefault="000A4CDC">
      <w:pPr>
        <w:spacing w:after="0"/>
        <w:jc w:val="both"/>
      </w:pPr>
      <w:r>
        <w:rPr>
          <w:rFonts w:ascii="Times New Roman" w:hAnsi="Times New Roman"/>
          <w:sz w:val="24"/>
        </w:rPr>
        <w:tab/>
        <w:t>1) замечание;</w:t>
      </w:r>
    </w:p>
    <w:p w:rsidR="009D0E67" w:rsidRDefault="000A4CDC">
      <w:pPr>
        <w:spacing w:after="0"/>
        <w:jc w:val="both"/>
      </w:pPr>
      <w:r>
        <w:rPr>
          <w:rFonts w:ascii="Times New Roman" w:hAnsi="Times New Roman"/>
          <w:sz w:val="24"/>
        </w:rPr>
        <w:tab/>
        <w:t>2) выговор;</w:t>
      </w:r>
    </w:p>
    <w:p w:rsidR="009D0E67" w:rsidRDefault="000A4CDC">
      <w:pPr>
        <w:spacing w:after="0"/>
        <w:jc w:val="both"/>
      </w:pPr>
      <w:r>
        <w:rPr>
          <w:rFonts w:ascii="Times New Roman" w:hAnsi="Times New Roman"/>
          <w:sz w:val="24"/>
        </w:rPr>
        <w:tab/>
        <w:t>3) увольнение по соответствующим основаниям.</w:t>
      </w:r>
    </w:p>
    <w:p w:rsidR="009D0E67" w:rsidRDefault="000A4CDC">
      <w:pPr>
        <w:spacing w:after="0"/>
        <w:jc w:val="both"/>
      </w:pPr>
      <w:r>
        <w:rPr>
          <w:rFonts w:ascii="Times New Roman" w:hAnsi="Times New Roman"/>
          <w:sz w:val="24"/>
        </w:rPr>
        <w:t>10.4. Дисциплинарное взыскание действует в течении одного года. Если в тече</w:t>
      </w:r>
      <w:r w:rsidR="00936458" w:rsidRPr="00201664">
        <w:rPr>
          <w:rFonts w:ascii="Times New Roman" w:hAnsi="Times New Roman"/>
          <w:sz w:val="24"/>
          <w:szCs w:val="24"/>
        </w:rPr>
        <w:t>ние</w:t>
      </w:r>
      <w:r w:rsidRPr="00201664">
        <w:rPr>
          <w:rFonts w:ascii="Times New Roman" w:hAnsi="Times New Roman"/>
          <w:sz w:val="24"/>
          <w:szCs w:val="24"/>
        </w:rPr>
        <w:t xml:space="preserve"> </w:t>
      </w:r>
      <w:r>
        <w:rPr>
          <w:rFonts w:ascii="Times New Roman" w:hAnsi="Times New Roman"/>
          <w:sz w:val="24"/>
        </w:rPr>
        <w:t>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D0E67" w:rsidRPr="00201664" w:rsidRDefault="000A4CDC">
      <w:pPr>
        <w:spacing w:after="0"/>
        <w:jc w:val="both"/>
        <w:rPr>
          <w:rFonts w:ascii="Times New Roman" w:hAnsi="Times New Roman"/>
          <w:sz w:val="24"/>
          <w:szCs w:val="24"/>
        </w:rPr>
      </w:pPr>
      <w:r>
        <w:rPr>
          <w:rFonts w:ascii="Times New Roman" w:hAnsi="Times New Roman"/>
          <w:sz w:val="24"/>
        </w:rPr>
        <w:t>10.</w:t>
      </w:r>
      <w:r w:rsidRPr="00201664">
        <w:rPr>
          <w:rFonts w:ascii="Times New Roman" w:hAnsi="Times New Roman"/>
          <w:sz w:val="24"/>
          <w:szCs w:val="24"/>
        </w:rPr>
        <w:t xml:space="preserve">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статья 194 ТК РФ. </w:t>
      </w:r>
    </w:p>
    <w:p w:rsidR="009D0E67" w:rsidRDefault="000A4CDC">
      <w:pPr>
        <w:spacing w:after="0"/>
        <w:jc w:val="both"/>
      </w:pPr>
      <w:r>
        <w:rPr>
          <w:rFonts w:ascii="Times New Roman" w:hAnsi="Times New Roman"/>
          <w:sz w:val="24"/>
        </w:rPr>
        <w:t xml:space="preserve">10.6. Работодатель </w:t>
      </w:r>
      <w:r w:rsidR="00936458" w:rsidRPr="00201664">
        <w:rPr>
          <w:rFonts w:ascii="Times New Roman" w:hAnsi="Times New Roman"/>
          <w:sz w:val="24"/>
          <w:szCs w:val="24"/>
        </w:rPr>
        <w:t>в</w:t>
      </w:r>
      <w:r w:rsidRPr="00201664">
        <w:rPr>
          <w:rFonts w:ascii="Times New Roman" w:hAnsi="Times New Roman"/>
          <w:sz w:val="24"/>
          <w:szCs w:val="24"/>
        </w:rPr>
        <w:t>пра</w:t>
      </w:r>
      <w:r>
        <w:rPr>
          <w:rFonts w:ascii="Times New Roman" w:hAnsi="Times New Roman"/>
          <w:sz w:val="24"/>
        </w:rPr>
        <w:t>ве снять с работника дисциплинарное взыскание досрочно по собственной инициативе, по просьбе работника, по ходатайству его непосредственного руководителя или представительного органа работников.</w:t>
      </w:r>
    </w:p>
    <w:p w:rsidR="009D0E67" w:rsidRDefault="000A4CDC">
      <w:pPr>
        <w:spacing w:after="0"/>
        <w:jc w:val="both"/>
      </w:pPr>
      <w:r>
        <w:rPr>
          <w:rFonts w:ascii="Times New Roman" w:hAnsi="Times New Roman"/>
          <w:sz w:val="24"/>
        </w:rPr>
        <w:t>10.7. К дисциплинарным взысканиям относится увольнение работника по следующим основаниям:</w:t>
      </w:r>
    </w:p>
    <w:p w:rsidR="009D0E67" w:rsidRDefault="000A4CDC">
      <w:pPr>
        <w:spacing w:after="0"/>
        <w:jc w:val="both"/>
      </w:pPr>
      <w:r>
        <w:rPr>
          <w:rFonts w:ascii="Times New Roman" w:hAnsi="Times New Roman"/>
          <w:sz w:val="24"/>
        </w:rPr>
        <w:t>- неоднократное неисполнение работником без уважительных причин трудовых обязанностей, если он имеет дисциплинарное взыскание (пункт 5, ст. 81 ТК РФ);</w:t>
      </w:r>
    </w:p>
    <w:p w:rsidR="009D0E67" w:rsidRDefault="000A4CDC">
      <w:pPr>
        <w:spacing w:after="0"/>
        <w:jc w:val="both"/>
      </w:pPr>
      <w:r>
        <w:rPr>
          <w:rFonts w:ascii="Times New Roman" w:hAnsi="Times New Roman"/>
          <w:sz w:val="24"/>
        </w:rPr>
        <w:t>- грубое однократное нарушение работником трудовых обязанностей;</w:t>
      </w:r>
    </w:p>
    <w:p w:rsidR="009D0E67" w:rsidRDefault="000A4CDC">
      <w:pPr>
        <w:spacing w:after="0"/>
        <w:jc w:val="both"/>
      </w:pPr>
      <w:r>
        <w:rPr>
          <w:rFonts w:ascii="Times New Roman" w:hAnsi="Times New Roman"/>
          <w:sz w:val="24"/>
        </w:rPr>
        <w:t xml:space="preserve">а) прогула т. е. отсутствие на рабочем месте без уважительных причин в течении всего рабочего дня 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w:t>
      </w:r>
    </w:p>
    <w:p w:rsidR="009D0E67" w:rsidRDefault="000A4CDC">
      <w:pPr>
        <w:spacing w:after="0"/>
        <w:jc w:val="both"/>
      </w:pPr>
      <w:r>
        <w:rPr>
          <w:rFonts w:ascii="Times New Roman" w:hAnsi="Times New Roman"/>
          <w:sz w:val="24"/>
        </w:rPr>
        <w:t>б) появления на работе (на своем рабочем месте либо на территории организации – работодателя или объекта, где по поручения работодателя работник должен выполнить трудовую функцию) в состоянии алкогольного, наркотического или иного токсического опьянения.</w:t>
      </w:r>
    </w:p>
    <w:p w:rsidR="009D0E67" w:rsidRDefault="000A4CDC">
      <w:pPr>
        <w:spacing w:after="0"/>
        <w:jc w:val="both"/>
      </w:pPr>
      <w:r>
        <w:rPr>
          <w:rFonts w:ascii="Times New Roman" w:hAnsi="Times New Roman"/>
          <w:sz w:val="24"/>
        </w:rPr>
        <w:lastRenderedPageBreak/>
        <w:t>в) разглашение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разглашение персональных данных другого работника;</w:t>
      </w:r>
    </w:p>
    <w:p w:rsidR="009D0E67" w:rsidRDefault="000A4CDC">
      <w:pPr>
        <w:spacing w:after="0"/>
        <w:jc w:val="both"/>
      </w:pPr>
      <w:r>
        <w:rPr>
          <w:rFonts w:ascii="Times New Roman" w:hAnsi="Times New Roman"/>
          <w:sz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D0E67" w:rsidRDefault="000A4CDC">
      <w:pPr>
        <w:spacing w:after="0"/>
        <w:jc w:val="both"/>
      </w:pPr>
      <w:r>
        <w:rPr>
          <w:rFonts w:ascii="Times New Roman" w:hAnsi="Times New Roman"/>
          <w:sz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аварии, катастрофа) либо заведомо создавала угрозу наступления таких последствий (пунктом 6 ст. 81 ТК РФ).</w:t>
      </w:r>
    </w:p>
    <w:p w:rsidR="009D0E67" w:rsidRDefault="000A4CDC">
      <w:pPr>
        <w:spacing w:after="0"/>
        <w:jc w:val="both"/>
      </w:pPr>
      <w:r>
        <w:rPr>
          <w:rFonts w:ascii="Times New Roman" w:hAnsi="Times New Roman"/>
          <w:sz w:val="24"/>
        </w:rPr>
        <w:t>-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 (пункт 7 ст. 81 ТК РФ).</w:t>
      </w:r>
    </w:p>
    <w:p w:rsidR="009D0E67" w:rsidRDefault="000A4CDC">
      <w:pPr>
        <w:spacing w:after="0"/>
        <w:jc w:val="both"/>
      </w:pPr>
      <w:r>
        <w:rPr>
          <w:rFonts w:ascii="Times New Roman" w:hAnsi="Times New Roman"/>
          <w:sz w:val="24"/>
        </w:rPr>
        <w:t>- Совершение работником, выполняющие воспитательные функции, аморального поступка, несовместимого с продолжением данной работы (пунктом 8 ст. 81 ТК РФ).</w:t>
      </w:r>
    </w:p>
    <w:p w:rsidR="009D0E67" w:rsidRDefault="000A4CDC">
      <w:pPr>
        <w:spacing w:after="0"/>
        <w:jc w:val="both"/>
      </w:pPr>
      <w:r>
        <w:rPr>
          <w:rFonts w:ascii="Times New Roman" w:hAnsi="Times New Roman"/>
          <w:sz w:val="24"/>
        </w:rPr>
        <w:t>-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 ной ущерб имуществу организации (пункт 9 ст. 81 ТК РФ).</w:t>
      </w:r>
    </w:p>
    <w:p w:rsidR="009D0E67" w:rsidRDefault="000A4CDC">
      <w:pPr>
        <w:spacing w:after="0"/>
        <w:jc w:val="both"/>
      </w:pPr>
      <w:r>
        <w:rPr>
          <w:rFonts w:ascii="Times New Roman" w:hAnsi="Times New Roman"/>
          <w:sz w:val="24"/>
        </w:rPr>
        <w:t>- Грубое однократное нарушение руководителем организации, его заместителя своих трудовых обязанностей (пункт 10 ст. 81 ТК РФ).</w:t>
      </w:r>
    </w:p>
    <w:p w:rsidR="009D0E67" w:rsidRDefault="000A4CDC">
      <w:pPr>
        <w:spacing w:after="0"/>
        <w:jc w:val="both"/>
      </w:pPr>
      <w:r>
        <w:rPr>
          <w:rFonts w:ascii="Times New Roman" w:hAnsi="Times New Roman"/>
          <w:sz w:val="24"/>
        </w:rPr>
        <w:t>10.8. До применения дисциплинарного взыскания работодатель должен потребовать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9D0E67" w:rsidRDefault="000A4CDC">
      <w:pPr>
        <w:spacing w:after="0"/>
        <w:jc w:val="both"/>
      </w:pPr>
      <w:r>
        <w:rPr>
          <w:rFonts w:ascii="Times New Roman" w:hAnsi="Times New Roman"/>
          <w:sz w:val="24"/>
        </w:rPr>
        <w:t>10.9.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D0E67" w:rsidRDefault="000A4CDC">
      <w:pPr>
        <w:spacing w:after="0"/>
        <w:jc w:val="both"/>
      </w:pPr>
      <w:r>
        <w:rPr>
          <w:rFonts w:ascii="Times New Roman" w:hAnsi="Times New Roman"/>
          <w:sz w:val="24"/>
        </w:rPr>
        <w:t xml:space="preserve">10.10. Дисциплинарное взыскание не может быть применено позднее шести месяцев со дня совершения проступка, а по </w:t>
      </w:r>
      <w:r w:rsidRPr="00AE2A11">
        <w:rPr>
          <w:rFonts w:ascii="Times New Roman" w:hAnsi="Times New Roman"/>
          <w:sz w:val="24"/>
        </w:rPr>
        <w:t xml:space="preserve">результатам </w:t>
      </w:r>
      <w:r w:rsidR="00AE2A11" w:rsidRPr="00201664">
        <w:rPr>
          <w:rFonts w:ascii="Times New Roman" w:hAnsi="Times New Roman"/>
          <w:sz w:val="24"/>
          <w:szCs w:val="24"/>
        </w:rPr>
        <w:t>ревизии, п</w:t>
      </w:r>
      <w:r w:rsidRPr="00201664">
        <w:rPr>
          <w:rFonts w:ascii="Times New Roman" w:hAnsi="Times New Roman"/>
          <w:sz w:val="24"/>
          <w:szCs w:val="24"/>
        </w:rPr>
        <w:t>роверки</w:t>
      </w:r>
      <w:r>
        <w:rPr>
          <w:rFonts w:ascii="Times New Roman" w:hAnsi="Times New Roman"/>
          <w:sz w:val="24"/>
        </w:rPr>
        <w:t xml:space="preserve">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D0E67" w:rsidRDefault="000A4CDC">
      <w:pPr>
        <w:spacing w:after="0"/>
        <w:jc w:val="both"/>
      </w:pPr>
      <w:r>
        <w:rPr>
          <w:rFonts w:ascii="Times New Roman" w:hAnsi="Times New Roman"/>
          <w:sz w:val="24"/>
        </w:rPr>
        <w:t>10.11. За каждый дисциплинарный проступок может быть применено только одно дисциплинарное взыскание.</w:t>
      </w:r>
    </w:p>
    <w:p w:rsidR="009D0E67" w:rsidRDefault="000A4CDC">
      <w:pPr>
        <w:spacing w:after="0"/>
        <w:jc w:val="both"/>
      </w:pPr>
      <w:r>
        <w:rPr>
          <w:rFonts w:ascii="Times New Roman" w:hAnsi="Times New Roman"/>
          <w:sz w:val="24"/>
        </w:rPr>
        <w:t>10.12.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w:t>
      </w:r>
    </w:p>
    <w:p w:rsidR="009D0E67" w:rsidRDefault="000A4CDC">
      <w:pPr>
        <w:spacing w:after="0"/>
        <w:jc w:val="both"/>
      </w:pPr>
      <w:r>
        <w:rPr>
          <w:rFonts w:ascii="Times New Roman" w:hAnsi="Times New Roman"/>
          <w:sz w:val="24"/>
        </w:rPr>
        <w:t>Если работник отказывается ознакомиться с указанным приказом под подпись, то составляется соответствующий акт.</w:t>
      </w:r>
    </w:p>
    <w:p w:rsidR="009D0E67" w:rsidRDefault="000A4CDC">
      <w:pPr>
        <w:spacing w:after="0"/>
        <w:jc w:val="both"/>
      </w:pPr>
      <w:r>
        <w:rPr>
          <w:rFonts w:ascii="Times New Roman" w:hAnsi="Times New Roman"/>
          <w:sz w:val="24"/>
        </w:rPr>
        <w:t>10.13.Дисципли</w:t>
      </w:r>
      <w:r w:rsidRPr="00201664">
        <w:rPr>
          <w:rFonts w:ascii="Times New Roman" w:hAnsi="Times New Roman"/>
          <w:sz w:val="24"/>
          <w:szCs w:val="24"/>
        </w:rPr>
        <w:t>н</w:t>
      </w:r>
      <w:r w:rsidR="00936458" w:rsidRPr="00201664">
        <w:rPr>
          <w:rFonts w:ascii="Times New Roman" w:hAnsi="Times New Roman"/>
          <w:sz w:val="24"/>
          <w:szCs w:val="24"/>
        </w:rPr>
        <w:t>ар</w:t>
      </w:r>
      <w:r>
        <w:rPr>
          <w:rFonts w:ascii="Times New Roman" w:hAnsi="Times New Roman"/>
          <w:sz w:val="24"/>
        </w:rPr>
        <w:t>ное взыскание может быть обжаловано работником в установленном законом порядке.</w:t>
      </w:r>
    </w:p>
    <w:p w:rsidR="009D0E67" w:rsidRDefault="009D0E67">
      <w:pPr>
        <w:spacing w:after="0"/>
        <w:jc w:val="both"/>
        <w:rPr>
          <w:rFonts w:ascii="Times New Roman" w:hAnsi="Times New Roman"/>
          <w:sz w:val="24"/>
        </w:rPr>
      </w:pPr>
    </w:p>
    <w:p w:rsidR="009D0E67" w:rsidRDefault="009D0E67">
      <w:pPr>
        <w:spacing w:after="0" w:line="240" w:lineRule="auto"/>
        <w:jc w:val="right"/>
        <w:rPr>
          <w:rFonts w:ascii="Times New Roman" w:hAnsi="Times New Roman"/>
          <w:b/>
          <w:sz w:val="24"/>
        </w:rPr>
      </w:pPr>
    </w:p>
    <w:p w:rsidR="00B72783" w:rsidRDefault="00B72783">
      <w:pPr>
        <w:spacing w:after="0" w:line="240" w:lineRule="auto"/>
        <w:rPr>
          <w:rFonts w:ascii="Times New Roman" w:hAnsi="Times New Roman"/>
        </w:rPr>
      </w:pPr>
    </w:p>
    <w:p w:rsidR="009D0E67" w:rsidRDefault="000A4CDC">
      <w:pPr>
        <w:spacing w:after="0" w:line="240" w:lineRule="auto"/>
      </w:pPr>
      <w:r>
        <w:rPr>
          <w:rFonts w:ascii="Times New Roman" w:hAnsi="Times New Roman"/>
        </w:rPr>
        <w:lastRenderedPageBreak/>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022A3" w:rsidRDefault="00B022A3">
      <w:pPr>
        <w:spacing w:after="0" w:line="240" w:lineRule="auto"/>
        <w:rPr>
          <w:rFonts w:ascii="Times New Roman" w:hAnsi="Times New Roman"/>
          <w:sz w:val="24"/>
        </w:rPr>
      </w:pPr>
    </w:p>
    <w:p w:rsidR="00B022A3" w:rsidRDefault="00B022A3">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201664" w:rsidRDefault="00201664">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9D0E67" w:rsidRDefault="000A4CDC">
      <w:pPr>
        <w:spacing w:after="0" w:line="240" w:lineRule="auto"/>
        <w:jc w:val="right"/>
      </w:pPr>
      <w:r>
        <w:rPr>
          <w:rFonts w:ascii="Times New Roman" w:hAnsi="Times New Roman"/>
          <w:sz w:val="24"/>
        </w:rPr>
        <w:lastRenderedPageBreak/>
        <w:t>Приложение № 2</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201664">
      <w:pPr>
        <w:spacing w:after="0" w:line="240" w:lineRule="auto"/>
        <w:jc w:val="right"/>
      </w:pPr>
      <w:r>
        <w:rPr>
          <w:rFonts w:ascii="Times New Roman" w:hAnsi="Times New Roman"/>
          <w:sz w:val="24"/>
        </w:rPr>
        <w:t>«09» июня 2021 г. – «09</w:t>
      </w:r>
      <w:r w:rsidR="000A4CDC">
        <w:rPr>
          <w:rFonts w:ascii="Times New Roman" w:hAnsi="Times New Roman"/>
          <w:sz w:val="24"/>
        </w:rPr>
        <w:t>» июня 2024 г.</w:t>
      </w:r>
    </w:p>
    <w:p w:rsidR="009D0E67" w:rsidRDefault="009D0E67">
      <w:pPr>
        <w:spacing w:after="0" w:line="240" w:lineRule="auto"/>
        <w:jc w:val="right"/>
        <w:rPr>
          <w:rFonts w:ascii="Times New Roman" w:hAnsi="Times New Roman"/>
          <w:sz w:val="24"/>
        </w:rPr>
      </w:pPr>
    </w:p>
    <w:p w:rsidR="009D0E67" w:rsidRDefault="000A4CDC">
      <w:pPr>
        <w:spacing w:after="0" w:line="240" w:lineRule="auto"/>
        <w:jc w:val="center"/>
      </w:pPr>
      <w:r>
        <w:rPr>
          <w:rFonts w:ascii="Times New Roman" w:hAnsi="Times New Roman"/>
          <w:b/>
          <w:sz w:val="24"/>
        </w:rPr>
        <w:t>РЕЖИМ РАБОТЫ</w:t>
      </w:r>
    </w:p>
    <w:p w:rsidR="009D0E67" w:rsidRDefault="000A4CDC">
      <w:pPr>
        <w:spacing w:after="0" w:line="240" w:lineRule="auto"/>
        <w:jc w:val="center"/>
      </w:pPr>
      <w:r>
        <w:rPr>
          <w:rFonts w:ascii="Times New Roman" w:hAnsi="Times New Roman"/>
          <w:b/>
          <w:sz w:val="24"/>
        </w:rPr>
        <w:t>работников</w:t>
      </w:r>
    </w:p>
    <w:p w:rsidR="009D0E67" w:rsidRDefault="000A4CDC">
      <w:pPr>
        <w:spacing w:after="0" w:line="240" w:lineRule="auto"/>
        <w:jc w:val="center"/>
      </w:pPr>
      <w:r>
        <w:rPr>
          <w:rFonts w:ascii="Times New Roman" w:hAnsi="Times New Roman"/>
          <w:b/>
          <w:sz w:val="24"/>
        </w:rPr>
        <w:t>ОГКУСО «Центр помощи детям, остававшимся без попечения родителей, г. Братска»</w:t>
      </w:r>
    </w:p>
    <w:p w:rsidR="009D0E67" w:rsidRDefault="000A4CDC">
      <w:pPr>
        <w:spacing w:after="0" w:line="240" w:lineRule="auto"/>
        <w:jc w:val="center"/>
      </w:pPr>
      <w:r>
        <w:rPr>
          <w:rFonts w:ascii="Times New Roman" w:hAnsi="Times New Roman"/>
          <w:b/>
          <w:sz w:val="24"/>
        </w:rPr>
        <w:t>на 2021 – 2024 г.</w:t>
      </w:r>
    </w:p>
    <w:p w:rsidR="009D0E67" w:rsidRDefault="009D0E67">
      <w:pPr>
        <w:spacing w:after="0" w:line="240" w:lineRule="auto"/>
        <w:rPr>
          <w:rFonts w:ascii="Times New Roman" w:hAnsi="Times New Roman"/>
          <w:b/>
          <w:sz w:val="24"/>
        </w:rPr>
      </w:pPr>
    </w:p>
    <w:tbl>
      <w:tblPr>
        <w:tblW w:w="0" w:type="auto"/>
        <w:tblInd w:w="19" w:type="dxa"/>
        <w:tblLook w:val="04A0" w:firstRow="1" w:lastRow="0" w:firstColumn="1" w:lastColumn="0" w:noHBand="0" w:noVBand="1"/>
      </w:tblPr>
      <w:tblGrid>
        <w:gridCol w:w="570"/>
        <w:gridCol w:w="2793"/>
        <w:gridCol w:w="1905"/>
        <w:gridCol w:w="4492"/>
      </w:tblGrid>
      <w:tr w:rsidR="009D0E67">
        <w:trPr>
          <w:trHeight w:val="390"/>
        </w:trPr>
        <w:tc>
          <w:tcPr>
            <w:tcW w:w="5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b/>
                <w:sz w:val="24"/>
              </w:rPr>
              <w:t>п/п</w:t>
            </w: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b/>
                <w:sz w:val="24"/>
              </w:rPr>
              <w:t>Наименование должности</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b/>
                <w:sz w:val="24"/>
              </w:rPr>
              <w:t xml:space="preserve">Выходные </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b/>
                <w:sz w:val="24"/>
              </w:rPr>
              <w:t>Время работы, перерыв на обед</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b/>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Директор</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суббота, </w:t>
            </w:r>
          </w:p>
          <w:p w:rsidR="009D0E67" w:rsidRDefault="000A4CDC">
            <w:pPr>
              <w:spacing w:after="0" w:line="240" w:lineRule="auto"/>
            </w:pPr>
            <w:r>
              <w:rPr>
                <w:rFonts w:ascii="Times New Roman" w:hAnsi="Times New Roman"/>
                <w:sz w:val="24"/>
              </w:rPr>
              <w:t xml:space="preserve">воскресенье </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9.00 – 17.12, перерыв 13.00 – 14.00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Зам. директора по АХР</w:t>
            </w:r>
          </w:p>
        </w:tc>
        <w:tc>
          <w:tcPr>
            <w:tcW w:w="1560" w:type="dxa"/>
            <w:vMerge w:val="restart"/>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суббота, </w:t>
            </w:r>
          </w:p>
          <w:p w:rsidR="009D0E67" w:rsidRDefault="000A4CDC">
            <w:pPr>
              <w:spacing w:after="0" w:line="240" w:lineRule="auto"/>
            </w:pPr>
            <w:r>
              <w:rPr>
                <w:rFonts w:ascii="Times New Roman" w:hAnsi="Times New Roman"/>
                <w:sz w:val="24"/>
              </w:rPr>
              <w:t xml:space="preserve">воскресенье </w:t>
            </w:r>
          </w:p>
        </w:tc>
        <w:tc>
          <w:tcPr>
            <w:tcW w:w="4492" w:type="dxa"/>
            <w:vMerge w:val="restart"/>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8.00 – 16.12, перерыв 12.00 – 13.00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Кастелянша</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Оператор стиральных машин</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Швея</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Бухгалтер</w:t>
            </w:r>
          </w:p>
        </w:tc>
        <w:tc>
          <w:tcPr>
            <w:tcW w:w="1560" w:type="dxa"/>
            <w:vMerge w:val="restart"/>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суббота, </w:t>
            </w:r>
          </w:p>
          <w:p w:rsidR="009D0E67" w:rsidRDefault="000A4CDC">
            <w:pPr>
              <w:spacing w:after="0" w:line="240" w:lineRule="auto"/>
            </w:pPr>
            <w:r>
              <w:rPr>
                <w:rFonts w:ascii="Times New Roman" w:hAnsi="Times New Roman"/>
                <w:sz w:val="24"/>
              </w:rPr>
              <w:t xml:space="preserve">воскресенье </w:t>
            </w:r>
          </w:p>
        </w:tc>
        <w:tc>
          <w:tcPr>
            <w:tcW w:w="4492" w:type="dxa"/>
            <w:vMerge w:val="restart"/>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8.00-17.00, перерыв 12.00-13.00 (мужчины)</w:t>
            </w:r>
          </w:p>
          <w:p w:rsidR="009D0E67" w:rsidRDefault="009D0E67">
            <w:pPr>
              <w:spacing w:after="0" w:line="240" w:lineRule="auto"/>
              <w:rPr>
                <w:rFonts w:ascii="Times New Roman" w:hAnsi="Times New Roman"/>
                <w:sz w:val="24"/>
              </w:rPr>
            </w:pPr>
          </w:p>
          <w:p w:rsidR="009D0E67" w:rsidRDefault="000A4CDC">
            <w:pPr>
              <w:spacing w:after="0" w:line="240" w:lineRule="auto"/>
            </w:pPr>
            <w:r>
              <w:rPr>
                <w:rFonts w:ascii="Times New Roman" w:hAnsi="Times New Roman"/>
                <w:sz w:val="24"/>
              </w:rPr>
              <w:t>9.00-17.12, перерыв 13.00-14.00 (женщины)</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Водитель автомобиля</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Врач-педиатр</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Главный бухгалтер</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Дворник</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Делопроизводитель</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Заведующий отделением </w:t>
            </w:r>
          </w:p>
          <w:p w:rsidR="009D0E67" w:rsidRDefault="000A4CDC">
            <w:pPr>
              <w:spacing w:after="0" w:line="240" w:lineRule="auto"/>
            </w:pPr>
            <w:r>
              <w:rPr>
                <w:rFonts w:ascii="Times New Roman" w:hAnsi="Times New Roman"/>
                <w:sz w:val="24"/>
              </w:rPr>
              <w:t>сопровождения замещающих семей</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Заведующий отделением </w:t>
            </w:r>
          </w:p>
          <w:p w:rsidR="009D0E67" w:rsidRDefault="000A4CDC">
            <w:pPr>
              <w:spacing w:after="0" w:line="240" w:lineRule="auto"/>
            </w:pPr>
            <w:r>
              <w:rPr>
                <w:rFonts w:ascii="Times New Roman" w:hAnsi="Times New Roman"/>
                <w:sz w:val="24"/>
              </w:rPr>
              <w:t>сопровождения семей с детьми ОВЗ</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Заведующий отделением </w:t>
            </w:r>
          </w:p>
          <w:p w:rsidR="009D0E67" w:rsidRDefault="000A4CDC">
            <w:pPr>
              <w:spacing w:after="0" w:line="240" w:lineRule="auto"/>
            </w:pPr>
            <w:r>
              <w:rPr>
                <w:rFonts w:ascii="Times New Roman" w:hAnsi="Times New Roman"/>
                <w:sz w:val="24"/>
              </w:rPr>
              <w:t>социально – правовой помощи</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отделением диагностики социальной реабилитации</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отделением помощи семьи и детям</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складом</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Заместитель директора по РВР</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Инженер по ремонту</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Контрактный управляющий</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Логопед</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Педагог-психолог</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Подсобный рабочий</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413"/>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Программист</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Рабочий по комплексному обслуживанию и ремонту  зданий</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Социальный педагог</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Специалист по кадрам</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Специалист по охране труда</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Специалист по социальной работе</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Экономист</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Юрисконсульт </w:t>
            </w:r>
          </w:p>
        </w:tc>
        <w:tc>
          <w:tcPr>
            <w:tcW w:w="1560" w:type="dxa"/>
            <w:vMerge/>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4492" w:type="dxa"/>
            <w:vMerge/>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Воспитатель</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скользящий график</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07.30 -14.30</w:t>
            </w:r>
          </w:p>
          <w:p w:rsidR="009D0E67" w:rsidRDefault="000A4CDC">
            <w:pPr>
              <w:spacing w:after="0" w:line="240" w:lineRule="auto"/>
            </w:pPr>
            <w:r>
              <w:rPr>
                <w:rFonts w:ascii="Times New Roman" w:hAnsi="Times New Roman"/>
                <w:sz w:val="24"/>
              </w:rPr>
              <w:t>14.30 – 21.30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Шеф-повар</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суббота, воскресенье</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09.00-17.12</w:t>
            </w:r>
          </w:p>
          <w:p w:rsidR="009D0E67" w:rsidRDefault="000A4CDC">
            <w:pPr>
              <w:spacing w:after="0" w:line="240" w:lineRule="auto"/>
            </w:pPr>
            <w:r>
              <w:rPr>
                <w:rFonts w:ascii="Times New Roman" w:hAnsi="Times New Roman"/>
                <w:sz w:val="24"/>
              </w:rPr>
              <w:t>перерыв 14.00–15.00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Кухонный рабочий </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скользящий </w:t>
            </w:r>
          </w:p>
          <w:p w:rsidR="009D0E67" w:rsidRDefault="000A4CDC">
            <w:pPr>
              <w:spacing w:after="0" w:line="240" w:lineRule="auto"/>
            </w:pPr>
            <w:r>
              <w:rPr>
                <w:rFonts w:ascii="Times New Roman" w:hAnsi="Times New Roman"/>
                <w:sz w:val="24"/>
              </w:rPr>
              <w:t>график</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1 смена 7.00 – 14.00, перерыв 11.00–11.30</w:t>
            </w:r>
          </w:p>
          <w:p w:rsidR="009D0E67" w:rsidRDefault="000A4CDC">
            <w:pPr>
              <w:spacing w:after="0" w:line="240" w:lineRule="auto"/>
            </w:pPr>
            <w:r>
              <w:rPr>
                <w:rFonts w:ascii="Times New Roman" w:hAnsi="Times New Roman"/>
                <w:sz w:val="24"/>
              </w:rPr>
              <w:t>2 смена 14.00 – 21.00, перерыв 16.30-17.00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Педагог доп. образования</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суббота, воскресенье</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11.00 – 19.00, перерыв 15.00–16.00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Повар</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скользящий </w:t>
            </w:r>
          </w:p>
          <w:p w:rsidR="009D0E67" w:rsidRDefault="000A4CDC">
            <w:pPr>
              <w:spacing w:after="0" w:line="240" w:lineRule="auto"/>
            </w:pPr>
            <w:r>
              <w:rPr>
                <w:rFonts w:ascii="Times New Roman" w:hAnsi="Times New Roman"/>
                <w:sz w:val="24"/>
              </w:rPr>
              <w:t>график</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6.00 – 19.00, перерыв 10.30 – 11.00, 14.00-15.00, 17.00-17.30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Помощник воспитателя</w:t>
            </w:r>
          </w:p>
          <w:p w:rsidR="009D0E67" w:rsidRDefault="009D0E67">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скользящий график</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1 смена 09.00 – 21.00</w:t>
            </w:r>
          </w:p>
          <w:p w:rsidR="009D0E67" w:rsidRDefault="000A4CDC">
            <w:pPr>
              <w:spacing w:after="0" w:line="240" w:lineRule="auto"/>
            </w:pPr>
            <w:r>
              <w:rPr>
                <w:rFonts w:ascii="Times New Roman" w:hAnsi="Times New Roman"/>
                <w:sz w:val="24"/>
              </w:rPr>
              <w:t>2 смена 21.00 – 09.00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Инструктор по физической культуре</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воскресенье, понедельник</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11.00 – 20.00, перерыв 15.00–16.00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Уборщик служебных помещений</w:t>
            </w:r>
          </w:p>
        </w:tc>
        <w:tc>
          <w:tcPr>
            <w:tcW w:w="1560" w:type="dxa"/>
            <w:tcBorders>
              <w:top w:val="single" w:sz="4" w:space="0" w:color="000000"/>
              <w:left w:val="single" w:sz="4" w:space="0" w:color="000000"/>
              <w:bottom w:val="single" w:sz="4" w:space="0" w:color="000000"/>
            </w:tcBorders>
          </w:tcPr>
          <w:p w:rsidR="009D0E67" w:rsidRPr="00AE2A11" w:rsidRDefault="00AE2A11">
            <w:pPr>
              <w:spacing w:after="0" w:line="240" w:lineRule="auto"/>
              <w:rPr>
                <w:color w:val="000000" w:themeColor="text1"/>
              </w:rPr>
            </w:pPr>
            <w:r>
              <w:rPr>
                <w:rFonts w:ascii="Times New Roman" w:hAnsi="Times New Roman"/>
                <w:color w:val="000000" w:themeColor="text1"/>
                <w:sz w:val="24"/>
              </w:rPr>
              <w:t xml:space="preserve">сменная работа </w:t>
            </w:r>
            <w:r w:rsidRPr="00AE2A11">
              <w:rPr>
                <w:rFonts w:ascii="Times New Roman" w:hAnsi="Times New Roman"/>
                <w:color w:val="000000" w:themeColor="text1"/>
                <w:sz w:val="24"/>
              </w:rPr>
              <w:t>с суммированным учетом рабочего времени</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8.00–18.42, перерыв 12.00 – 13.00</w:t>
            </w:r>
          </w:p>
          <w:p w:rsidR="009D0E67" w:rsidRDefault="009D0E67">
            <w:pPr>
              <w:spacing w:after="0" w:line="240" w:lineRule="auto"/>
            </w:pP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color w:val="FF0000"/>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Медицинская сестра</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пятница, суббота</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7.30-15.00, перерыв 11.30 – 12.10</w:t>
            </w:r>
          </w:p>
          <w:p w:rsidR="009D0E67" w:rsidRDefault="000A4CDC">
            <w:pPr>
              <w:spacing w:after="0" w:line="240" w:lineRule="auto"/>
            </w:pPr>
            <w:r>
              <w:rPr>
                <w:rFonts w:ascii="Times New Roman" w:hAnsi="Times New Roman"/>
                <w:sz w:val="24"/>
              </w:rPr>
              <w:t>14.00 – 21.30, перерыв 18.00 – 18.20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Медицинская сестра диетическая</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суббота, воскресенье</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9.00 – 17.12, перерыв 13.00 – 14.00</w:t>
            </w:r>
          </w:p>
        </w:tc>
      </w:tr>
      <w:tr w:rsidR="009D0E67">
        <w:trPr>
          <w:trHeight w:val="390"/>
        </w:trPr>
        <w:tc>
          <w:tcPr>
            <w:tcW w:w="570" w:type="dxa"/>
            <w:tcBorders>
              <w:top w:val="single" w:sz="4" w:space="0" w:color="000000"/>
              <w:left w:val="single" w:sz="4" w:space="0" w:color="000000"/>
              <w:bottom w:val="single" w:sz="4" w:space="0" w:color="000000"/>
            </w:tcBorders>
          </w:tcPr>
          <w:p w:rsidR="009D0E67" w:rsidRDefault="009D0E67">
            <w:pPr>
              <w:numPr>
                <w:ilvl w:val="0"/>
                <w:numId w:val="7"/>
              </w:numPr>
              <w:spacing w:after="0" w:line="240" w:lineRule="auto"/>
              <w:ind w:left="360"/>
              <w:rPr>
                <w:rFonts w:ascii="Times New Roman" w:hAnsi="Times New Roman"/>
                <w:sz w:val="24"/>
              </w:rPr>
            </w:pPr>
          </w:p>
        </w:tc>
        <w:tc>
          <w:tcPr>
            <w:tcW w:w="279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Старшая медицинская сестра</w:t>
            </w:r>
          </w:p>
        </w:tc>
        <w:tc>
          <w:tcPr>
            <w:tcW w:w="156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воскресенье, понедельник</w:t>
            </w:r>
          </w:p>
        </w:tc>
        <w:tc>
          <w:tcPr>
            <w:tcW w:w="4492"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pPr>
            <w:r>
              <w:rPr>
                <w:rFonts w:ascii="Times New Roman" w:hAnsi="Times New Roman"/>
                <w:sz w:val="24"/>
              </w:rPr>
              <w:t>7.30-15.00, перерыв 11.30 – 12.10</w:t>
            </w:r>
          </w:p>
          <w:p w:rsidR="009D0E67" w:rsidRDefault="000A4CDC">
            <w:pPr>
              <w:spacing w:after="0" w:line="240" w:lineRule="auto"/>
            </w:pPr>
            <w:r>
              <w:rPr>
                <w:rFonts w:ascii="Times New Roman" w:hAnsi="Times New Roman"/>
                <w:sz w:val="24"/>
              </w:rPr>
              <w:t>14.00 – 21.30, перерыв 18.00 – 18.20</w:t>
            </w:r>
          </w:p>
        </w:tc>
      </w:tr>
    </w:tbl>
    <w:p w:rsidR="009D0E67" w:rsidRDefault="009D0E67">
      <w:pPr>
        <w:spacing w:after="0" w:line="240" w:lineRule="auto"/>
        <w:rPr>
          <w:rFonts w:ascii="Times New Roman" w:hAnsi="Times New Roman"/>
          <w:sz w:val="24"/>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BD2F8B" w:rsidRPr="00B72783" w:rsidRDefault="000A4CDC">
      <w:pPr>
        <w:spacing w:after="0" w:line="240" w:lineRule="auto"/>
        <w:rPr>
          <w:rFonts w:ascii="Times New Roman" w:hAnsi="Times New Roman"/>
        </w:rPr>
      </w:pPr>
      <w:r>
        <w:rPr>
          <w:rFonts w:ascii="Times New Roman" w:hAnsi="Times New Roman"/>
        </w:rPr>
        <w:t xml:space="preserve">«___»___________20___г.                                                              «___»______________20_____г.  </w:t>
      </w:r>
    </w:p>
    <w:p w:rsidR="009D0E67" w:rsidRDefault="000A4CDC">
      <w:pPr>
        <w:spacing w:after="0" w:line="240" w:lineRule="auto"/>
        <w:jc w:val="right"/>
      </w:pPr>
      <w:r>
        <w:rPr>
          <w:rFonts w:ascii="Times New Roman" w:hAnsi="Times New Roman"/>
          <w:sz w:val="24"/>
        </w:rPr>
        <w:lastRenderedPageBreak/>
        <w:t>Приложение № 3</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201664">
      <w:pPr>
        <w:spacing w:after="0" w:line="240" w:lineRule="auto"/>
        <w:jc w:val="right"/>
      </w:pPr>
      <w:r>
        <w:rPr>
          <w:rFonts w:ascii="Times New Roman" w:hAnsi="Times New Roman"/>
          <w:sz w:val="24"/>
        </w:rPr>
        <w:t>«09» июня 2021 г. – «09</w:t>
      </w:r>
      <w:r w:rsidR="000A4CDC">
        <w:rPr>
          <w:rFonts w:ascii="Times New Roman" w:hAnsi="Times New Roman"/>
          <w:sz w:val="24"/>
        </w:rPr>
        <w:t>» июня 2024 г.</w:t>
      </w:r>
    </w:p>
    <w:p w:rsidR="009D0E67" w:rsidRDefault="009D0E67">
      <w:pPr>
        <w:spacing w:after="0" w:line="240" w:lineRule="auto"/>
        <w:jc w:val="right"/>
        <w:rPr>
          <w:rFonts w:ascii="Times New Roman" w:hAnsi="Times New Roman"/>
          <w:b/>
          <w:sz w:val="24"/>
        </w:rPr>
      </w:pPr>
    </w:p>
    <w:p w:rsidR="009D0E67" w:rsidRDefault="000A4CDC">
      <w:pPr>
        <w:spacing w:after="0" w:line="240" w:lineRule="auto"/>
        <w:jc w:val="center"/>
      </w:pPr>
      <w:r>
        <w:rPr>
          <w:rFonts w:ascii="Times New Roman" w:hAnsi="Times New Roman"/>
          <w:b/>
          <w:sz w:val="24"/>
        </w:rPr>
        <w:t xml:space="preserve">СОГЛАШЕНИЕ </w:t>
      </w:r>
    </w:p>
    <w:p w:rsidR="009D0E67" w:rsidRDefault="000A4CDC">
      <w:pPr>
        <w:spacing w:after="0" w:line="240" w:lineRule="auto"/>
        <w:jc w:val="center"/>
      </w:pPr>
      <w:r>
        <w:rPr>
          <w:rFonts w:ascii="Times New Roman" w:hAnsi="Times New Roman"/>
          <w:b/>
          <w:sz w:val="24"/>
        </w:rPr>
        <w:t>ОГКУСО «Центр помощи детям, оставшимся без попечения родителей, г. Братска»</w:t>
      </w:r>
    </w:p>
    <w:p w:rsidR="009D0E67" w:rsidRDefault="000A4CDC">
      <w:pPr>
        <w:spacing w:after="0" w:line="240" w:lineRule="auto"/>
        <w:jc w:val="center"/>
      </w:pPr>
      <w:r>
        <w:rPr>
          <w:rFonts w:ascii="Times New Roman" w:hAnsi="Times New Roman"/>
          <w:b/>
          <w:sz w:val="24"/>
        </w:rPr>
        <w:t>по выполнению мероприятий, направленных на улучшение условий,</w:t>
      </w:r>
    </w:p>
    <w:p w:rsidR="009D0E67" w:rsidRDefault="000A4CDC">
      <w:pPr>
        <w:spacing w:after="0" w:line="240" w:lineRule="auto"/>
        <w:jc w:val="center"/>
      </w:pPr>
      <w:r>
        <w:rPr>
          <w:rFonts w:ascii="Times New Roman" w:hAnsi="Times New Roman"/>
          <w:b/>
          <w:sz w:val="24"/>
        </w:rPr>
        <w:t>охрану труда в учреждении на 2021 – 2024 г.г.</w:t>
      </w:r>
    </w:p>
    <w:p w:rsidR="009D0E67" w:rsidRDefault="009D0E67">
      <w:pPr>
        <w:spacing w:after="0" w:line="240" w:lineRule="auto"/>
        <w:jc w:val="center"/>
        <w:rPr>
          <w:rFonts w:ascii="Times New Roman" w:hAnsi="Times New Roman"/>
          <w:b/>
          <w:sz w:val="24"/>
        </w:rPr>
      </w:pPr>
    </w:p>
    <w:tbl>
      <w:tblPr>
        <w:tblW w:w="0" w:type="auto"/>
        <w:tblInd w:w="-128" w:type="dxa"/>
        <w:tblLook w:val="04A0" w:firstRow="1" w:lastRow="0" w:firstColumn="1" w:lastColumn="0" w:noHBand="0" w:noVBand="1"/>
      </w:tblPr>
      <w:tblGrid>
        <w:gridCol w:w="516"/>
        <w:gridCol w:w="4471"/>
        <w:gridCol w:w="2209"/>
        <w:gridCol w:w="2415"/>
      </w:tblGrid>
      <w:tr w:rsidR="009D0E67">
        <w:tc>
          <w:tcPr>
            <w:tcW w:w="516"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w:t>
            </w:r>
          </w:p>
        </w:tc>
        <w:tc>
          <w:tcPr>
            <w:tcW w:w="4471"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Содержание мероприятий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Срок выполнения</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b/>
                <w:sz w:val="24"/>
              </w:rPr>
              <w:t>Ответственный</w:t>
            </w:r>
          </w:p>
        </w:tc>
      </w:tr>
      <w:tr w:rsidR="009D0E67">
        <w:tc>
          <w:tcPr>
            <w:tcW w:w="9611" w:type="dxa"/>
            <w:gridSpan w:val="4"/>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i/>
                <w:sz w:val="24"/>
              </w:rPr>
              <w:t>Организационные мероприятия по охране труда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Проведение специальной оценки условий труда</w:t>
            </w:r>
            <w:r>
              <w:rPr>
                <w:rFonts w:ascii="Times New Roman" w:hAnsi="Times New Roman"/>
                <w:sz w:val="24"/>
                <w:shd w:val="clear" w:color="auto" w:fill="FFFFFF"/>
              </w:rPr>
              <w:t xml:space="preserve"> (в соответствии с Федеральным законом от  28.12.2013 №  426-ФЗ «О специальной оценке условий труда»)</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1 раз в 5 лет согласно графику</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Специалист по охране труда</w:t>
            </w:r>
          </w:p>
        </w:tc>
      </w:tr>
      <w:tr w:rsidR="009D0E67">
        <w:trPr>
          <w:trHeight w:val="1882"/>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Разработка, утверждение и тиражирование  инструкций по охране труда, отдельно по видам работ и профессиям. Согласовать с советом трудового коллектива в установленном порядке.</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1 раз в 5 лет и 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Специалист по охране труда, директор, председатель совета трудового коллектива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3.</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Организация  проверки знаний по охране труда работников учреждения.</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в течение месяца при приеме на работу,  повторная – согласно графику</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Комиссия по охране труда и соблюдению техники безопасности</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4.</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Организация уголка по охране труда, приобретение необходимых наглядных пособий.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в течение года, 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Специалист по охране труда</w:t>
            </w:r>
          </w:p>
        </w:tc>
      </w:tr>
      <w:tr w:rsidR="009D0E67">
        <w:tc>
          <w:tcPr>
            <w:tcW w:w="9611" w:type="dxa"/>
            <w:gridSpan w:val="4"/>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i/>
                <w:sz w:val="24"/>
              </w:rPr>
              <w:t>Технические мероприятия</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5.</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Очистка вентиляционных установок</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ежегодно</w:t>
            </w:r>
          </w:p>
          <w:p w:rsidR="009D0E67" w:rsidRDefault="000A4CDC">
            <w:pPr>
              <w:spacing w:after="0"/>
              <w:jc w:val="center"/>
            </w:pPr>
            <w:r>
              <w:rPr>
                <w:rFonts w:ascii="Times New Roman" w:hAnsi="Times New Roman"/>
                <w:sz w:val="24"/>
              </w:rPr>
              <w:t>(1 квартал)</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6.</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Косметический ремонт моечной с заменой стеновой и половой плитки в кухне</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2024</w:t>
            </w:r>
          </w:p>
          <w:p w:rsidR="009D0E67" w:rsidRDefault="000A4CDC">
            <w:pPr>
              <w:spacing w:after="0"/>
              <w:jc w:val="center"/>
            </w:pPr>
            <w:r>
              <w:rPr>
                <w:rFonts w:ascii="Times New Roman" w:hAnsi="Times New Roman"/>
                <w:sz w:val="24"/>
              </w:rPr>
              <w:t>(2-3 квартал)</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7</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Ремонт козырьков на запасных выходах из подвала</w:t>
            </w:r>
          </w:p>
          <w:p w:rsidR="009D0E67" w:rsidRDefault="009D0E67">
            <w:pPr>
              <w:spacing w:after="0"/>
              <w:rPr>
                <w:rFonts w:ascii="Times New Roman" w:hAnsi="Times New Roman"/>
                <w:sz w:val="24"/>
              </w:rPr>
            </w:pP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2022</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8</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Проведение технического осмотра автотранспорта</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ежегодно</w:t>
            </w:r>
          </w:p>
          <w:p w:rsidR="009D0E67" w:rsidRDefault="000A4CDC">
            <w:pPr>
              <w:spacing w:after="0"/>
              <w:jc w:val="center"/>
            </w:pPr>
            <w:r>
              <w:rPr>
                <w:rFonts w:ascii="Times New Roman" w:hAnsi="Times New Roman"/>
                <w:sz w:val="24"/>
              </w:rPr>
              <w:t>(3 квартал)</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 xml:space="preserve">Водители </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9.</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 xml:space="preserve">Проведение профилактического ремонта автотранспорта </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в течение года, 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jc w:val="center"/>
            </w:pPr>
            <w:r>
              <w:rPr>
                <w:rFonts w:ascii="Times New Roman" w:hAnsi="Times New Roman"/>
                <w:sz w:val="24"/>
              </w:rPr>
              <w:t>Водители</w:t>
            </w:r>
          </w:p>
        </w:tc>
      </w:tr>
    </w:tbl>
    <w:p w:rsidR="009D0E67" w:rsidRDefault="009D0E67"/>
    <w:p w:rsidR="00BD2F8B" w:rsidRDefault="00BD2F8B"/>
    <w:tbl>
      <w:tblPr>
        <w:tblW w:w="0" w:type="auto"/>
        <w:tblInd w:w="-128" w:type="dxa"/>
        <w:tblLook w:val="04A0" w:firstRow="1" w:lastRow="0" w:firstColumn="1" w:lastColumn="0" w:noHBand="0" w:noVBand="1"/>
      </w:tblPr>
      <w:tblGrid>
        <w:gridCol w:w="516"/>
        <w:gridCol w:w="4471"/>
        <w:gridCol w:w="2209"/>
        <w:gridCol w:w="2415"/>
      </w:tblGrid>
      <w:tr w:rsidR="009D0E67">
        <w:trPr>
          <w:trHeight w:val="433"/>
        </w:trPr>
        <w:tc>
          <w:tcPr>
            <w:tcW w:w="516"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lastRenderedPageBreak/>
              <w:t>№</w:t>
            </w:r>
          </w:p>
        </w:tc>
        <w:tc>
          <w:tcPr>
            <w:tcW w:w="4471"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Содержание мероприятий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Срок выполнения</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b/>
                <w:sz w:val="24"/>
              </w:rPr>
              <w:t>Ответственные</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10.</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Проведение общего технического осмотра зданий, сооружений на соответствие безопасности эксплуатаций.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ежегодно (апрель,</w:t>
            </w:r>
          </w:p>
          <w:p w:rsidR="009D0E67" w:rsidRDefault="000A4CDC">
            <w:pPr>
              <w:spacing w:after="0"/>
              <w:jc w:val="center"/>
            </w:pPr>
            <w:r>
              <w:rPr>
                <w:rFonts w:ascii="Times New Roman" w:hAnsi="Times New Roman"/>
                <w:sz w:val="24"/>
              </w:rPr>
              <w:t>сентябрь)</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Комиссия по охране труда и соблюдению техники безопасности</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11.</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shd w:val="clear" w:color="auto" w:fill="FFFFFF"/>
              </w:rPr>
              <w:t>Проведение испытаний устройств заземления (зануления) и изоляции проводов электросистем здания на соответствие требований электробезопасности</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ежегодно (август)</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 специалист по охране труда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12.</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Выборочный косметический ремонт в помещениях учреждения.</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по мере необходимости (2-3 квартал)</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13.</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Технический осмотр автотранспорта, сезонное техобслуживание</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в течение года</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 водители</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14</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Озеленение и благоустройство территории. Разбивка цветников.</w:t>
            </w:r>
          </w:p>
          <w:p w:rsidR="009D0E67" w:rsidRDefault="009D0E67">
            <w:pPr>
              <w:spacing w:after="0"/>
              <w:rPr>
                <w:rFonts w:ascii="Times New Roman" w:hAnsi="Times New Roman"/>
                <w:sz w:val="24"/>
              </w:rPr>
            </w:pP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 xml:space="preserve">ежегодно </w:t>
            </w:r>
          </w:p>
          <w:p w:rsidR="009D0E67" w:rsidRDefault="000A4CDC">
            <w:pPr>
              <w:spacing w:after="0"/>
              <w:jc w:val="center"/>
            </w:pPr>
            <w:r>
              <w:rPr>
                <w:rFonts w:ascii="Times New Roman" w:hAnsi="Times New Roman"/>
                <w:sz w:val="24"/>
              </w:rPr>
              <w:t>(май – июнь)</w:t>
            </w:r>
          </w:p>
          <w:p w:rsidR="009D0E67" w:rsidRDefault="009D0E67">
            <w:pPr>
              <w:rPr>
                <w:rFonts w:ascii="Times New Roman" w:hAnsi="Times New Roman"/>
                <w:sz w:val="24"/>
              </w:rPr>
            </w:pP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Заместители директора, заведующий отделением ДСР, воспитатели</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15.</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Капитальный ремонт эвакуационного выхода со второго этажа около актового зала</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2022</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16.</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Восстановление асфальтового покрытия</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2024</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17.</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Замена окон в теннисном зале</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3 квартал 2021</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18.</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Замена окон в подвальном помещении</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2023</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19.</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Капитальный ремонт пищеблока</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2024</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20.</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Косметический ремонт гаража</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2-3 квартал 2023</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21.</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 xml:space="preserve">Инспектирование весового оборудования    </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ежегодно (август)</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22.</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 xml:space="preserve">Обработка помещений от насекомых и грызунов            </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раз в квартал</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c>
          <w:tcPr>
            <w:tcW w:w="9611" w:type="dxa"/>
            <w:gridSpan w:val="4"/>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i/>
                <w:sz w:val="24"/>
              </w:rPr>
              <w:t>Лечебно-профилактические и санитарно-бытовые мероприятия</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23.</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Организация периодических медицинских осмотров работников.</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ежегодно в мае</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Старшая медицинская сестра</w:t>
            </w:r>
          </w:p>
        </w:tc>
      </w:tr>
    </w:tbl>
    <w:p w:rsidR="009D0E67" w:rsidRDefault="009D0E67"/>
    <w:p w:rsidR="00BD2F8B" w:rsidRDefault="00BD2F8B"/>
    <w:tbl>
      <w:tblPr>
        <w:tblW w:w="0" w:type="auto"/>
        <w:tblInd w:w="-128" w:type="dxa"/>
        <w:tblLook w:val="04A0" w:firstRow="1" w:lastRow="0" w:firstColumn="1" w:lastColumn="0" w:noHBand="0" w:noVBand="1"/>
      </w:tblPr>
      <w:tblGrid>
        <w:gridCol w:w="516"/>
        <w:gridCol w:w="4471"/>
        <w:gridCol w:w="2209"/>
        <w:gridCol w:w="2415"/>
      </w:tblGrid>
      <w:tr w:rsidR="009D0E67">
        <w:trPr>
          <w:trHeight w:val="434"/>
        </w:trPr>
        <w:tc>
          <w:tcPr>
            <w:tcW w:w="516"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w:t>
            </w:r>
          </w:p>
        </w:tc>
        <w:tc>
          <w:tcPr>
            <w:tcW w:w="4471"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Содержание мероприятий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Срок выполнения</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b/>
                <w:sz w:val="24"/>
              </w:rPr>
              <w:t>Ответственные</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24.</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Пополнение аптечек первой медицинской помощи.</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 xml:space="preserve">по мере необходимости </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Старшая медицинская сестра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25.</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Оснащение санитарно-бытовых помещений.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в течение года 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26.</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 xml:space="preserve">Обеззараживание воздуха с помощью рециркуляторов </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Старшая медицинская сестра, специалист по охране труда, воспитатели.</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27.</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Своевременное выявление инфекционных заболеваний среди воспитанников и персонала</w:t>
            </w:r>
          </w:p>
        </w:tc>
        <w:tc>
          <w:tcPr>
            <w:tcW w:w="2209" w:type="dxa"/>
            <w:tcBorders>
              <w:top w:val="single" w:sz="4" w:space="0" w:color="000000"/>
              <w:left w:val="single" w:sz="4" w:space="0" w:color="000000"/>
              <w:bottom w:val="single" w:sz="4" w:space="0" w:color="000000"/>
            </w:tcBorders>
          </w:tcPr>
          <w:p w:rsidR="009D0E67" w:rsidRDefault="000A4CDC">
            <w:pPr>
              <w:shd w:val="clear" w:color="auto" w:fill="FFFFFF"/>
            </w:pPr>
            <w:r>
              <w:rPr>
                <w:rFonts w:ascii="Times New Roman" w:hAnsi="Times New Roman"/>
                <w:sz w:val="24"/>
              </w:rPr>
              <w:t>в течение года</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hd w:val="clear" w:color="auto" w:fill="FFFFFF"/>
              <w:spacing w:after="0"/>
              <w:ind w:left="10" w:right="-41"/>
            </w:pPr>
            <w:r>
              <w:rPr>
                <w:rFonts w:ascii="Times New Roman" w:hAnsi="Times New Roman"/>
                <w:sz w:val="24"/>
              </w:rPr>
              <w:t>Медицинская сестра</w:t>
            </w:r>
          </w:p>
        </w:tc>
      </w:tr>
      <w:tr w:rsidR="009D0E67">
        <w:tc>
          <w:tcPr>
            <w:tcW w:w="9611" w:type="dxa"/>
            <w:gridSpan w:val="4"/>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i/>
                <w:sz w:val="24"/>
              </w:rPr>
              <w:t>Мероприятия по обеспечению средствами индивидуальной защиты</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r>
              <w:rPr>
                <w:rFonts w:ascii="Times New Roman" w:hAnsi="Times New Roman"/>
                <w:sz w:val="24"/>
              </w:rPr>
              <w:t>28.</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Обеспечение работников мылом, смывающими и обезвреживающими средствами в соответствии с установленными нормами.</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ежемесячно</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29.</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 xml:space="preserve">Выдача специальной одежды и других средств индивидуальной защиты.  </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согласно норме и графику выдачи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 кастелянша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30.</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Обеспечение средствами индивидуальной защиты от поражения электрическим током.</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c>
          <w:tcPr>
            <w:tcW w:w="9611" w:type="dxa"/>
            <w:gridSpan w:val="4"/>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i/>
                <w:sz w:val="24"/>
              </w:rPr>
              <w:t>Мероприятия по пожарной безопасности</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31.</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Обновление имеющихся инструкций о мерах пожарной безопасности и планов-схем эвакуации людей на случай возникновения пожара в каждом кабинете и на этажах.</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по мере необходимости</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Специалист по охране труда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32.</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Обеспечение и свободный доступ к первичным средствам пожаротушения.</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в течение года</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33.</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Содержание запасных и эвакуационных выходов в чистоте и свободном доступе к ним.</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в течение года</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 дворник</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34.</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Замена пожарной сигнализации</w:t>
            </w:r>
          </w:p>
        </w:tc>
        <w:tc>
          <w:tcPr>
            <w:tcW w:w="2209" w:type="dxa"/>
            <w:tcBorders>
              <w:top w:val="single" w:sz="4" w:space="0" w:color="000000"/>
              <w:left w:val="single" w:sz="4" w:space="0" w:color="000000"/>
              <w:bottom w:val="single" w:sz="4" w:space="0" w:color="000000"/>
            </w:tcBorders>
          </w:tcPr>
          <w:p w:rsidR="009D0E67" w:rsidRDefault="000A4CDC">
            <w:pPr>
              <w:jc w:val="center"/>
            </w:pPr>
            <w:r>
              <w:rPr>
                <w:rFonts w:ascii="Times New Roman" w:hAnsi="Times New Roman"/>
                <w:sz w:val="24"/>
              </w:rPr>
              <w:t>2023</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35.</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Перезарядка огнетушителей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согласно графику</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36.</w:t>
            </w:r>
          </w:p>
        </w:tc>
        <w:tc>
          <w:tcPr>
            <w:tcW w:w="4471"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Огнезащитная обработка деревянных конструкций строительной системы крыши</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3 квартал 2021</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Заместитель директора по АХР</w:t>
            </w:r>
          </w:p>
        </w:tc>
      </w:tr>
    </w:tbl>
    <w:p w:rsidR="009D0E67" w:rsidRDefault="009D0E67"/>
    <w:p w:rsidR="00BD2F8B" w:rsidRDefault="00BD2F8B"/>
    <w:tbl>
      <w:tblPr>
        <w:tblW w:w="0" w:type="auto"/>
        <w:tblInd w:w="-128" w:type="dxa"/>
        <w:tblLook w:val="04A0" w:firstRow="1" w:lastRow="0" w:firstColumn="1" w:lastColumn="0" w:noHBand="0" w:noVBand="1"/>
      </w:tblPr>
      <w:tblGrid>
        <w:gridCol w:w="516"/>
        <w:gridCol w:w="4471"/>
        <w:gridCol w:w="2209"/>
        <w:gridCol w:w="2415"/>
      </w:tblGrid>
      <w:tr w:rsidR="009D0E67">
        <w:trPr>
          <w:trHeight w:val="342"/>
        </w:trPr>
        <w:tc>
          <w:tcPr>
            <w:tcW w:w="516"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w:t>
            </w:r>
          </w:p>
        </w:tc>
        <w:tc>
          <w:tcPr>
            <w:tcW w:w="4471"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Содержание мероприятий</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b/>
                <w:sz w:val="24"/>
              </w:rPr>
              <w:t>Срок выполнения</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b/>
                <w:sz w:val="24"/>
              </w:rPr>
              <w:t>Ответственные</w:t>
            </w:r>
          </w:p>
        </w:tc>
      </w:tr>
      <w:tr w:rsidR="009D0E67">
        <w:trPr>
          <w:trHeight w:val="170"/>
        </w:trPr>
        <w:tc>
          <w:tcPr>
            <w:tcW w:w="9611" w:type="dxa"/>
            <w:gridSpan w:val="4"/>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i/>
                <w:sz w:val="24"/>
                <w:shd w:val="clear" w:color="auto" w:fill="FFFFFF"/>
              </w:rPr>
              <w:t>Мероприятия, направленные на развитие физической культуры и спорта</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37.</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shd w:val="clear" w:color="auto" w:fill="FFFFFF"/>
              </w:rPr>
              <w:t>Организация и проведение физкультурно-оздоровительных мероприятий для воспитанников и сотрудников учреждения</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согласно плану мероприятий</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Инструктор по физической культуре, педагог дополнительного образования</w:t>
            </w:r>
          </w:p>
        </w:tc>
      </w:tr>
      <w:tr w:rsidR="009D0E67">
        <w:trPr>
          <w:trHeight w:val="737"/>
        </w:trPr>
        <w:tc>
          <w:tcPr>
            <w:tcW w:w="516"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rPr>
              <w:t>38.</w:t>
            </w:r>
          </w:p>
        </w:tc>
        <w:tc>
          <w:tcPr>
            <w:tcW w:w="4471" w:type="dxa"/>
            <w:tcBorders>
              <w:top w:val="single" w:sz="4" w:space="0" w:color="000000"/>
              <w:left w:val="single" w:sz="4" w:space="0" w:color="000000"/>
              <w:bottom w:val="single" w:sz="4" w:space="0" w:color="000000"/>
            </w:tcBorders>
          </w:tcPr>
          <w:p w:rsidR="009D0E67" w:rsidRDefault="000A4CDC">
            <w:pPr>
              <w:spacing w:after="0"/>
            </w:pPr>
            <w:r>
              <w:rPr>
                <w:rFonts w:ascii="Times New Roman" w:hAnsi="Times New Roman"/>
                <w:sz w:val="24"/>
                <w:shd w:val="clear" w:color="auto" w:fill="FFFFFF"/>
              </w:rPr>
              <w:t xml:space="preserve">Участие в спартакиаде </w:t>
            </w:r>
          </w:p>
        </w:tc>
        <w:tc>
          <w:tcPr>
            <w:tcW w:w="2209" w:type="dxa"/>
            <w:tcBorders>
              <w:top w:val="single" w:sz="4" w:space="0" w:color="000000"/>
              <w:left w:val="single" w:sz="4" w:space="0" w:color="000000"/>
              <w:bottom w:val="single" w:sz="4" w:space="0" w:color="000000"/>
            </w:tcBorders>
          </w:tcPr>
          <w:p w:rsidR="009D0E67" w:rsidRDefault="000A4CDC">
            <w:pPr>
              <w:spacing w:after="0"/>
              <w:jc w:val="center"/>
            </w:pPr>
            <w:r>
              <w:rPr>
                <w:rFonts w:ascii="Times New Roman" w:hAnsi="Times New Roman"/>
                <w:sz w:val="24"/>
              </w:rPr>
              <w:t>согласно плану мероприятий</w:t>
            </w:r>
          </w:p>
        </w:tc>
        <w:tc>
          <w:tcPr>
            <w:tcW w:w="2415" w:type="dxa"/>
            <w:tcBorders>
              <w:top w:val="single" w:sz="4" w:space="0" w:color="000000"/>
              <w:left w:val="single" w:sz="4" w:space="0" w:color="000000"/>
              <w:bottom w:val="single" w:sz="4" w:space="0" w:color="000000"/>
              <w:right w:val="single" w:sz="4" w:space="0" w:color="000000"/>
            </w:tcBorders>
          </w:tcPr>
          <w:p w:rsidR="009D0E67" w:rsidRDefault="000A4CDC">
            <w:pPr>
              <w:spacing w:after="0"/>
              <w:jc w:val="center"/>
            </w:pPr>
            <w:r>
              <w:rPr>
                <w:rFonts w:ascii="Times New Roman" w:hAnsi="Times New Roman"/>
                <w:sz w:val="24"/>
              </w:rPr>
              <w:t>Инструктор по физической культуре, педагог дополнительного образования</w:t>
            </w:r>
          </w:p>
        </w:tc>
      </w:tr>
    </w:tbl>
    <w:p w:rsidR="009D0E67" w:rsidRDefault="009D0E67">
      <w:pPr>
        <w:spacing w:after="0" w:line="240" w:lineRule="auto"/>
        <w:jc w:val="center"/>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9D0E67">
      <w:pPr>
        <w:spacing w:after="0" w:line="240" w:lineRule="auto"/>
        <w:rPr>
          <w:rFonts w:ascii="Times New Roman" w:hAnsi="Times New Roman"/>
          <w:b/>
          <w:sz w:val="24"/>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72783" w:rsidRDefault="00B72783">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9D0E67" w:rsidRDefault="000A4CDC">
      <w:pPr>
        <w:spacing w:after="0" w:line="240" w:lineRule="auto"/>
        <w:ind w:left="360"/>
        <w:jc w:val="right"/>
      </w:pPr>
      <w:r>
        <w:rPr>
          <w:rFonts w:ascii="Times New Roman" w:hAnsi="Times New Roman"/>
          <w:sz w:val="24"/>
        </w:rPr>
        <w:t>Приложение № 4</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201664">
      <w:pPr>
        <w:spacing w:after="0" w:line="240" w:lineRule="auto"/>
        <w:jc w:val="right"/>
      </w:pPr>
      <w:r>
        <w:rPr>
          <w:rFonts w:ascii="Times New Roman" w:hAnsi="Times New Roman"/>
          <w:sz w:val="24"/>
        </w:rPr>
        <w:t>«09» июня 2021 г. – «09</w:t>
      </w:r>
      <w:r w:rsidR="000A4CDC">
        <w:rPr>
          <w:rFonts w:ascii="Times New Roman" w:hAnsi="Times New Roman"/>
          <w:sz w:val="24"/>
        </w:rPr>
        <w:t>» июня 2024 г.</w:t>
      </w:r>
    </w:p>
    <w:p w:rsidR="009D0E67" w:rsidRDefault="009D0E67">
      <w:pPr>
        <w:spacing w:after="0" w:line="240" w:lineRule="auto"/>
        <w:jc w:val="right"/>
        <w:rPr>
          <w:rFonts w:ascii="Times New Roman" w:hAnsi="Times New Roman"/>
          <w:sz w:val="24"/>
        </w:rPr>
      </w:pPr>
    </w:p>
    <w:p w:rsidR="009D0E67" w:rsidRDefault="000A4CDC">
      <w:pPr>
        <w:spacing w:after="0" w:line="240" w:lineRule="auto"/>
        <w:jc w:val="center"/>
      </w:pPr>
      <w:r>
        <w:rPr>
          <w:rFonts w:ascii="Times New Roman" w:hAnsi="Times New Roman"/>
          <w:b/>
          <w:sz w:val="24"/>
        </w:rPr>
        <w:t>Перечень должностей, которым по условиям работы</w:t>
      </w:r>
    </w:p>
    <w:p w:rsidR="009D0E67" w:rsidRDefault="000A4CDC">
      <w:pPr>
        <w:spacing w:after="0" w:line="240" w:lineRule="auto"/>
        <w:jc w:val="center"/>
      </w:pPr>
      <w:r>
        <w:rPr>
          <w:rFonts w:ascii="Times New Roman" w:hAnsi="Times New Roman"/>
          <w:b/>
          <w:sz w:val="24"/>
        </w:rPr>
        <w:t>предоставляется возможность отдыха и приема пищи в рабочее время</w:t>
      </w:r>
    </w:p>
    <w:p w:rsidR="009D0E67" w:rsidRDefault="000A4CDC">
      <w:pPr>
        <w:spacing w:after="0" w:line="240" w:lineRule="auto"/>
        <w:jc w:val="both"/>
      </w:pPr>
      <w:r>
        <w:rPr>
          <w:rFonts w:ascii="Times New Roman" w:hAnsi="Times New Roman"/>
          <w:b/>
          <w:sz w:val="24"/>
        </w:rPr>
        <w:t xml:space="preserve"> </w:t>
      </w:r>
    </w:p>
    <w:tbl>
      <w:tblPr>
        <w:tblW w:w="0" w:type="auto"/>
        <w:tblInd w:w="-128" w:type="dxa"/>
        <w:tblLook w:val="04A0" w:firstRow="1" w:lastRow="0" w:firstColumn="1" w:lastColumn="0" w:noHBand="0" w:noVBand="1"/>
      </w:tblPr>
      <w:tblGrid>
        <w:gridCol w:w="4927"/>
        <w:gridCol w:w="4968"/>
      </w:tblGrid>
      <w:tr w:rsidR="009D0E67">
        <w:tc>
          <w:tcPr>
            <w:tcW w:w="4927"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b/>
              </w:rPr>
              <w:t xml:space="preserve">Должность </w:t>
            </w:r>
          </w:p>
        </w:tc>
        <w:tc>
          <w:tcPr>
            <w:tcW w:w="4968"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b/>
                <w:sz w:val="24"/>
              </w:rPr>
              <w:t>Время отдыха и приема пищи</w:t>
            </w:r>
          </w:p>
          <w:p w:rsidR="009D0E67" w:rsidRDefault="009D0E67">
            <w:pPr>
              <w:spacing w:after="0" w:line="240" w:lineRule="auto"/>
              <w:jc w:val="center"/>
              <w:rPr>
                <w:rFonts w:ascii="Times New Roman" w:hAnsi="Times New Roman"/>
                <w:b/>
                <w:sz w:val="24"/>
              </w:rPr>
            </w:pPr>
          </w:p>
        </w:tc>
      </w:tr>
      <w:tr w:rsidR="009D0E67">
        <w:tc>
          <w:tcPr>
            <w:tcW w:w="4927"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rPr>
              <w:t xml:space="preserve">Воспитатель </w:t>
            </w:r>
          </w:p>
        </w:tc>
        <w:tc>
          <w:tcPr>
            <w:tcW w:w="4968"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rPr>
              <w:t>11.00-11.30</w:t>
            </w:r>
          </w:p>
          <w:p w:rsidR="009D0E67" w:rsidRDefault="000A4CDC">
            <w:pPr>
              <w:spacing w:after="0" w:line="240" w:lineRule="auto"/>
              <w:jc w:val="both"/>
            </w:pPr>
            <w:r>
              <w:rPr>
                <w:rFonts w:ascii="Times New Roman" w:hAnsi="Times New Roman"/>
              </w:rPr>
              <w:t>18.30-19.00</w:t>
            </w:r>
          </w:p>
        </w:tc>
      </w:tr>
      <w:tr w:rsidR="009D0E67">
        <w:tc>
          <w:tcPr>
            <w:tcW w:w="4927"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rPr>
              <w:t>Помощник воспитателя (в день)</w:t>
            </w:r>
          </w:p>
        </w:tc>
        <w:tc>
          <w:tcPr>
            <w:tcW w:w="4968"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rPr>
              <w:t>12.30-12.50</w:t>
            </w:r>
          </w:p>
          <w:p w:rsidR="009D0E67" w:rsidRDefault="000A4CDC">
            <w:pPr>
              <w:spacing w:after="0" w:line="240" w:lineRule="auto"/>
              <w:jc w:val="both"/>
            </w:pPr>
            <w:r>
              <w:rPr>
                <w:rFonts w:ascii="Times New Roman" w:hAnsi="Times New Roman"/>
              </w:rPr>
              <w:t>17.50-18.10</w:t>
            </w:r>
          </w:p>
        </w:tc>
      </w:tr>
      <w:tr w:rsidR="009D0E67">
        <w:tc>
          <w:tcPr>
            <w:tcW w:w="4927"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rPr>
              <w:t>Помощник воспитателя (в ночь)</w:t>
            </w:r>
          </w:p>
        </w:tc>
        <w:tc>
          <w:tcPr>
            <w:tcW w:w="4968"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rPr>
              <w:t>01.00-01.20</w:t>
            </w:r>
          </w:p>
          <w:p w:rsidR="009D0E67" w:rsidRDefault="000A4CDC">
            <w:pPr>
              <w:spacing w:after="0" w:line="240" w:lineRule="auto"/>
              <w:jc w:val="both"/>
            </w:pPr>
            <w:r>
              <w:rPr>
                <w:rFonts w:ascii="Times New Roman" w:hAnsi="Times New Roman"/>
              </w:rPr>
              <w:t>05.40-06.00</w:t>
            </w:r>
          </w:p>
        </w:tc>
      </w:tr>
      <w:tr w:rsidR="009D0E67">
        <w:tc>
          <w:tcPr>
            <w:tcW w:w="4927"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rPr>
              <w:t>Охранник</w:t>
            </w:r>
          </w:p>
        </w:tc>
        <w:tc>
          <w:tcPr>
            <w:tcW w:w="4968"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rPr>
              <w:t>12.00-12.20</w:t>
            </w:r>
          </w:p>
          <w:p w:rsidR="009D0E67" w:rsidRDefault="000A4CDC">
            <w:pPr>
              <w:spacing w:after="0" w:line="240" w:lineRule="auto"/>
              <w:jc w:val="both"/>
            </w:pPr>
            <w:r>
              <w:rPr>
                <w:rFonts w:ascii="Times New Roman" w:hAnsi="Times New Roman"/>
              </w:rPr>
              <w:t>17.00-17.20</w:t>
            </w:r>
          </w:p>
          <w:p w:rsidR="009D0E67" w:rsidRDefault="000A4CDC">
            <w:pPr>
              <w:spacing w:after="0" w:line="240" w:lineRule="auto"/>
              <w:jc w:val="both"/>
            </w:pPr>
            <w:r>
              <w:rPr>
                <w:rFonts w:ascii="Times New Roman" w:hAnsi="Times New Roman"/>
              </w:rPr>
              <w:t>23.00-23.20</w:t>
            </w:r>
          </w:p>
          <w:p w:rsidR="009D0E67" w:rsidRDefault="000A4CDC">
            <w:pPr>
              <w:spacing w:after="0" w:line="240" w:lineRule="auto"/>
              <w:jc w:val="both"/>
            </w:pPr>
            <w:r>
              <w:rPr>
                <w:rFonts w:ascii="Times New Roman" w:hAnsi="Times New Roman"/>
              </w:rPr>
              <w:t>06.00-06.20</w:t>
            </w:r>
          </w:p>
        </w:tc>
      </w:tr>
    </w:tbl>
    <w:p w:rsidR="009D0E67" w:rsidRDefault="009D0E67">
      <w:pPr>
        <w:spacing w:after="0" w:line="240" w:lineRule="auto"/>
        <w:jc w:val="both"/>
        <w:rPr>
          <w:rFonts w:ascii="Times New Roman" w:hAnsi="Times New Roman"/>
        </w:rPr>
      </w:pPr>
    </w:p>
    <w:p w:rsidR="009D0E67" w:rsidRDefault="009D0E67">
      <w:pPr>
        <w:spacing w:after="0" w:line="240" w:lineRule="auto"/>
        <w:jc w:val="both"/>
        <w:rPr>
          <w:rFonts w:ascii="Times New Roman" w:hAnsi="Times New Roman"/>
        </w:rPr>
      </w:pPr>
    </w:p>
    <w:p w:rsidR="009D0E67" w:rsidRDefault="009D0E67">
      <w:pPr>
        <w:spacing w:after="0" w:line="240" w:lineRule="auto"/>
        <w:jc w:val="both"/>
        <w:rPr>
          <w:rFonts w:ascii="Times New Roman" w:hAnsi="Times New Roman"/>
        </w:rPr>
      </w:pPr>
    </w:p>
    <w:p w:rsidR="009D0E67" w:rsidRDefault="009D0E67">
      <w:pPr>
        <w:spacing w:after="0" w:line="240" w:lineRule="auto"/>
        <w:jc w:val="both"/>
        <w:rPr>
          <w:rFonts w:ascii="Times New Roman" w:hAnsi="Times New Roman"/>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72783" w:rsidRDefault="00B72783">
      <w:pPr>
        <w:spacing w:after="0" w:line="240" w:lineRule="auto"/>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0A4CDC">
      <w:pPr>
        <w:spacing w:after="0" w:line="240" w:lineRule="auto"/>
        <w:jc w:val="right"/>
      </w:pPr>
      <w:r>
        <w:rPr>
          <w:rFonts w:ascii="Times New Roman" w:hAnsi="Times New Roman"/>
          <w:sz w:val="24"/>
        </w:rPr>
        <w:t>Приложение № 5</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BD2F8B">
      <w:pPr>
        <w:spacing w:after="0" w:line="240" w:lineRule="auto"/>
        <w:jc w:val="right"/>
      </w:pPr>
      <w:r>
        <w:rPr>
          <w:rFonts w:ascii="Times New Roman" w:hAnsi="Times New Roman"/>
          <w:sz w:val="24"/>
        </w:rPr>
        <w:t>«</w:t>
      </w:r>
      <w:r w:rsidR="00201664">
        <w:rPr>
          <w:rFonts w:ascii="Times New Roman" w:hAnsi="Times New Roman"/>
          <w:sz w:val="24"/>
        </w:rPr>
        <w:t>09» июня 2021 г. – «09</w:t>
      </w:r>
      <w:r w:rsidR="000A4CDC">
        <w:rPr>
          <w:rFonts w:ascii="Times New Roman" w:hAnsi="Times New Roman"/>
          <w:sz w:val="24"/>
        </w:rPr>
        <w:t>» июня 2024 г.</w:t>
      </w:r>
    </w:p>
    <w:p w:rsidR="009D0E67" w:rsidRDefault="009D0E67">
      <w:pPr>
        <w:spacing w:after="0" w:line="240" w:lineRule="auto"/>
        <w:jc w:val="right"/>
        <w:rPr>
          <w:rFonts w:ascii="Times New Roman" w:hAnsi="Times New Roman"/>
          <w:sz w:val="24"/>
        </w:rPr>
      </w:pPr>
    </w:p>
    <w:p w:rsidR="009D0E67" w:rsidRDefault="009D0E67">
      <w:pPr>
        <w:spacing w:after="0" w:line="240" w:lineRule="auto"/>
        <w:jc w:val="center"/>
        <w:rPr>
          <w:rFonts w:ascii="Times New Roman" w:hAnsi="Times New Roman"/>
          <w:sz w:val="24"/>
        </w:rPr>
      </w:pPr>
    </w:p>
    <w:p w:rsidR="009D0E67" w:rsidRDefault="000A4CDC">
      <w:pPr>
        <w:spacing w:after="0" w:line="240" w:lineRule="auto"/>
        <w:jc w:val="center"/>
      </w:pPr>
      <w:r>
        <w:rPr>
          <w:rFonts w:ascii="Times New Roman" w:hAnsi="Times New Roman"/>
          <w:b/>
          <w:sz w:val="24"/>
        </w:rPr>
        <w:t>Количество дней отпуска для работников</w:t>
      </w:r>
    </w:p>
    <w:p w:rsidR="009D0E67" w:rsidRPr="00BD2F8B" w:rsidRDefault="000A4CDC" w:rsidP="00BD2F8B">
      <w:pPr>
        <w:spacing w:after="0" w:line="240" w:lineRule="auto"/>
        <w:jc w:val="center"/>
      </w:pPr>
      <w:r>
        <w:rPr>
          <w:rFonts w:ascii="Times New Roman" w:hAnsi="Times New Roman"/>
          <w:b/>
          <w:sz w:val="24"/>
        </w:rPr>
        <w:t>ОГКУСО «Центр помощи детям, оставшимся без попечения родителей, г. Братска»</w:t>
      </w:r>
    </w:p>
    <w:p w:rsidR="009D0E67" w:rsidRDefault="009D0E67">
      <w:pPr>
        <w:spacing w:after="0" w:line="240" w:lineRule="auto"/>
        <w:jc w:val="center"/>
        <w:rPr>
          <w:rFonts w:ascii="Times New Roman" w:hAnsi="Times New Roman"/>
          <w:b/>
          <w:sz w:val="24"/>
        </w:rPr>
      </w:pPr>
    </w:p>
    <w:tbl>
      <w:tblPr>
        <w:tblW w:w="0" w:type="auto"/>
        <w:tblInd w:w="108" w:type="dxa"/>
        <w:tblLook w:val="04A0" w:firstRow="1" w:lastRow="0" w:firstColumn="1" w:lastColumn="0" w:noHBand="0" w:noVBand="1"/>
      </w:tblPr>
      <w:tblGrid>
        <w:gridCol w:w="7370"/>
        <w:gridCol w:w="1911"/>
      </w:tblGrid>
      <w:tr w:rsidR="009D0E67">
        <w:trPr>
          <w:trHeight w:val="420"/>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rPr>
              <w:t>Наименование должности</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Дни отпуска в календарных днях</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Директор</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Бухгалтер</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Водитель </w:t>
            </w:r>
            <w:r w:rsidR="00BD2F8B">
              <w:rPr>
                <w:rFonts w:ascii="Times New Roman" w:hAnsi="Times New Roman"/>
                <w:sz w:val="24"/>
              </w:rPr>
              <w:t>автомобиля</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Воспитатель</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Врач-педиатр</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Главный бухгалтер</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Дворник</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Делопроизводитель</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w:t>
            </w:r>
            <w:r w:rsidR="00BD2F8B">
              <w:rPr>
                <w:rFonts w:ascii="Times New Roman" w:hAnsi="Times New Roman"/>
                <w:sz w:val="24"/>
              </w:rPr>
              <w:t>едующий отделением диагностики</w:t>
            </w:r>
            <w:r>
              <w:rPr>
                <w:rFonts w:ascii="Times New Roman" w:hAnsi="Times New Roman"/>
                <w:sz w:val="24"/>
              </w:rPr>
              <w:t xml:space="preserve"> социальной реабилитации</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отделением помощи семье и детям</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отделением сопровождения замещающих семей</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отделением сопровождения семей, с детьми ОВЗ</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отделением социально-правовой помощи</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Заведующий складом</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Зам. директора по административно-хозяйственной работе</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rsidTr="00BD2F8B">
        <w:trPr>
          <w:trHeight w:val="289"/>
        </w:trPr>
        <w:tc>
          <w:tcPr>
            <w:tcW w:w="7370" w:type="dxa"/>
            <w:tcBorders>
              <w:top w:val="single" w:sz="4" w:space="0" w:color="000000"/>
              <w:left w:val="single" w:sz="4" w:space="0" w:color="000000"/>
              <w:bottom w:val="single" w:sz="4" w:space="0" w:color="auto"/>
            </w:tcBorders>
          </w:tcPr>
          <w:p w:rsidR="00BD2F8B" w:rsidRDefault="000A4CDC" w:rsidP="00BD2F8B">
            <w:r>
              <w:rPr>
                <w:rFonts w:ascii="Times New Roman" w:hAnsi="Times New Roman"/>
                <w:sz w:val="24"/>
              </w:rPr>
              <w:t>Зам. директора по реабилитационно-воспитательной работе</w:t>
            </w:r>
          </w:p>
        </w:tc>
        <w:tc>
          <w:tcPr>
            <w:tcW w:w="1911" w:type="dxa"/>
            <w:tcBorders>
              <w:top w:val="single" w:sz="4" w:space="0" w:color="000000"/>
              <w:left w:val="single" w:sz="4" w:space="0" w:color="000000"/>
              <w:bottom w:val="single" w:sz="4" w:space="0" w:color="auto"/>
              <w:right w:val="single" w:sz="4" w:space="0" w:color="000000"/>
            </w:tcBorders>
          </w:tcPr>
          <w:p w:rsidR="009D0E67" w:rsidRDefault="000A4CDC">
            <w:pPr>
              <w:spacing w:after="0" w:line="240" w:lineRule="auto"/>
              <w:jc w:val="center"/>
            </w:pPr>
            <w:r>
              <w:rPr>
                <w:rFonts w:ascii="Times New Roman" w:hAnsi="Times New Roman"/>
                <w:sz w:val="24"/>
              </w:rPr>
              <w:t>44</w:t>
            </w:r>
          </w:p>
        </w:tc>
      </w:tr>
      <w:tr w:rsidR="00BD2F8B" w:rsidTr="00BD2F8B">
        <w:trPr>
          <w:trHeight w:val="183"/>
        </w:trPr>
        <w:tc>
          <w:tcPr>
            <w:tcW w:w="7370" w:type="dxa"/>
            <w:tcBorders>
              <w:top w:val="single" w:sz="4" w:space="0" w:color="auto"/>
              <w:left w:val="single" w:sz="4" w:space="0" w:color="000000"/>
              <w:bottom w:val="single" w:sz="4" w:space="0" w:color="000000"/>
            </w:tcBorders>
          </w:tcPr>
          <w:p w:rsidR="00BD2F8B" w:rsidRDefault="00BD2F8B" w:rsidP="00BD2F8B">
            <w:pPr>
              <w:rPr>
                <w:rFonts w:ascii="Times New Roman" w:hAnsi="Times New Roman"/>
                <w:sz w:val="24"/>
              </w:rPr>
            </w:pPr>
            <w:r>
              <w:rPr>
                <w:rFonts w:ascii="Times New Roman" w:hAnsi="Times New Roman"/>
                <w:sz w:val="24"/>
              </w:rPr>
              <w:t>Инженер по ремонту</w:t>
            </w:r>
          </w:p>
        </w:tc>
        <w:tc>
          <w:tcPr>
            <w:tcW w:w="1911" w:type="dxa"/>
            <w:tcBorders>
              <w:top w:val="single" w:sz="4" w:space="0" w:color="auto"/>
              <w:left w:val="single" w:sz="4" w:space="0" w:color="000000"/>
              <w:bottom w:val="single" w:sz="4" w:space="0" w:color="000000"/>
              <w:right w:val="single" w:sz="4" w:space="0" w:color="000000"/>
            </w:tcBorders>
          </w:tcPr>
          <w:p w:rsidR="00BD2F8B" w:rsidRDefault="00BD2F8B" w:rsidP="00BD2F8B">
            <w:pPr>
              <w:jc w:val="center"/>
              <w:rPr>
                <w:rFonts w:ascii="Times New Roman" w:hAnsi="Times New Roman"/>
                <w:sz w:val="24"/>
              </w:rP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Инструктор по физической культуре</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Кастелянша</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Контрактный управляющий</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Кухонный рабочий</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Логопед</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Медицинская сестра диетическая</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rsidP="00BD2F8B">
            <w:pPr>
              <w:spacing w:after="0" w:line="240" w:lineRule="auto"/>
            </w:pPr>
            <w:r>
              <w:rPr>
                <w:rFonts w:ascii="Times New Roman" w:hAnsi="Times New Roman"/>
                <w:sz w:val="24"/>
              </w:rPr>
              <w:t xml:space="preserve">Медицинская сестра </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Оператор стиральных машин</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Педагог дополнительного образования</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Педагог-психолог</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Повар</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Подсобный рабочий</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Помощник воспитателя</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Программист</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Рабочий по комплексному обслуживанию и ремонту зданий</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Социальный педагог</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Специалист по кадрам</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Специалист по охране труда</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Специалист по социальной работе</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Старшая медицинская сестра</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Уборщик служебных помещений</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Швея по ремонту одежды</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r w:rsidR="009D0E67" w:rsidTr="00BD2F8B">
        <w:trPr>
          <w:trHeight w:val="276"/>
        </w:trPr>
        <w:tc>
          <w:tcPr>
            <w:tcW w:w="7370" w:type="dxa"/>
            <w:tcBorders>
              <w:top w:val="single" w:sz="4" w:space="0" w:color="000000"/>
              <w:left w:val="single" w:sz="4" w:space="0" w:color="000000"/>
              <w:bottom w:val="single" w:sz="4" w:space="0" w:color="auto"/>
            </w:tcBorders>
          </w:tcPr>
          <w:p w:rsidR="00BD2F8B" w:rsidRDefault="000A4CDC" w:rsidP="00BD2F8B">
            <w:r>
              <w:rPr>
                <w:rFonts w:ascii="Times New Roman" w:hAnsi="Times New Roman"/>
                <w:sz w:val="24"/>
              </w:rPr>
              <w:t>Шеф-повар</w:t>
            </w:r>
          </w:p>
        </w:tc>
        <w:tc>
          <w:tcPr>
            <w:tcW w:w="1911" w:type="dxa"/>
            <w:tcBorders>
              <w:top w:val="single" w:sz="4" w:space="0" w:color="000000"/>
              <w:left w:val="single" w:sz="4" w:space="0" w:color="000000"/>
              <w:bottom w:val="single" w:sz="4" w:space="0" w:color="auto"/>
              <w:right w:val="single" w:sz="4" w:space="0" w:color="000000"/>
            </w:tcBorders>
          </w:tcPr>
          <w:p w:rsidR="009D0E67" w:rsidRDefault="000A4CDC">
            <w:pPr>
              <w:spacing w:after="0" w:line="240" w:lineRule="auto"/>
              <w:jc w:val="center"/>
            </w:pPr>
            <w:r>
              <w:rPr>
                <w:rFonts w:ascii="Times New Roman" w:hAnsi="Times New Roman"/>
                <w:sz w:val="24"/>
              </w:rPr>
              <w:t>44</w:t>
            </w:r>
          </w:p>
        </w:tc>
      </w:tr>
      <w:tr w:rsidR="00BD2F8B" w:rsidTr="00BD2F8B">
        <w:trPr>
          <w:trHeight w:val="269"/>
        </w:trPr>
        <w:tc>
          <w:tcPr>
            <w:tcW w:w="7370" w:type="dxa"/>
            <w:tcBorders>
              <w:top w:val="single" w:sz="4" w:space="0" w:color="auto"/>
              <w:left w:val="single" w:sz="4" w:space="0" w:color="000000"/>
              <w:bottom w:val="single" w:sz="4" w:space="0" w:color="000000"/>
            </w:tcBorders>
          </w:tcPr>
          <w:p w:rsidR="00BD2F8B" w:rsidRDefault="00BD2F8B" w:rsidP="00DB3BB2">
            <w:pPr>
              <w:spacing w:after="0" w:line="240" w:lineRule="auto"/>
            </w:pPr>
            <w:r>
              <w:rPr>
                <w:rFonts w:ascii="Times New Roman" w:hAnsi="Times New Roman"/>
                <w:sz w:val="24"/>
              </w:rPr>
              <w:t>Экономист</w:t>
            </w:r>
          </w:p>
        </w:tc>
        <w:tc>
          <w:tcPr>
            <w:tcW w:w="1911" w:type="dxa"/>
            <w:tcBorders>
              <w:top w:val="single" w:sz="4" w:space="0" w:color="auto"/>
              <w:left w:val="single" w:sz="4" w:space="0" w:color="000000"/>
              <w:bottom w:val="single" w:sz="4" w:space="0" w:color="000000"/>
              <w:right w:val="single" w:sz="4" w:space="0" w:color="000000"/>
            </w:tcBorders>
          </w:tcPr>
          <w:p w:rsidR="00BD2F8B" w:rsidRDefault="00BD2F8B" w:rsidP="00DB3BB2">
            <w:pPr>
              <w:spacing w:after="0" w:line="240" w:lineRule="auto"/>
              <w:jc w:val="center"/>
            </w:pPr>
            <w:r>
              <w:rPr>
                <w:rFonts w:ascii="Times New Roman" w:hAnsi="Times New Roman"/>
                <w:sz w:val="24"/>
              </w:rPr>
              <w:t>44</w:t>
            </w:r>
          </w:p>
        </w:tc>
      </w:tr>
      <w:tr w:rsidR="009D0E67">
        <w:trPr>
          <w:trHeight w:val="283"/>
        </w:trPr>
        <w:tc>
          <w:tcPr>
            <w:tcW w:w="7370"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sz w:val="24"/>
              </w:rPr>
              <w:t xml:space="preserve">Юрисконсульт </w:t>
            </w:r>
          </w:p>
        </w:tc>
        <w:tc>
          <w:tcPr>
            <w:tcW w:w="1911"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44</w:t>
            </w:r>
          </w:p>
        </w:tc>
      </w:tr>
    </w:tbl>
    <w:p w:rsidR="009D0E67" w:rsidRDefault="009D0E67">
      <w:pPr>
        <w:spacing w:after="0" w:line="240" w:lineRule="auto"/>
        <w:rPr>
          <w:rFonts w:ascii="Times New Roman" w:hAnsi="Times New Roman"/>
        </w:rPr>
      </w:pPr>
    </w:p>
    <w:p w:rsidR="009D0E67" w:rsidRDefault="009D0E67">
      <w:pPr>
        <w:spacing w:after="0" w:line="240" w:lineRule="auto"/>
        <w:rPr>
          <w:rFonts w:ascii="Times New Roman" w:hAnsi="Times New Roman"/>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72783" w:rsidRDefault="00B72783">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9D0E67" w:rsidRDefault="000A4CDC">
      <w:pPr>
        <w:spacing w:after="0" w:line="240" w:lineRule="auto"/>
        <w:ind w:left="510"/>
        <w:jc w:val="right"/>
      </w:pPr>
      <w:r>
        <w:rPr>
          <w:rFonts w:ascii="Times New Roman" w:hAnsi="Times New Roman"/>
          <w:sz w:val="24"/>
        </w:rPr>
        <w:t>Приложение № 6</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201664">
      <w:pPr>
        <w:spacing w:after="0" w:line="240" w:lineRule="auto"/>
        <w:jc w:val="right"/>
      </w:pPr>
      <w:r>
        <w:rPr>
          <w:rFonts w:ascii="Times New Roman" w:hAnsi="Times New Roman"/>
          <w:sz w:val="24"/>
        </w:rPr>
        <w:t>«09» июня 2021 г. – «09</w:t>
      </w:r>
      <w:r w:rsidR="000A4CDC">
        <w:rPr>
          <w:rFonts w:ascii="Times New Roman" w:hAnsi="Times New Roman"/>
          <w:sz w:val="24"/>
        </w:rPr>
        <w:t>» июня 2024 г.</w:t>
      </w:r>
    </w:p>
    <w:p w:rsidR="009D0E67" w:rsidRDefault="009D0E67">
      <w:pPr>
        <w:spacing w:after="0" w:line="240" w:lineRule="auto"/>
        <w:jc w:val="both"/>
        <w:rPr>
          <w:rFonts w:ascii="Times New Roman" w:hAnsi="Times New Roman"/>
          <w:b/>
          <w:sz w:val="24"/>
        </w:rPr>
      </w:pPr>
    </w:p>
    <w:p w:rsidR="009D0E67" w:rsidRDefault="00E104BF">
      <w:pPr>
        <w:spacing w:after="0" w:line="240" w:lineRule="auto"/>
        <w:ind w:left="510"/>
        <w:jc w:val="center"/>
      </w:pPr>
      <w:r w:rsidRPr="00201664">
        <w:rPr>
          <w:rFonts w:ascii="Times New Roman" w:hAnsi="Times New Roman"/>
          <w:b/>
          <w:sz w:val="24"/>
          <w:szCs w:val="24"/>
        </w:rPr>
        <w:t>Перечень</w:t>
      </w:r>
      <w:r w:rsidR="000A4CDC" w:rsidRPr="00201664">
        <w:rPr>
          <w:rFonts w:ascii="Times New Roman" w:hAnsi="Times New Roman"/>
          <w:b/>
          <w:sz w:val="24"/>
          <w:szCs w:val="24"/>
        </w:rPr>
        <w:t xml:space="preserve"> </w:t>
      </w:r>
      <w:r w:rsidR="000A4CDC" w:rsidRPr="00B022A3">
        <w:rPr>
          <w:rFonts w:ascii="Times New Roman" w:hAnsi="Times New Roman"/>
          <w:b/>
          <w:sz w:val="24"/>
        </w:rPr>
        <w:t>профессий</w:t>
      </w:r>
      <w:r w:rsidR="000A4CDC" w:rsidRPr="00BD2F8B">
        <w:rPr>
          <w:rFonts w:ascii="Times New Roman" w:hAnsi="Times New Roman"/>
          <w:b/>
          <w:sz w:val="24"/>
        </w:rPr>
        <w:t xml:space="preserve"> и должностей</w:t>
      </w:r>
      <w:r w:rsidR="000A4CDC">
        <w:rPr>
          <w:rFonts w:ascii="Times New Roman" w:hAnsi="Times New Roman"/>
          <w:b/>
          <w:sz w:val="24"/>
        </w:rPr>
        <w:t xml:space="preserve"> работников учреждения, которым в связи с ненормированным рабочим днем предоставляется дополнительный отпуск</w:t>
      </w:r>
    </w:p>
    <w:p w:rsidR="009D0E67" w:rsidRDefault="009D0E67">
      <w:pPr>
        <w:spacing w:after="0" w:line="240" w:lineRule="auto"/>
        <w:ind w:left="510"/>
        <w:jc w:val="both"/>
        <w:rPr>
          <w:rFonts w:ascii="Times New Roman" w:hAnsi="Times New Roman"/>
          <w:b/>
          <w:sz w:val="24"/>
        </w:rPr>
      </w:pPr>
    </w:p>
    <w:tbl>
      <w:tblPr>
        <w:tblW w:w="0" w:type="auto"/>
        <w:tblInd w:w="-19" w:type="dxa"/>
        <w:tblLook w:val="04A0" w:firstRow="1" w:lastRow="0" w:firstColumn="1" w:lastColumn="0" w:noHBand="0" w:noVBand="1"/>
      </w:tblPr>
      <w:tblGrid>
        <w:gridCol w:w="5953"/>
        <w:gridCol w:w="3726"/>
      </w:tblGrid>
      <w:tr w:rsidR="009D0E67">
        <w:trPr>
          <w:trHeight w:val="1080"/>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rPr>
              <w:t>Наименование профессий и должностей</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Продолжительность доп. отпуска</w:t>
            </w:r>
          </w:p>
          <w:p w:rsidR="009D0E67" w:rsidRDefault="000A4CDC">
            <w:pPr>
              <w:spacing w:after="0" w:line="240" w:lineRule="auto"/>
              <w:jc w:val="center"/>
            </w:pPr>
            <w:r>
              <w:rPr>
                <w:rFonts w:ascii="Times New Roman" w:hAnsi="Times New Roman"/>
              </w:rPr>
              <w:t>( в календарных днях)</w:t>
            </w:r>
          </w:p>
        </w:tc>
      </w:tr>
      <w:tr w:rsidR="009D0E67">
        <w:trPr>
          <w:trHeight w:val="454"/>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Директор учреждения</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8</w:t>
            </w:r>
          </w:p>
        </w:tc>
      </w:tr>
      <w:tr w:rsidR="009D0E67">
        <w:trPr>
          <w:trHeight w:val="454"/>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Зам. директора по реабилитационно-воспитательной работе</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3</w:t>
            </w:r>
          </w:p>
        </w:tc>
      </w:tr>
      <w:tr w:rsidR="009D0E67">
        <w:trPr>
          <w:trHeight w:val="454"/>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Зам. директора по административно-хозяйственной работе</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3</w:t>
            </w:r>
          </w:p>
        </w:tc>
      </w:tr>
      <w:tr w:rsidR="009D0E67">
        <w:trPr>
          <w:trHeight w:val="454"/>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Главный бухгалтер</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3</w:t>
            </w:r>
          </w:p>
        </w:tc>
      </w:tr>
      <w:tr w:rsidR="009D0E67">
        <w:trPr>
          <w:trHeight w:val="454"/>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Бухгалтер</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3</w:t>
            </w:r>
          </w:p>
        </w:tc>
      </w:tr>
      <w:tr w:rsidR="009D0E67">
        <w:trPr>
          <w:trHeight w:val="454"/>
        </w:trPr>
        <w:tc>
          <w:tcPr>
            <w:tcW w:w="5953"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Экономист</w:t>
            </w:r>
          </w:p>
        </w:tc>
        <w:tc>
          <w:tcPr>
            <w:tcW w:w="372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3</w:t>
            </w:r>
          </w:p>
        </w:tc>
      </w:tr>
    </w:tbl>
    <w:p w:rsidR="009D0E67" w:rsidRDefault="009D0E67">
      <w:pPr>
        <w:spacing w:after="0" w:line="240" w:lineRule="auto"/>
        <w:jc w:val="both"/>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BD2F8B" w:rsidRDefault="00BD2F8B">
      <w:pPr>
        <w:spacing w:after="0" w:line="240" w:lineRule="auto"/>
        <w:rPr>
          <w:rFonts w:ascii="Times New Roman" w:hAnsi="Times New Roman"/>
          <w:sz w:val="24"/>
        </w:rPr>
      </w:pPr>
    </w:p>
    <w:p w:rsidR="00E104BF" w:rsidRDefault="00E104BF">
      <w:pPr>
        <w:spacing w:after="0" w:line="240" w:lineRule="auto"/>
        <w:rPr>
          <w:rFonts w:ascii="Times New Roman" w:hAnsi="Times New Roman"/>
          <w:sz w:val="24"/>
        </w:rPr>
      </w:pPr>
    </w:p>
    <w:p w:rsidR="00E104BF" w:rsidRDefault="00E104BF">
      <w:pPr>
        <w:spacing w:after="0" w:line="240" w:lineRule="auto"/>
        <w:rPr>
          <w:rFonts w:ascii="Times New Roman" w:hAnsi="Times New Roman"/>
          <w:sz w:val="24"/>
        </w:rPr>
      </w:pPr>
    </w:p>
    <w:p w:rsidR="00E104BF" w:rsidRDefault="00E104BF">
      <w:pPr>
        <w:spacing w:after="0" w:line="240" w:lineRule="auto"/>
        <w:rPr>
          <w:rFonts w:ascii="Times New Roman" w:hAnsi="Times New Roman"/>
          <w:sz w:val="24"/>
        </w:rPr>
      </w:pPr>
    </w:p>
    <w:p w:rsidR="00B022A3" w:rsidRDefault="00B022A3">
      <w:pPr>
        <w:spacing w:after="0" w:line="240" w:lineRule="auto"/>
        <w:rPr>
          <w:rFonts w:ascii="Times New Roman" w:hAnsi="Times New Roman"/>
          <w:sz w:val="24"/>
        </w:rPr>
      </w:pPr>
    </w:p>
    <w:p w:rsidR="00B022A3" w:rsidRDefault="00B022A3">
      <w:pPr>
        <w:spacing w:after="0" w:line="240" w:lineRule="auto"/>
        <w:rPr>
          <w:rFonts w:ascii="Times New Roman" w:hAnsi="Times New Roman"/>
          <w:sz w:val="24"/>
        </w:rPr>
      </w:pPr>
    </w:p>
    <w:p w:rsidR="009D0E67" w:rsidRDefault="009D0E67">
      <w:pPr>
        <w:spacing w:after="0" w:line="240" w:lineRule="auto"/>
        <w:jc w:val="both"/>
        <w:rPr>
          <w:rFonts w:ascii="Times New Roman" w:hAnsi="Times New Roman"/>
          <w:sz w:val="24"/>
        </w:rPr>
      </w:pPr>
    </w:p>
    <w:p w:rsidR="00B72783" w:rsidRDefault="00B72783">
      <w:pPr>
        <w:spacing w:after="0" w:line="240" w:lineRule="auto"/>
        <w:jc w:val="both"/>
        <w:rPr>
          <w:rFonts w:ascii="Times New Roman" w:hAnsi="Times New Roman"/>
          <w:sz w:val="24"/>
        </w:rPr>
      </w:pPr>
    </w:p>
    <w:p w:rsidR="009D0E67" w:rsidRDefault="000A4CDC">
      <w:pPr>
        <w:spacing w:after="0" w:line="240" w:lineRule="auto"/>
        <w:ind w:left="510"/>
        <w:jc w:val="right"/>
      </w:pPr>
      <w:r>
        <w:rPr>
          <w:rFonts w:ascii="Times New Roman" w:hAnsi="Times New Roman"/>
          <w:sz w:val="24"/>
        </w:rPr>
        <w:t>Приложение № 7</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0A4CDC">
      <w:pPr>
        <w:spacing w:after="0" w:line="240" w:lineRule="auto"/>
        <w:jc w:val="right"/>
      </w:pPr>
      <w:r>
        <w:rPr>
          <w:rFonts w:ascii="Times New Roman" w:hAnsi="Times New Roman"/>
          <w:sz w:val="24"/>
        </w:rPr>
        <w:t xml:space="preserve">«09» июня 2021 г. </w:t>
      </w:r>
      <w:r w:rsidR="00201664">
        <w:rPr>
          <w:rFonts w:ascii="Times New Roman" w:hAnsi="Times New Roman"/>
          <w:sz w:val="24"/>
        </w:rPr>
        <w:t>– «09</w:t>
      </w:r>
      <w:r>
        <w:rPr>
          <w:rFonts w:ascii="Times New Roman" w:hAnsi="Times New Roman"/>
          <w:sz w:val="24"/>
        </w:rPr>
        <w:t>» июня 2024 г.</w:t>
      </w:r>
    </w:p>
    <w:p w:rsidR="009D0E67" w:rsidRDefault="009D0E67">
      <w:pPr>
        <w:spacing w:after="0" w:line="240" w:lineRule="auto"/>
        <w:jc w:val="both"/>
        <w:rPr>
          <w:rFonts w:ascii="Times New Roman" w:hAnsi="Times New Roman"/>
          <w:b/>
          <w:sz w:val="24"/>
        </w:rPr>
      </w:pPr>
    </w:p>
    <w:p w:rsidR="009D0E67" w:rsidRDefault="00E104BF" w:rsidP="00E104BF">
      <w:pPr>
        <w:spacing w:after="0" w:line="240" w:lineRule="auto"/>
        <w:jc w:val="center"/>
      </w:pPr>
      <w:r w:rsidRPr="00201664">
        <w:rPr>
          <w:rFonts w:ascii="Times New Roman" w:hAnsi="Times New Roman"/>
          <w:b/>
          <w:sz w:val="24"/>
          <w:szCs w:val="24"/>
        </w:rPr>
        <w:t>Перечень</w:t>
      </w:r>
      <w:r w:rsidR="000A4CDC" w:rsidRPr="00201664">
        <w:rPr>
          <w:rFonts w:ascii="Times New Roman" w:hAnsi="Times New Roman"/>
          <w:b/>
          <w:sz w:val="24"/>
          <w:szCs w:val="24"/>
        </w:rPr>
        <w:t xml:space="preserve"> </w:t>
      </w:r>
      <w:r w:rsidR="000A4CDC">
        <w:rPr>
          <w:rFonts w:ascii="Times New Roman" w:hAnsi="Times New Roman"/>
          <w:b/>
          <w:sz w:val="24"/>
        </w:rPr>
        <w:t>профессий и должностей работников учреждения, которым предоставляется дополнительный отпуск в связи с вредными условиями работы</w:t>
      </w:r>
    </w:p>
    <w:p w:rsidR="009D0E67" w:rsidRDefault="009D0E67">
      <w:pPr>
        <w:spacing w:after="0" w:line="240" w:lineRule="auto"/>
        <w:jc w:val="both"/>
        <w:rPr>
          <w:rFonts w:ascii="Times New Roman" w:hAnsi="Times New Roman"/>
          <w:sz w:val="24"/>
        </w:rPr>
      </w:pPr>
    </w:p>
    <w:tbl>
      <w:tblPr>
        <w:tblW w:w="0" w:type="auto"/>
        <w:tblInd w:w="-138" w:type="dxa"/>
        <w:tblLook w:val="04A0" w:firstRow="1" w:lastRow="0" w:firstColumn="1" w:lastColumn="0" w:noHBand="0" w:noVBand="1"/>
      </w:tblPr>
      <w:tblGrid>
        <w:gridCol w:w="5867"/>
        <w:gridCol w:w="3763"/>
      </w:tblGrid>
      <w:tr w:rsidR="009D0E67">
        <w:trPr>
          <w:trHeight w:val="672"/>
        </w:trPr>
        <w:tc>
          <w:tcPr>
            <w:tcW w:w="5867"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rPr>
              <w:t>Наименование профессий и должностей</w:t>
            </w:r>
          </w:p>
        </w:tc>
        <w:tc>
          <w:tcPr>
            <w:tcW w:w="3763"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Продолжительность доп. отпуска</w:t>
            </w:r>
          </w:p>
          <w:p w:rsidR="009D0E67" w:rsidRDefault="000A4CDC">
            <w:pPr>
              <w:spacing w:after="0" w:line="240" w:lineRule="auto"/>
              <w:jc w:val="center"/>
            </w:pPr>
            <w:r>
              <w:rPr>
                <w:rFonts w:ascii="Times New Roman" w:hAnsi="Times New Roman"/>
              </w:rPr>
              <w:t>( в календарных днях)</w:t>
            </w:r>
          </w:p>
        </w:tc>
      </w:tr>
      <w:tr w:rsidR="009D0E67">
        <w:trPr>
          <w:trHeight w:val="454"/>
        </w:trPr>
        <w:tc>
          <w:tcPr>
            <w:tcW w:w="5867"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Шеф-повар</w:t>
            </w:r>
          </w:p>
        </w:tc>
        <w:tc>
          <w:tcPr>
            <w:tcW w:w="3763"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7</w:t>
            </w:r>
          </w:p>
        </w:tc>
      </w:tr>
      <w:tr w:rsidR="009D0E67">
        <w:trPr>
          <w:trHeight w:val="454"/>
        </w:trPr>
        <w:tc>
          <w:tcPr>
            <w:tcW w:w="5867" w:type="dxa"/>
            <w:tcBorders>
              <w:top w:val="single" w:sz="4" w:space="0" w:color="000000"/>
              <w:left w:val="single" w:sz="4" w:space="0" w:color="000000"/>
              <w:bottom w:val="single" w:sz="4" w:space="0" w:color="000000"/>
            </w:tcBorders>
          </w:tcPr>
          <w:p w:rsidR="009D0E67" w:rsidRDefault="000A4CDC">
            <w:pPr>
              <w:spacing w:after="0" w:line="240" w:lineRule="auto"/>
            </w:pPr>
            <w:r>
              <w:rPr>
                <w:rFonts w:ascii="Times New Roman" w:hAnsi="Times New Roman"/>
              </w:rPr>
              <w:t>Повар</w:t>
            </w:r>
          </w:p>
        </w:tc>
        <w:tc>
          <w:tcPr>
            <w:tcW w:w="3763"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7</w:t>
            </w:r>
          </w:p>
        </w:tc>
      </w:tr>
      <w:tr w:rsidR="009D0E67">
        <w:trPr>
          <w:trHeight w:val="454"/>
        </w:trPr>
        <w:tc>
          <w:tcPr>
            <w:tcW w:w="5867" w:type="dxa"/>
            <w:tcBorders>
              <w:top w:val="single" w:sz="4" w:space="0" w:color="000000"/>
              <w:left w:val="single" w:sz="4" w:space="0" w:color="000000"/>
              <w:bottom w:val="single" w:sz="4" w:space="0" w:color="000000"/>
            </w:tcBorders>
          </w:tcPr>
          <w:p w:rsidR="009D0E67" w:rsidRDefault="00BD2F8B">
            <w:pPr>
              <w:spacing w:after="0" w:line="240" w:lineRule="auto"/>
            </w:pPr>
            <w:r>
              <w:rPr>
                <w:rFonts w:ascii="Times New Roman" w:hAnsi="Times New Roman"/>
              </w:rPr>
              <w:t>Старшая медицинская сестра, медицинская сестра, медицинская сестра диетическая</w:t>
            </w:r>
          </w:p>
        </w:tc>
        <w:tc>
          <w:tcPr>
            <w:tcW w:w="3763"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rPr>
              <w:t>12</w:t>
            </w:r>
          </w:p>
        </w:tc>
      </w:tr>
    </w:tbl>
    <w:p w:rsidR="00BD2F8B" w:rsidRDefault="00BD2F8B">
      <w:pPr>
        <w:spacing w:after="0" w:line="240" w:lineRule="auto"/>
        <w:jc w:val="both"/>
        <w:rPr>
          <w:rFonts w:ascii="Times New Roman" w:hAnsi="Times New Roman"/>
          <w:color w:val="FF0000"/>
          <w:sz w:val="24"/>
          <w:shd w:val="clear" w:color="auto" w:fill="FFFF00"/>
        </w:rPr>
      </w:pPr>
    </w:p>
    <w:p w:rsidR="00BD2F8B" w:rsidRDefault="00BD2F8B">
      <w:pPr>
        <w:spacing w:after="0" w:line="240" w:lineRule="auto"/>
        <w:jc w:val="both"/>
        <w:rPr>
          <w:rFonts w:ascii="Times New Roman" w:hAnsi="Times New Roman"/>
          <w:color w:val="FF0000"/>
          <w:sz w:val="24"/>
          <w:shd w:val="clear" w:color="auto" w:fill="FFFF00"/>
        </w:rPr>
      </w:pPr>
    </w:p>
    <w:p w:rsidR="00BD2F8B" w:rsidRPr="00BD2F8B" w:rsidRDefault="00BD2F8B">
      <w:pPr>
        <w:spacing w:after="0" w:line="240" w:lineRule="auto"/>
        <w:jc w:val="both"/>
        <w:rPr>
          <w:rFonts w:ascii="Times New Roman" w:hAnsi="Times New Roman"/>
          <w:color w:val="FF0000"/>
          <w:sz w:val="24"/>
          <w:shd w:val="clear" w:color="auto" w:fill="FFFF00"/>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9D0E67">
      <w:pPr>
        <w:spacing w:after="0" w:line="240" w:lineRule="auto"/>
        <w:jc w:val="center"/>
        <w:rPr>
          <w:rFonts w:ascii="Times New Roman" w:hAnsi="Times New Roman"/>
          <w:sz w:val="24"/>
        </w:rPr>
      </w:pPr>
    </w:p>
    <w:p w:rsidR="009D0E67" w:rsidRDefault="009D0E67">
      <w:pPr>
        <w:spacing w:after="0" w:line="240" w:lineRule="auto"/>
        <w:jc w:val="center"/>
        <w:rPr>
          <w:rFonts w:ascii="Times New Roman" w:hAnsi="Times New Roman"/>
          <w:sz w:val="24"/>
        </w:rPr>
      </w:pPr>
    </w:p>
    <w:p w:rsidR="009D0E67" w:rsidRDefault="009D0E67">
      <w:pPr>
        <w:spacing w:after="0" w:line="240" w:lineRule="auto"/>
        <w:jc w:val="right"/>
        <w:rPr>
          <w:rFonts w:ascii="Times New Roman" w:hAnsi="Times New Roman"/>
          <w:sz w:val="24"/>
        </w:rPr>
      </w:pPr>
    </w:p>
    <w:p w:rsidR="009D0E67" w:rsidRDefault="009D0E67">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D2F8B" w:rsidRDefault="00BD2F8B">
      <w:pPr>
        <w:spacing w:after="0" w:line="240" w:lineRule="auto"/>
        <w:jc w:val="right"/>
        <w:rPr>
          <w:rFonts w:ascii="Times New Roman" w:hAnsi="Times New Roman"/>
          <w:sz w:val="24"/>
        </w:rPr>
      </w:pPr>
    </w:p>
    <w:p w:rsidR="00B72783" w:rsidRDefault="00B72783">
      <w:pPr>
        <w:spacing w:after="0" w:line="240" w:lineRule="auto"/>
        <w:jc w:val="right"/>
        <w:rPr>
          <w:rFonts w:ascii="Times New Roman" w:hAnsi="Times New Roman"/>
          <w:sz w:val="24"/>
        </w:rPr>
      </w:pPr>
    </w:p>
    <w:p w:rsidR="009D0E67" w:rsidRDefault="000A4CDC">
      <w:pPr>
        <w:spacing w:after="0" w:line="240" w:lineRule="auto"/>
        <w:jc w:val="right"/>
      </w:pPr>
      <w:r>
        <w:rPr>
          <w:rFonts w:ascii="Times New Roman" w:hAnsi="Times New Roman"/>
          <w:sz w:val="24"/>
        </w:rPr>
        <w:t xml:space="preserve">                                                                                                                           </w:t>
      </w:r>
    </w:p>
    <w:p w:rsidR="009D0E67" w:rsidRDefault="000A4CDC">
      <w:pPr>
        <w:spacing w:after="0" w:line="240" w:lineRule="auto"/>
        <w:jc w:val="right"/>
      </w:pPr>
      <w:r>
        <w:rPr>
          <w:rFonts w:ascii="Times New Roman" w:hAnsi="Times New Roman"/>
          <w:sz w:val="24"/>
        </w:rPr>
        <w:t>Приложение № 8</w:t>
      </w:r>
    </w:p>
    <w:p w:rsidR="009D0E67" w:rsidRDefault="000A4CDC">
      <w:pPr>
        <w:spacing w:after="0" w:line="240" w:lineRule="auto"/>
        <w:jc w:val="right"/>
      </w:pPr>
      <w:r>
        <w:rPr>
          <w:rFonts w:ascii="Times New Roman" w:hAnsi="Times New Roman"/>
          <w:sz w:val="24"/>
        </w:rPr>
        <w:t>К Коллективному договору</w:t>
      </w:r>
    </w:p>
    <w:p w:rsidR="009D0E67" w:rsidRDefault="000A4CDC">
      <w:pPr>
        <w:spacing w:after="0" w:line="240" w:lineRule="auto"/>
        <w:jc w:val="right"/>
      </w:pPr>
      <w:r>
        <w:rPr>
          <w:rFonts w:ascii="Times New Roman" w:hAnsi="Times New Roman"/>
          <w:sz w:val="24"/>
        </w:rPr>
        <w:t>ОГКУСО «Центр помощи детям,</w:t>
      </w:r>
    </w:p>
    <w:p w:rsidR="009D0E67" w:rsidRDefault="000A4CDC">
      <w:pPr>
        <w:spacing w:after="0" w:line="240" w:lineRule="auto"/>
        <w:jc w:val="right"/>
      </w:pPr>
      <w:r>
        <w:rPr>
          <w:rFonts w:ascii="Times New Roman" w:hAnsi="Times New Roman"/>
          <w:sz w:val="24"/>
        </w:rPr>
        <w:t xml:space="preserve"> оставшимся без попечения родителей, г. Братска»</w:t>
      </w:r>
    </w:p>
    <w:p w:rsidR="009D0E67" w:rsidRDefault="000A4CDC">
      <w:pPr>
        <w:spacing w:after="0" w:line="240" w:lineRule="auto"/>
        <w:jc w:val="right"/>
      </w:pPr>
      <w:r>
        <w:rPr>
          <w:rFonts w:ascii="Times New Roman" w:hAnsi="Times New Roman"/>
          <w:sz w:val="24"/>
        </w:rPr>
        <w:t>«09» июня 2021 г</w:t>
      </w:r>
      <w:r w:rsidR="00201664">
        <w:rPr>
          <w:rFonts w:ascii="Times New Roman" w:hAnsi="Times New Roman"/>
          <w:sz w:val="24"/>
        </w:rPr>
        <w:t>. – «09</w:t>
      </w:r>
      <w:r>
        <w:rPr>
          <w:rFonts w:ascii="Times New Roman" w:hAnsi="Times New Roman"/>
          <w:sz w:val="24"/>
        </w:rPr>
        <w:t>» июня 2024 г.</w:t>
      </w:r>
    </w:p>
    <w:p w:rsidR="009D0E67" w:rsidRDefault="009D0E67">
      <w:pPr>
        <w:spacing w:after="0" w:line="240" w:lineRule="auto"/>
        <w:rPr>
          <w:rFonts w:ascii="Times New Roman" w:hAnsi="Times New Roman"/>
          <w:b/>
          <w:sz w:val="24"/>
        </w:rPr>
      </w:pPr>
    </w:p>
    <w:p w:rsidR="009D0E67" w:rsidRDefault="000A4CDC">
      <w:pPr>
        <w:spacing w:after="0" w:line="240" w:lineRule="auto"/>
        <w:jc w:val="center"/>
      </w:pPr>
      <w:r>
        <w:rPr>
          <w:rFonts w:ascii="Times New Roman" w:hAnsi="Times New Roman"/>
          <w:b/>
          <w:sz w:val="24"/>
        </w:rPr>
        <w:t>Перечень должностей и профессий для получения спецодежды</w:t>
      </w:r>
    </w:p>
    <w:p w:rsidR="009D0E67" w:rsidRDefault="009D0E67">
      <w:pPr>
        <w:spacing w:after="0" w:line="240" w:lineRule="auto"/>
        <w:jc w:val="center"/>
        <w:rPr>
          <w:rFonts w:ascii="Times New Roman" w:hAnsi="Times New Roman"/>
          <w:b/>
          <w:sz w:val="24"/>
        </w:rPr>
      </w:pPr>
    </w:p>
    <w:p w:rsidR="009D0E67" w:rsidRDefault="009D0E67">
      <w:pPr>
        <w:spacing w:after="0" w:line="240" w:lineRule="auto"/>
        <w:jc w:val="center"/>
        <w:rPr>
          <w:rFonts w:ascii="Times New Roman" w:hAnsi="Times New Roman"/>
          <w:b/>
          <w:color w:val="C9211E"/>
          <w:sz w:val="24"/>
          <w:shd w:val="clear" w:color="auto" w:fill="FFFF00"/>
        </w:rPr>
      </w:pPr>
    </w:p>
    <w:tbl>
      <w:tblPr>
        <w:tblW w:w="0" w:type="auto"/>
        <w:tblInd w:w="-138" w:type="dxa"/>
        <w:tblLook w:val="04A0" w:firstRow="1" w:lastRow="0" w:firstColumn="1" w:lastColumn="0" w:noHBand="0" w:noVBand="1"/>
      </w:tblPr>
      <w:tblGrid>
        <w:gridCol w:w="540"/>
        <w:gridCol w:w="2666"/>
        <w:gridCol w:w="2665"/>
        <w:gridCol w:w="2348"/>
        <w:gridCol w:w="1774"/>
      </w:tblGrid>
      <w:tr w:rsidR="008E6F12">
        <w:trPr>
          <w:trHeight w:val="1080"/>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sz w:val="24"/>
              </w:rPr>
              <w:t>п/п</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sz w:val="24"/>
              </w:rPr>
              <w:t>Наименование профессии (должности)</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sz w:val="24"/>
              </w:rPr>
              <w:t>Наименование специальной одежды, специальной обуви и других средств индивидуальной защиты</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sz w:val="24"/>
              </w:rPr>
              <w:t>Норма выдачи на человека</w:t>
            </w:r>
          </w:p>
          <w:p w:rsidR="009D0E67" w:rsidRDefault="000A4CDC">
            <w:pPr>
              <w:spacing w:after="0" w:line="240" w:lineRule="auto"/>
              <w:jc w:val="center"/>
            </w:pPr>
            <w:r>
              <w:rPr>
                <w:rFonts w:ascii="Times New Roman" w:hAnsi="Times New Roman"/>
                <w:sz w:val="24"/>
              </w:rPr>
              <w:t>(штуки, пары, комплекты)</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sz w:val="24"/>
              </w:rPr>
              <w:t>Срок носки (эксплуатации)</w:t>
            </w:r>
          </w:p>
        </w:tc>
      </w:tr>
      <w:tr w:rsidR="008E6F12">
        <w:trPr>
          <w:trHeight w:val="632"/>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1.</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Медицинские работники</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Колпак или косынка хлопчатобумажная</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3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3 шт.</w:t>
            </w:r>
          </w:p>
          <w:p w:rsidR="009D0E67" w:rsidRDefault="009D0E67">
            <w:pPr>
              <w:spacing w:after="0" w:line="240" w:lineRule="auto"/>
              <w:jc w:val="both"/>
              <w:rPr>
                <w:rFonts w:ascii="Times New Roman" w:hAnsi="Times New Roman"/>
                <w:sz w:val="24"/>
              </w:rPr>
            </w:pP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года</w:t>
            </w:r>
          </w:p>
        </w:tc>
      </w:tr>
      <w:tr w:rsidR="008E6F12">
        <w:trPr>
          <w:trHeight w:val="426"/>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2.</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Кастелянша</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tc>
      </w:tr>
      <w:tr w:rsidR="008E6F12">
        <w:trPr>
          <w:trHeight w:val="404"/>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3.</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Заведующий складом</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tc>
      </w:tr>
      <w:tr w:rsidR="008E6F12">
        <w:trPr>
          <w:trHeight w:val="562"/>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4.</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Шеф-повар, повар</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Колпак или косынка хлопчатобумажная</w:t>
            </w:r>
          </w:p>
          <w:p w:rsidR="009D0E67" w:rsidRDefault="009D0E67">
            <w:pPr>
              <w:spacing w:after="0" w:line="240" w:lineRule="auto"/>
              <w:jc w:val="both"/>
            </w:pP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3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 xml:space="preserve"> шт.</w:t>
            </w: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pP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pPr>
          </w:p>
        </w:tc>
      </w:tr>
      <w:tr w:rsidR="008E6F12">
        <w:trPr>
          <w:trHeight w:val="415"/>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5.</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Подсобный рабочий, рабочий по комплексному обслуживанию и ремонту зданий</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Перчатки комбинированные</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1 шт.</w:t>
            </w: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3 пары</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1 года</w:t>
            </w:r>
          </w:p>
          <w:p w:rsidR="009D0E67" w:rsidRDefault="009D0E67">
            <w:pPr>
              <w:spacing w:after="0" w:line="240" w:lineRule="auto"/>
              <w:jc w:val="both"/>
              <w:rPr>
                <w:rFonts w:ascii="Times New Roman" w:hAnsi="Times New Roman"/>
                <w:sz w:val="24"/>
              </w:rPr>
            </w:pP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1 год</w:t>
            </w:r>
          </w:p>
        </w:tc>
      </w:tr>
      <w:tr w:rsidR="008E6F12">
        <w:trPr>
          <w:trHeight w:val="420"/>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6.</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Оператор стиральных машин</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Колпак или косынка хлопчатобумажная</w:t>
            </w:r>
          </w:p>
          <w:p w:rsidR="009D0E67" w:rsidRDefault="000A4CDC">
            <w:pPr>
              <w:spacing w:after="0" w:line="240" w:lineRule="auto"/>
              <w:jc w:val="both"/>
            </w:pPr>
            <w:r>
              <w:rPr>
                <w:rFonts w:ascii="Times New Roman" w:hAnsi="Times New Roman"/>
                <w:sz w:val="24"/>
              </w:rPr>
              <w:t>Фартук с нагрудником непромокаемый</w:t>
            </w:r>
          </w:p>
          <w:p w:rsidR="009D0E67" w:rsidRDefault="000A4CDC">
            <w:pPr>
              <w:spacing w:after="0" w:line="240" w:lineRule="auto"/>
              <w:jc w:val="both"/>
            </w:pPr>
            <w:r>
              <w:rPr>
                <w:rFonts w:ascii="Times New Roman" w:hAnsi="Times New Roman"/>
                <w:sz w:val="24"/>
              </w:rPr>
              <w:t xml:space="preserve">Тапочки </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1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пары</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1,5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1,5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до износа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1,5 года</w:t>
            </w:r>
          </w:p>
        </w:tc>
      </w:tr>
      <w:tr w:rsidR="008E6F12">
        <w:trPr>
          <w:trHeight w:val="584"/>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7.</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Уборщик служебных помещений, помощник воспитателя</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Перчатки резиновые</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пары</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месяц</w:t>
            </w:r>
          </w:p>
        </w:tc>
      </w:tr>
      <w:tr w:rsidR="008E6F12">
        <w:trPr>
          <w:trHeight w:val="578"/>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8.</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Водитель</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Перчатки рабочие</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1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3 шт.</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1 год</w:t>
            </w:r>
          </w:p>
        </w:tc>
      </w:tr>
      <w:tr w:rsidR="008E6F12">
        <w:trPr>
          <w:trHeight w:val="1894"/>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9.</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Кухонный рабочий</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p w:rsidR="009D0E67" w:rsidRDefault="000A4CDC">
            <w:pPr>
              <w:spacing w:after="0" w:line="240" w:lineRule="auto"/>
              <w:jc w:val="both"/>
            </w:pPr>
            <w:r>
              <w:rPr>
                <w:rFonts w:ascii="Times New Roman" w:hAnsi="Times New Roman"/>
                <w:sz w:val="24"/>
              </w:rPr>
              <w:t>Колпак или косынка хлопчатобумажная</w:t>
            </w:r>
          </w:p>
          <w:p w:rsidR="009D0E67" w:rsidRDefault="000A4CDC">
            <w:pPr>
              <w:spacing w:after="0" w:line="240" w:lineRule="auto"/>
              <w:jc w:val="both"/>
            </w:pPr>
            <w:r>
              <w:rPr>
                <w:rFonts w:ascii="Times New Roman" w:hAnsi="Times New Roman"/>
                <w:sz w:val="24"/>
              </w:rPr>
              <w:t>Фартук с нагрудником непромокаемый</w:t>
            </w:r>
          </w:p>
          <w:p w:rsidR="009D0E67" w:rsidRDefault="000A4CDC">
            <w:pPr>
              <w:spacing w:after="0" w:line="240" w:lineRule="auto"/>
              <w:jc w:val="both"/>
            </w:pPr>
            <w:r>
              <w:rPr>
                <w:rFonts w:ascii="Times New Roman" w:hAnsi="Times New Roman"/>
                <w:sz w:val="24"/>
              </w:rPr>
              <w:t>Перчатки резиновые</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3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1 шт.</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пары</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2 года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до износа</w:t>
            </w:r>
          </w:p>
          <w:p w:rsidR="009D0E67" w:rsidRDefault="009D0E67">
            <w:pPr>
              <w:spacing w:after="0" w:line="240" w:lineRule="auto"/>
              <w:jc w:val="both"/>
              <w:rPr>
                <w:rFonts w:ascii="Times New Roman" w:hAnsi="Times New Roman"/>
                <w:sz w:val="24"/>
              </w:rPr>
            </w:pPr>
          </w:p>
          <w:p w:rsidR="009D0E67" w:rsidRDefault="000A4CDC">
            <w:pPr>
              <w:spacing w:after="0" w:line="240" w:lineRule="auto"/>
              <w:jc w:val="both"/>
            </w:pPr>
            <w:r>
              <w:rPr>
                <w:rFonts w:ascii="Times New Roman" w:hAnsi="Times New Roman"/>
                <w:sz w:val="24"/>
              </w:rPr>
              <w:t>месяц</w:t>
            </w:r>
          </w:p>
        </w:tc>
      </w:tr>
      <w:tr w:rsidR="008E6F12">
        <w:trPr>
          <w:trHeight w:val="1128"/>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10.</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Специалист по социальной работе (выполняющий функции участкового)</w:t>
            </w: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Обувь зимняя утепленная</w:t>
            </w:r>
          </w:p>
          <w:p w:rsidR="009D0E67" w:rsidRDefault="000A4CDC">
            <w:pPr>
              <w:spacing w:after="0" w:line="240" w:lineRule="auto"/>
              <w:jc w:val="both"/>
            </w:pPr>
            <w:r>
              <w:rPr>
                <w:rFonts w:ascii="Times New Roman" w:hAnsi="Times New Roman"/>
                <w:sz w:val="24"/>
              </w:rPr>
              <w:t>Обувь резиновая</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1 пара</w:t>
            </w:r>
          </w:p>
          <w:p w:rsidR="009D0E67" w:rsidRDefault="000A4CDC">
            <w:pPr>
              <w:spacing w:after="0" w:line="240" w:lineRule="auto"/>
              <w:jc w:val="both"/>
            </w:pPr>
            <w:r>
              <w:rPr>
                <w:rFonts w:ascii="Times New Roman" w:hAnsi="Times New Roman"/>
                <w:sz w:val="24"/>
              </w:rPr>
              <w:t>1 пара</w:t>
            </w: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3 года</w:t>
            </w:r>
          </w:p>
          <w:p w:rsidR="009D0E67" w:rsidRDefault="000A4CDC">
            <w:pPr>
              <w:spacing w:after="0" w:line="240" w:lineRule="auto"/>
              <w:jc w:val="both"/>
            </w:pPr>
            <w:r>
              <w:rPr>
                <w:rFonts w:ascii="Times New Roman" w:hAnsi="Times New Roman"/>
                <w:sz w:val="24"/>
              </w:rPr>
              <w:t>2 года</w:t>
            </w:r>
          </w:p>
        </w:tc>
      </w:tr>
      <w:tr w:rsidR="008E6F12">
        <w:trPr>
          <w:trHeight w:val="704"/>
        </w:trPr>
        <w:tc>
          <w:tcPr>
            <w:tcW w:w="512"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11.</w:t>
            </w:r>
          </w:p>
        </w:tc>
        <w:tc>
          <w:tcPr>
            <w:tcW w:w="2725"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Инструктор по труду</w:t>
            </w:r>
          </w:p>
          <w:p w:rsidR="009D0E67" w:rsidRDefault="009D0E67">
            <w:pPr>
              <w:spacing w:after="0" w:line="240" w:lineRule="auto"/>
              <w:jc w:val="both"/>
            </w:pPr>
          </w:p>
        </w:tc>
        <w:tc>
          <w:tcPr>
            <w:tcW w:w="2693"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Халат или костюм хлопчатобумажный</w:t>
            </w:r>
          </w:p>
        </w:tc>
        <w:tc>
          <w:tcPr>
            <w:tcW w:w="2410" w:type="dxa"/>
            <w:tcBorders>
              <w:top w:val="single" w:sz="4" w:space="0" w:color="000000"/>
              <w:left w:val="single" w:sz="4" w:space="0" w:color="000000"/>
              <w:bottom w:val="single" w:sz="4" w:space="0" w:color="000000"/>
            </w:tcBorders>
          </w:tcPr>
          <w:p w:rsidR="009D0E67" w:rsidRDefault="000A4CDC">
            <w:pPr>
              <w:spacing w:after="0" w:line="240" w:lineRule="auto"/>
              <w:jc w:val="both"/>
            </w:pPr>
            <w:r>
              <w:rPr>
                <w:rFonts w:ascii="Times New Roman" w:hAnsi="Times New Roman"/>
                <w:sz w:val="24"/>
              </w:rPr>
              <w:t>2 шт.</w:t>
            </w:r>
          </w:p>
          <w:p w:rsidR="009D0E67" w:rsidRDefault="009D0E67">
            <w:pPr>
              <w:spacing w:after="0" w:line="240" w:lineRule="auto"/>
              <w:jc w:val="both"/>
              <w:rPr>
                <w:rFonts w:ascii="Times New Roman" w:hAnsi="Times New Roman"/>
                <w:sz w:val="24"/>
              </w:rPr>
            </w:pPr>
          </w:p>
        </w:tc>
        <w:tc>
          <w:tcPr>
            <w:tcW w:w="1316"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both"/>
            </w:pPr>
            <w:r>
              <w:rPr>
                <w:rFonts w:ascii="Times New Roman" w:hAnsi="Times New Roman"/>
                <w:sz w:val="24"/>
              </w:rPr>
              <w:t>2 года</w:t>
            </w:r>
          </w:p>
        </w:tc>
      </w:tr>
    </w:tbl>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color w:val="FF0000"/>
          <w:sz w:val="24"/>
        </w:rPr>
      </w:pPr>
    </w:p>
    <w:p w:rsidR="009D0E67" w:rsidRDefault="009D0E67">
      <w:pPr>
        <w:spacing w:after="0" w:line="240" w:lineRule="auto"/>
        <w:rPr>
          <w:rFonts w:ascii="Times New Roman" w:hAnsi="Times New Roman"/>
          <w:color w:val="FF0000"/>
          <w:sz w:val="24"/>
        </w:rPr>
      </w:pPr>
    </w:p>
    <w:p w:rsidR="009D0E67" w:rsidRDefault="009D0E67">
      <w:pPr>
        <w:spacing w:after="0" w:line="240" w:lineRule="auto"/>
        <w:rPr>
          <w:rFonts w:ascii="Times New Roman" w:hAnsi="Times New Roman"/>
          <w:sz w:val="24"/>
        </w:rPr>
      </w:pPr>
    </w:p>
    <w:p w:rsidR="009D0E67" w:rsidRDefault="000A4CDC">
      <w:pPr>
        <w:spacing w:after="0" w:line="240" w:lineRule="auto"/>
      </w:pPr>
      <w:r>
        <w:rPr>
          <w:rFonts w:ascii="Times New Roman" w:hAnsi="Times New Roman"/>
        </w:rPr>
        <w:t>Председатель Совета                                                                      Директор ОГКУСО «Центр помощи</w:t>
      </w:r>
    </w:p>
    <w:p w:rsidR="009D0E67" w:rsidRDefault="000A4CDC">
      <w:pPr>
        <w:spacing w:after="0" w:line="240" w:lineRule="auto"/>
      </w:pPr>
      <w:r>
        <w:rPr>
          <w:rFonts w:ascii="Times New Roman" w:hAnsi="Times New Roman"/>
        </w:rPr>
        <w:t>трудового коллектива                                                                     детям, оставшимся без попечения</w:t>
      </w:r>
    </w:p>
    <w:p w:rsidR="009D0E67" w:rsidRDefault="000A4CDC">
      <w:pPr>
        <w:spacing w:after="0" w:line="240" w:lineRule="auto"/>
      </w:pPr>
      <w:r>
        <w:rPr>
          <w:rFonts w:ascii="Times New Roman" w:hAnsi="Times New Roman"/>
        </w:rPr>
        <w:t xml:space="preserve"> __________Т.П. Иванчук                                                              родителей, г. Братска»</w:t>
      </w:r>
    </w:p>
    <w:p w:rsidR="009D0E67" w:rsidRDefault="000A4CDC">
      <w:pPr>
        <w:spacing w:after="0" w:line="240" w:lineRule="auto"/>
      </w:pPr>
      <w:r>
        <w:rPr>
          <w:rFonts w:ascii="Times New Roman" w:hAnsi="Times New Roman"/>
        </w:rPr>
        <w:t xml:space="preserve">                                                                                                           _______________/ В.А. Алексеева</w:t>
      </w:r>
    </w:p>
    <w:p w:rsidR="009D0E67" w:rsidRDefault="000A4CDC">
      <w:pPr>
        <w:spacing w:after="0" w:line="240" w:lineRule="auto"/>
      </w:pPr>
      <w:r>
        <w:rPr>
          <w:rFonts w:ascii="Times New Roman" w:hAnsi="Times New Roman"/>
        </w:rPr>
        <w:t xml:space="preserve">«___»___________20___г.                                                              «___»______________20_____г.  </w:t>
      </w:r>
    </w:p>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p w:rsidR="009D0E67" w:rsidRDefault="009D0E67">
      <w:pPr>
        <w:spacing w:after="0" w:line="240" w:lineRule="auto"/>
        <w:jc w:val="both"/>
        <w:rPr>
          <w:rFonts w:ascii="Times New Roman" w:hAnsi="Times New Roman"/>
          <w:sz w:val="24"/>
        </w:rPr>
      </w:pPr>
    </w:p>
    <w:tbl>
      <w:tblPr>
        <w:tblW w:w="0" w:type="auto"/>
        <w:tblInd w:w="20" w:type="dxa"/>
        <w:tblCellMar>
          <w:left w:w="0" w:type="dxa"/>
          <w:right w:w="0" w:type="dxa"/>
        </w:tblCellMar>
        <w:tblLook w:val="04A0" w:firstRow="1" w:lastRow="0" w:firstColumn="1" w:lastColumn="0" w:noHBand="0" w:noVBand="1"/>
      </w:tblPr>
      <w:tblGrid>
        <w:gridCol w:w="4810"/>
        <w:gridCol w:w="4809"/>
      </w:tblGrid>
      <w:tr w:rsidR="009D0E67">
        <w:tc>
          <w:tcPr>
            <w:tcW w:w="4820" w:type="dxa"/>
            <w:shd w:val="clear" w:color="auto" w:fill="FFFFFF"/>
          </w:tcPr>
          <w:p w:rsidR="009D0E67" w:rsidRDefault="009D0E67">
            <w:pPr>
              <w:spacing w:after="100" w:line="312" w:lineRule="atLeast"/>
              <w:jc w:val="both"/>
              <w:rPr>
                <w:rFonts w:ascii="Times New Roman" w:hAnsi="Times New Roman"/>
                <w:b/>
                <w:sz w:val="24"/>
              </w:rPr>
            </w:pPr>
          </w:p>
        </w:tc>
        <w:tc>
          <w:tcPr>
            <w:tcW w:w="4820" w:type="dxa"/>
            <w:shd w:val="clear" w:color="auto" w:fill="FFFFFF"/>
          </w:tcPr>
          <w:p w:rsidR="009D0E67" w:rsidRDefault="009D0E67">
            <w:pPr>
              <w:spacing w:after="100" w:line="240" w:lineRule="auto"/>
              <w:rPr>
                <w:rFonts w:ascii="Times New Roman" w:hAnsi="Times New Roman"/>
                <w:b/>
                <w:sz w:val="24"/>
              </w:rPr>
            </w:pPr>
          </w:p>
        </w:tc>
      </w:tr>
    </w:tbl>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8E6F12" w:rsidRDefault="008E6F12">
      <w:pPr>
        <w:spacing w:after="0" w:line="240" w:lineRule="auto"/>
        <w:jc w:val="right"/>
        <w:rPr>
          <w:rFonts w:ascii="Times New Roman" w:hAnsi="Times New Roman"/>
        </w:rPr>
      </w:pPr>
    </w:p>
    <w:p w:rsidR="00B022A3" w:rsidRDefault="00B022A3">
      <w:pPr>
        <w:spacing w:after="0" w:line="240" w:lineRule="auto"/>
        <w:jc w:val="right"/>
        <w:rPr>
          <w:rFonts w:ascii="Times New Roman" w:hAnsi="Times New Roman"/>
        </w:rPr>
      </w:pPr>
    </w:p>
    <w:p w:rsidR="00B022A3" w:rsidRDefault="00B022A3">
      <w:pPr>
        <w:spacing w:after="0" w:line="240" w:lineRule="auto"/>
        <w:jc w:val="right"/>
        <w:rPr>
          <w:rFonts w:ascii="Times New Roman" w:hAnsi="Times New Roman"/>
        </w:rPr>
      </w:pPr>
    </w:p>
    <w:p w:rsidR="00B022A3" w:rsidRDefault="00B022A3">
      <w:pPr>
        <w:spacing w:after="0" w:line="240" w:lineRule="auto"/>
        <w:jc w:val="right"/>
        <w:rPr>
          <w:rFonts w:ascii="Times New Roman" w:hAnsi="Times New Roman"/>
        </w:rPr>
      </w:pPr>
    </w:p>
    <w:p w:rsidR="00B022A3" w:rsidRDefault="00B022A3">
      <w:pPr>
        <w:spacing w:after="0" w:line="240" w:lineRule="auto"/>
        <w:jc w:val="right"/>
        <w:rPr>
          <w:rFonts w:ascii="Times New Roman" w:hAnsi="Times New Roman"/>
        </w:rPr>
      </w:pPr>
    </w:p>
    <w:p w:rsidR="00B72783" w:rsidRDefault="00B72783">
      <w:pPr>
        <w:spacing w:after="0" w:line="240" w:lineRule="auto"/>
        <w:jc w:val="right"/>
        <w:rPr>
          <w:rFonts w:ascii="Times New Roman" w:hAnsi="Times New Roman"/>
        </w:rPr>
      </w:pPr>
    </w:p>
    <w:p w:rsidR="009D0E67" w:rsidRDefault="000A4CDC">
      <w:pPr>
        <w:spacing w:after="0" w:line="240" w:lineRule="auto"/>
        <w:jc w:val="right"/>
      </w:pPr>
      <w:r>
        <w:rPr>
          <w:rFonts w:ascii="Times New Roman" w:hAnsi="Times New Roman"/>
        </w:rPr>
        <w:tab/>
      </w:r>
      <w:r>
        <w:rPr>
          <w:rFonts w:ascii="Times New Roman" w:hAnsi="Times New Roman"/>
        </w:rPr>
        <w:tab/>
        <w:t xml:space="preserve">   </w:t>
      </w:r>
    </w:p>
    <w:p w:rsidR="009D0E67" w:rsidRDefault="009D0E67">
      <w:pPr>
        <w:spacing w:after="0" w:line="240" w:lineRule="auto"/>
        <w:jc w:val="right"/>
        <w:rPr>
          <w:rFonts w:ascii="Times New Roman" w:hAnsi="Times New Roman"/>
          <w:sz w:val="24"/>
        </w:rPr>
      </w:pPr>
    </w:p>
    <w:p w:rsidR="009D0E67" w:rsidRDefault="000A4CDC">
      <w:pPr>
        <w:spacing w:after="0" w:line="240" w:lineRule="auto"/>
        <w:jc w:val="center"/>
      </w:pPr>
      <w:r>
        <w:rPr>
          <w:rFonts w:ascii="Times New Roman" w:hAnsi="Times New Roman"/>
          <w:b/>
          <w:sz w:val="24"/>
        </w:rPr>
        <w:t>ЛИСТ ОЗНАКОМЛЕНИЯ</w:t>
      </w:r>
    </w:p>
    <w:p w:rsidR="009D0E67" w:rsidRDefault="000A4CDC">
      <w:pPr>
        <w:spacing w:after="0" w:line="240" w:lineRule="auto"/>
        <w:jc w:val="center"/>
      </w:pPr>
      <w:r>
        <w:rPr>
          <w:rFonts w:ascii="Times New Roman" w:hAnsi="Times New Roman"/>
          <w:b/>
          <w:sz w:val="24"/>
        </w:rPr>
        <w:t>С КОЛЛЕКТИВНЫМ ДОГОВОРОМ ОГКУСО «ЦЕНТР ПОМОЩИ ДЕТЯМ,</w:t>
      </w:r>
    </w:p>
    <w:p w:rsidR="009D0E67" w:rsidRDefault="000A4CDC">
      <w:pPr>
        <w:spacing w:after="0" w:line="240" w:lineRule="auto"/>
        <w:jc w:val="center"/>
      </w:pPr>
      <w:r>
        <w:rPr>
          <w:rFonts w:ascii="Times New Roman" w:hAnsi="Times New Roman"/>
          <w:b/>
          <w:sz w:val="24"/>
        </w:rPr>
        <w:t>ОСТАВШИМСЯ БЕЗ ПОПЕЧЕНИЯ РОДИТЕЛЕЙ, Г. БРАТСКА»</w:t>
      </w:r>
    </w:p>
    <w:p w:rsidR="009D0E67" w:rsidRDefault="00A25DBC">
      <w:pPr>
        <w:spacing w:after="0" w:line="240" w:lineRule="auto"/>
        <w:jc w:val="center"/>
      </w:pPr>
      <w:r>
        <w:rPr>
          <w:rFonts w:ascii="Times New Roman" w:hAnsi="Times New Roman"/>
          <w:b/>
          <w:sz w:val="24"/>
        </w:rPr>
        <w:t>«09» ИЮНЯ 2021 Г. – «09</w:t>
      </w:r>
      <w:r w:rsidR="000A4CDC">
        <w:rPr>
          <w:rFonts w:ascii="Times New Roman" w:hAnsi="Times New Roman"/>
          <w:b/>
          <w:sz w:val="24"/>
        </w:rPr>
        <w:t>» ИЮНЯ 2024 Г.</w:t>
      </w:r>
    </w:p>
    <w:p w:rsidR="009D0E67" w:rsidRDefault="009D0E67">
      <w:pPr>
        <w:spacing w:after="0" w:line="240" w:lineRule="auto"/>
        <w:rPr>
          <w:rFonts w:ascii="Times New Roman" w:hAnsi="Times New Roman"/>
          <w:b/>
          <w:sz w:val="24"/>
        </w:rPr>
      </w:pPr>
    </w:p>
    <w:p w:rsidR="009D0E67" w:rsidRDefault="000A4CDC">
      <w:pPr>
        <w:spacing w:after="0" w:line="240" w:lineRule="auto"/>
      </w:pPr>
      <w:r>
        <w:rPr>
          <w:rFonts w:ascii="Times New Roman" w:hAnsi="Times New Roman"/>
          <w:sz w:val="24"/>
        </w:rPr>
        <w:t>С коллективным договором ознакомлены:</w:t>
      </w:r>
    </w:p>
    <w:p w:rsidR="009D0E67" w:rsidRDefault="009D0E67">
      <w:pPr>
        <w:spacing w:after="0" w:line="240" w:lineRule="auto"/>
        <w:jc w:val="both"/>
        <w:rPr>
          <w:rFonts w:ascii="Times New Roman" w:hAnsi="Times New Roman"/>
          <w:sz w:val="24"/>
        </w:rPr>
      </w:pPr>
    </w:p>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b/>
                <w:sz w:val="24"/>
              </w:rPr>
              <w:t>№ п/п</w:t>
            </w:r>
          </w:p>
        </w:tc>
        <w:tc>
          <w:tcPr>
            <w:tcW w:w="3517"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b/>
                <w:sz w:val="24"/>
              </w:rPr>
              <w:t>Фамилия, имя, отчество</w:t>
            </w:r>
          </w:p>
        </w:tc>
        <w:tc>
          <w:tcPr>
            <w:tcW w:w="2616"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b/>
                <w:sz w:val="24"/>
              </w:rPr>
              <w:t>Должность</w:t>
            </w:r>
          </w:p>
        </w:tc>
        <w:tc>
          <w:tcPr>
            <w:tcW w:w="1510" w:type="dxa"/>
            <w:tcBorders>
              <w:top w:val="single" w:sz="4" w:space="0" w:color="000000"/>
              <w:left w:val="single" w:sz="4" w:space="0" w:color="000000"/>
              <w:bottom w:val="single" w:sz="4" w:space="0" w:color="000000"/>
            </w:tcBorders>
          </w:tcPr>
          <w:p w:rsidR="009D0E67" w:rsidRDefault="000A4CDC">
            <w:pPr>
              <w:spacing w:after="0" w:line="240" w:lineRule="auto"/>
              <w:jc w:val="center"/>
            </w:pPr>
            <w:r>
              <w:rPr>
                <w:rFonts w:ascii="Times New Roman" w:hAnsi="Times New Roman"/>
                <w:b/>
                <w:sz w:val="24"/>
              </w:rPr>
              <w:t>Дата</w:t>
            </w:r>
          </w:p>
        </w:tc>
        <w:tc>
          <w:tcPr>
            <w:tcW w:w="1408" w:type="dxa"/>
            <w:tcBorders>
              <w:top w:val="single" w:sz="4" w:space="0" w:color="000000"/>
              <w:left w:val="single" w:sz="4" w:space="0" w:color="000000"/>
              <w:bottom w:val="single" w:sz="4" w:space="0" w:color="000000"/>
              <w:right w:val="single" w:sz="4" w:space="0" w:color="000000"/>
            </w:tcBorders>
          </w:tcPr>
          <w:p w:rsidR="009D0E67" w:rsidRDefault="000A4CDC">
            <w:pPr>
              <w:spacing w:after="0" w:line="240" w:lineRule="auto"/>
              <w:jc w:val="center"/>
            </w:pPr>
            <w:r>
              <w:rPr>
                <w:rFonts w:ascii="Times New Roman" w:hAnsi="Times New Roman"/>
                <w:b/>
                <w:sz w:val="24"/>
              </w:rPr>
              <w:t>Подпись</w:t>
            </w: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b/>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b/>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b/>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b/>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rPr>
          <w:trHeight w:val="540"/>
        </w:trPr>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rPr>
          <w:trHeight w:val="555"/>
        </w:trPr>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tc>
      </w:tr>
    </w:tbl>
    <w:p w:rsidR="008E6F12" w:rsidRDefault="008E6F12"/>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0A4CDC">
            <w:pPr>
              <w:spacing w:after="0" w:line="240" w:lineRule="auto"/>
            </w:pPr>
            <w:r>
              <w:rPr>
                <w:rFonts w:ascii="Times New Roman" w:hAnsi="Times New Roman"/>
                <w:sz w:val="24"/>
              </w:rPr>
              <w:t xml:space="preserve"> </w:t>
            </w: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bl>
    <w:p w:rsidR="008E6F12" w:rsidRDefault="008E6F12"/>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bl>
    <w:p w:rsidR="008E6F12" w:rsidRDefault="008E6F12"/>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bl>
    <w:p w:rsidR="009D0E67" w:rsidRDefault="009D0E67"/>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bl>
    <w:p w:rsidR="009D0E67" w:rsidRDefault="009D0E67"/>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bl>
    <w:p w:rsidR="009D0E67" w:rsidRDefault="009D0E67"/>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8E6F12" w:rsidTr="008E6F12">
        <w:tc>
          <w:tcPr>
            <w:tcW w:w="56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8E6F12" w:rsidRDefault="008E6F12" w:rsidP="00DB3BB2">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8E6F12" w:rsidRDefault="008E6F12" w:rsidP="00DB3BB2">
            <w:pPr>
              <w:spacing w:after="0" w:line="240" w:lineRule="auto"/>
              <w:rPr>
                <w:rFonts w:ascii="Times New Roman" w:hAnsi="Times New Roman"/>
                <w:sz w:val="24"/>
              </w:rPr>
            </w:pPr>
          </w:p>
          <w:p w:rsidR="008E6F12" w:rsidRDefault="008E6F12" w:rsidP="00DB3BB2">
            <w:pPr>
              <w:spacing w:after="0" w:line="240" w:lineRule="auto"/>
              <w:rPr>
                <w:rFonts w:ascii="Times New Roman" w:hAnsi="Times New Roman"/>
                <w:sz w:val="24"/>
              </w:rPr>
            </w:pPr>
          </w:p>
        </w:tc>
      </w:tr>
    </w:tbl>
    <w:p w:rsidR="009D0E67" w:rsidRDefault="009D0E67"/>
    <w:tbl>
      <w:tblPr>
        <w:tblW w:w="0" w:type="auto"/>
        <w:tblInd w:w="-128" w:type="dxa"/>
        <w:tblLook w:val="04A0" w:firstRow="1" w:lastRow="0" w:firstColumn="1" w:lastColumn="0" w:noHBand="0" w:noVBand="1"/>
      </w:tblPr>
      <w:tblGrid>
        <w:gridCol w:w="560"/>
        <w:gridCol w:w="3517"/>
        <w:gridCol w:w="2616"/>
        <w:gridCol w:w="1510"/>
        <w:gridCol w:w="1408"/>
      </w:tblGrid>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r w:rsidR="009D0E67">
        <w:tc>
          <w:tcPr>
            <w:tcW w:w="56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3517"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2616"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510" w:type="dxa"/>
            <w:tcBorders>
              <w:top w:val="single" w:sz="4" w:space="0" w:color="000000"/>
              <w:left w:val="single" w:sz="4" w:space="0" w:color="000000"/>
              <w:bottom w:val="single" w:sz="4" w:space="0" w:color="000000"/>
            </w:tcBorders>
          </w:tcPr>
          <w:p w:rsidR="009D0E67" w:rsidRDefault="009D0E67">
            <w:pPr>
              <w:spacing w:after="0" w:line="240" w:lineRule="auto"/>
              <w:rPr>
                <w:rFonts w:ascii="Times New Roman" w:hAnsi="Times New Roman"/>
                <w:sz w:val="24"/>
              </w:rPr>
            </w:pPr>
          </w:p>
        </w:tc>
        <w:tc>
          <w:tcPr>
            <w:tcW w:w="1408" w:type="dxa"/>
            <w:tcBorders>
              <w:top w:val="single" w:sz="4" w:space="0" w:color="000000"/>
              <w:left w:val="single" w:sz="4" w:space="0" w:color="000000"/>
              <w:bottom w:val="single" w:sz="4" w:space="0" w:color="000000"/>
              <w:right w:val="single" w:sz="4" w:space="0" w:color="000000"/>
            </w:tcBorders>
          </w:tcPr>
          <w:p w:rsidR="009D0E67" w:rsidRDefault="009D0E67">
            <w:pPr>
              <w:spacing w:after="0" w:line="240" w:lineRule="auto"/>
              <w:rPr>
                <w:rFonts w:ascii="Times New Roman" w:hAnsi="Times New Roman"/>
                <w:sz w:val="24"/>
              </w:rPr>
            </w:pPr>
          </w:p>
          <w:p w:rsidR="009D0E67" w:rsidRDefault="009D0E67">
            <w:pPr>
              <w:spacing w:after="0" w:line="240" w:lineRule="auto"/>
              <w:rPr>
                <w:rFonts w:ascii="Times New Roman" w:hAnsi="Times New Roman"/>
                <w:sz w:val="24"/>
              </w:rPr>
            </w:pPr>
          </w:p>
        </w:tc>
      </w:tr>
    </w:tbl>
    <w:p w:rsidR="009D0E67" w:rsidRDefault="009D0E67"/>
    <w:sectPr w:rsidR="009D0E67" w:rsidSect="00D93807">
      <w:pgSz w:w="11906" w:h="16838"/>
      <w:pgMar w:top="851" w:right="566"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8B" w:rsidRDefault="00C60B8B" w:rsidP="002F2009">
      <w:pPr>
        <w:spacing w:after="0" w:line="240" w:lineRule="auto"/>
      </w:pPr>
      <w:r>
        <w:separator/>
      </w:r>
    </w:p>
  </w:endnote>
  <w:endnote w:type="continuationSeparator" w:id="0">
    <w:p w:rsidR="00C60B8B" w:rsidRDefault="00C60B8B" w:rsidP="002F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209088"/>
      <w:docPartObj>
        <w:docPartGallery w:val="Page Numbers (Bottom of Page)"/>
        <w:docPartUnique/>
      </w:docPartObj>
    </w:sdtPr>
    <w:sdtEndPr/>
    <w:sdtContent>
      <w:p w:rsidR="002F2009" w:rsidRDefault="002F2009">
        <w:pPr>
          <w:pStyle w:val="a6"/>
          <w:jc w:val="right"/>
        </w:pPr>
        <w:r>
          <w:fldChar w:fldCharType="begin"/>
        </w:r>
        <w:r>
          <w:instrText>PAGE   \* MERGEFORMAT</w:instrText>
        </w:r>
        <w:r>
          <w:fldChar w:fldCharType="separate"/>
        </w:r>
        <w:r w:rsidR="00C21A2B">
          <w:rPr>
            <w:noProof/>
          </w:rPr>
          <w:t>33</w:t>
        </w:r>
        <w:r>
          <w:fldChar w:fldCharType="end"/>
        </w:r>
      </w:p>
    </w:sdtContent>
  </w:sdt>
  <w:p w:rsidR="002F2009" w:rsidRDefault="002F20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8B" w:rsidRDefault="00C60B8B" w:rsidP="002F2009">
      <w:pPr>
        <w:spacing w:after="0" w:line="240" w:lineRule="auto"/>
      </w:pPr>
      <w:r>
        <w:separator/>
      </w:r>
    </w:p>
  </w:footnote>
  <w:footnote w:type="continuationSeparator" w:id="0">
    <w:p w:rsidR="00C60B8B" w:rsidRDefault="00C60B8B" w:rsidP="002F2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93EB6"/>
    <w:multiLevelType w:val="hybridMultilevel"/>
    <w:tmpl w:val="FC9C80D4"/>
    <w:lvl w:ilvl="0" w:tplc="B93A98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4801BF"/>
    <w:multiLevelType w:val="multilevel"/>
    <w:tmpl w:val="4E989EC0"/>
    <w:lvl w:ilvl="0">
      <w:start w:val="1"/>
      <w:numFmt w:val="decimal"/>
      <w:pStyle w:val="1"/>
      <w:lvlText w:val="%1."/>
      <w:lvlJc w:val="left"/>
      <w:pPr>
        <w:ind w:left="720" w:hanging="360"/>
      </w:pPr>
      <w:rPr>
        <w:b w:val="0"/>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nsid w:val="2F4B0D4A"/>
    <w:multiLevelType w:val="multilevel"/>
    <w:tmpl w:val="A0C6643A"/>
    <w:lvl w:ilvl="0">
      <w:start w:val="1"/>
      <w:numFmt w:val="decimal"/>
      <w:lvlText w:val="%1."/>
      <w:lvlJc w:val="left"/>
      <w:pPr>
        <w:ind w:left="502" w:hanging="360"/>
      </w:pPr>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3A4454"/>
    <w:multiLevelType w:val="hybridMultilevel"/>
    <w:tmpl w:val="1478B826"/>
    <w:lvl w:ilvl="0" w:tplc="AF5E513E">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B4BC9"/>
    <w:multiLevelType w:val="multilevel"/>
    <w:tmpl w:val="6180D5E0"/>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rPr>
        <w:b w:val="0"/>
      </w:rPr>
    </w:lvl>
    <w:lvl w:ilvl="3">
      <w:start w:val="1"/>
      <w:numFmt w:val="decimal"/>
      <w:lvlText w:val="%1.%2.%3.%4."/>
      <w:lvlJc w:val="left"/>
      <w:pPr>
        <w:ind w:left="2160" w:hanging="720"/>
      </w:pPr>
      <w:rPr>
        <w:b w:val="0"/>
      </w:rPr>
    </w:lvl>
    <w:lvl w:ilvl="4">
      <w:start w:val="1"/>
      <w:numFmt w:val="decimal"/>
      <w:lvlText w:val="%1.%2.%3.%4.%5."/>
      <w:lvlJc w:val="left"/>
      <w:pPr>
        <w:ind w:left="2880" w:hanging="1080"/>
      </w:pPr>
      <w:rPr>
        <w:b w:val="0"/>
      </w:rPr>
    </w:lvl>
    <w:lvl w:ilvl="5">
      <w:start w:val="1"/>
      <w:numFmt w:val="decimal"/>
      <w:lvlText w:val="%1.%2.%3.%4.%5.%6."/>
      <w:lvlJc w:val="left"/>
      <w:pPr>
        <w:ind w:left="3240" w:hanging="1080"/>
      </w:pPr>
      <w:rPr>
        <w:b w:val="0"/>
      </w:rPr>
    </w:lvl>
    <w:lvl w:ilvl="6">
      <w:start w:val="1"/>
      <w:numFmt w:val="decimal"/>
      <w:lvlText w:val="%1.%2.%3.%4.%5.%6.%7."/>
      <w:lvlJc w:val="left"/>
      <w:pPr>
        <w:ind w:left="3960" w:hanging="1440"/>
      </w:pPr>
      <w:rPr>
        <w:b w:val="0"/>
      </w:rPr>
    </w:lvl>
    <w:lvl w:ilvl="7">
      <w:start w:val="1"/>
      <w:numFmt w:val="decimal"/>
      <w:lvlText w:val="%1.%2.%3.%4.%5.%6.%7.%8."/>
      <w:lvlJc w:val="left"/>
      <w:pPr>
        <w:ind w:left="4320" w:hanging="1440"/>
      </w:pPr>
      <w:rPr>
        <w:b w:val="0"/>
      </w:rPr>
    </w:lvl>
    <w:lvl w:ilvl="8">
      <w:start w:val="1"/>
      <w:numFmt w:val="decimal"/>
      <w:lvlText w:val="%1.%2.%3.%4.%5.%6.%7.%8.%9."/>
      <w:lvlJc w:val="left"/>
      <w:pPr>
        <w:ind w:left="5040" w:hanging="1800"/>
      </w:pPr>
      <w:rPr>
        <w:b w:val="0"/>
      </w:rPr>
    </w:lvl>
  </w:abstractNum>
  <w:abstractNum w:abstractNumId="5">
    <w:nsid w:val="4AB534CA"/>
    <w:multiLevelType w:val="multilevel"/>
    <w:tmpl w:val="E4565286"/>
    <w:lvl w:ilvl="0">
      <w:start w:val="1"/>
      <w:numFmt w:val="decimal"/>
      <w:lvlText w:val=""/>
      <w:lvlJc w:val="left"/>
      <w:pPr>
        <w:ind w:left="0" w:firstLine="0"/>
      </w:pPr>
    </w:lvl>
    <w:lvl w:ilvl="1">
      <w:start w:val="1"/>
      <w:numFmt w:val="decimal"/>
      <w:pStyle w:val="2"/>
      <w:lvlText w:val=""/>
      <w:lvlJc w:val="left"/>
      <w:pPr>
        <w:ind w:left="576" w:hanging="576"/>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4CA46B65"/>
    <w:multiLevelType w:val="hybridMultilevel"/>
    <w:tmpl w:val="C0F4E10A"/>
    <w:lvl w:ilvl="0" w:tplc="2744CB46">
      <w:start w:val="2"/>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5F1C93"/>
    <w:multiLevelType w:val="multilevel"/>
    <w:tmpl w:val="BC8CD69A"/>
    <w:lvl w:ilvl="0">
      <w:start w:val="1"/>
      <w:numFmt w:val="decimal"/>
      <w:lvlText w:val="%1."/>
      <w:lvlJc w:val="left"/>
      <w:pPr>
        <w:ind w:left="360" w:hanging="360"/>
      </w:pPr>
      <w:rPr>
        <w:rFonts w:ascii="Times New Roman" w:hAnsi="Times New Roman"/>
        <w:b/>
        <w:sz w:val="24"/>
      </w:rPr>
    </w:lvl>
    <w:lvl w:ilvl="1">
      <w:start w:val="5"/>
      <w:numFmt w:val="decimal"/>
      <w:lvlText w:val="%1.%2."/>
      <w:lvlJc w:val="left"/>
      <w:pPr>
        <w:ind w:left="360" w:hanging="360"/>
      </w:pPr>
      <w:rPr>
        <w:rFonts w:ascii="Times New Roman" w:hAnsi="Times New Roman"/>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6647238"/>
    <w:multiLevelType w:val="multilevel"/>
    <w:tmpl w:val="1C681920"/>
    <w:lvl w:ilvl="0">
      <w:start w:val="1"/>
      <w:numFmt w:val="decimal"/>
      <w:lvlText w:val="%1."/>
      <w:lvlJc w:val="left"/>
      <w:pPr>
        <w:ind w:left="720" w:hanging="360"/>
      </w:pPr>
      <w:rPr>
        <w:rFonts w:ascii="Cambria" w:hAnsi="Cambria"/>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131F4E"/>
    <w:multiLevelType w:val="multilevel"/>
    <w:tmpl w:val="46743E7C"/>
    <w:lvl w:ilvl="0">
      <w:start w:val="5"/>
      <w:numFmt w:val="bullet"/>
      <w:lvlText w:val="-"/>
      <w:lvlJc w:val="left"/>
      <w:pPr>
        <w:ind w:left="720" w:hanging="360"/>
      </w:pPr>
      <w:rPr>
        <w:rFonts w:ascii="Times New Roman" w:hAnsi="Times New Roman"/>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1"/>
  </w:num>
  <w:num w:numId="3">
    <w:abstractNumId w:val="9"/>
  </w:num>
  <w:num w:numId="4">
    <w:abstractNumId w:val="7"/>
  </w:num>
  <w:num w:numId="5">
    <w:abstractNumId w:val="4"/>
  </w:num>
  <w:num w:numId="6">
    <w:abstractNumId w:val="8"/>
  </w:num>
  <w:num w:numId="7">
    <w:abstractNumId w:val="2"/>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67"/>
    <w:rsid w:val="00054742"/>
    <w:rsid w:val="000A4CDC"/>
    <w:rsid w:val="00164E28"/>
    <w:rsid w:val="00192474"/>
    <w:rsid w:val="001D1BB2"/>
    <w:rsid w:val="00201664"/>
    <w:rsid w:val="002F2009"/>
    <w:rsid w:val="0034066F"/>
    <w:rsid w:val="003475C2"/>
    <w:rsid w:val="003A4AD2"/>
    <w:rsid w:val="00420835"/>
    <w:rsid w:val="005448C0"/>
    <w:rsid w:val="00570F52"/>
    <w:rsid w:val="00591A9A"/>
    <w:rsid w:val="007F37B9"/>
    <w:rsid w:val="00810193"/>
    <w:rsid w:val="008E6F12"/>
    <w:rsid w:val="00936458"/>
    <w:rsid w:val="009D0E67"/>
    <w:rsid w:val="009E33E1"/>
    <w:rsid w:val="00A25DBC"/>
    <w:rsid w:val="00A81E99"/>
    <w:rsid w:val="00AC5A3E"/>
    <w:rsid w:val="00AE2A11"/>
    <w:rsid w:val="00AF0D3E"/>
    <w:rsid w:val="00B022A3"/>
    <w:rsid w:val="00B13417"/>
    <w:rsid w:val="00B707D6"/>
    <w:rsid w:val="00B72783"/>
    <w:rsid w:val="00BD2F8B"/>
    <w:rsid w:val="00C21A2B"/>
    <w:rsid w:val="00C42959"/>
    <w:rsid w:val="00C60B8B"/>
    <w:rsid w:val="00C707D3"/>
    <w:rsid w:val="00D93807"/>
    <w:rsid w:val="00DB3BB2"/>
    <w:rsid w:val="00DC295B"/>
    <w:rsid w:val="00E1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3807"/>
    <w:pPr>
      <w:spacing w:after="200" w:line="276" w:lineRule="auto"/>
    </w:pPr>
    <w:rPr>
      <w:rFonts w:ascii="Calibri" w:hAnsi="Calibri"/>
      <w:color w:val="000000"/>
      <w:sz w:val="22"/>
    </w:rPr>
  </w:style>
  <w:style w:type="paragraph" w:styleId="10">
    <w:name w:val="heading 1"/>
    <w:rsid w:val="00D93807"/>
    <w:pPr>
      <w:outlineLvl w:val="0"/>
    </w:pPr>
    <w:rPr>
      <w:b/>
      <w:color w:val="000000"/>
      <w:sz w:val="24"/>
    </w:rPr>
  </w:style>
  <w:style w:type="paragraph" w:styleId="2">
    <w:name w:val="heading 2"/>
    <w:rsid w:val="00D93807"/>
    <w:pPr>
      <w:numPr>
        <w:ilvl w:val="1"/>
        <w:numId w:val="1"/>
      </w:numPr>
      <w:spacing w:before="108" w:after="108"/>
      <w:jc w:val="center"/>
      <w:outlineLvl w:val="1"/>
    </w:pPr>
    <w:rPr>
      <w:rFonts w:ascii="Arial" w:hAnsi="Arial"/>
      <w:b/>
      <w:color w:val="000080"/>
      <w:sz w:val="18"/>
    </w:rPr>
  </w:style>
  <w:style w:type="paragraph" w:styleId="3">
    <w:name w:val="heading 3"/>
    <w:rsid w:val="00D93807"/>
    <w:pPr>
      <w:spacing w:before="108" w:after="108"/>
      <w:jc w:val="center"/>
      <w:outlineLvl w:val="2"/>
    </w:pPr>
    <w:rPr>
      <w:rFonts w:ascii="Arial" w:hAnsi="Arial"/>
      <w:b/>
      <w:color w:val="000080"/>
      <w:sz w:val="18"/>
    </w:rPr>
  </w:style>
  <w:style w:type="paragraph" w:styleId="4">
    <w:name w:val="heading 4"/>
    <w:rsid w:val="00D93807"/>
    <w:pPr>
      <w:spacing w:before="108" w:after="108"/>
      <w:jc w:val="center"/>
      <w:outlineLvl w:val="3"/>
    </w:pPr>
    <w:rPr>
      <w:rFonts w:ascii="Arial" w:hAnsi="Arial"/>
      <w:b/>
      <w:color w:val="000080"/>
      <w:sz w:val="18"/>
    </w:rPr>
  </w:style>
  <w:style w:type="paragraph" w:styleId="5">
    <w:name w:val="heading 5"/>
    <w:rsid w:val="00D93807"/>
    <w:pPr>
      <w:spacing w:before="120"/>
      <w:ind w:firstLine="720"/>
      <w:jc w:val="both"/>
      <w:outlineLvl w:val="4"/>
    </w:pPr>
    <w:rPr>
      <w:i/>
      <w:color w:val="000000"/>
      <w:sz w:val="28"/>
      <w:u w:val="single"/>
    </w:rPr>
  </w:style>
  <w:style w:type="paragraph" w:styleId="6">
    <w:name w:val="heading 6"/>
    <w:rsid w:val="00D93807"/>
    <w:pPr>
      <w:spacing w:before="120"/>
      <w:ind w:firstLine="720"/>
      <w:jc w:val="both"/>
      <w:outlineLvl w:val="5"/>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таблице"/>
    <w:rsid w:val="00D93807"/>
    <w:pPr>
      <w:ind w:firstLine="500"/>
    </w:pPr>
  </w:style>
  <w:style w:type="paragraph" w:customStyle="1" w:styleId="11">
    <w:name w:val="Заголовок 1 Галя"/>
    <w:rsid w:val="00D93807"/>
    <w:pPr>
      <w:jc w:val="center"/>
    </w:pPr>
    <w:rPr>
      <w:b/>
      <w:color w:val="000000"/>
      <w:sz w:val="28"/>
    </w:rPr>
  </w:style>
  <w:style w:type="paragraph" w:customStyle="1" w:styleId="20">
    <w:name w:val="Заголовок 2 Галя"/>
    <w:rsid w:val="00D93807"/>
    <w:pPr>
      <w:jc w:val="center"/>
    </w:pPr>
    <w:rPr>
      <w:b/>
      <w:color w:val="000000"/>
      <w:sz w:val="28"/>
    </w:rPr>
  </w:style>
  <w:style w:type="paragraph" w:customStyle="1" w:styleId="30">
    <w:name w:val="Заголовок 3 Галя"/>
    <w:rsid w:val="00D93807"/>
    <w:rPr>
      <w:b/>
      <w:i/>
      <w:color w:val="000000"/>
      <w:sz w:val="28"/>
    </w:rPr>
  </w:style>
  <w:style w:type="paragraph" w:styleId="a4">
    <w:name w:val="annotation subject"/>
    <w:rsid w:val="00D93807"/>
    <w:rPr>
      <w:rFonts w:ascii="Calibri" w:hAnsi="Calibri"/>
      <w:b/>
      <w:color w:val="000000"/>
    </w:rPr>
  </w:style>
  <w:style w:type="paragraph" w:customStyle="1" w:styleId="text">
    <w:name w:val="text"/>
    <w:rsid w:val="00D93807"/>
    <w:pPr>
      <w:spacing w:before="64" w:after="64"/>
      <w:jc w:val="both"/>
    </w:pPr>
    <w:rPr>
      <w:rFonts w:ascii="Verdana" w:hAnsi="Verdana"/>
      <w:color w:val="000000"/>
    </w:rPr>
  </w:style>
  <w:style w:type="paragraph" w:customStyle="1" w:styleId="right">
    <w:name w:val="right"/>
    <w:rsid w:val="00D93807"/>
    <w:pPr>
      <w:spacing w:before="64" w:after="64"/>
      <w:jc w:val="right"/>
    </w:pPr>
    <w:rPr>
      <w:rFonts w:ascii="Verdana" w:hAnsi="Verdana"/>
      <w:color w:val="000000"/>
    </w:rPr>
  </w:style>
  <w:style w:type="paragraph" w:customStyle="1" w:styleId="ConsTitle">
    <w:name w:val="ConsTitle"/>
    <w:rsid w:val="00D93807"/>
    <w:pPr>
      <w:ind w:right="19772"/>
    </w:pPr>
    <w:rPr>
      <w:rFonts w:ascii="Arial" w:hAnsi="Arial"/>
      <w:b/>
      <w:color w:val="000000"/>
    </w:rPr>
  </w:style>
  <w:style w:type="paragraph" w:customStyle="1" w:styleId="21">
    <w:name w:val="Основной текст 21"/>
    <w:rsid w:val="00D93807"/>
    <w:pPr>
      <w:spacing w:after="120" w:line="480" w:lineRule="auto"/>
    </w:pPr>
    <w:rPr>
      <w:color w:val="000000"/>
      <w:sz w:val="24"/>
    </w:rPr>
  </w:style>
  <w:style w:type="paragraph" w:styleId="60">
    <w:name w:val="toc 6"/>
    <w:rsid w:val="00D93807"/>
    <w:pPr>
      <w:ind w:left="960"/>
    </w:pPr>
    <w:rPr>
      <w:rFonts w:ascii="Calibri" w:hAnsi="Calibri"/>
      <w:color w:val="000000"/>
    </w:rPr>
  </w:style>
  <w:style w:type="paragraph" w:styleId="a5">
    <w:name w:val="header"/>
    <w:rsid w:val="00D93807"/>
    <w:rPr>
      <w:color w:val="000000"/>
      <w:sz w:val="24"/>
    </w:rPr>
  </w:style>
  <w:style w:type="paragraph" w:styleId="a6">
    <w:name w:val="footer"/>
    <w:link w:val="a7"/>
    <w:uiPriority w:val="99"/>
    <w:rsid w:val="00D93807"/>
    <w:rPr>
      <w:color w:val="000000"/>
      <w:sz w:val="24"/>
    </w:rPr>
  </w:style>
  <w:style w:type="paragraph" w:customStyle="1" w:styleId="a8">
    <w:name w:val="Комментарий"/>
    <w:rsid w:val="00D93807"/>
    <w:pPr>
      <w:ind w:left="170"/>
      <w:jc w:val="both"/>
    </w:pPr>
    <w:rPr>
      <w:rFonts w:ascii="Arial" w:hAnsi="Arial"/>
      <w:i/>
      <w:color w:val="800080"/>
      <w:sz w:val="18"/>
    </w:rPr>
  </w:style>
  <w:style w:type="paragraph" w:customStyle="1" w:styleId="a9">
    <w:name w:val="Интерфейс"/>
    <w:rsid w:val="00D93807"/>
    <w:pPr>
      <w:ind w:firstLine="720"/>
      <w:jc w:val="both"/>
    </w:pPr>
    <w:rPr>
      <w:rFonts w:ascii="Arial" w:hAnsi="Arial"/>
      <w:color w:val="ECE9D8"/>
      <w:sz w:val="18"/>
    </w:rPr>
  </w:style>
  <w:style w:type="paragraph" w:customStyle="1" w:styleId="ConsPlusCell">
    <w:name w:val="ConsPlusCell"/>
    <w:rsid w:val="00D93807"/>
    <w:rPr>
      <w:rFonts w:ascii="Arial" w:hAnsi="Arial"/>
      <w:color w:val="000000"/>
    </w:rPr>
  </w:style>
  <w:style w:type="paragraph" w:customStyle="1" w:styleId="aa">
    <w:name w:val="Заголовок статьи"/>
    <w:rsid w:val="00D93807"/>
    <w:pPr>
      <w:ind w:left="1612" w:hanging="892"/>
      <w:jc w:val="both"/>
    </w:pPr>
    <w:rPr>
      <w:rFonts w:ascii="Arial" w:hAnsi="Arial"/>
      <w:color w:val="000000"/>
      <w:sz w:val="18"/>
    </w:rPr>
  </w:style>
  <w:style w:type="paragraph" w:customStyle="1" w:styleId="ab">
    <w:name w:val="Текст (справка)"/>
    <w:rsid w:val="00D93807"/>
    <w:pPr>
      <w:ind w:left="170" w:right="170"/>
    </w:pPr>
    <w:rPr>
      <w:rFonts w:ascii="Arial" w:hAnsi="Arial"/>
      <w:color w:val="000000"/>
      <w:sz w:val="18"/>
    </w:rPr>
  </w:style>
  <w:style w:type="paragraph" w:styleId="50">
    <w:name w:val="toc 5"/>
    <w:rsid w:val="00D93807"/>
    <w:pPr>
      <w:ind w:left="720"/>
    </w:pPr>
    <w:rPr>
      <w:rFonts w:ascii="Calibri" w:hAnsi="Calibri"/>
      <w:color w:val="000000"/>
    </w:rPr>
  </w:style>
  <w:style w:type="paragraph" w:styleId="40">
    <w:name w:val="toc 4"/>
    <w:rsid w:val="00D93807"/>
    <w:pPr>
      <w:ind w:left="480"/>
    </w:pPr>
    <w:rPr>
      <w:rFonts w:ascii="Calibri" w:hAnsi="Calibri"/>
      <w:color w:val="000000"/>
    </w:rPr>
  </w:style>
  <w:style w:type="paragraph" w:customStyle="1" w:styleId="ac">
    <w:name w:val="Объект"/>
    <w:rsid w:val="00D93807"/>
    <w:pPr>
      <w:ind w:firstLine="720"/>
      <w:jc w:val="both"/>
    </w:pPr>
    <w:rPr>
      <w:color w:val="000000"/>
      <w:sz w:val="18"/>
    </w:rPr>
  </w:style>
  <w:style w:type="paragraph" w:customStyle="1" w:styleId="ad">
    <w:name w:val="Моноширинный"/>
    <w:rsid w:val="00D93807"/>
    <w:pPr>
      <w:jc w:val="both"/>
    </w:pPr>
    <w:rPr>
      <w:rFonts w:ascii="Courier New" w:hAnsi="Courier New"/>
      <w:color w:val="000000"/>
      <w:sz w:val="18"/>
    </w:rPr>
  </w:style>
  <w:style w:type="paragraph" w:customStyle="1" w:styleId="ae">
    <w:name w:val="Колонтитул (левый)"/>
    <w:rsid w:val="00D93807"/>
    <w:rPr>
      <w:sz w:val="12"/>
    </w:rPr>
  </w:style>
  <w:style w:type="paragraph" w:customStyle="1" w:styleId="12">
    <w:name w:val="Обычный (веб)1"/>
    <w:rsid w:val="00D93807"/>
    <w:pPr>
      <w:spacing w:before="28" w:after="28"/>
    </w:pPr>
    <w:rPr>
      <w:color w:val="000000"/>
      <w:sz w:val="24"/>
    </w:rPr>
  </w:style>
  <w:style w:type="paragraph" w:customStyle="1" w:styleId="ConsPlusTitle">
    <w:name w:val="ConsPlusTitle"/>
    <w:rsid w:val="00D93807"/>
    <w:rPr>
      <w:b/>
      <w:color w:val="000000"/>
      <w:sz w:val="24"/>
    </w:rPr>
  </w:style>
  <w:style w:type="paragraph" w:customStyle="1" w:styleId="af">
    <w:name w:val="Знак"/>
    <w:rsid w:val="00D93807"/>
    <w:rPr>
      <w:rFonts w:ascii="Verdana" w:hAnsi="Verdana"/>
      <w:color w:val="000000"/>
    </w:rPr>
  </w:style>
  <w:style w:type="paragraph" w:styleId="1">
    <w:name w:val="toc 1"/>
    <w:rsid w:val="00D93807"/>
    <w:pPr>
      <w:numPr>
        <w:numId w:val="2"/>
      </w:numPr>
      <w:spacing w:before="360"/>
      <w:ind w:left="0" w:firstLine="0"/>
    </w:pPr>
    <w:rPr>
      <w:rFonts w:ascii="Cambria" w:hAnsi="Cambria"/>
      <w:color w:val="000000"/>
      <w:sz w:val="24"/>
    </w:rPr>
  </w:style>
  <w:style w:type="paragraph" w:customStyle="1" w:styleId="13">
    <w:name w:val="Текст выноски1"/>
    <w:rsid w:val="00D93807"/>
    <w:rPr>
      <w:rFonts w:ascii="Tahoma" w:hAnsi="Tahoma"/>
      <w:color w:val="000000"/>
      <w:sz w:val="16"/>
    </w:rPr>
  </w:style>
  <w:style w:type="paragraph" w:customStyle="1" w:styleId="af0">
    <w:name w:val="Переменная часть"/>
    <w:rsid w:val="00D93807"/>
    <w:pPr>
      <w:ind w:firstLine="720"/>
      <w:jc w:val="both"/>
    </w:pPr>
    <w:rPr>
      <w:rFonts w:ascii="Verdana" w:hAnsi="Verdana"/>
      <w:color w:val="000000"/>
      <w:sz w:val="16"/>
    </w:rPr>
  </w:style>
  <w:style w:type="paragraph" w:customStyle="1" w:styleId="af1">
    <w:name w:val="Оглавление"/>
    <w:rsid w:val="00D93807"/>
    <w:pPr>
      <w:ind w:left="140"/>
    </w:pPr>
  </w:style>
  <w:style w:type="paragraph" w:customStyle="1" w:styleId="af2">
    <w:name w:val="Сноска"/>
    <w:rsid w:val="00D93807"/>
    <w:rPr>
      <w:color w:val="000000"/>
    </w:rPr>
  </w:style>
  <w:style w:type="paragraph" w:customStyle="1" w:styleId="31">
    <w:name w:val="Основной текст 31"/>
    <w:rsid w:val="00D93807"/>
    <w:pPr>
      <w:spacing w:after="120" w:line="360" w:lineRule="auto"/>
      <w:ind w:firstLine="709"/>
      <w:jc w:val="both"/>
    </w:pPr>
    <w:rPr>
      <w:color w:val="000000"/>
      <w:sz w:val="16"/>
    </w:rPr>
  </w:style>
  <w:style w:type="paragraph" w:customStyle="1" w:styleId="af3">
    <w:name w:val="Словарная статья"/>
    <w:rsid w:val="00D93807"/>
    <w:pPr>
      <w:ind w:right="118"/>
      <w:jc w:val="both"/>
    </w:pPr>
    <w:rPr>
      <w:rFonts w:ascii="Arial" w:hAnsi="Arial"/>
      <w:color w:val="000000"/>
      <w:sz w:val="18"/>
    </w:rPr>
  </w:style>
  <w:style w:type="paragraph" w:customStyle="1" w:styleId="22">
    <w:name w:val="Основной текст 22"/>
    <w:rsid w:val="00D93807"/>
    <w:pPr>
      <w:spacing w:after="120" w:line="480" w:lineRule="auto"/>
    </w:pPr>
    <w:rPr>
      <w:rFonts w:ascii="Calibri" w:hAnsi="Calibri"/>
      <w:color w:val="000000"/>
      <w:sz w:val="24"/>
    </w:rPr>
  </w:style>
  <w:style w:type="paragraph" w:customStyle="1" w:styleId="af4">
    <w:name w:val="Содержимое таблицы"/>
    <w:rsid w:val="00D93807"/>
    <w:rPr>
      <w:color w:val="000000"/>
      <w:sz w:val="24"/>
    </w:rPr>
  </w:style>
  <w:style w:type="paragraph" w:customStyle="1" w:styleId="WW-ConsPlusTitle">
    <w:name w:val="WW-ConsPlusTitle"/>
    <w:rsid w:val="00D93807"/>
    <w:rPr>
      <w:rFonts w:ascii="Arial" w:hAnsi="Arial"/>
      <w:b/>
      <w:color w:val="000000"/>
    </w:rPr>
  </w:style>
  <w:style w:type="paragraph" w:styleId="af5">
    <w:name w:val="Normal (Web)"/>
    <w:rsid w:val="00D93807"/>
    <w:pPr>
      <w:spacing w:before="280" w:after="280"/>
    </w:pPr>
    <w:rPr>
      <w:color w:val="000000"/>
      <w:sz w:val="24"/>
    </w:rPr>
  </w:style>
  <w:style w:type="paragraph" w:customStyle="1" w:styleId="23">
    <w:name w:val="Текст примечания2"/>
    <w:rsid w:val="00D93807"/>
    <w:rPr>
      <w:rFonts w:ascii="Calibri" w:hAnsi="Calibri"/>
      <w:color w:val="000000"/>
    </w:rPr>
  </w:style>
  <w:style w:type="paragraph" w:styleId="af6">
    <w:name w:val="List Paragraph"/>
    <w:rsid w:val="00D93807"/>
    <w:pPr>
      <w:spacing w:after="200" w:line="276" w:lineRule="auto"/>
      <w:ind w:left="720"/>
    </w:pPr>
    <w:rPr>
      <w:rFonts w:ascii="Calibri" w:hAnsi="Calibri"/>
      <w:color w:val="000000"/>
      <w:sz w:val="22"/>
    </w:rPr>
  </w:style>
  <w:style w:type="paragraph" w:styleId="af7">
    <w:name w:val="Balloon Text"/>
    <w:rsid w:val="00D93807"/>
    <w:rPr>
      <w:rFonts w:ascii="Tahoma" w:hAnsi="Tahoma"/>
      <w:color w:val="000000"/>
      <w:sz w:val="16"/>
    </w:rPr>
  </w:style>
  <w:style w:type="paragraph" w:customStyle="1" w:styleId="af8">
    <w:name w:val="Заголовок таблицы"/>
    <w:rsid w:val="00D93807"/>
    <w:pPr>
      <w:jc w:val="center"/>
    </w:pPr>
    <w:rPr>
      <w:b/>
      <w:color w:val="000000"/>
      <w:sz w:val="24"/>
    </w:rPr>
  </w:style>
  <w:style w:type="paragraph" w:customStyle="1" w:styleId="14">
    <w:name w:val="Название1"/>
    <w:rsid w:val="00D93807"/>
    <w:pPr>
      <w:spacing w:before="120" w:after="120" w:line="276" w:lineRule="auto"/>
    </w:pPr>
    <w:rPr>
      <w:rFonts w:ascii="Calibri" w:hAnsi="Calibri"/>
      <w:i/>
      <w:color w:val="000000"/>
      <w:sz w:val="24"/>
    </w:rPr>
  </w:style>
  <w:style w:type="paragraph" w:styleId="af9">
    <w:name w:val="index heading"/>
    <w:rsid w:val="00D93807"/>
    <w:pPr>
      <w:spacing w:after="200" w:line="276" w:lineRule="auto"/>
    </w:pPr>
    <w:rPr>
      <w:rFonts w:ascii="Calibri" w:hAnsi="Calibri"/>
      <w:color w:val="000000"/>
      <w:sz w:val="22"/>
    </w:rPr>
  </w:style>
  <w:style w:type="paragraph" w:customStyle="1" w:styleId="24">
    <w:name w:val="Заголовок2"/>
    <w:rsid w:val="00D93807"/>
    <w:pPr>
      <w:spacing w:before="240" w:after="120" w:line="276" w:lineRule="auto"/>
    </w:pPr>
    <w:rPr>
      <w:rFonts w:ascii="Liberation Sans" w:hAnsi="Liberation Sans"/>
      <w:color w:val="000000"/>
      <w:sz w:val="28"/>
    </w:rPr>
  </w:style>
  <w:style w:type="paragraph" w:styleId="afa">
    <w:name w:val="caption"/>
    <w:rsid w:val="00D93807"/>
    <w:pPr>
      <w:spacing w:before="120" w:after="120" w:line="276" w:lineRule="auto"/>
    </w:pPr>
    <w:rPr>
      <w:rFonts w:ascii="Calibri" w:hAnsi="Calibri"/>
      <w:i/>
      <w:color w:val="000000"/>
      <w:sz w:val="24"/>
    </w:rPr>
  </w:style>
  <w:style w:type="paragraph" w:customStyle="1" w:styleId="25">
    <w:name w:val="Указатель2"/>
    <w:rsid w:val="00D93807"/>
    <w:pPr>
      <w:spacing w:after="200" w:line="276" w:lineRule="auto"/>
    </w:pPr>
    <w:rPr>
      <w:rFonts w:ascii="Calibri" w:hAnsi="Calibri"/>
      <w:color w:val="000000"/>
      <w:sz w:val="22"/>
    </w:rPr>
  </w:style>
  <w:style w:type="paragraph" w:customStyle="1" w:styleId="afb">
    <w:name w:val="Основное меню"/>
    <w:rsid w:val="00D93807"/>
    <w:pPr>
      <w:ind w:firstLine="720"/>
      <w:jc w:val="both"/>
    </w:pPr>
    <w:rPr>
      <w:rFonts w:ascii="Verdana" w:hAnsi="Verdana"/>
      <w:color w:val="000000"/>
    </w:rPr>
  </w:style>
  <w:style w:type="paragraph" w:customStyle="1" w:styleId="15">
    <w:name w:val="Заголовок1"/>
    <w:rsid w:val="00D93807"/>
    <w:pPr>
      <w:spacing w:before="240" w:after="120"/>
      <w:ind w:firstLine="720"/>
      <w:jc w:val="both"/>
    </w:pPr>
    <w:rPr>
      <w:rFonts w:ascii="Arial" w:hAnsi="Arial"/>
      <w:b/>
      <w:color w:val="C0C0C0"/>
      <w:sz w:val="28"/>
    </w:rPr>
  </w:style>
  <w:style w:type="paragraph" w:customStyle="1" w:styleId="16">
    <w:name w:val="Название1"/>
    <w:rsid w:val="00D93807"/>
    <w:pPr>
      <w:spacing w:before="120" w:after="120"/>
    </w:pPr>
    <w:rPr>
      <w:i/>
      <w:color w:val="000000"/>
      <w:sz w:val="24"/>
    </w:rPr>
  </w:style>
  <w:style w:type="paragraph" w:customStyle="1" w:styleId="17">
    <w:name w:val="Указатель1"/>
    <w:rsid w:val="00D93807"/>
    <w:rPr>
      <w:color w:val="000000"/>
      <w:sz w:val="24"/>
    </w:rPr>
  </w:style>
  <w:style w:type="paragraph" w:customStyle="1" w:styleId="afc">
    <w:name w:val="Прижатый влево"/>
    <w:rsid w:val="00D93807"/>
    <w:rPr>
      <w:rFonts w:ascii="Arial" w:hAnsi="Arial"/>
      <w:color w:val="000000"/>
      <w:sz w:val="18"/>
    </w:rPr>
  </w:style>
  <w:style w:type="paragraph" w:customStyle="1" w:styleId="Default">
    <w:name w:val="Default"/>
    <w:rsid w:val="00D93807"/>
    <w:rPr>
      <w:color w:val="000000"/>
      <w:sz w:val="24"/>
    </w:rPr>
  </w:style>
  <w:style w:type="paragraph" w:customStyle="1" w:styleId="afd">
    <w:name w:val="Нормальный"/>
    <w:rsid w:val="00D93807"/>
    <w:rPr>
      <w:color w:val="000000"/>
      <w:sz w:val="26"/>
    </w:rPr>
  </w:style>
  <w:style w:type="paragraph" w:customStyle="1" w:styleId="ConsNormal">
    <w:name w:val="ConsNormal"/>
    <w:rsid w:val="00D93807"/>
    <w:pPr>
      <w:ind w:right="19772" w:firstLine="720"/>
    </w:pPr>
    <w:rPr>
      <w:rFonts w:ascii="Arial" w:hAnsi="Arial"/>
      <w:color w:val="000000"/>
    </w:rPr>
  </w:style>
  <w:style w:type="paragraph" w:styleId="afe">
    <w:name w:val="List"/>
    <w:rsid w:val="00D93807"/>
    <w:pPr>
      <w:jc w:val="both"/>
    </w:pPr>
    <w:rPr>
      <w:color w:val="000000"/>
      <w:sz w:val="24"/>
    </w:rPr>
  </w:style>
  <w:style w:type="paragraph" w:styleId="aff">
    <w:name w:val="Body Text"/>
    <w:rsid w:val="00D93807"/>
    <w:pPr>
      <w:jc w:val="both"/>
    </w:pPr>
    <w:rPr>
      <w:color w:val="000000"/>
      <w:sz w:val="24"/>
    </w:rPr>
  </w:style>
  <w:style w:type="paragraph" w:customStyle="1" w:styleId="ConsPlusNonformat">
    <w:name w:val="ConsPlusNonformat"/>
    <w:rsid w:val="00D93807"/>
    <w:rPr>
      <w:rFonts w:ascii="Courier New" w:hAnsi="Courier New"/>
      <w:color w:val="000000"/>
    </w:rPr>
  </w:style>
  <w:style w:type="paragraph" w:customStyle="1" w:styleId="ConsPlusNormal">
    <w:name w:val="ConsPlusNormal"/>
    <w:rsid w:val="00D93807"/>
    <w:pPr>
      <w:ind w:firstLine="720"/>
    </w:pPr>
    <w:rPr>
      <w:rFonts w:ascii="Arial" w:hAnsi="Arial"/>
      <w:color w:val="000000"/>
    </w:rPr>
  </w:style>
  <w:style w:type="paragraph" w:customStyle="1" w:styleId="aff0">
    <w:name w:val="Постоянная часть"/>
    <w:rsid w:val="00D93807"/>
    <w:pPr>
      <w:ind w:firstLine="720"/>
      <w:jc w:val="both"/>
    </w:pPr>
    <w:rPr>
      <w:rFonts w:ascii="Verdana" w:hAnsi="Verdana"/>
      <w:color w:val="000000"/>
      <w:sz w:val="18"/>
    </w:rPr>
  </w:style>
  <w:style w:type="paragraph" w:styleId="32">
    <w:name w:val="toc 3"/>
    <w:rsid w:val="00D93807"/>
    <w:pPr>
      <w:ind w:left="240"/>
    </w:pPr>
    <w:rPr>
      <w:rFonts w:ascii="Calibri" w:hAnsi="Calibri"/>
      <w:color w:val="000000"/>
    </w:rPr>
  </w:style>
  <w:style w:type="paragraph" w:customStyle="1" w:styleId="18">
    <w:name w:val="Текст примечания1"/>
    <w:rsid w:val="00D93807"/>
    <w:rPr>
      <w:color w:val="000000"/>
    </w:rPr>
  </w:style>
  <w:style w:type="paragraph" w:customStyle="1" w:styleId="ConsPlusDocList">
    <w:name w:val="ConsPlusDocList"/>
    <w:rsid w:val="00D93807"/>
    <w:rPr>
      <w:rFonts w:ascii="Arial" w:hAnsi="Arial"/>
      <w:color w:val="000000"/>
    </w:rPr>
  </w:style>
  <w:style w:type="paragraph" w:customStyle="1" w:styleId="19">
    <w:name w:val="Без интервала1"/>
    <w:rsid w:val="00D93807"/>
    <w:rPr>
      <w:color w:val="000000"/>
      <w:sz w:val="24"/>
    </w:rPr>
  </w:style>
  <w:style w:type="paragraph" w:customStyle="1" w:styleId="1a">
    <w:name w:val="Абзац списка1"/>
    <w:rsid w:val="00D93807"/>
    <w:pPr>
      <w:ind w:left="720"/>
    </w:pPr>
    <w:rPr>
      <w:color w:val="000000"/>
      <w:sz w:val="24"/>
    </w:rPr>
  </w:style>
  <w:style w:type="paragraph" w:styleId="26">
    <w:name w:val="toc 2"/>
    <w:rsid w:val="00D93807"/>
    <w:pPr>
      <w:spacing w:before="240"/>
      <w:ind w:left="283"/>
    </w:pPr>
    <w:rPr>
      <w:rFonts w:ascii="Calibri" w:hAnsi="Calibri"/>
      <w:b/>
      <w:color w:val="000000"/>
    </w:rPr>
  </w:style>
  <w:style w:type="paragraph" w:styleId="8">
    <w:name w:val="toc 8"/>
    <w:rsid w:val="00D93807"/>
    <w:pPr>
      <w:ind w:left="1440"/>
    </w:pPr>
    <w:rPr>
      <w:rFonts w:ascii="Calibri" w:hAnsi="Calibri"/>
      <w:color w:val="000000"/>
    </w:rPr>
  </w:style>
  <w:style w:type="paragraph" w:styleId="9">
    <w:name w:val="toc 9"/>
    <w:rsid w:val="00D93807"/>
    <w:pPr>
      <w:ind w:left="1680"/>
    </w:pPr>
    <w:rPr>
      <w:rFonts w:ascii="Calibri" w:hAnsi="Calibri"/>
      <w:color w:val="000000"/>
    </w:rPr>
  </w:style>
  <w:style w:type="paragraph" w:styleId="aff1">
    <w:name w:val="Title"/>
    <w:rsid w:val="00D93807"/>
    <w:pPr>
      <w:spacing w:before="240" w:after="120" w:line="276" w:lineRule="auto"/>
    </w:pPr>
    <w:rPr>
      <w:rFonts w:ascii="Liberation Sans" w:hAnsi="Liberation Sans"/>
      <w:color w:val="000000"/>
      <w:sz w:val="28"/>
    </w:rPr>
  </w:style>
  <w:style w:type="paragraph" w:styleId="7">
    <w:name w:val="toc 7"/>
    <w:rsid w:val="00D93807"/>
    <w:pPr>
      <w:ind w:left="1200"/>
    </w:pPr>
    <w:rPr>
      <w:rFonts w:ascii="Calibri" w:hAnsi="Calibri"/>
      <w:color w:val="000000"/>
    </w:rPr>
  </w:style>
  <w:style w:type="character" w:customStyle="1" w:styleId="a7">
    <w:name w:val="Нижний колонтитул Знак"/>
    <w:basedOn w:val="a0"/>
    <w:link w:val="a6"/>
    <w:uiPriority w:val="99"/>
    <w:rsid w:val="002F2009"/>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3807"/>
    <w:pPr>
      <w:spacing w:after="200" w:line="276" w:lineRule="auto"/>
    </w:pPr>
    <w:rPr>
      <w:rFonts w:ascii="Calibri" w:hAnsi="Calibri"/>
      <w:color w:val="000000"/>
      <w:sz w:val="22"/>
    </w:rPr>
  </w:style>
  <w:style w:type="paragraph" w:styleId="10">
    <w:name w:val="heading 1"/>
    <w:rsid w:val="00D93807"/>
    <w:pPr>
      <w:outlineLvl w:val="0"/>
    </w:pPr>
    <w:rPr>
      <w:b/>
      <w:color w:val="000000"/>
      <w:sz w:val="24"/>
    </w:rPr>
  </w:style>
  <w:style w:type="paragraph" w:styleId="2">
    <w:name w:val="heading 2"/>
    <w:rsid w:val="00D93807"/>
    <w:pPr>
      <w:numPr>
        <w:ilvl w:val="1"/>
        <w:numId w:val="1"/>
      </w:numPr>
      <w:spacing w:before="108" w:after="108"/>
      <w:jc w:val="center"/>
      <w:outlineLvl w:val="1"/>
    </w:pPr>
    <w:rPr>
      <w:rFonts w:ascii="Arial" w:hAnsi="Arial"/>
      <w:b/>
      <w:color w:val="000080"/>
      <w:sz w:val="18"/>
    </w:rPr>
  </w:style>
  <w:style w:type="paragraph" w:styleId="3">
    <w:name w:val="heading 3"/>
    <w:rsid w:val="00D93807"/>
    <w:pPr>
      <w:spacing w:before="108" w:after="108"/>
      <w:jc w:val="center"/>
      <w:outlineLvl w:val="2"/>
    </w:pPr>
    <w:rPr>
      <w:rFonts w:ascii="Arial" w:hAnsi="Arial"/>
      <w:b/>
      <w:color w:val="000080"/>
      <w:sz w:val="18"/>
    </w:rPr>
  </w:style>
  <w:style w:type="paragraph" w:styleId="4">
    <w:name w:val="heading 4"/>
    <w:rsid w:val="00D93807"/>
    <w:pPr>
      <w:spacing w:before="108" w:after="108"/>
      <w:jc w:val="center"/>
      <w:outlineLvl w:val="3"/>
    </w:pPr>
    <w:rPr>
      <w:rFonts w:ascii="Arial" w:hAnsi="Arial"/>
      <w:b/>
      <w:color w:val="000080"/>
      <w:sz w:val="18"/>
    </w:rPr>
  </w:style>
  <w:style w:type="paragraph" w:styleId="5">
    <w:name w:val="heading 5"/>
    <w:rsid w:val="00D93807"/>
    <w:pPr>
      <w:spacing w:before="120"/>
      <w:ind w:firstLine="720"/>
      <w:jc w:val="both"/>
      <w:outlineLvl w:val="4"/>
    </w:pPr>
    <w:rPr>
      <w:i/>
      <w:color w:val="000000"/>
      <w:sz w:val="28"/>
      <w:u w:val="single"/>
    </w:rPr>
  </w:style>
  <w:style w:type="paragraph" w:styleId="6">
    <w:name w:val="heading 6"/>
    <w:rsid w:val="00D93807"/>
    <w:pPr>
      <w:spacing w:before="120"/>
      <w:ind w:firstLine="720"/>
      <w:jc w:val="both"/>
      <w:outlineLvl w:val="5"/>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таблице"/>
    <w:rsid w:val="00D93807"/>
    <w:pPr>
      <w:ind w:firstLine="500"/>
    </w:pPr>
  </w:style>
  <w:style w:type="paragraph" w:customStyle="1" w:styleId="11">
    <w:name w:val="Заголовок 1 Галя"/>
    <w:rsid w:val="00D93807"/>
    <w:pPr>
      <w:jc w:val="center"/>
    </w:pPr>
    <w:rPr>
      <w:b/>
      <w:color w:val="000000"/>
      <w:sz w:val="28"/>
    </w:rPr>
  </w:style>
  <w:style w:type="paragraph" w:customStyle="1" w:styleId="20">
    <w:name w:val="Заголовок 2 Галя"/>
    <w:rsid w:val="00D93807"/>
    <w:pPr>
      <w:jc w:val="center"/>
    </w:pPr>
    <w:rPr>
      <w:b/>
      <w:color w:val="000000"/>
      <w:sz w:val="28"/>
    </w:rPr>
  </w:style>
  <w:style w:type="paragraph" w:customStyle="1" w:styleId="30">
    <w:name w:val="Заголовок 3 Галя"/>
    <w:rsid w:val="00D93807"/>
    <w:rPr>
      <w:b/>
      <w:i/>
      <w:color w:val="000000"/>
      <w:sz w:val="28"/>
    </w:rPr>
  </w:style>
  <w:style w:type="paragraph" w:styleId="a4">
    <w:name w:val="annotation subject"/>
    <w:rsid w:val="00D93807"/>
    <w:rPr>
      <w:rFonts w:ascii="Calibri" w:hAnsi="Calibri"/>
      <w:b/>
      <w:color w:val="000000"/>
    </w:rPr>
  </w:style>
  <w:style w:type="paragraph" w:customStyle="1" w:styleId="text">
    <w:name w:val="text"/>
    <w:rsid w:val="00D93807"/>
    <w:pPr>
      <w:spacing w:before="64" w:after="64"/>
      <w:jc w:val="both"/>
    </w:pPr>
    <w:rPr>
      <w:rFonts w:ascii="Verdana" w:hAnsi="Verdana"/>
      <w:color w:val="000000"/>
    </w:rPr>
  </w:style>
  <w:style w:type="paragraph" w:customStyle="1" w:styleId="right">
    <w:name w:val="right"/>
    <w:rsid w:val="00D93807"/>
    <w:pPr>
      <w:spacing w:before="64" w:after="64"/>
      <w:jc w:val="right"/>
    </w:pPr>
    <w:rPr>
      <w:rFonts w:ascii="Verdana" w:hAnsi="Verdana"/>
      <w:color w:val="000000"/>
    </w:rPr>
  </w:style>
  <w:style w:type="paragraph" w:customStyle="1" w:styleId="ConsTitle">
    <w:name w:val="ConsTitle"/>
    <w:rsid w:val="00D93807"/>
    <w:pPr>
      <w:ind w:right="19772"/>
    </w:pPr>
    <w:rPr>
      <w:rFonts w:ascii="Arial" w:hAnsi="Arial"/>
      <w:b/>
      <w:color w:val="000000"/>
    </w:rPr>
  </w:style>
  <w:style w:type="paragraph" w:customStyle="1" w:styleId="21">
    <w:name w:val="Основной текст 21"/>
    <w:rsid w:val="00D93807"/>
    <w:pPr>
      <w:spacing w:after="120" w:line="480" w:lineRule="auto"/>
    </w:pPr>
    <w:rPr>
      <w:color w:val="000000"/>
      <w:sz w:val="24"/>
    </w:rPr>
  </w:style>
  <w:style w:type="paragraph" w:styleId="60">
    <w:name w:val="toc 6"/>
    <w:rsid w:val="00D93807"/>
    <w:pPr>
      <w:ind w:left="960"/>
    </w:pPr>
    <w:rPr>
      <w:rFonts w:ascii="Calibri" w:hAnsi="Calibri"/>
      <w:color w:val="000000"/>
    </w:rPr>
  </w:style>
  <w:style w:type="paragraph" w:styleId="a5">
    <w:name w:val="header"/>
    <w:rsid w:val="00D93807"/>
    <w:rPr>
      <w:color w:val="000000"/>
      <w:sz w:val="24"/>
    </w:rPr>
  </w:style>
  <w:style w:type="paragraph" w:styleId="a6">
    <w:name w:val="footer"/>
    <w:link w:val="a7"/>
    <w:uiPriority w:val="99"/>
    <w:rsid w:val="00D93807"/>
    <w:rPr>
      <w:color w:val="000000"/>
      <w:sz w:val="24"/>
    </w:rPr>
  </w:style>
  <w:style w:type="paragraph" w:customStyle="1" w:styleId="a8">
    <w:name w:val="Комментарий"/>
    <w:rsid w:val="00D93807"/>
    <w:pPr>
      <w:ind w:left="170"/>
      <w:jc w:val="both"/>
    </w:pPr>
    <w:rPr>
      <w:rFonts w:ascii="Arial" w:hAnsi="Arial"/>
      <w:i/>
      <w:color w:val="800080"/>
      <w:sz w:val="18"/>
    </w:rPr>
  </w:style>
  <w:style w:type="paragraph" w:customStyle="1" w:styleId="a9">
    <w:name w:val="Интерфейс"/>
    <w:rsid w:val="00D93807"/>
    <w:pPr>
      <w:ind w:firstLine="720"/>
      <w:jc w:val="both"/>
    </w:pPr>
    <w:rPr>
      <w:rFonts w:ascii="Arial" w:hAnsi="Arial"/>
      <w:color w:val="ECE9D8"/>
      <w:sz w:val="18"/>
    </w:rPr>
  </w:style>
  <w:style w:type="paragraph" w:customStyle="1" w:styleId="ConsPlusCell">
    <w:name w:val="ConsPlusCell"/>
    <w:rsid w:val="00D93807"/>
    <w:rPr>
      <w:rFonts w:ascii="Arial" w:hAnsi="Arial"/>
      <w:color w:val="000000"/>
    </w:rPr>
  </w:style>
  <w:style w:type="paragraph" w:customStyle="1" w:styleId="aa">
    <w:name w:val="Заголовок статьи"/>
    <w:rsid w:val="00D93807"/>
    <w:pPr>
      <w:ind w:left="1612" w:hanging="892"/>
      <w:jc w:val="both"/>
    </w:pPr>
    <w:rPr>
      <w:rFonts w:ascii="Arial" w:hAnsi="Arial"/>
      <w:color w:val="000000"/>
      <w:sz w:val="18"/>
    </w:rPr>
  </w:style>
  <w:style w:type="paragraph" w:customStyle="1" w:styleId="ab">
    <w:name w:val="Текст (справка)"/>
    <w:rsid w:val="00D93807"/>
    <w:pPr>
      <w:ind w:left="170" w:right="170"/>
    </w:pPr>
    <w:rPr>
      <w:rFonts w:ascii="Arial" w:hAnsi="Arial"/>
      <w:color w:val="000000"/>
      <w:sz w:val="18"/>
    </w:rPr>
  </w:style>
  <w:style w:type="paragraph" w:styleId="50">
    <w:name w:val="toc 5"/>
    <w:rsid w:val="00D93807"/>
    <w:pPr>
      <w:ind w:left="720"/>
    </w:pPr>
    <w:rPr>
      <w:rFonts w:ascii="Calibri" w:hAnsi="Calibri"/>
      <w:color w:val="000000"/>
    </w:rPr>
  </w:style>
  <w:style w:type="paragraph" w:styleId="40">
    <w:name w:val="toc 4"/>
    <w:rsid w:val="00D93807"/>
    <w:pPr>
      <w:ind w:left="480"/>
    </w:pPr>
    <w:rPr>
      <w:rFonts w:ascii="Calibri" w:hAnsi="Calibri"/>
      <w:color w:val="000000"/>
    </w:rPr>
  </w:style>
  <w:style w:type="paragraph" w:customStyle="1" w:styleId="ac">
    <w:name w:val="Объект"/>
    <w:rsid w:val="00D93807"/>
    <w:pPr>
      <w:ind w:firstLine="720"/>
      <w:jc w:val="both"/>
    </w:pPr>
    <w:rPr>
      <w:color w:val="000000"/>
      <w:sz w:val="18"/>
    </w:rPr>
  </w:style>
  <w:style w:type="paragraph" w:customStyle="1" w:styleId="ad">
    <w:name w:val="Моноширинный"/>
    <w:rsid w:val="00D93807"/>
    <w:pPr>
      <w:jc w:val="both"/>
    </w:pPr>
    <w:rPr>
      <w:rFonts w:ascii="Courier New" w:hAnsi="Courier New"/>
      <w:color w:val="000000"/>
      <w:sz w:val="18"/>
    </w:rPr>
  </w:style>
  <w:style w:type="paragraph" w:customStyle="1" w:styleId="ae">
    <w:name w:val="Колонтитул (левый)"/>
    <w:rsid w:val="00D93807"/>
    <w:rPr>
      <w:sz w:val="12"/>
    </w:rPr>
  </w:style>
  <w:style w:type="paragraph" w:customStyle="1" w:styleId="12">
    <w:name w:val="Обычный (веб)1"/>
    <w:rsid w:val="00D93807"/>
    <w:pPr>
      <w:spacing w:before="28" w:after="28"/>
    </w:pPr>
    <w:rPr>
      <w:color w:val="000000"/>
      <w:sz w:val="24"/>
    </w:rPr>
  </w:style>
  <w:style w:type="paragraph" w:customStyle="1" w:styleId="ConsPlusTitle">
    <w:name w:val="ConsPlusTitle"/>
    <w:rsid w:val="00D93807"/>
    <w:rPr>
      <w:b/>
      <w:color w:val="000000"/>
      <w:sz w:val="24"/>
    </w:rPr>
  </w:style>
  <w:style w:type="paragraph" w:customStyle="1" w:styleId="af">
    <w:name w:val="Знак"/>
    <w:rsid w:val="00D93807"/>
    <w:rPr>
      <w:rFonts w:ascii="Verdana" w:hAnsi="Verdana"/>
      <w:color w:val="000000"/>
    </w:rPr>
  </w:style>
  <w:style w:type="paragraph" w:styleId="1">
    <w:name w:val="toc 1"/>
    <w:rsid w:val="00D93807"/>
    <w:pPr>
      <w:numPr>
        <w:numId w:val="2"/>
      </w:numPr>
      <w:spacing w:before="360"/>
      <w:ind w:left="0" w:firstLine="0"/>
    </w:pPr>
    <w:rPr>
      <w:rFonts w:ascii="Cambria" w:hAnsi="Cambria"/>
      <w:color w:val="000000"/>
      <w:sz w:val="24"/>
    </w:rPr>
  </w:style>
  <w:style w:type="paragraph" w:customStyle="1" w:styleId="13">
    <w:name w:val="Текст выноски1"/>
    <w:rsid w:val="00D93807"/>
    <w:rPr>
      <w:rFonts w:ascii="Tahoma" w:hAnsi="Tahoma"/>
      <w:color w:val="000000"/>
      <w:sz w:val="16"/>
    </w:rPr>
  </w:style>
  <w:style w:type="paragraph" w:customStyle="1" w:styleId="af0">
    <w:name w:val="Переменная часть"/>
    <w:rsid w:val="00D93807"/>
    <w:pPr>
      <w:ind w:firstLine="720"/>
      <w:jc w:val="both"/>
    </w:pPr>
    <w:rPr>
      <w:rFonts w:ascii="Verdana" w:hAnsi="Verdana"/>
      <w:color w:val="000000"/>
      <w:sz w:val="16"/>
    </w:rPr>
  </w:style>
  <w:style w:type="paragraph" w:customStyle="1" w:styleId="af1">
    <w:name w:val="Оглавление"/>
    <w:rsid w:val="00D93807"/>
    <w:pPr>
      <w:ind w:left="140"/>
    </w:pPr>
  </w:style>
  <w:style w:type="paragraph" w:customStyle="1" w:styleId="af2">
    <w:name w:val="Сноска"/>
    <w:rsid w:val="00D93807"/>
    <w:rPr>
      <w:color w:val="000000"/>
    </w:rPr>
  </w:style>
  <w:style w:type="paragraph" w:customStyle="1" w:styleId="31">
    <w:name w:val="Основной текст 31"/>
    <w:rsid w:val="00D93807"/>
    <w:pPr>
      <w:spacing w:after="120" w:line="360" w:lineRule="auto"/>
      <w:ind w:firstLine="709"/>
      <w:jc w:val="both"/>
    </w:pPr>
    <w:rPr>
      <w:color w:val="000000"/>
      <w:sz w:val="16"/>
    </w:rPr>
  </w:style>
  <w:style w:type="paragraph" w:customStyle="1" w:styleId="af3">
    <w:name w:val="Словарная статья"/>
    <w:rsid w:val="00D93807"/>
    <w:pPr>
      <w:ind w:right="118"/>
      <w:jc w:val="both"/>
    </w:pPr>
    <w:rPr>
      <w:rFonts w:ascii="Arial" w:hAnsi="Arial"/>
      <w:color w:val="000000"/>
      <w:sz w:val="18"/>
    </w:rPr>
  </w:style>
  <w:style w:type="paragraph" w:customStyle="1" w:styleId="22">
    <w:name w:val="Основной текст 22"/>
    <w:rsid w:val="00D93807"/>
    <w:pPr>
      <w:spacing w:after="120" w:line="480" w:lineRule="auto"/>
    </w:pPr>
    <w:rPr>
      <w:rFonts w:ascii="Calibri" w:hAnsi="Calibri"/>
      <w:color w:val="000000"/>
      <w:sz w:val="24"/>
    </w:rPr>
  </w:style>
  <w:style w:type="paragraph" w:customStyle="1" w:styleId="af4">
    <w:name w:val="Содержимое таблицы"/>
    <w:rsid w:val="00D93807"/>
    <w:rPr>
      <w:color w:val="000000"/>
      <w:sz w:val="24"/>
    </w:rPr>
  </w:style>
  <w:style w:type="paragraph" w:customStyle="1" w:styleId="WW-ConsPlusTitle">
    <w:name w:val="WW-ConsPlusTitle"/>
    <w:rsid w:val="00D93807"/>
    <w:rPr>
      <w:rFonts w:ascii="Arial" w:hAnsi="Arial"/>
      <w:b/>
      <w:color w:val="000000"/>
    </w:rPr>
  </w:style>
  <w:style w:type="paragraph" w:styleId="af5">
    <w:name w:val="Normal (Web)"/>
    <w:rsid w:val="00D93807"/>
    <w:pPr>
      <w:spacing w:before="280" w:after="280"/>
    </w:pPr>
    <w:rPr>
      <w:color w:val="000000"/>
      <w:sz w:val="24"/>
    </w:rPr>
  </w:style>
  <w:style w:type="paragraph" w:customStyle="1" w:styleId="23">
    <w:name w:val="Текст примечания2"/>
    <w:rsid w:val="00D93807"/>
    <w:rPr>
      <w:rFonts w:ascii="Calibri" w:hAnsi="Calibri"/>
      <w:color w:val="000000"/>
    </w:rPr>
  </w:style>
  <w:style w:type="paragraph" w:styleId="af6">
    <w:name w:val="List Paragraph"/>
    <w:rsid w:val="00D93807"/>
    <w:pPr>
      <w:spacing w:after="200" w:line="276" w:lineRule="auto"/>
      <w:ind w:left="720"/>
    </w:pPr>
    <w:rPr>
      <w:rFonts w:ascii="Calibri" w:hAnsi="Calibri"/>
      <w:color w:val="000000"/>
      <w:sz w:val="22"/>
    </w:rPr>
  </w:style>
  <w:style w:type="paragraph" w:styleId="af7">
    <w:name w:val="Balloon Text"/>
    <w:rsid w:val="00D93807"/>
    <w:rPr>
      <w:rFonts w:ascii="Tahoma" w:hAnsi="Tahoma"/>
      <w:color w:val="000000"/>
      <w:sz w:val="16"/>
    </w:rPr>
  </w:style>
  <w:style w:type="paragraph" w:customStyle="1" w:styleId="af8">
    <w:name w:val="Заголовок таблицы"/>
    <w:rsid w:val="00D93807"/>
    <w:pPr>
      <w:jc w:val="center"/>
    </w:pPr>
    <w:rPr>
      <w:b/>
      <w:color w:val="000000"/>
      <w:sz w:val="24"/>
    </w:rPr>
  </w:style>
  <w:style w:type="paragraph" w:customStyle="1" w:styleId="14">
    <w:name w:val="Название1"/>
    <w:rsid w:val="00D93807"/>
    <w:pPr>
      <w:spacing w:before="120" w:after="120" w:line="276" w:lineRule="auto"/>
    </w:pPr>
    <w:rPr>
      <w:rFonts w:ascii="Calibri" w:hAnsi="Calibri"/>
      <w:i/>
      <w:color w:val="000000"/>
      <w:sz w:val="24"/>
    </w:rPr>
  </w:style>
  <w:style w:type="paragraph" w:styleId="af9">
    <w:name w:val="index heading"/>
    <w:rsid w:val="00D93807"/>
    <w:pPr>
      <w:spacing w:after="200" w:line="276" w:lineRule="auto"/>
    </w:pPr>
    <w:rPr>
      <w:rFonts w:ascii="Calibri" w:hAnsi="Calibri"/>
      <w:color w:val="000000"/>
      <w:sz w:val="22"/>
    </w:rPr>
  </w:style>
  <w:style w:type="paragraph" w:customStyle="1" w:styleId="24">
    <w:name w:val="Заголовок2"/>
    <w:rsid w:val="00D93807"/>
    <w:pPr>
      <w:spacing w:before="240" w:after="120" w:line="276" w:lineRule="auto"/>
    </w:pPr>
    <w:rPr>
      <w:rFonts w:ascii="Liberation Sans" w:hAnsi="Liberation Sans"/>
      <w:color w:val="000000"/>
      <w:sz w:val="28"/>
    </w:rPr>
  </w:style>
  <w:style w:type="paragraph" w:styleId="afa">
    <w:name w:val="caption"/>
    <w:rsid w:val="00D93807"/>
    <w:pPr>
      <w:spacing w:before="120" w:after="120" w:line="276" w:lineRule="auto"/>
    </w:pPr>
    <w:rPr>
      <w:rFonts w:ascii="Calibri" w:hAnsi="Calibri"/>
      <w:i/>
      <w:color w:val="000000"/>
      <w:sz w:val="24"/>
    </w:rPr>
  </w:style>
  <w:style w:type="paragraph" w:customStyle="1" w:styleId="25">
    <w:name w:val="Указатель2"/>
    <w:rsid w:val="00D93807"/>
    <w:pPr>
      <w:spacing w:after="200" w:line="276" w:lineRule="auto"/>
    </w:pPr>
    <w:rPr>
      <w:rFonts w:ascii="Calibri" w:hAnsi="Calibri"/>
      <w:color w:val="000000"/>
      <w:sz w:val="22"/>
    </w:rPr>
  </w:style>
  <w:style w:type="paragraph" w:customStyle="1" w:styleId="afb">
    <w:name w:val="Основное меню"/>
    <w:rsid w:val="00D93807"/>
    <w:pPr>
      <w:ind w:firstLine="720"/>
      <w:jc w:val="both"/>
    </w:pPr>
    <w:rPr>
      <w:rFonts w:ascii="Verdana" w:hAnsi="Verdana"/>
      <w:color w:val="000000"/>
    </w:rPr>
  </w:style>
  <w:style w:type="paragraph" w:customStyle="1" w:styleId="15">
    <w:name w:val="Заголовок1"/>
    <w:rsid w:val="00D93807"/>
    <w:pPr>
      <w:spacing w:before="240" w:after="120"/>
      <w:ind w:firstLine="720"/>
      <w:jc w:val="both"/>
    </w:pPr>
    <w:rPr>
      <w:rFonts w:ascii="Arial" w:hAnsi="Arial"/>
      <w:b/>
      <w:color w:val="C0C0C0"/>
      <w:sz w:val="28"/>
    </w:rPr>
  </w:style>
  <w:style w:type="paragraph" w:customStyle="1" w:styleId="16">
    <w:name w:val="Название1"/>
    <w:rsid w:val="00D93807"/>
    <w:pPr>
      <w:spacing w:before="120" w:after="120"/>
    </w:pPr>
    <w:rPr>
      <w:i/>
      <w:color w:val="000000"/>
      <w:sz w:val="24"/>
    </w:rPr>
  </w:style>
  <w:style w:type="paragraph" w:customStyle="1" w:styleId="17">
    <w:name w:val="Указатель1"/>
    <w:rsid w:val="00D93807"/>
    <w:rPr>
      <w:color w:val="000000"/>
      <w:sz w:val="24"/>
    </w:rPr>
  </w:style>
  <w:style w:type="paragraph" w:customStyle="1" w:styleId="afc">
    <w:name w:val="Прижатый влево"/>
    <w:rsid w:val="00D93807"/>
    <w:rPr>
      <w:rFonts w:ascii="Arial" w:hAnsi="Arial"/>
      <w:color w:val="000000"/>
      <w:sz w:val="18"/>
    </w:rPr>
  </w:style>
  <w:style w:type="paragraph" w:customStyle="1" w:styleId="Default">
    <w:name w:val="Default"/>
    <w:rsid w:val="00D93807"/>
    <w:rPr>
      <w:color w:val="000000"/>
      <w:sz w:val="24"/>
    </w:rPr>
  </w:style>
  <w:style w:type="paragraph" w:customStyle="1" w:styleId="afd">
    <w:name w:val="Нормальный"/>
    <w:rsid w:val="00D93807"/>
    <w:rPr>
      <w:color w:val="000000"/>
      <w:sz w:val="26"/>
    </w:rPr>
  </w:style>
  <w:style w:type="paragraph" w:customStyle="1" w:styleId="ConsNormal">
    <w:name w:val="ConsNormal"/>
    <w:rsid w:val="00D93807"/>
    <w:pPr>
      <w:ind w:right="19772" w:firstLine="720"/>
    </w:pPr>
    <w:rPr>
      <w:rFonts w:ascii="Arial" w:hAnsi="Arial"/>
      <w:color w:val="000000"/>
    </w:rPr>
  </w:style>
  <w:style w:type="paragraph" w:styleId="afe">
    <w:name w:val="List"/>
    <w:rsid w:val="00D93807"/>
    <w:pPr>
      <w:jc w:val="both"/>
    </w:pPr>
    <w:rPr>
      <w:color w:val="000000"/>
      <w:sz w:val="24"/>
    </w:rPr>
  </w:style>
  <w:style w:type="paragraph" w:styleId="aff">
    <w:name w:val="Body Text"/>
    <w:rsid w:val="00D93807"/>
    <w:pPr>
      <w:jc w:val="both"/>
    </w:pPr>
    <w:rPr>
      <w:color w:val="000000"/>
      <w:sz w:val="24"/>
    </w:rPr>
  </w:style>
  <w:style w:type="paragraph" w:customStyle="1" w:styleId="ConsPlusNonformat">
    <w:name w:val="ConsPlusNonformat"/>
    <w:rsid w:val="00D93807"/>
    <w:rPr>
      <w:rFonts w:ascii="Courier New" w:hAnsi="Courier New"/>
      <w:color w:val="000000"/>
    </w:rPr>
  </w:style>
  <w:style w:type="paragraph" w:customStyle="1" w:styleId="ConsPlusNormal">
    <w:name w:val="ConsPlusNormal"/>
    <w:rsid w:val="00D93807"/>
    <w:pPr>
      <w:ind w:firstLine="720"/>
    </w:pPr>
    <w:rPr>
      <w:rFonts w:ascii="Arial" w:hAnsi="Arial"/>
      <w:color w:val="000000"/>
    </w:rPr>
  </w:style>
  <w:style w:type="paragraph" w:customStyle="1" w:styleId="aff0">
    <w:name w:val="Постоянная часть"/>
    <w:rsid w:val="00D93807"/>
    <w:pPr>
      <w:ind w:firstLine="720"/>
      <w:jc w:val="both"/>
    </w:pPr>
    <w:rPr>
      <w:rFonts w:ascii="Verdana" w:hAnsi="Verdana"/>
      <w:color w:val="000000"/>
      <w:sz w:val="18"/>
    </w:rPr>
  </w:style>
  <w:style w:type="paragraph" w:styleId="32">
    <w:name w:val="toc 3"/>
    <w:rsid w:val="00D93807"/>
    <w:pPr>
      <w:ind w:left="240"/>
    </w:pPr>
    <w:rPr>
      <w:rFonts w:ascii="Calibri" w:hAnsi="Calibri"/>
      <w:color w:val="000000"/>
    </w:rPr>
  </w:style>
  <w:style w:type="paragraph" w:customStyle="1" w:styleId="18">
    <w:name w:val="Текст примечания1"/>
    <w:rsid w:val="00D93807"/>
    <w:rPr>
      <w:color w:val="000000"/>
    </w:rPr>
  </w:style>
  <w:style w:type="paragraph" w:customStyle="1" w:styleId="ConsPlusDocList">
    <w:name w:val="ConsPlusDocList"/>
    <w:rsid w:val="00D93807"/>
    <w:rPr>
      <w:rFonts w:ascii="Arial" w:hAnsi="Arial"/>
      <w:color w:val="000000"/>
    </w:rPr>
  </w:style>
  <w:style w:type="paragraph" w:customStyle="1" w:styleId="19">
    <w:name w:val="Без интервала1"/>
    <w:rsid w:val="00D93807"/>
    <w:rPr>
      <w:color w:val="000000"/>
      <w:sz w:val="24"/>
    </w:rPr>
  </w:style>
  <w:style w:type="paragraph" w:customStyle="1" w:styleId="1a">
    <w:name w:val="Абзац списка1"/>
    <w:rsid w:val="00D93807"/>
    <w:pPr>
      <w:ind w:left="720"/>
    </w:pPr>
    <w:rPr>
      <w:color w:val="000000"/>
      <w:sz w:val="24"/>
    </w:rPr>
  </w:style>
  <w:style w:type="paragraph" w:styleId="26">
    <w:name w:val="toc 2"/>
    <w:rsid w:val="00D93807"/>
    <w:pPr>
      <w:spacing w:before="240"/>
      <w:ind w:left="283"/>
    </w:pPr>
    <w:rPr>
      <w:rFonts w:ascii="Calibri" w:hAnsi="Calibri"/>
      <w:b/>
      <w:color w:val="000000"/>
    </w:rPr>
  </w:style>
  <w:style w:type="paragraph" w:styleId="8">
    <w:name w:val="toc 8"/>
    <w:rsid w:val="00D93807"/>
    <w:pPr>
      <w:ind w:left="1440"/>
    </w:pPr>
    <w:rPr>
      <w:rFonts w:ascii="Calibri" w:hAnsi="Calibri"/>
      <w:color w:val="000000"/>
    </w:rPr>
  </w:style>
  <w:style w:type="paragraph" w:styleId="9">
    <w:name w:val="toc 9"/>
    <w:rsid w:val="00D93807"/>
    <w:pPr>
      <w:ind w:left="1680"/>
    </w:pPr>
    <w:rPr>
      <w:rFonts w:ascii="Calibri" w:hAnsi="Calibri"/>
      <w:color w:val="000000"/>
    </w:rPr>
  </w:style>
  <w:style w:type="paragraph" w:styleId="aff1">
    <w:name w:val="Title"/>
    <w:rsid w:val="00D93807"/>
    <w:pPr>
      <w:spacing w:before="240" w:after="120" w:line="276" w:lineRule="auto"/>
    </w:pPr>
    <w:rPr>
      <w:rFonts w:ascii="Liberation Sans" w:hAnsi="Liberation Sans"/>
      <w:color w:val="000000"/>
      <w:sz w:val="28"/>
    </w:rPr>
  </w:style>
  <w:style w:type="paragraph" w:styleId="7">
    <w:name w:val="toc 7"/>
    <w:rsid w:val="00D93807"/>
    <w:pPr>
      <w:ind w:left="1200"/>
    </w:pPr>
    <w:rPr>
      <w:rFonts w:ascii="Calibri" w:hAnsi="Calibri"/>
      <w:color w:val="000000"/>
    </w:rPr>
  </w:style>
  <w:style w:type="character" w:customStyle="1" w:styleId="a7">
    <w:name w:val="Нижний колонтитул Знак"/>
    <w:basedOn w:val="a0"/>
    <w:link w:val="a6"/>
    <w:uiPriority w:val="99"/>
    <w:rsid w:val="002F200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81881-CD16-4F1E-85A3-CE88E829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14737</Words>
  <Characters>84002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_Центр помощи детям_01.06.doc</vt:lpstr>
    </vt:vector>
  </TitlesOfParts>
  <Company>Microsoft</Company>
  <LinksUpToDate>false</LinksUpToDate>
  <CharactersWithSpaces>98542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_Центр помощи детям_01.06.doc</dc:title>
  <dc:creator>Таня</dc:creator>
  <cp:lastModifiedBy>LahtinaTA@outlook.com</cp:lastModifiedBy>
  <cp:revision>3</cp:revision>
  <cp:lastPrinted>2021-06-30T04:02:00Z</cp:lastPrinted>
  <dcterms:created xsi:type="dcterms:W3CDTF">2021-06-30T04:17:00Z</dcterms:created>
  <dcterms:modified xsi:type="dcterms:W3CDTF">2022-02-18T04:41:00Z</dcterms:modified>
</cp:coreProperties>
</file>