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255" w:rsidRDefault="00336A60" w:rsidP="005314B1">
      <w:pPr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5D1255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 wp14:anchorId="79D99BF1" wp14:editId="2C405873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3149600" cy="7562850"/>
            <wp:effectExtent l="0" t="0" r="0" b="0"/>
            <wp:wrapNone/>
            <wp:docPr id="18" name="Рисунок 18" descr="мультфильм детский сад прием ребенка фон, письмо, радуга, ветряная мельница  Фоновое изображение для бесплатной загру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ультфильм детский сад прием ребенка фон, письмо, радуга, ветряная мельница  Фоновое изображение для бесплатной загрузк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D1255" w:rsidRDefault="005D1255" w:rsidP="005314B1">
      <w:pPr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5D1255" w:rsidRDefault="005D1255" w:rsidP="005314B1">
      <w:pPr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5D1255" w:rsidRDefault="005D1255" w:rsidP="005314B1">
      <w:pPr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5D1255" w:rsidRDefault="005D1255" w:rsidP="005314B1">
      <w:pPr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5D1255" w:rsidRDefault="005D1255" w:rsidP="005314B1">
      <w:pPr>
        <w:rPr>
          <w:rFonts w:ascii="Times New Roman" w:hAnsi="Times New Roman" w:cs="Times New Roman"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t xml:space="preserve">  </w:t>
      </w:r>
    </w:p>
    <w:p w:rsidR="005D1255" w:rsidRPr="005D1255" w:rsidRDefault="005D1255" w:rsidP="005314B1">
      <w:pPr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</w:pPr>
      <w:r w:rsidRPr="005D1255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t xml:space="preserve">         </w:t>
      </w:r>
    </w:p>
    <w:p w:rsidR="005D1255" w:rsidRPr="005D1255" w:rsidRDefault="005D1255" w:rsidP="005D1255">
      <w:pPr>
        <w:spacing w:after="0" w:line="240" w:lineRule="auto"/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</w:pPr>
      <w:r w:rsidRPr="005D1255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t xml:space="preserve">         Если в Вашей  семье    </w:t>
      </w:r>
    </w:p>
    <w:p w:rsidR="005D1255" w:rsidRPr="005D1255" w:rsidRDefault="005D1255" w:rsidP="005D1255">
      <w:pPr>
        <w:spacing w:after="0" w:line="240" w:lineRule="auto"/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</w:pPr>
      <w:r w:rsidRPr="005D1255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t xml:space="preserve">         появился малыш  с      </w:t>
      </w:r>
    </w:p>
    <w:p w:rsidR="005D1255" w:rsidRPr="005D1255" w:rsidRDefault="005D1255" w:rsidP="005D1255">
      <w:pPr>
        <w:spacing w:after="0" w:line="240" w:lineRule="auto"/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</w:pPr>
      <w:r w:rsidRPr="005D1255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t xml:space="preserve">     нарушением  развития</w:t>
      </w:r>
    </w:p>
    <w:p w:rsidR="005D1255" w:rsidRPr="005D1255" w:rsidRDefault="005D1255" w:rsidP="005D1255">
      <w:pPr>
        <w:spacing w:after="0" w:line="240" w:lineRule="auto"/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</w:pPr>
      <w:r w:rsidRPr="005D1255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t xml:space="preserve">   или  рисками их появления    </w:t>
      </w:r>
    </w:p>
    <w:p w:rsidR="005D1255" w:rsidRDefault="005D1255" w:rsidP="005D1255">
      <w:pPr>
        <w:spacing w:after="0" w:line="240" w:lineRule="auto"/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</w:pPr>
      <w:r w:rsidRPr="005D1255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t xml:space="preserve">     и Вам нужна поддержка,    </w:t>
      </w:r>
      <w:r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t xml:space="preserve">   </w:t>
      </w:r>
    </w:p>
    <w:p w:rsidR="005314B1" w:rsidRPr="005D1255" w:rsidRDefault="005D1255" w:rsidP="005D1255">
      <w:pPr>
        <w:spacing w:after="0" w:line="240" w:lineRule="auto"/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</w:pPr>
      <w:r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t xml:space="preserve">       </w:t>
      </w:r>
      <w:r w:rsidRPr="005D1255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t>то Мы готовы помочь</w:t>
      </w:r>
      <w:r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t>!</w:t>
      </w:r>
      <w:r w:rsidR="005314B1" w:rsidRPr="005D1255">
        <w:rPr>
          <w:rFonts w:ascii="Times New Roman" w:hAnsi="Times New Roman" w:cs="Times New Roman"/>
          <w:b/>
          <w:noProof/>
          <w:color w:val="002060"/>
          <w:sz w:val="40"/>
          <w:szCs w:val="40"/>
          <w:lang w:eastAsia="ru-RU"/>
        </w:rPr>
        <w:t xml:space="preserve"> </w:t>
      </w:r>
    </w:p>
    <w:p w:rsidR="005314B1" w:rsidRPr="005314B1" w:rsidRDefault="00D831D4" w:rsidP="005314B1">
      <w:pPr>
        <w:rPr>
          <w:rFonts w:ascii="Segoe Script" w:hAnsi="Segoe Script"/>
          <w:b/>
          <w:noProof/>
          <w:color w:val="FF0000"/>
          <w:sz w:val="56"/>
          <w:szCs w:val="56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1495426</wp:posOffset>
                </wp:positionV>
                <wp:extent cx="2686050" cy="35623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56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554" w:rsidRDefault="00D831D4" w:rsidP="001245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 w:rsidRPr="00124554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Не оставайтесь наедине со своими </w:t>
                            </w:r>
                            <w:r w:rsidR="00124554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22FB4" w:rsidRPr="00124554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трудностями и </w:t>
                            </w:r>
                            <w:r w:rsidRPr="00124554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проблемами</w:t>
                            </w:r>
                            <w:r w:rsidR="00422FB4" w:rsidRPr="00124554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:rsidR="00124554" w:rsidRPr="00124554" w:rsidRDefault="00124554" w:rsidP="001245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124554" w:rsidRDefault="00124554" w:rsidP="001245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12455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Наши контакты:</w:t>
                            </w:r>
                          </w:p>
                          <w:p w:rsidR="00124554" w:rsidRPr="00124554" w:rsidRDefault="00124554" w:rsidP="001245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124554" w:rsidRPr="00124554" w:rsidRDefault="00124554" w:rsidP="0012455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12455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   г. Братск, </w:t>
                            </w:r>
                            <w:proofErr w:type="spellStart"/>
                            <w:r w:rsidRPr="0012455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ж.р.Падун</w:t>
                            </w:r>
                            <w:proofErr w:type="spellEnd"/>
                            <w:r w:rsidRPr="0012455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124554" w:rsidRDefault="00124554" w:rsidP="0012455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12455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    ул. Набережная, 1А</w:t>
                            </w:r>
                          </w:p>
                          <w:p w:rsidR="00124554" w:rsidRPr="00124554" w:rsidRDefault="00124554" w:rsidP="0012455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124554" w:rsidRPr="00124554" w:rsidRDefault="00124554" w:rsidP="00D831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2455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Отделение сопровождения семей с детьми с ограниченными возможностями здоровья</w:t>
                            </w:r>
                          </w:p>
                          <w:p w:rsidR="00124554" w:rsidRPr="00124554" w:rsidRDefault="00124554" w:rsidP="00D831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:rsidR="00124554" w:rsidRPr="00124554" w:rsidRDefault="00124554" w:rsidP="00D831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2455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Тел: 8 (3953) 37-10-65</w:t>
                            </w:r>
                          </w:p>
                          <w:p w:rsidR="00124554" w:rsidRPr="00124554" w:rsidRDefault="00124554" w:rsidP="00D831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2455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8 902 765 01 63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7.35pt;margin-top:117.75pt;width:211.5pt;height:28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" filled="f" stroked="f" strokeweight=".5pt">
                <v:textbox>
                  <w:txbxContent>
                    <w:p w:rsidR="00124554" w:rsidRDefault="00D831D4" w:rsidP="001245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</w:pPr>
                      <w:r w:rsidRPr="00124554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 xml:space="preserve">Не оставайтесь наедине со своими </w:t>
                      </w:r>
                      <w:r w:rsidR="00124554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 xml:space="preserve"> </w:t>
                      </w:r>
                      <w:r w:rsidR="00422FB4" w:rsidRPr="00124554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 xml:space="preserve"> трудностями и </w:t>
                      </w:r>
                      <w:r w:rsidRPr="00124554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>проблемами</w:t>
                      </w:r>
                      <w:r w:rsidR="00422FB4" w:rsidRPr="00124554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>!</w:t>
                      </w:r>
                    </w:p>
                    <w:p w:rsidR="00124554" w:rsidRPr="00124554" w:rsidRDefault="00124554" w:rsidP="001245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124554" w:rsidRDefault="00124554" w:rsidP="001245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  <w:r w:rsidRPr="00124554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8"/>
                          <w:szCs w:val="28"/>
                        </w:rPr>
                        <w:t>Наши контакты:</w:t>
                      </w:r>
                    </w:p>
                    <w:p w:rsidR="00124554" w:rsidRPr="00124554" w:rsidRDefault="00124554" w:rsidP="001245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</w:p>
                    <w:p w:rsidR="00124554" w:rsidRPr="00124554" w:rsidRDefault="00124554" w:rsidP="0012455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124554"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28"/>
                          <w:szCs w:val="28"/>
                        </w:rPr>
                        <w:t xml:space="preserve">   г. Братск, </w:t>
                      </w:r>
                      <w:proofErr w:type="spellStart"/>
                      <w:r w:rsidRPr="00124554"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28"/>
                          <w:szCs w:val="28"/>
                        </w:rPr>
                        <w:t>ж.р.Падун</w:t>
                      </w:r>
                      <w:proofErr w:type="spellEnd"/>
                      <w:r w:rsidRPr="00124554"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28"/>
                          <w:szCs w:val="28"/>
                        </w:rPr>
                        <w:t xml:space="preserve">, </w:t>
                      </w:r>
                    </w:p>
                    <w:p w:rsidR="00124554" w:rsidRDefault="00124554" w:rsidP="0012455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124554"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28"/>
                          <w:szCs w:val="28"/>
                        </w:rPr>
                        <w:t xml:space="preserve">    ул. Набережная, 1А</w:t>
                      </w:r>
                    </w:p>
                    <w:p w:rsidR="00124554" w:rsidRPr="00124554" w:rsidRDefault="00124554" w:rsidP="0012455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124554" w:rsidRPr="00124554" w:rsidRDefault="00124554" w:rsidP="00D831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124554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Отделение сопровождения семей с детьми с ограниченными возможностями здоровья</w:t>
                      </w:r>
                    </w:p>
                    <w:p w:rsidR="00124554" w:rsidRPr="00124554" w:rsidRDefault="00124554" w:rsidP="00D831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</w:p>
                    <w:p w:rsidR="00124554" w:rsidRPr="00124554" w:rsidRDefault="00124554" w:rsidP="00D831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124554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Тел: 8 (3953) 37-10-65</w:t>
                      </w:r>
                    </w:p>
                    <w:p w:rsidR="00124554" w:rsidRPr="00124554" w:rsidRDefault="00124554" w:rsidP="00D831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124554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8 902 765 01 63</w:t>
                      </w:r>
                    </w:p>
                  </w:txbxContent>
                </v:textbox>
              </v:shape>
            </w:pict>
          </mc:Fallback>
        </mc:AlternateContent>
      </w:r>
      <w:r w:rsidR="005314B1">
        <w:rPr>
          <w:noProof/>
          <w:lang w:eastAsia="ru-RU"/>
        </w:rPr>
        <w:drawing>
          <wp:inline distT="0" distB="0" distL="0" distR="0" wp14:anchorId="6A1E9C63" wp14:editId="5B484A7E">
            <wp:extent cx="3286125" cy="7505700"/>
            <wp:effectExtent l="0" t="0" r="9525" b="0"/>
            <wp:docPr id="16" name="Рисунок 16" descr="Slash Cartoon Preschool Training, Training, Cartoon, Slash Фоновое  изображение для бесплатной загру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ash Cartoon Preschool Training, Training, Cartoon, Slash Фоновое  изображение для бесплатной загруз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432" cy="75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4B1" w:rsidRDefault="005314B1" w:rsidP="005314B1">
      <w:pPr>
        <w:spacing w:after="0" w:line="240" w:lineRule="auto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A312953" wp14:editId="5B0B2E6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47390" cy="7562850"/>
            <wp:effectExtent l="0" t="0" r="0" b="0"/>
            <wp:wrapNone/>
            <wp:docPr id="14" name="Рисунок 14" descr="Children, Kindergarten, Growth File Background Material Background Image 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, Kindergarten, Growth File Background Material Background Image  for Free Downlo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4739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>
        <w:rPr>
          <w:noProof/>
          <w:lang w:eastAsia="ru-RU"/>
        </w:rPr>
        <w:t xml:space="preserve"> </w:t>
      </w:r>
    </w:p>
    <w:p w:rsidR="005314B1" w:rsidRPr="00124554" w:rsidRDefault="005314B1" w:rsidP="005314B1">
      <w:pPr>
        <w:spacing w:after="0" w:line="240" w:lineRule="auto"/>
        <w:rPr>
          <w:rFonts w:ascii="Times New Roman" w:hAnsi="Times New Roman" w:cs="Times New Roman"/>
          <w:b/>
          <w:i/>
          <w:noProof/>
          <w:color w:val="7030A0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</w:t>
      </w:r>
      <w:r w:rsidRPr="00124554">
        <w:rPr>
          <w:rFonts w:ascii="Times New Roman" w:hAnsi="Times New Roman" w:cs="Times New Roman"/>
          <w:b/>
          <w:i/>
          <w:noProof/>
          <w:color w:val="7030A0"/>
          <w:sz w:val="20"/>
          <w:szCs w:val="20"/>
          <w:lang w:eastAsia="ru-RU"/>
        </w:rPr>
        <w:t xml:space="preserve">Областное казенное государственное учреждение    </w:t>
      </w:r>
    </w:p>
    <w:p w:rsidR="005314B1" w:rsidRPr="00124554" w:rsidRDefault="005314B1" w:rsidP="005314B1">
      <w:pPr>
        <w:spacing w:after="0" w:line="240" w:lineRule="auto"/>
        <w:rPr>
          <w:rFonts w:ascii="Times New Roman" w:hAnsi="Times New Roman" w:cs="Times New Roman"/>
          <w:b/>
          <w:i/>
          <w:noProof/>
          <w:color w:val="7030A0"/>
          <w:sz w:val="20"/>
          <w:szCs w:val="20"/>
          <w:lang w:eastAsia="ru-RU"/>
        </w:rPr>
      </w:pPr>
      <w:r w:rsidRPr="00124554">
        <w:rPr>
          <w:rFonts w:ascii="Times New Roman" w:hAnsi="Times New Roman" w:cs="Times New Roman"/>
          <w:b/>
          <w:i/>
          <w:noProof/>
          <w:color w:val="7030A0"/>
          <w:sz w:val="20"/>
          <w:szCs w:val="20"/>
          <w:lang w:eastAsia="ru-RU"/>
        </w:rPr>
        <w:t xml:space="preserve">     социального обслуживания  «Центр помощи детям,     </w:t>
      </w:r>
    </w:p>
    <w:p w:rsidR="005314B1" w:rsidRPr="00124554" w:rsidRDefault="005314B1" w:rsidP="005314B1">
      <w:pPr>
        <w:spacing w:after="0" w:line="240" w:lineRule="auto"/>
        <w:rPr>
          <w:rFonts w:ascii="Times New Roman" w:hAnsi="Times New Roman" w:cs="Times New Roman"/>
          <w:b/>
          <w:i/>
          <w:noProof/>
          <w:color w:val="7030A0"/>
          <w:sz w:val="20"/>
          <w:szCs w:val="20"/>
          <w:lang w:eastAsia="ru-RU"/>
        </w:rPr>
      </w:pPr>
      <w:r w:rsidRPr="00124554">
        <w:rPr>
          <w:rFonts w:ascii="Times New Roman" w:hAnsi="Times New Roman" w:cs="Times New Roman"/>
          <w:b/>
          <w:i/>
          <w:noProof/>
          <w:color w:val="7030A0"/>
          <w:sz w:val="20"/>
          <w:szCs w:val="20"/>
          <w:lang w:eastAsia="ru-RU"/>
        </w:rPr>
        <w:t xml:space="preserve">        оставшимся без попечения родителей, г.Братска»            </w:t>
      </w:r>
    </w:p>
    <w:p w:rsidR="005314B1" w:rsidRDefault="005314B1">
      <w:pPr>
        <w:rPr>
          <w:rFonts w:ascii="Segoe Script" w:hAnsi="Segoe Script"/>
          <w:b/>
          <w:noProof/>
          <w:color w:val="FF0000"/>
          <w:sz w:val="56"/>
          <w:szCs w:val="56"/>
          <w:lang w:eastAsia="ru-RU"/>
        </w:rPr>
      </w:pPr>
    </w:p>
    <w:p w:rsidR="005314B1" w:rsidRDefault="005314B1">
      <w:pPr>
        <w:rPr>
          <w:rFonts w:ascii="Segoe Script" w:hAnsi="Segoe Script"/>
          <w:b/>
          <w:noProof/>
          <w:color w:val="FF0000"/>
          <w:sz w:val="56"/>
          <w:szCs w:val="56"/>
          <w:lang w:eastAsia="ru-RU"/>
        </w:rPr>
      </w:pPr>
    </w:p>
    <w:p w:rsidR="005314B1" w:rsidRDefault="005314B1">
      <w:pPr>
        <w:rPr>
          <w:rFonts w:ascii="Segoe Script" w:hAnsi="Segoe Script"/>
          <w:b/>
          <w:noProof/>
          <w:color w:val="FF0000"/>
          <w:sz w:val="56"/>
          <w:szCs w:val="56"/>
          <w:lang w:eastAsia="ru-RU"/>
        </w:rPr>
      </w:pPr>
    </w:p>
    <w:p w:rsidR="005314B1" w:rsidRDefault="005314B1" w:rsidP="005314B1">
      <w:pPr>
        <w:rPr>
          <w:rFonts w:ascii="Segoe Script" w:hAnsi="Segoe Script"/>
          <w:b/>
          <w:noProof/>
          <w:color w:val="FF0000"/>
          <w:sz w:val="56"/>
          <w:szCs w:val="56"/>
          <w:lang w:eastAsia="ru-RU"/>
        </w:rPr>
      </w:pPr>
      <w:r>
        <w:rPr>
          <w:rFonts w:ascii="Segoe Script" w:hAnsi="Segoe Script"/>
          <w:b/>
          <w:noProof/>
          <w:color w:val="FF0000"/>
          <w:sz w:val="56"/>
          <w:szCs w:val="56"/>
          <w:lang w:eastAsia="ru-RU"/>
        </w:rPr>
        <w:t xml:space="preserve">     </w:t>
      </w:r>
      <w:r w:rsidR="009814F4" w:rsidRPr="009814F4">
        <w:rPr>
          <w:rFonts w:ascii="Segoe Script" w:hAnsi="Segoe Script"/>
          <w:b/>
          <w:noProof/>
          <w:color w:val="FF0000"/>
          <w:sz w:val="56"/>
          <w:szCs w:val="56"/>
          <w:lang w:eastAsia="ru-RU"/>
        </w:rPr>
        <w:t xml:space="preserve"> </w:t>
      </w:r>
      <w:r w:rsidRPr="009814F4">
        <w:rPr>
          <w:rFonts w:ascii="Segoe Script" w:hAnsi="Segoe Script"/>
          <w:b/>
          <w:noProof/>
          <w:color w:val="FF0000"/>
          <w:sz w:val="56"/>
          <w:szCs w:val="56"/>
          <w:lang w:eastAsia="ru-RU"/>
        </w:rPr>
        <w:t xml:space="preserve">Служба </w:t>
      </w:r>
      <w:r>
        <w:rPr>
          <w:rFonts w:ascii="Segoe Script" w:hAnsi="Segoe Script"/>
          <w:b/>
          <w:noProof/>
          <w:color w:val="FF0000"/>
          <w:sz w:val="56"/>
          <w:szCs w:val="56"/>
          <w:lang w:eastAsia="ru-RU"/>
        </w:rPr>
        <w:t xml:space="preserve">                       </w:t>
      </w:r>
    </w:p>
    <w:p w:rsidR="005314B1" w:rsidRDefault="005314B1" w:rsidP="005314B1">
      <w:pPr>
        <w:rPr>
          <w:rFonts w:ascii="Segoe Script" w:hAnsi="Segoe Script"/>
          <w:b/>
          <w:noProof/>
          <w:color w:val="FF0000"/>
          <w:sz w:val="56"/>
          <w:szCs w:val="56"/>
          <w:lang w:eastAsia="ru-RU"/>
        </w:rPr>
      </w:pPr>
      <w:r>
        <w:rPr>
          <w:rFonts w:ascii="Segoe Script" w:hAnsi="Segoe Script"/>
          <w:b/>
          <w:noProof/>
          <w:color w:val="FF0000"/>
          <w:sz w:val="56"/>
          <w:szCs w:val="56"/>
          <w:lang w:eastAsia="ru-RU"/>
        </w:rPr>
        <w:t xml:space="preserve">      </w:t>
      </w:r>
      <w:r w:rsidRPr="009814F4">
        <w:rPr>
          <w:rFonts w:ascii="Segoe Script" w:hAnsi="Segoe Script"/>
          <w:b/>
          <w:noProof/>
          <w:color w:val="FF0000"/>
          <w:sz w:val="56"/>
          <w:szCs w:val="56"/>
          <w:lang w:eastAsia="ru-RU"/>
        </w:rPr>
        <w:t xml:space="preserve">Ранней </w:t>
      </w:r>
      <w:r>
        <w:rPr>
          <w:rFonts w:ascii="Segoe Script" w:hAnsi="Segoe Script"/>
          <w:b/>
          <w:noProof/>
          <w:color w:val="FF0000"/>
          <w:sz w:val="56"/>
          <w:szCs w:val="56"/>
          <w:lang w:eastAsia="ru-RU"/>
        </w:rPr>
        <w:t xml:space="preserve">  </w:t>
      </w:r>
    </w:p>
    <w:p w:rsidR="005314B1" w:rsidRDefault="005314B1" w:rsidP="005314B1">
      <w:pPr>
        <w:rPr>
          <w:rFonts w:ascii="Segoe Script" w:hAnsi="Segoe Script"/>
          <w:b/>
          <w:noProof/>
          <w:color w:val="FF0000"/>
          <w:sz w:val="56"/>
          <w:szCs w:val="56"/>
          <w:lang w:eastAsia="ru-RU"/>
        </w:rPr>
      </w:pPr>
      <w:r>
        <w:rPr>
          <w:rFonts w:ascii="Segoe Script" w:hAnsi="Segoe Script"/>
          <w:b/>
          <w:noProof/>
          <w:color w:val="FF0000"/>
          <w:sz w:val="56"/>
          <w:szCs w:val="56"/>
          <w:lang w:eastAsia="ru-RU"/>
        </w:rPr>
        <w:t xml:space="preserve">       </w:t>
      </w:r>
      <w:r w:rsidRPr="009814F4">
        <w:rPr>
          <w:rFonts w:ascii="Segoe Script" w:hAnsi="Segoe Script"/>
          <w:b/>
          <w:noProof/>
          <w:color w:val="FF0000"/>
          <w:sz w:val="56"/>
          <w:szCs w:val="56"/>
          <w:lang w:eastAsia="ru-RU"/>
        </w:rPr>
        <w:t xml:space="preserve">помощи    </w:t>
      </w:r>
    </w:p>
    <w:p w:rsidR="001A5809" w:rsidRPr="009814F4" w:rsidRDefault="009814F4">
      <w:pPr>
        <w:rPr>
          <w:rFonts w:ascii="Segoe Script" w:hAnsi="Segoe Script"/>
          <w:b/>
          <w:sz w:val="56"/>
          <w:szCs w:val="56"/>
        </w:rPr>
      </w:pPr>
      <w:r w:rsidRPr="009814F4">
        <w:rPr>
          <w:rFonts w:ascii="Segoe Script" w:hAnsi="Segoe Script"/>
          <w:b/>
          <w:noProof/>
          <w:color w:val="FF0000"/>
          <w:sz w:val="56"/>
          <w:szCs w:val="56"/>
          <w:lang w:eastAsia="ru-RU"/>
        </w:rPr>
        <w:t xml:space="preserve">                                                                                                                                              </w:t>
      </w:r>
    </w:p>
    <w:sectPr w:rsidR="001A5809" w:rsidRPr="009814F4" w:rsidSect="009814F4">
      <w:pgSz w:w="16838" w:h="11906" w:orient="landscape"/>
      <w:pgMar w:top="0" w:right="0" w:bottom="0" w:left="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F4"/>
    <w:rsid w:val="000B7C18"/>
    <w:rsid w:val="00124554"/>
    <w:rsid w:val="001A5809"/>
    <w:rsid w:val="00336A60"/>
    <w:rsid w:val="00422FB4"/>
    <w:rsid w:val="005314B1"/>
    <w:rsid w:val="005D1255"/>
    <w:rsid w:val="009814F4"/>
    <w:rsid w:val="00D8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AB6B"/>
  <w15:docId w15:val="{5B2E084E-9585-4241-8106-B014A6CA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6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Филипенко</dc:creator>
  <cp:keywords/>
  <dc:description/>
  <cp:lastModifiedBy>Надежда Филипенко</cp:lastModifiedBy>
  <cp:revision>7</cp:revision>
  <cp:lastPrinted>2021-08-11T07:32:00Z</cp:lastPrinted>
  <dcterms:created xsi:type="dcterms:W3CDTF">2021-07-07T08:56:00Z</dcterms:created>
  <dcterms:modified xsi:type="dcterms:W3CDTF">2021-08-26T07:16:00Z</dcterms:modified>
</cp:coreProperties>
</file>