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3FD" w:rsidRPr="00057214" w:rsidRDefault="008073FD" w:rsidP="008073FD">
      <w:pPr>
        <w:pStyle w:val="a3"/>
        <w:jc w:val="center"/>
        <w:rPr>
          <w:sz w:val="34"/>
          <w:szCs w:val="34"/>
        </w:rPr>
      </w:pPr>
      <w:r w:rsidRPr="00057214">
        <w:rPr>
          <w:sz w:val="34"/>
          <w:szCs w:val="34"/>
        </w:rPr>
        <w:t>ОГКУСО</w:t>
      </w:r>
      <w:r w:rsidRPr="00057214">
        <w:rPr>
          <w:spacing w:val="-8"/>
          <w:sz w:val="34"/>
          <w:szCs w:val="34"/>
        </w:rPr>
        <w:t xml:space="preserve"> </w:t>
      </w:r>
      <w:r w:rsidRPr="00057214">
        <w:rPr>
          <w:sz w:val="34"/>
          <w:szCs w:val="34"/>
        </w:rPr>
        <w:t>«Центр помощи детям, оставшим</w:t>
      </w:r>
      <w:r>
        <w:rPr>
          <w:sz w:val="34"/>
          <w:szCs w:val="34"/>
        </w:rPr>
        <w:t>ся без попечения</w:t>
      </w:r>
      <w:r w:rsidRPr="00057214">
        <w:rPr>
          <w:sz w:val="34"/>
          <w:szCs w:val="34"/>
        </w:rPr>
        <w:t xml:space="preserve"> родителей, г. Братска»</w:t>
      </w:r>
    </w:p>
    <w:p w:rsidR="008073FD" w:rsidRPr="00057214" w:rsidRDefault="008073FD" w:rsidP="008073FD">
      <w:pPr>
        <w:pStyle w:val="a3"/>
        <w:rPr>
          <w:sz w:val="34"/>
          <w:szCs w:val="34"/>
        </w:rPr>
      </w:pPr>
    </w:p>
    <w:p w:rsidR="008073FD" w:rsidRPr="00057214" w:rsidRDefault="008073FD" w:rsidP="008073FD">
      <w:pPr>
        <w:pStyle w:val="a3"/>
        <w:rPr>
          <w:sz w:val="34"/>
          <w:szCs w:val="34"/>
        </w:rPr>
      </w:pPr>
    </w:p>
    <w:p w:rsidR="008073FD" w:rsidRDefault="008073FD" w:rsidP="008073FD">
      <w:pPr>
        <w:pStyle w:val="a3"/>
        <w:rPr>
          <w:sz w:val="48"/>
        </w:rPr>
      </w:pPr>
    </w:p>
    <w:p w:rsidR="008073FD" w:rsidRDefault="008073FD" w:rsidP="008073FD">
      <w:pPr>
        <w:pStyle w:val="a3"/>
        <w:rPr>
          <w:sz w:val="48"/>
        </w:rPr>
      </w:pPr>
    </w:p>
    <w:p w:rsidR="008073FD" w:rsidRDefault="008073FD" w:rsidP="008073FD">
      <w:pPr>
        <w:pStyle w:val="a3"/>
        <w:spacing w:before="111"/>
        <w:rPr>
          <w:sz w:val="48"/>
        </w:rPr>
      </w:pPr>
    </w:p>
    <w:p w:rsidR="008073FD" w:rsidRPr="00057214" w:rsidRDefault="008073FD" w:rsidP="008073FD">
      <w:pPr>
        <w:pStyle w:val="a5"/>
        <w:ind w:left="278" w:right="329" w:firstLine="3"/>
      </w:pPr>
      <w:r w:rsidRPr="00057214">
        <w:t>Программа клуба психологической помощи и поддержки</w:t>
      </w:r>
      <w:r w:rsidRPr="00057214">
        <w:rPr>
          <w:spacing w:val="-6"/>
        </w:rPr>
        <w:t xml:space="preserve"> </w:t>
      </w:r>
      <w:r w:rsidRPr="00057214">
        <w:t>родителей,</w:t>
      </w:r>
      <w:r w:rsidRPr="00057214">
        <w:rPr>
          <w:spacing w:val="-14"/>
        </w:rPr>
        <w:t xml:space="preserve"> </w:t>
      </w:r>
      <w:r w:rsidRPr="00057214">
        <w:t>находящихся</w:t>
      </w:r>
      <w:r w:rsidRPr="00057214">
        <w:rPr>
          <w:spacing w:val="-10"/>
        </w:rPr>
        <w:t xml:space="preserve"> </w:t>
      </w:r>
      <w:r w:rsidRPr="00057214">
        <w:t>в</w:t>
      </w:r>
      <w:r w:rsidRPr="00057214">
        <w:rPr>
          <w:spacing w:val="-11"/>
        </w:rPr>
        <w:t xml:space="preserve"> </w:t>
      </w:r>
      <w:r w:rsidRPr="00057214">
        <w:t>трудной жизненной ситуации, в социально-опасном положении и в категории группы риска</w:t>
      </w:r>
    </w:p>
    <w:p w:rsidR="008073FD" w:rsidRPr="00057214" w:rsidRDefault="008073FD" w:rsidP="008073FD">
      <w:pPr>
        <w:pStyle w:val="a5"/>
        <w:spacing w:before="1"/>
      </w:pPr>
      <w:r w:rsidRPr="00057214">
        <w:t>«Устойчивая</w:t>
      </w:r>
      <w:r w:rsidRPr="00057214">
        <w:rPr>
          <w:spacing w:val="-8"/>
        </w:rPr>
        <w:t xml:space="preserve"> </w:t>
      </w:r>
      <w:r w:rsidRPr="00057214">
        <w:rPr>
          <w:spacing w:val="-2"/>
        </w:rPr>
        <w:t>семья»</w:t>
      </w:r>
    </w:p>
    <w:p w:rsidR="008073FD" w:rsidRDefault="008073FD" w:rsidP="008073FD">
      <w:pPr>
        <w:pStyle w:val="a3"/>
        <w:rPr>
          <w:sz w:val="48"/>
        </w:rPr>
      </w:pPr>
    </w:p>
    <w:p w:rsidR="008073FD" w:rsidRDefault="008073FD" w:rsidP="008073FD">
      <w:pPr>
        <w:pStyle w:val="a3"/>
        <w:rPr>
          <w:sz w:val="48"/>
        </w:rPr>
      </w:pPr>
    </w:p>
    <w:p w:rsidR="008073FD" w:rsidRDefault="008073FD" w:rsidP="008073FD">
      <w:pPr>
        <w:pStyle w:val="a3"/>
        <w:rPr>
          <w:sz w:val="48"/>
        </w:rPr>
      </w:pPr>
    </w:p>
    <w:p w:rsidR="008073FD" w:rsidRDefault="008073FD" w:rsidP="008073FD">
      <w:pPr>
        <w:pStyle w:val="a3"/>
        <w:rPr>
          <w:sz w:val="48"/>
        </w:rPr>
      </w:pPr>
    </w:p>
    <w:p w:rsidR="008073FD" w:rsidRDefault="008073FD" w:rsidP="008073FD">
      <w:pPr>
        <w:pStyle w:val="a3"/>
        <w:rPr>
          <w:sz w:val="48"/>
        </w:rPr>
      </w:pPr>
    </w:p>
    <w:p w:rsidR="008073FD" w:rsidRDefault="008073FD" w:rsidP="008073FD">
      <w:pPr>
        <w:pStyle w:val="a3"/>
        <w:rPr>
          <w:sz w:val="48"/>
        </w:rPr>
      </w:pPr>
    </w:p>
    <w:p w:rsidR="008073FD" w:rsidRDefault="008073FD" w:rsidP="008073FD">
      <w:pPr>
        <w:pStyle w:val="a3"/>
        <w:rPr>
          <w:sz w:val="48"/>
        </w:rPr>
      </w:pPr>
    </w:p>
    <w:p w:rsidR="008073FD" w:rsidRDefault="008073FD" w:rsidP="008073FD">
      <w:pPr>
        <w:pStyle w:val="a3"/>
        <w:rPr>
          <w:sz w:val="48"/>
        </w:rPr>
      </w:pPr>
    </w:p>
    <w:p w:rsidR="008073FD" w:rsidRDefault="008073FD" w:rsidP="008073FD">
      <w:pPr>
        <w:pStyle w:val="a3"/>
        <w:spacing w:before="279"/>
        <w:rPr>
          <w:sz w:val="48"/>
        </w:rPr>
      </w:pPr>
    </w:p>
    <w:p w:rsidR="008073FD" w:rsidRDefault="008073FD" w:rsidP="008073FD">
      <w:pPr>
        <w:pStyle w:val="a3"/>
        <w:ind w:left="6453" w:right="169"/>
        <w:jc w:val="both"/>
        <w:rPr>
          <w:spacing w:val="-18"/>
        </w:rPr>
      </w:pPr>
      <w:r>
        <w:t>Автор:</w:t>
      </w:r>
      <w:r>
        <w:rPr>
          <w:spacing w:val="-18"/>
        </w:rPr>
        <w:t xml:space="preserve"> </w:t>
      </w:r>
    </w:p>
    <w:p w:rsidR="008073FD" w:rsidRDefault="008073FD" w:rsidP="008073FD">
      <w:pPr>
        <w:pStyle w:val="a3"/>
        <w:ind w:left="6453" w:right="169"/>
        <w:jc w:val="both"/>
      </w:pPr>
      <w:r>
        <w:t>специалист по социальной работе отделения</w:t>
      </w:r>
      <w:r>
        <w:rPr>
          <w:spacing w:val="-18"/>
        </w:rPr>
        <w:t xml:space="preserve"> </w:t>
      </w:r>
      <w:r>
        <w:t>«Дети в семье» Соловьёва Н.С.</w:t>
      </w:r>
    </w:p>
    <w:p w:rsidR="008073FD" w:rsidRDefault="008073FD" w:rsidP="008073FD">
      <w:pPr>
        <w:pStyle w:val="a3"/>
        <w:jc w:val="both"/>
      </w:pPr>
    </w:p>
    <w:p w:rsidR="008073FD" w:rsidRDefault="008073FD" w:rsidP="008073FD">
      <w:pPr>
        <w:pStyle w:val="a3"/>
        <w:jc w:val="both"/>
      </w:pPr>
    </w:p>
    <w:p w:rsidR="008073FD" w:rsidRDefault="008073FD" w:rsidP="008073FD">
      <w:pPr>
        <w:pStyle w:val="a3"/>
        <w:ind w:right="82"/>
        <w:jc w:val="center"/>
      </w:pPr>
      <w:r>
        <w:t>2025</w:t>
      </w:r>
      <w:r>
        <w:rPr>
          <w:spacing w:val="-5"/>
        </w:rPr>
        <w:t xml:space="preserve"> год</w:t>
      </w:r>
    </w:p>
    <w:p w:rsidR="008073FD" w:rsidRDefault="008073FD" w:rsidP="008073FD">
      <w:pPr>
        <w:pStyle w:val="a3"/>
        <w:jc w:val="center"/>
        <w:sectPr w:rsidR="008073FD" w:rsidSect="008073FD">
          <w:pgSz w:w="11910" w:h="16840"/>
          <w:pgMar w:top="1920" w:right="566" w:bottom="280" w:left="1133" w:header="720" w:footer="720" w:gutter="0"/>
          <w:cols w:space="720"/>
        </w:sectPr>
      </w:pPr>
    </w:p>
    <w:p w:rsidR="008073FD" w:rsidRDefault="008073FD" w:rsidP="008073FD">
      <w:pPr>
        <w:pStyle w:val="a3"/>
        <w:spacing w:before="57"/>
        <w:ind w:left="40" w:right="82"/>
        <w:jc w:val="center"/>
      </w:pPr>
      <w:r>
        <w:rPr>
          <w:spacing w:val="-2"/>
        </w:rPr>
        <w:lastRenderedPageBreak/>
        <w:t>СОДЕРЖАНИЕ</w:t>
      </w:r>
    </w:p>
    <w:p w:rsidR="008073FD" w:rsidRDefault="008073FD" w:rsidP="008073FD">
      <w:pPr>
        <w:pStyle w:val="a7"/>
        <w:numPr>
          <w:ilvl w:val="0"/>
          <w:numId w:val="4"/>
        </w:numPr>
        <w:tabs>
          <w:tab w:val="left" w:pos="848"/>
          <w:tab w:val="right" w:leader="dot" w:pos="9730"/>
        </w:tabs>
        <w:spacing w:before="321" w:line="322" w:lineRule="exact"/>
        <w:ind w:left="848" w:hanging="359"/>
        <w:rPr>
          <w:sz w:val="28"/>
        </w:rPr>
      </w:pPr>
      <w:r>
        <w:rPr>
          <w:sz w:val="28"/>
        </w:rPr>
        <w:t>Пояснительная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записка</w:t>
      </w:r>
      <w:r>
        <w:rPr>
          <w:sz w:val="28"/>
        </w:rPr>
        <w:tab/>
      </w:r>
      <w:r>
        <w:rPr>
          <w:spacing w:val="-10"/>
          <w:sz w:val="28"/>
        </w:rPr>
        <w:t>3</w:t>
      </w:r>
    </w:p>
    <w:p w:rsidR="008073FD" w:rsidRDefault="008073FD" w:rsidP="008073FD">
      <w:pPr>
        <w:pStyle w:val="a7"/>
        <w:numPr>
          <w:ilvl w:val="0"/>
          <w:numId w:val="4"/>
        </w:numPr>
        <w:tabs>
          <w:tab w:val="left" w:pos="848"/>
          <w:tab w:val="right" w:leader="dot" w:pos="9738"/>
        </w:tabs>
        <w:spacing w:line="322" w:lineRule="exact"/>
        <w:ind w:left="848" w:hanging="359"/>
        <w:rPr>
          <w:sz w:val="28"/>
        </w:rPr>
      </w:pPr>
      <w:r>
        <w:rPr>
          <w:sz w:val="28"/>
        </w:rPr>
        <w:t>Информационная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карта</w:t>
      </w:r>
      <w:r>
        <w:rPr>
          <w:spacing w:val="-9"/>
          <w:sz w:val="28"/>
        </w:rPr>
        <w:t xml:space="preserve"> </w:t>
      </w:r>
      <w:r>
        <w:rPr>
          <w:sz w:val="28"/>
        </w:rPr>
        <w:t>клуба</w:t>
      </w:r>
      <w:r>
        <w:rPr>
          <w:spacing w:val="-6"/>
          <w:sz w:val="28"/>
        </w:rPr>
        <w:t xml:space="preserve"> </w:t>
      </w:r>
      <w:r>
        <w:rPr>
          <w:sz w:val="28"/>
        </w:rPr>
        <w:t>«Устойчивая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семья</w:t>
      </w:r>
      <w:r>
        <w:rPr>
          <w:sz w:val="28"/>
        </w:rPr>
        <w:tab/>
      </w:r>
      <w:r>
        <w:rPr>
          <w:spacing w:val="-10"/>
          <w:sz w:val="28"/>
        </w:rPr>
        <w:t>4</w:t>
      </w:r>
    </w:p>
    <w:p w:rsidR="008073FD" w:rsidRDefault="008073FD" w:rsidP="008073FD">
      <w:pPr>
        <w:pStyle w:val="a7"/>
        <w:numPr>
          <w:ilvl w:val="0"/>
          <w:numId w:val="4"/>
        </w:numPr>
        <w:tabs>
          <w:tab w:val="left" w:pos="848"/>
          <w:tab w:val="right" w:leader="dot" w:pos="9786"/>
        </w:tabs>
        <w:ind w:left="848" w:hanging="359"/>
        <w:rPr>
          <w:sz w:val="28"/>
        </w:rPr>
      </w:pP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клуба</w:t>
      </w:r>
      <w:r>
        <w:rPr>
          <w:spacing w:val="-4"/>
          <w:sz w:val="28"/>
        </w:rPr>
        <w:t xml:space="preserve"> </w:t>
      </w:r>
      <w:r>
        <w:rPr>
          <w:sz w:val="28"/>
        </w:rPr>
        <w:t>«Устойчивая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семья»</w:t>
      </w:r>
      <w:r>
        <w:rPr>
          <w:sz w:val="28"/>
        </w:rPr>
        <w:tab/>
      </w:r>
      <w:r>
        <w:rPr>
          <w:spacing w:val="-10"/>
          <w:sz w:val="28"/>
        </w:rPr>
        <w:t>6</w:t>
      </w:r>
    </w:p>
    <w:p w:rsidR="008073FD" w:rsidRDefault="008073FD" w:rsidP="008073FD">
      <w:pPr>
        <w:pStyle w:val="a7"/>
        <w:rPr>
          <w:sz w:val="28"/>
        </w:rPr>
        <w:sectPr w:rsidR="008073FD">
          <w:pgSz w:w="11910" w:h="16840"/>
          <w:pgMar w:top="460" w:right="566" w:bottom="280" w:left="1133" w:header="720" w:footer="720" w:gutter="0"/>
          <w:cols w:space="720"/>
        </w:sectPr>
      </w:pPr>
    </w:p>
    <w:p w:rsidR="008073FD" w:rsidRDefault="008073FD" w:rsidP="008073FD">
      <w:pPr>
        <w:pStyle w:val="1"/>
        <w:spacing w:before="62"/>
        <w:ind w:left="35"/>
      </w:pPr>
      <w:r>
        <w:rPr>
          <w:spacing w:val="-2"/>
        </w:rPr>
        <w:lastRenderedPageBreak/>
        <w:t>Пояснительная</w:t>
      </w:r>
      <w:r>
        <w:rPr>
          <w:spacing w:val="7"/>
        </w:rPr>
        <w:t xml:space="preserve"> </w:t>
      </w:r>
      <w:r>
        <w:rPr>
          <w:spacing w:val="-2"/>
        </w:rPr>
        <w:t>записка</w:t>
      </w:r>
    </w:p>
    <w:p w:rsidR="008073FD" w:rsidRDefault="008073FD" w:rsidP="008073FD">
      <w:pPr>
        <w:pStyle w:val="a3"/>
        <w:spacing w:before="316"/>
        <w:ind w:left="129" w:right="170" w:firstLine="494"/>
        <w:jc w:val="both"/>
      </w:pPr>
      <w:r>
        <w:t xml:space="preserve">Семья и </w:t>
      </w:r>
      <w:proofErr w:type="gramStart"/>
      <w:r>
        <w:t>детство</w:t>
      </w:r>
      <w:proofErr w:type="gramEnd"/>
      <w:r>
        <w:t xml:space="preserve"> важные ценности современного общества. Осознанное </w:t>
      </w:r>
      <w:proofErr w:type="spellStart"/>
      <w:r>
        <w:t>родительство</w:t>
      </w:r>
      <w:proofErr w:type="spellEnd"/>
      <w:r>
        <w:t xml:space="preserve"> ресурс семейного благополучия и залог сохранности детск</w:t>
      </w:r>
      <w:proofErr w:type="gramStart"/>
      <w:r>
        <w:t>о-</w:t>
      </w:r>
      <w:proofErr w:type="gramEnd"/>
      <w:r>
        <w:t xml:space="preserve"> родительских отношений. Семья, это первый и главный коллектив в жизни каждого человека, играющий важную роль в процессе формирования личности. Это первая ступенька самосознания личности. Семья также является важным социальным институтом в обществе, поскольку в семье </w:t>
      </w:r>
      <w:proofErr w:type="gramStart"/>
      <w:r>
        <w:t>развивается</w:t>
      </w:r>
      <w:proofErr w:type="gramEnd"/>
      <w:r>
        <w:t xml:space="preserve"> формируется личность человека, происходят процессы социализации, овладения социальными ролями, которые необходимы для эффективной адаптации человека в обществе. Основы нравственности человека закладываются в семье, раскрывается внутренний мир, происходит становление личности, формируются нормы поведения и индивидуальные качества человека. Семья способствует самоутверждению человека, раскрывает его индивидуальность, дает ребенку и взрослому чувство защищенности, заботы и любви. В семье формируется понимание настоящего, уверенность в будущем и уважение к прошлому.</w:t>
      </w:r>
    </w:p>
    <w:p w:rsidR="008073FD" w:rsidRDefault="008073FD" w:rsidP="008073FD">
      <w:pPr>
        <w:pStyle w:val="a3"/>
        <w:spacing w:before="2"/>
        <w:ind w:left="129" w:right="171" w:firstLine="283"/>
        <w:jc w:val="both"/>
      </w:pPr>
      <w:r>
        <w:t xml:space="preserve">Нуждающимися в социальном обслуживании признаны семьи по обстоятельствам, приводящим семью к попаданию в социально опасном положение или </w:t>
      </w:r>
      <w:proofErr w:type="gramStart"/>
      <w:r>
        <w:t>находящихся</w:t>
      </w:r>
      <w:proofErr w:type="gramEnd"/>
      <w:r>
        <w:t xml:space="preserve"> в трудной жизненной ситуации. В таких семьях прослеживается снижение материального благосостояния семьи, безработица, алкоголизация, психологическая депривация, уклонение родителями от своих родительских обязанностей по воспитанию и развитию несовершеннолетних детей, конфликтность между членами семьи, недостаточность родительской компетентности. В семьях размыты границы, обесцениваются, или игнорируются основные семейные функции, разрушаются структуры традиционной семьи, имеются иные или скрытые дефекты воспитания, вследствие чего нарушается психологический климат в семье. Один из самых распространенных фактором неблагополучия, разрушающих семью, душевное состояние родителей и детей, является алкоголизм, употребление ПАВ.</w:t>
      </w:r>
    </w:p>
    <w:p w:rsidR="008073FD" w:rsidRDefault="008073FD" w:rsidP="008073FD">
      <w:pPr>
        <w:pStyle w:val="1"/>
        <w:spacing w:before="5" w:line="319" w:lineRule="exact"/>
        <w:ind w:left="129" w:right="0"/>
        <w:jc w:val="left"/>
      </w:pPr>
      <w:r>
        <w:rPr>
          <w:spacing w:val="-2"/>
        </w:rPr>
        <w:t>Актуальность.</w:t>
      </w:r>
    </w:p>
    <w:p w:rsidR="008073FD" w:rsidRDefault="008073FD" w:rsidP="008073FD">
      <w:pPr>
        <w:pStyle w:val="a3"/>
        <w:ind w:left="129" w:right="184" w:firstLine="283"/>
        <w:jc w:val="both"/>
      </w:pPr>
      <w:r>
        <w:t>Государство</w:t>
      </w:r>
      <w:r>
        <w:rPr>
          <w:spacing w:val="-5"/>
        </w:rPr>
        <w:t xml:space="preserve"> </w:t>
      </w:r>
      <w:r>
        <w:t>обеспокоено</w:t>
      </w:r>
      <w:r>
        <w:rPr>
          <w:spacing w:val="-5"/>
        </w:rPr>
        <w:t xml:space="preserve"> </w:t>
      </w:r>
      <w:r>
        <w:t>этим и</w:t>
      </w:r>
      <w:r>
        <w:rPr>
          <w:spacing w:val="-5"/>
        </w:rPr>
        <w:t xml:space="preserve"> </w:t>
      </w:r>
      <w:r>
        <w:t>пытается</w:t>
      </w:r>
      <w:r>
        <w:rPr>
          <w:spacing w:val="-4"/>
        </w:rPr>
        <w:t xml:space="preserve"> </w:t>
      </w:r>
      <w:r>
        <w:t>найти</w:t>
      </w:r>
      <w:r>
        <w:rPr>
          <w:spacing w:val="-5"/>
        </w:rPr>
        <w:t xml:space="preserve"> </w:t>
      </w:r>
      <w:r>
        <w:t>правильные</w:t>
      </w:r>
      <w:r>
        <w:rPr>
          <w:spacing w:val="-4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проблем, касающихся семей, оказавшихся в трудной жизненной ситуации, особенно детей, живущих в таких семьях.</w:t>
      </w:r>
    </w:p>
    <w:p w:rsidR="008073FD" w:rsidRDefault="008073FD" w:rsidP="008073FD">
      <w:pPr>
        <w:pStyle w:val="a3"/>
        <w:ind w:left="129" w:right="174" w:firstLine="283"/>
        <w:jc w:val="both"/>
      </w:pPr>
      <w:r>
        <w:t>В</w:t>
      </w:r>
      <w:r>
        <w:rPr>
          <w:spacing w:val="-3"/>
        </w:rPr>
        <w:t xml:space="preserve"> </w:t>
      </w:r>
      <w:r>
        <w:t>отделении «Дети в семье» создан клуб психологической помощи и поддержки родителей, находящихся в трудной жизненной ситуации, в социально-опасном положении, в категории группы риска «Устойчивая семья».</w:t>
      </w:r>
    </w:p>
    <w:p w:rsidR="008073FD" w:rsidRDefault="008073FD" w:rsidP="008073FD">
      <w:pPr>
        <w:pStyle w:val="a3"/>
        <w:ind w:left="129" w:right="172" w:firstLine="283"/>
        <w:jc w:val="both"/>
      </w:pPr>
      <w:r>
        <w:t>Самое главное, что перед собой ставят специалисты, это профилактика попадания детей в организации для детей-сирот и детей, оставшихся без попечения родителей. Своевременность оказания помощи и поддержка</w:t>
      </w:r>
      <w:r>
        <w:rPr>
          <w:spacing w:val="40"/>
        </w:rPr>
        <w:t xml:space="preserve"> </w:t>
      </w:r>
      <w:r>
        <w:t xml:space="preserve">родителей. Выявить </w:t>
      </w:r>
      <w:proofErr w:type="spellStart"/>
      <w:r>
        <w:t>ресурсность</w:t>
      </w:r>
      <w:proofErr w:type="spellEnd"/>
      <w:r>
        <w:t xml:space="preserve"> родителей. Мотивировать родителей на осознание и сохранение детско-родительских отношений.</w:t>
      </w:r>
    </w:p>
    <w:p w:rsidR="008073FD" w:rsidRDefault="008073FD" w:rsidP="008073FD">
      <w:pPr>
        <w:pStyle w:val="a3"/>
        <w:ind w:left="129" w:right="173" w:firstLine="355"/>
        <w:jc w:val="both"/>
      </w:pPr>
      <w:r>
        <w:t>Что</w:t>
      </w:r>
      <w:r>
        <w:rPr>
          <w:spacing w:val="-5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родительская</w:t>
      </w:r>
      <w:r>
        <w:rPr>
          <w:spacing w:val="-3"/>
        </w:rPr>
        <w:t xml:space="preserve"> </w:t>
      </w:r>
      <w:r>
        <w:t>осознанность?</w:t>
      </w:r>
      <w:r>
        <w:rPr>
          <w:spacing w:val="40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четкое</w:t>
      </w:r>
      <w:r>
        <w:rPr>
          <w:spacing w:val="-4"/>
        </w:rPr>
        <w:t xml:space="preserve"> </w:t>
      </w:r>
      <w:r>
        <w:t>понимание человеком</w:t>
      </w:r>
      <w:r>
        <w:rPr>
          <w:spacing w:val="-3"/>
        </w:rPr>
        <w:t xml:space="preserve"> </w:t>
      </w:r>
      <w:r>
        <w:t>своих целей, эмоций и управление собственными действиями в конкретной ситуации. Способность анализировать переживания и принимать во внимание чувства других людей и в любой ситуации контролировать себя.</w:t>
      </w:r>
    </w:p>
    <w:p w:rsidR="008073FD" w:rsidRDefault="008073FD" w:rsidP="008073FD">
      <w:pPr>
        <w:pStyle w:val="a3"/>
        <w:jc w:val="both"/>
        <w:sectPr w:rsidR="008073FD">
          <w:pgSz w:w="11910" w:h="16840"/>
          <w:pgMar w:top="460" w:right="566" w:bottom="280" w:left="1133" w:header="720" w:footer="720" w:gutter="0"/>
          <w:cols w:space="720"/>
        </w:sectPr>
      </w:pPr>
    </w:p>
    <w:p w:rsidR="008073FD" w:rsidRDefault="008073FD" w:rsidP="008073FD">
      <w:pPr>
        <w:spacing w:before="62" w:line="322" w:lineRule="exact"/>
        <w:ind w:left="39" w:right="82"/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Информационная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32"/>
          <w:sz w:val="28"/>
        </w:rPr>
        <w:t xml:space="preserve"> </w:t>
      </w:r>
      <w:r>
        <w:rPr>
          <w:b/>
          <w:spacing w:val="-4"/>
          <w:sz w:val="28"/>
        </w:rPr>
        <w:t>клуба</w:t>
      </w:r>
    </w:p>
    <w:p w:rsidR="008073FD" w:rsidRDefault="008073FD" w:rsidP="008073FD">
      <w:pPr>
        <w:ind w:left="38" w:right="82"/>
        <w:jc w:val="center"/>
        <w:rPr>
          <w:b/>
          <w:sz w:val="28"/>
        </w:rPr>
      </w:pPr>
      <w:r>
        <w:rPr>
          <w:b/>
          <w:sz w:val="28"/>
        </w:rPr>
        <w:t>«Устойчивая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семья»</w:t>
      </w:r>
    </w:p>
    <w:p w:rsidR="008073FD" w:rsidRDefault="008073FD" w:rsidP="008073FD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00"/>
        <w:gridCol w:w="7222"/>
      </w:tblGrid>
      <w:tr w:rsidR="008073FD" w:rsidTr="00D74139">
        <w:trPr>
          <w:trHeight w:val="321"/>
        </w:trPr>
        <w:tc>
          <w:tcPr>
            <w:tcW w:w="2900" w:type="dxa"/>
          </w:tcPr>
          <w:p w:rsidR="008073FD" w:rsidRDefault="008073FD" w:rsidP="00D74139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Организация</w:t>
            </w:r>
            <w:proofErr w:type="spellEnd"/>
          </w:p>
        </w:tc>
        <w:tc>
          <w:tcPr>
            <w:tcW w:w="7222" w:type="dxa"/>
          </w:tcPr>
          <w:p w:rsidR="008073FD" w:rsidRDefault="008073FD" w:rsidP="00D74139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 xml:space="preserve">ОГКУСО «ЦПД г. </w:t>
            </w:r>
            <w:proofErr w:type="spellStart"/>
            <w:r>
              <w:rPr>
                <w:sz w:val="28"/>
              </w:rPr>
              <w:t>Братска</w:t>
            </w:r>
            <w:proofErr w:type="spellEnd"/>
            <w:r>
              <w:rPr>
                <w:sz w:val="28"/>
              </w:rPr>
              <w:t>»</w:t>
            </w:r>
          </w:p>
        </w:tc>
      </w:tr>
      <w:tr w:rsidR="008073FD" w:rsidTr="00D74139">
        <w:trPr>
          <w:trHeight w:val="643"/>
        </w:trPr>
        <w:tc>
          <w:tcPr>
            <w:tcW w:w="2900" w:type="dxa"/>
          </w:tcPr>
          <w:p w:rsidR="008073FD" w:rsidRDefault="008073FD" w:rsidP="00D74139">
            <w:pPr>
              <w:pStyle w:val="TableParagraph"/>
              <w:spacing w:line="322" w:lineRule="exact"/>
              <w:ind w:left="110" w:right="1298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Название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222" w:type="dxa"/>
          </w:tcPr>
          <w:p w:rsidR="008073FD" w:rsidRDefault="008073FD" w:rsidP="00D74139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Клуб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Устойчивая</w:t>
            </w:r>
            <w:proofErr w:type="spellEnd"/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семья</w:t>
            </w:r>
            <w:proofErr w:type="spellEnd"/>
            <w:r>
              <w:rPr>
                <w:spacing w:val="-2"/>
                <w:sz w:val="28"/>
              </w:rPr>
              <w:t>»</w:t>
            </w:r>
          </w:p>
        </w:tc>
      </w:tr>
      <w:tr w:rsidR="008073FD" w:rsidTr="00D74139">
        <w:trPr>
          <w:trHeight w:val="2231"/>
        </w:trPr>
        <w:tc>
          <w:tcPr>
            <w:tcW w:w="2900" w:type="dxa"/>
          </w:tcPr>
          <w:p w:rsidR="008073FD" w:rsidRDefault="008073FD" w:rsidP="00D74139">
            <w:pPr>
              <w:pStyle w:val="TableParagraph"/>
              <w:ind w:left="110" w:right="87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Основание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для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разработки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222" w:type="dxa"/>
          </w:tcPr>
          <w:p w:rsidR="008073FD" w:rsidRPr="008073FD" w:rsidRDefault="008073FD" w:rsidP="00D74139">
            <w:pPr>
              <w:pStyle w:val="TableParagraph"/>
              <w:spacing w:line="314" w:lineRule="exact"/>
              <w:ind w:left="105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Приказ</w:t>
            </w:r>
            <w:r w:rsidRPr="008073FD">
              <w:rPr>
                <w:spacing w:val="68"/>
                <w:sz w:val="28"/>
                <w:lang w:val="ru-RU"/>
              </w:rPr>
              <w:t xml:space="preserve"> </w:t>
            </w:r>
            <w:r w:rsidRPr="008073FD">
              <w:rPr>
                <w:b/>
                <w:sz w:val="28"/>
                <w:u w:val="single"/>
                <w:lang w:val="ru-RU"/>
              </w:rPr>
              <w:t>№</w:t>
            </w:r>
            <w:r w:rsidRPr="008073FD">
              <w:rPr>
                <w:b/>
                <w:spacing w:val="66"/>
                <w:sz w:val="28"/>
                <w:u w:val="single"/>
                <w:lang w:val="ru-RU"/>
              </w:rPr>
              <w:t xml:space="preserve"> </w:t>
            </w:r>
            <w:r w:rsidRPr="008073FD">
              <w:rPr>
                <w:b/>
                <w:sz w:val="28"/>
                <w:u w:val="single"/>
                <w:lang w:val="ru-RU"/>
              </w:rPr>
              <w:t>177</w:t>
            </w:r>
            <w:r w:rsidRPr="008073FD">
              <w:rPr>
                <w:spacing w:val="68"/>
                <w:sz w:val="28"/>
                <w:u w:val="single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 xml:space="preserve"> «Об организации работы по созданию</w:t>
            </w:r>
            <w:r w:rsidRPr="008073FD">
              <w:rPr>
                <w:spacing w:val="68"/>
                <w:sz w:val="28"/>
                <w:lang w:val="ru-RU"/>
              </w:rPr>
              <w:t xml:space="preserve"> </w:t>
            </w:r>
            <w:r w:rsidRPr="008073FD">
              <w:rPr>
                <w:spacing w:val="-2"/>
                <w:sz w:val="28"/>
                <w:lang w:val="ru-RU"/>
              </w:rPr>
              <w:t>Клуба «Устойчивая семья» в отделении «Дети в семье»</w:t>
            </w:r>
          </w:p>
          <w:p w:rsidR="008073FD" w:rsidRPr="008073FD" w:rsidRDefault="008073FD" w:rsidP="00D74139">
            <w:pPr>
              <w:pStyle w:val="TableParagraph"/>
              <w:spacing w:line="322" w:lineRule="exact"/>
              <w:ind w:left="105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в</w:t>
            </w:r>
            <w:r w:rsidRPr="008073FD">
              <w:rPr>
                <w:spacing w:val="-4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ОГКУСО</w:t>
            </w:r>
            <w:r w:rsidRPr="008073FD">
              <w:rPr>
                <w:spacing w:val="-1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«ЦПД»</w:t>
            </w:r>
            <w:r w:rsidRPr="008073FD">
              <w:rPr>
                <w:spacing w:val="-10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г.</w:t>
            </w:r>
            <w:r w:rsidRPr="008073FD">
              <w:rPr>
                <w:spacing w:val="-3"/>
                <w:sz w:val="28"/>
                <w:lang w:val="ru-RU"/>
              </w:rPr>
              <w:t xml:space="preserve"> </w:t>
            </w:r>
            <w:r w:rsidRPr="008073FD">
              <w:rPr>
                <w:spacing w:val="-2"/>
                <w:sz w:val="28"/>
                <w:lang w:val="ru-RU"/>
              </w:rPr>
              <w:t>Братска»</w:t>
            </w:r>
            <w:r w:rsidRPr="008073FD">
              <w:rPr>
                <w:sz w:val="28"/>
                <w:lang w:val="ru-RU"/>
              </w:rPr>
              <w:t xml:space="preserve"> директором Алексеевой В.А. от </w:t>
            </w:r>
            <w:r w:rsidRPr="008073FD">
              <w:rPr>
                <w:b/>
                <w:sz w:val="28"/>
                <w:lang w:val="ru-RU"/>
              </w:rPr>
              <w:t>23.06.2025 г.</w:t>
            </w:r>
          </w:p>
          <w:p w:rsidR="008073FD" w:rsidRPr="008073FD" w:rsidRDefault="008073FD" w:rsidP="00D74139">
            <w:pPr>
              <w:pStyle w:val="TableParagraph"/>
              <w:spacing w:line="322" w:lineRule="exact"/>
              <w:ind w:left="105" w:right="111"/>
              <w:jc w:val="both"/>
              <w:rPr>
                <w:color w:val="333333"/>
                <w:sz w:val="28"/>
                <w:szCs w:val="28"/>
                <w:shd w:val="clear" w:color="auto" w:fill="FFFFFF"/>
                <w:lang w:val="ru-RU"/>
              </w:rPr>
            </w:pPr>
            <w:r w:rsidRPr="008073FD">
              <w:rPr>
                <w:sz w:val="28"/>
                <w:szCs w:val="28"/>
                <w:shd w:val="clear" w:color="auto" w:fill="FFFFFF"/>
                <w:lang w:val="ru-RU"/>
              </w:rPr>
              <w:t>Специальный проект «</w:t>
            </w:r>
            <w:r w:rsidRPr="008073FD"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Вызов</w:t>
            </w:r>
            <w:r w:rsidRPr="008073FD">
              <w:rPr>
                <w:sz w:val="28"/>
                <w:szCs w:val="28"/>
                <w:shd w:val="clear" w:color="auto" w:fill="FFFFFF"/>
                <w:lang w:val="ru-RU"/>
              </w:rPr>
              <w:t xml:space="preserve">», реализуемый Уполномоченным при Президенте Российской Федерации по правам ребенка </w:t>
            </w:r>
            <w:r w:rsidRPr="008073FD">
              <w:rPr>
                <w:b/>
                <w:sz w:val="28"/>
                <w:szCs w:val="28"/>
                <w:shd w:val="clear" w:color="auto" w:fill="FFFFFF"/>
                <w:lang w:val="ru-RU"/>
              </w:rPr>
              <w:t>М.А.</w:t>
            </w:r>
            <w:r w:rsidRPr="00290A09">
              <w:rPr>
                <w:sz w:val="28"/>
                <w:szCs w:val="28"/>
                <w:shd w:val="clear" w:color="auto" w:fill="FFFFFF"/>
              </w:rPr>
              <w:t> </w:t>
            </w:r>
            <w:r w:rsidRPr="008073FD"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Львовой</w:t>
            </w:r>
            <w:r w:rsidRPr="008073FD">
              <w:rPr>
                <w:sz w:val="28"/>
                <w:szCs w:val="28"/>
                <w:shd w:val="clear" w:color="auto" w:fill="FFFFFF"/>
                <w:lang w:val="ru-RU"/>
              </w:rPr>
              <w:t>-</w:t>
            </w:r>
            <w:r w:rsidRPr="008073FD"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Беловой</w:t>
            </w:r>
            <w:r w:rsidRPr="00290A09">
              <w:rPr>
                <w:sz w:val="28"/>
                <w:szCs w:val="28"/>
                <w:shd w:val="clear" w:color="auto" w:fill="FFFFFF"/>
              </w:rPr>
              <w:t> </w:t>
            </w:r>
            <w:r w:rsidRPr="008073FD">
              <w:rPr>
                <w:sz w:val="28"/>
                <w:szCs w:val="28"/>
                <w:shd w:val="clear" w:color="auto" w:fill="FFFFFF"/>
                <w:lang w:val="ru-RU"/>
              </w:rPr>
              <w:t>в рамках стратегической</w:t>
            </w:r>
            <w:r w:rsidRPr="00290A09">
              <w:rPr>
                <w:sz w:val="28"/>
                <w:szCs w:val="28"/>
                <w:shd w:val="clear" w:color="auto" w:fill="FFFFFF"/>
              </w:rPr>
              <w:t> </w:t>
            </w:r>
            <w:r w:rsidRPr="008073FD">
              <w:rPr>
                <w:b/>
                <w:bCs/>
                <w:sz w:val="28"/>
                <w:szCs w:val="28"/>
                <w:shd w:val="clear" w:color="auto" w:fill="FFFFFF"/>
                <w:lang w:val="ru-RU"/>
              </w:rPr>
              <w:t>программы</w:t>
            </w:r>
            <w:r w:rsidRPr="00290A09">
              <w:rPr>
                <w:sz w:val="28"/>
                <w:szCs w:val="28"/>
                <w:shd w:val="clear" w:color="auto" w:fill="FFFFFF"/>
              </w:rPr>
              <w:t> </w:t>
            </w:r>
            <w:r w:rsidRPr="008073FD">
              <w:rPr>
                <w:sz w:val="28"/>
                <w:szCs w:val="28"/>
                <w:shd w:val="clear" w:color="auto" w:fill="FFFFFF"/>
                <w:lang w:val="ru-RU"/>
              </w:rPr>
              <w:t>«Дети в семье»</w:t>
            </w:r>
          </w:p>
        </w:tc>
      </w:tr>
      <w:tr w:rsidR="008073FD" w:rsidTr="00D74139">
        <w:trPr>
          <w:trHeight w:val="677"/>
        </w:trPr>
        <w:tc>
          <w:tcPr>
            <w:tcW w:w="2900" w:type="dxa"/>
          </w:tcPr>
          <w:p w:rsidR="008073FD" w:rsidRDefault="008073FD" w:rsidP="00D74139">
            <w:pPr>
              <w:pStyle w:val="TableParagraph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Составитель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7222" w:type="dxa"/>
          </w:tcPr>
          <w:p w:rsidR="008073FD" w:rsidRPr="008073FD" w:rsidRDefault="008073FD" w:rsidP="00D74139">
            <w:pPr>
              <w:pStyle w:val="TableParagraph"/>
              <w:ind w:left="105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 xml:space="preserve">Специалист по социальной работе </w:t>
            </w:r>
            <w:r w:rsidRPr="008073FD">
              <w:rPr>
                <w:spacing w:val="40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отделения</w:t>
            </w:r>
            <w:r w:rsidRPr="008073FD">
              <w:rPr>
                <w:spacing w:val="40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«Дети в семье» Соловьёва Надежда Станиславовна</w:t>
            </w:r>
          </w:p>
        </w:tc>
      </w:tr>
      <w:tr w:rsidR="008073FD" w:rsidTr="00D74139">
        <w:trPr>
          <w:trHeight w:val="3216"/>
        </w:trPr>
        <w:tc>
          <w:tcPr>
            <w:tcW w:w="2900" w:type="dxa"/>
          </w:tcPr>
          <w:p w:rsidR="008073FD" w:rsidRDefault="008073FD" w:rsidP="00D74139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Целевая</w:t>
            </w:r>
            <w:proofErr w:type="spellEnd"/>
            <w:r>
              <w:rPr>
                <w:b/>
                <w:spacing w:val="-1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группа</w:t>
            </w:r>
            <w:proofErr w:type="spellEnd"/>
          </w:p>
        </w:tc>
        <w:tc>
          <w:tcPr>
            <w:tcW w:w="7222" w:type="dxa"/>
          </w:tcPr>
          <w:p w:rsidR="008073FD" w:rsidRPr="008073FD" w:rsidRDefault="008073FD" w:rsidP="008073FD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ind w:right="104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семьи, имеющие детей от 0 до 4 лет, признанные нуждающимися в социальном обслуживании по обстоятельствам, приводящим к попаданию в социально опасное положение;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ind w:right="107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семьи, ожидающие рождение ребенка, признанные нуждающимися в социальном обслуживании по обстоятельствам, приводящим к попаданию в социально опасное положение;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3"/>
              </w:numPr>
              <w:tabs>
                <w:tab w:val="left" w:pos="408"/>
              </w:tabs>
              <w:spacing w:line="322" w:lineRule="exact"/>
              <w:ind w:right="111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 xml:space="preserve">семьи, признанные нуждающимися в социальном </w:t>
            </w:r>
            <w:r w:rsidRPr="008073FD">
              <w:rPr>
                <w:spacing w:val="-2"/>
                <w:sz w:val="28"/>
                <w:lang w:val="ru-RU"/>
              </w:rPr>
              <w:t>обслуживании</w:t>
            </w:r>
          </w:p>
        </w:tc>
      </w:tr>
      <w:tr w:rsidR="008073FD" w:rsidTr="00D74139">
        <w:trPr>
          <w:trHeight w:val="1287"/>
        </w:trPr>
        <w:tc>
          <w:tcPr>
            <w:tcW w:w="2900" w:type="dxa"/>
          </w:tcPr>
          <w:p w:rsidR="008073FD" w:rsidRDefault="008073FD" w:rsidP="00D74139">
            <w:pPr>
              <w:pStyle w:val="TableParagraph"/>
              <w:spacing w:line="321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4"/>
                <w:sz w:val="28"/>
              </w:rPr>
              <w:t>Цель</w:t>
            </w:r>
            <w:proofErr w:type="spellEnd"/>
          </w:p>
        </w:tc>
        <w:tc>
          <w:tcPr>
            <w:tcW w:w="7222" w:type="dxa"/>
          </w:tcPr>
          <w:p w:rsidR="008073FD" w:rsidRPr="008073FD" w:rsidRDefault="008073FD" w:rsidP="00D74139">
            <w:pPr>
              <w:pStyle w:val="TableParagraph"/>
              <w:ind w:left="105" w:right="101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Психолого-педагогическая помощь и поддержка семей, в целях профилактики попадания детей в организации для детей-сирот</w:t>
            </w:r>
            <w:r w:rsidRPr="008073FD">
              <w:rPr>
                <w:spacing w:val="55"/>
                <w:w w:val="150"/>
                <w:sz w:val="28"/>
                <w:lang w:val="ru-RU"/>
              </w:rPr>
              <w:t xml:space="preserve">  </w:t>
            </w:r>
            <w:r w:rsidRPr="008073FD">
              <w:rPr>
                <w:sz w:val="28"/>
                <w:lang w:val="ru-RU"/>
              </w:rPr>
              <w:t>и</w:t>
            </w:r>
            <w:r w:rsidRPr="008073FD">
              <w:rPr>
                <w:spacing w:val="56"/>
                <w:w w:val="150"/>
                <w:sz w:val="28"/>
                <w:lang w:val="ru-RU"/>
              </w:rPr>
              <w:t xml:space="preserve">  </w:t>
            </w:r>
            <w:r w:rsidRPr="008073FD">
              <w:rPr>
                <w:sz w:val="28"/>
                <w:lang w:val="ru-RU"/>
              </w:rPr>
              <w:t>детей,</w:t>
            </w:r>
            <w:r w:rsidRPr="008073FD">
              <w:rPr>
                <w:spacing w:val="57"/>
                <w:w w:val="150"/>
                <w:sz w:val="28"/>
                <w:lang w:val="ru-RU"/>
              </w:rPr>
              <w:t xml:space="preserve">  </w:t>
            </w:r>
            <w:r w:rsidRPr="008073FD">
              <w:rPr>
                <w:sz w:val="28"/>
                <w:lang w:val="ru-RU"/>
              </w:rPr>
              <w:t>оставшихся</w:t>
            </w:r>
            <w:r w:rsidRPr="008073FD">
              <w:rPr>
                <w:spacing w:val="60"/>
                <w:w w:val="150"/>
                <w:sz w:val="28"/>
                <w:lang w:val="ru-RU"/>
              </w:rPr>
              <w:t xml:space="preserve">  </w:t>
            </w:r>
            <w:r w:rsidRPr="008073FD">
              <w:rPr>
                <w:sz w:val="28"/>
                <w:lang w:val="ru-RU"/>
              </w:rPr>
              <w:t>без</w:t>
            </w:r>
            <w:r w:rsidRPr="008073FD">
              <w:rPr>
                <w:spacing w:val="57"/>
                <w:w w:val="150"/>
                <w:sz w:val="28"/>
                <w:lang w:val="ru-RU"/>
              </w:rPr>
              <w:t xml:space="preserve">  </w:t>
            </w:r>
            <w:r w:rsidRPr="008073FD">
              <w:rPr>
                <w:spacing w:val="-2"/>
                <w:sz w:val="28"/>
                <w:lang w:val="ru-RU"/>
              </w:rPr>
              <w:t>попечения</w:t>
            </w:r>
          </w:p>
          <w:p w:rsidR="008073FD" w:rsidRDefault="008073FD" w:rsidP="00D74139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родителей</w:t>
            </w:r>
            <w:proofErr w:type="spellEnd"/>
          </w:p>
        </w:tc>
      </w:tr>
      <w:tr w:rsidR="008073FD" w:rsidTr="00D74139">
        <w:trPr>
          <w:trHeight w:val="5473"/>
        </w:trPr>
        <w:tc>
          <w:tcPr>
            <w:tcW w:w="2900" w:type="dxa"/>
          </w:tcPr>
          <w:p w:rsidR="008073FD" w:rsidRDefault="008073FD" w:rsidP="00D74139">
            <w:pPr>
              <w:pStyle w:val="TableParagraph"/>
              <w:spacing w:line="320" w:lineRule="exact"/>
              <w:ind w:left="110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Задачи</w:t>
            </w:r>
            <w:proofErr w:type="spellEnd"/>
          </w:p>
        </w:tc>
        <w:tc>
          <w:tcPr>
            <w:tcW w:w="7222" w:type="dxa"/>
          </w:tcPr>
          <w:p w:rsidR="008073FD" w:rsidRPr="008073FD" w:rsidRDefault="008073FD" w:rsidP="008073F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315" w:lineRule="exact"/>
              <w:ind w:left="406" w:hanging="359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Укрепление</w:t>
            </w:r>
            <w:r w:rsidRPr="008073FD">
              <w:rPr>
                <w:spacing w:val="-8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института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семьи</w:t>
            </w:r>
            <w:r w:rsidRPr="008073FD">
              <w:rPr>
                <w:spacing w:val="-8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семейных</w:t>
            </w:r>
            <w:r w:rsidRPr="008073FD">
              <w:rPr>
                <w:spacing w:val="-12"/>
                <w:sz w:val="28"/>
                <w:lang w:val="ru-RU"/>
              </w:rPr>
              <w:t xml:space="preserve"> </w:t>
            </w:r>
            <w:r w:rsidRPr="008073FD">
              <w:rPr>
                <w:spacing w:val="-2"/>
                <w:sz w:val="28"/>
                <w:lang w:val="ru-RU"/>
              </w:rPr>
              <w:t>ценностей;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8"/>
              </w:tabs>
              <w:ind w:right="109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Профилактика семейного неблагополучия и насильственных методов воспитания;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8"/>
              </w:tabs>
              <w:ind w:right="106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Просвещение в области семейной и детской психологии, обмен опытом по проблемам воспитания детей в семье;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8"/>
              </w:tabs>
              <w:spacing w:line="242" w:lineRule="auto"/>
              <w:ind w:right="102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Повышение психоэмоциональной устойчивости и осознанности родителей;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8"/>
              </w:tabs>
              <w:ind w:right="107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Изучение контингента родителей с целью раннего выявления</w:t>
            </w:r>
            <w:r w:rsidRPr="008073FD">
              <w:rPr>
                <w:spacing w:val="-1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</w:t>
            </w:r>
            <w:r w:rsidRPr="008073FD">
              <w:rPr>
                <w:spacing w:val="-2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профилактики</w:t>
            </w:r>
            <w:r w:rsidRPr="008073FD">
              <w:rPr>
                <w:spacing w:val="-2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семейного</w:t>
            </w:r>
            <w:r w:rsidRPr="008073FD">
              <w:rPr>
                <w:spacing w:val="-1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 xml:space="preserve">неблагополучия, организации оказания всесторонней помощи </w:t>
            </w:r>
            <w:r w:rsidRPr="008073FD">
              <w:rPr>
                <w:spacing w:val="-2"/>
                <w:sz w:val="28"/>
                <w:lang w:val="ru-RU"/>
              </w:rPr>
              <w:t>родителям;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8"/>
                <w:tab w:val="left" w:pos="2607"/>
                <w:tab w:val="left" w:pos="4391"/>
                <w:tab w:val="left" w:pos="5878"/>
              </w:tabs>
              <w:ind w:right="103"/>
              <w:rPr>
                <w:sz w:val="28"/>
                <w:lang w:val="ru-RU"/>
              </w:rPr>
            </w:pPr>
            <w:r w:rsidRPr="008073FD">
              <w:rPr>
                <w:spacing w:val="-2"/>
                <w:sz w:val="28"/>
                <w:lang w:val="ru-RU"/>
              </w:rPr>
              <w:t>Профилактика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2"/>
                <w:sz w:val="28"/>
                <w:lang w:val="ru-RU"/>
              </w:rPr>
              <w:t>домашнего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2"/>
                <w:sz w:val="28"/>
                <w:lang w:val="ru-RU"/>
              </w:rPr>
              <w:t>насилия,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2"/>
                <w:sz w:val="28"/>
                <w:lang w:val="ru-RU"/>
              </w:rPr>
              <w:t xml:space="preserve">жестокого </w:t>
            </w:r>
            <w:r w:rsidRPr="008073FD">
              <w:rPr>
                <w:sz w:val="28"/>
                <w:lang w:val="ru-RU"/>
              </w:rPr>
              <w:t>обращения с детьми;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  <w:tab w:val="left" w:pos="408"/>
                <w:tab w:val="left" w:pos="1736"/>
                <w:tab w:val="left" w:pos="2998"/>
                <w:tab w:val="left" w:pos="3392"/>
                <w:tab w:val="left" w:pos="5047"/>
                <w:tab w:val="left" w:pos="6956"/>
              </w:tabs>
              <w:ind w:right="104"/>
              <w:rPr>
                <w:sz w:val="28"/>
                <w:lang w:val="ru-RU"/>
              </w:rPr>
            </w:pPr>
            <w:r w:rsidRPr="008073FD">
              <w:rPr>
                <w:spacing w:val="-2"/>
                <w:sz w:val="28"/>
                <w:lang w:val="ru-RU"/>
              </w:rPr>
              <w:t>Развитие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2"/>
                <w:sz w:val="28"/>
                <w:lang w:val="ru-RU"/>
              </w:rPr>
              <w:t>навыков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10"/>
                <w:sz w:val="28"/>
                <w:lang w:val="ru-RU"/>
              </w:rPr>
              <w:t>в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2"/>
                <w:sz w:val="28"/>
                <w:lang w:val="ru-RU"/>
              </w:rPr>
              <w:t>управлении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2"/>
                <w:sz w:val="28"/>
                <w:lang w:val="ru-RU"/>
              </w:rPr>
              <w:t>отношениями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10"/>
                <w:sz w:val="28"/>
                <w:lang w:val="ru-RU"/>
              </w:rPr>
              <w:t xml:space="preserve">и </w:t>
            </w:r>
            <w:r w:rsidRPr="008073FD">
              <w:rPr>
                <w:sz w:val="28"/>
                <w:lang w:val="ru-RU"/>
              </w:rPr>
              <w:t>конфликтами внутри семьи;</w:t>
            </w:r>
          </w:p>
          <w:p w:rsidR="008073FD" w:rsidRDefault="008073FD" w:rsidP="008073FD">
            <w:pPr>
              <w:pStyle w:val="TableParagraph"/>
              <w:numPr>
                <w:ilvl w:val="0"/>
                <w:numId w:val="2"/>
              </w:numPr>
              <w:tabs>
                <w:tab w:val="left" w:pos="406"/>
              </w:tabs>
              <w:spacing w:line="308" w:lineRule="exact"/>
              <w:ind w:left="406"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Овладение</w:t>
            </w:r>
            <w:proofErr w:type="spellEnd"/>
            <w:r>
              <w:rPr>
                <w:spacing w:val="4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положительными</w:t>
            </w:r>
            <w:proofErr w:type="spellEnd"/>
            <w:r>
              <w:rPr>
                <w:spacing w:val="4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методами</w:t>
            </w:r>
            <w:proofErr w:type="spellEnd"/>
            <w:r>
              <w:rPr>
                <w:spacing w:val="48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коммуникаций</w:t>
            </w:r>
            <w:proofErr w:type="spellEnd"/>
          </w:p>
        </w:tc>
      </w:tr>
    </w:tbl>
    <w:p w:rsidR="008073FD" w:rsidRDefault="008073FD" w:rsidP="008073FD">
      <w:pPr>
        <w:pStyle w:val="TableParagraph"/>
        <w:spacing w:line="308" w:lineRule="exact"/>
        <w:rPr>
          <w:sz w:val="28"/>
        </w:rPr>
        <w:sectPr w:rsidR="008073FD">
          <w:pgSz w:w="11910" w:h="16840"/>
          <w:pgMar w:top="460" w:right="566" w:bottom="280" w:left="1133" w:header="720" w:footer="720" w:gutter="0"/>
          <w:cols w:space="720"/>
        </w:sectPr>
      </w:pPr>
    </w:p>
    <w:tbl>
      <w:tblPr>
        <w:tblStyle w:val="TableNormal"/>
        <w:tblW w:w="10206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6"/>
        <w:gridCol w:w="6720"/>
      </w:tblGrid>
      <w:tr w:rsidR="008073FD" w:rsidTr="008073FD">
        <w:trPr>
          <w:trHeight w:val="1608"/>
        </w:trPr>
        <w:tc>
          <w:tcPr>
            <w:tcW w:w="3486" w:type="dxa"/>
          </w:tcPr>
          <w:p w:rsidR="008073FD" w:rsidRDefault="008073FD" w:rsidP="00D7413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20" w:type="dxa"/>
          </w:tcPr>
          <w:p w:rsidR="008073FD" w:rsidRPr="008073FD" w:rsidRDefault="008073FD" w:rsidP="00D74139">
            <w:pPr>
              <w:pStyle w:val="TableParagraph"/>
              <w:spacing w:line="315" w:lineRule="exact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с</w:t>
            </w:r>
            <w:r w:rsidRPr="008073FD">
              <w:rPr>
                <w:spacing w:val="-6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детьми</w:t>
            </w:r>
            <w:r w:rsidRPr="008073FD">
              <w:rPr>
                <w:spacing w:val="-6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</w:t>
            </w:r>
            <w:r w:rsidRPr="008073FD">
              <w:rPr>
                <w:spacing w:val="-6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другими</w:t>
            </w:r>
            <w:r w:rsidRPr="008073FD">
              <w:rPr>
                <w:spacing w:val="-6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членами</w:t>
            </w:r>
            <w:r w:rsidRPr="008073FD">
              <w:rPr>
                <w:spacing w:val="-6"/>
                <w:sz w:val="28"/>
                <w:lang w:val="ru-RU"/>
              </w:rPr>
              <w:t xml:space="preserve"> </w:t>
            </w:r>
            <w:r w:rsidRPr="008073FD">
              <w:rPr>
                <w:spacing w:val="-2"/>
                <w:sz w:val="28"/>
                <w:lang w:val="ru-RU"/>
              </w:rPr>
              <w:t>семьи;</w:t>
            </w:r>
          </w:p>
          <w:p w:rsidR="008073FD" w:rsidRPr="008073FD" w:rsidRDefault="008073FD" w:rsidP="00D74139">
            <w:pPr>
              <w:pStyle w:val="TableParagraph"/>
              <w:spacing w:line="322" w:lineRule="exact"/>
              <w:ind w:right="99" w:hanging="361"/>
              <w:jc w:val="both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9. Расширение сферы общения детей и взрослых, сохранение лучших семейных традиций, организация активного досуга: семейные праздники, мероприятия, конкурсы, соревнования.</w:t>
            </w:r>
          </w:p>
        </w:tc>
      </w:tr>
      <w:tr w:rsidR="008073FD" w:rsidTr="008073FD">
        <w:trPr>
          <w:trHeight w:val="710"/>
        </w:trPr>
        <w:tc>
          <w:tcPr>
            <w:tcW w:w="3486" w:type="dxa"/>
          </w:tcPr>
          <w:p w:rsidR="008073FD" w:rsidRDefault="008073FD" w:rsidP="00D74139">
            <w:pPr>
              <w:pStyle w:val="TableParagraph"/>
              <w:ind w:left="110" w:right="41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Сроки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реализации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программы</w:t>
            </w:r>
            <w:proofErr w:type="spellEnd"/>
          </w:p>
        </w:tc>
        <w:tc>
          <w:tcPr>
            <w:tcW w:w="6720" w:type="dxa"/>
          </w:tcPr>
          <w:p w:rsidR="008073FD" w:rsidRPr="008073FD" w:rsidRDefault="008073FD" w:rsidP="00D74139">
            <w:pPr>
              <w:pStyle w:val="TableParagraph"/>
              <w:ind w:left="105" w:right="290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3,5</w:t>
            </w:r>
            <w:r w:rsidRPr="008073FD">
              <w:rPr>
                <w:spacing w:val="-5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месяца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</w:t>
            </w:r>
            <w:r w:rsidRPr="008073FD">
              <w:rPr>
                <w:spacing w:val="-5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периодичностью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встреч</w:t>
            </w:r>
            <w:r w:rsidRPr="008073FD">
              <w:rPr>
                <w:spacing w:val="-6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1</w:t>
            </w:r>
            <w:r w:rsidRPr="008073FD">
              <w:rPr>
                <w:spacing w:val="-6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раз</w:t>
            </w:r>
            <w:r w:rsidRPr="008073FD">
              <w:rPr>
                <w:spacing w:val="-5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в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неделю Начало работы клуба с 25.06.2025 г.</w:t>
            </w:r>
          </w:p>
        </w:tc>
      </w:tr>
      <w:tr w:rsidR="008073FD" w:rsidTr="008073FD">
        <w:trPr>
          <w:trHeight w:val="6120"/>
        </w:trPr>
        <w:tc>
          <w:tcPr>
            <w:tcW w:w="3486" w:type="dxa"/>
          </w:tcPr>
          <w:p w:rsidR="008073FD" w:rsidRPr="008073FD" w:rsidRDefault="008073FD" w:rsidP="00D74139">
            <w:pPr>
              <w:pStyle w:val="TableParagraph"/>
              <w:ind w:left="110" w:right="1102"/>
              <w:rPr>
                <w:b/>
                <w:sz w:val="28"/>
                <w:lang w:val="ru-RU"/>
              </w:rPr>
            </w:pPr>
            <w:r w:rsidRPr="008073FD">
              <w:rPr>
                <w:b/>
                <w:spacing w:val="-2"/>
                <w:sz w:val="28"/>
                <w:lang w:val="ru-RU"/>
              </w:rPr>
              <w:t xml:space="preserve">Принципы </w:t>
            </w:r>
            <w:r w:rsidRPr="008073FD">
              <w:rPr>
                <w:b/>
                <w:sz w:val="28"/>
                <w:lang w:val="ru-RU"/>
              </w:rPr>
              <w:t>разработки</w:t>
            </w:r>
            <w:r w:rsidRPr="008073FD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8073FD">
              <w:rPr>
                <w:b/>
                <w:sz w:val="28"/>
                <w:lang w:val="ru-RU"/>
              </w:rPr>
              <w:t xml:space="preserve">и </w:t>
            </w:r>
            <w:r w:rsidRPr="008073FD">
              <w:rPr>
                <w:b/>
                <w:spacing w:val="-2"/>
                <w:sz w:val="28"/>
                <w:lang w:val="ru-RU"/>
              </w:rPr>
              <w:t>реализации</w:t>
            </w:r>
          </w:p>
          <w:p w:rsidR="008073FD" w:rsidRPr="008073FD" w:rsidRDefault="008073FD" w:rsidP="00D74139">
            <w:pPr>
              <w:pStyle w:val="TableParagraph"/>
              <w:spacing w:line="321" w:lineRule="exact"/>
              <w:ind w:left="110"/>
              <w:rPr>
                <w:b/>
                <w:sz w:val="28"/>
                <w:lang w:val="ru-RU"/>
              </w:rPr>
            </w:pPr>
            <w:r w:rsidRPr="008073FD">
              <w:rPr>
                <w:b/>
                <w:sz w:val="28"/>
                <w:lang w:val="ru-RU"/>
              </w:rPr>
              <w:t>программы</w:t>
            </w:r>
            <w:r w:rsidRPr="008073FD">
              <w:rPr>
                <w:b/>
                <w:spacing w:val="-15"/>
                <w:sz w:val="28"/>
                <w:lang w:val="ru-RU"/>
              </w:rPr>
              <w:t xml:space="preserve"> </w:t>
            </w:r>
            <w:r w:rsidRPr="008073FD">
              <w:rPr>
                <w:b/>
                <w:spacing w:val="-4"/>
                <w:sz w:val="28"/>
                <w:lang w:val="ru-RU"/>
              </w:rPr>
              <w:t>Клуба</w:t>
            </w:r>
          </w:p>
        </w:tc>
        <w:tc>
          <w:tcPr>
            <w:tcW w:w="6720" w:type="dxa"/>
          </w:tcPr>
          <w:p w:rsidR="008073FD" w:rsidRPr="008073FD" w:rsidRDefault="008073FD" w:rsidP="008073FD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408"/>
              </w:tabs>
              <w:ind w:right="294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Профессионализм</w:t>
            </w:r>
            <w:r w:rsidRPr="008073FD">
              <w:rPr>
                <w:spacing w:val="-10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высокий</w:t>
            </w:r>
            <w:r w:rsidRPr="008073FD">
              <w:rPr>
                <w:spacing w:val="-12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уровень</w:t>
            </w:r>
            <w:r w:rsidRPr="008073FD">
              <w:rPr>
                <w:spacing w:val="-13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 xml:space="preserve">компетентности специалистов, осуществляющих работу в рамках </w:t>
            </w:r>
            <w:r w:rsidRPr="008073FD">
              <w:rPr>
                <w:spacing w:val="-2"/>
                <w:sz w:val="28"/>
                <w:lang w:val="ru-RU"/>
              </w:rPr>
              <w:t>Клуба.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408"/>
              </w:tabs>
              <w:ind w:right="587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Целесообразность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актуальные</w:t>
            </w:r>
            <w:r w:rsidRPr="008073FD">
              <w:rPr>
                <w:spacing w:val="-6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подходы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к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работе</w:t>
            </w:r>
            <w:r w:rsidRPr="008073FD">
              <w:rPr>
                <w:spacing w:val="-6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 xml:space="preserve">с </w:t>
            </w:r>
            <w:r w:rsidRPr="008073FD">
              <w:rPr>
                <w:spacing w:val="-2"/>
                <w:sz w:val="28"/>
                <w:lang w:val="ru-RU"/>
              </w:rPr>
              <w:t>семьей.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22" w:lineRule="exact"/>
              <w:ind w:left="406" w:hanging="359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Учет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потребностей</w:t>
            </w:r>
            <w:r w:rsidRPr="008073FD">
              <w:rPr>
                <w:spacing w:val="-8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запросов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pacing w:val="-2"/>
                <w:sz w:val="28"/>
                <w:lang w:val="ru-RU"/>
              </w:rPr>
              <w:t>семьи.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22" w:lineRule="exact"/>
              <w:ind w:left="406" w:hanging="359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Приоритетность</w:t>
            </w:r>
            <w:r w:rsidRPr="008073FD">
              <w:rPr>
                <w:spacing w:val="-12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интересов</w:t>
            </w:r>
            <w:r w:rsidRPr="008073FD">
              <w:rPr>
                <w:spacing w:val="-10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семьи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</w:t>
            </w:r>
            <w:r w:rsidRPr="008073FD">
              <w:rPr>
                <w:spacing w:val="-10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соблюдения</w:t>
            </w:r>
            <w:r w:rsidRPr="008073FD">
              <w:rPr>
                <w:spacing w:val="-8"/>
                <w:sz w:val="28"/>
                <w:lang w:val="ru-RU"/>
              </w:rPr>
              <w:t xml:space="preserve"> </w:t>
            </w:r>
            <w:r w:rsidRPr="008073FD">
              <w:rPr>
                <w:spacing w:val="-2"/>
                <w:sz w:val="28"/>
                <w:lang w:val="ru-RU"/>
              </w:rPr>
              <w:t>прав.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408"/>
              </w:tabs>
              <w:ind w:right="829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Принцип</w:t>
            </w:r>
            <w:r w:rsidRPr="008073FD">
              <w:rPr>
                <w:spacing w:val="-8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сотрудничества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</w:t>
            </w:r>
            <w:r w:rsidRPr="008073FD">
              <w:rPr>
                <w:spacing w:val="-5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открытости,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взаимное согласие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</w:t>
            </w:r>
            <w:r w:rsidRPr="008073FD">
              <w:rPr>
                <w:spacing w:val="-8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солидарность</w:t>
            </w:r>
            <w:r w:rsidRPr="008073FD">
              <w:rPr>
                <w:spacing w:val="-10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всех</w:t>
            </w:r>
            <w:r w:rsidRPr="008073FD">
              <w:rPr>
                <w:spacing w:val="-8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участников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Клуба</w:t>
            </w:r>
            <w:r w:rsidRPr="008073FD">
              <w:rPr>
                <w:spacing w:val="-7"/>
                <w:sz w:val="28"/>
                <w:lang w:val="ru-RU"/>
              </w:rPr>
              <w:t xml:space="preserve"> </w:t>
            </w:r>
            <w:proofErr w:type="gramStart"/>
            <w:r w:rsidRPr="008073FD">
              <w:rPr>
                <w:sz w:val="28"/>
                <w:lang w:val="ru-RU"/>
              </w:rPr>
              <w:t>в</w:t>
            </w:r>
            <w:proofErr w:type="gramEnd"/>
          </w:p>
          <w:p w:rsidR="008073FD" w:rsidRPr="008073FD" w:rsidRDefault="008073FD" w:rsidP="00D74139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8073FD">
              <w:rPr>
                <w:sz w:val="28"/>
                <w:lang w:val="ru-RU"/>
              </w:rPr>
              <w:t>понимании</w:t>
            </w:r>
            <w:proofErr w:type="gramEnd"/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цели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совместной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деятельности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путей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 xml:space="preserve">ее </w:t>
            </w:r>
            <w:r w:rsidRPr="008073FD">
              <w:rPr>
                <w:spacing w:val="-2"/>
                <w:sz w:val="28"/>
                <w:lang w:val="ru-RU"/>
              </w:rPr>
              <w:t>достижения.</w:t>
            </w:r>
          </w:p>
          <w:p w:rsidR="008073FD" w:rsidRDefault="008073FD" w:rsidP="008073FD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21" w:lineRule="exact"/>
              <w:ind w:left="406"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Системность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Клуба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8073FD" w:rsidRPr="008073FD" w:rsidRDefault="008073FD" w:rsidP="008073FD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408"/>
              </w:tabs>
              <w:ind w:right="455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Конфиденциальность</w:t>
            </w:r>
            <w:r w:rsidRPr="008073FD">
              <w:rPr>
                <w:spacing w:val="-18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информации,</w:t>
            </w:r>
            <w:r w:rsidRPr="008073FD">
              <w:rPr>
                <w:spacing w:val="-1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предоставленной родителями в рамках работы Клуба.</w:t>
            </w:r>
          </w:p>
          <w:p w:rsidR="008073FD" w:rsidRDefault="008073FD" w:rsidP="008073FD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</w:tabs>
              <w:spacing w:line="321" w:lineRule="exact"/>
              <w:ind w:left="406" w:hanging="359"/>
              <w:rPr>
                <w:sz w:val="28"/>
              </w:rPr>
            </w:pPr>
            <w:proofErr w:type="spellStart"/>
            <w:r>
              <w:rPr>
                <w:sz w:val="28"/>
              </w:rPr>
              <w:t>Мониторинг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эффективности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работы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t>Клуба</w:t>
            </w:r>
            <w:proofErr w:type="spellEnd"/>
          </w:p>
          <w:p w:rsidR="008073FD" w:rsidRPr="008073FD" w:rsidRDefault="008073FD" w:rsidP="00D74139">
            <w:pPr>
              <w:pStyle w:val="TableParagraph"/>
              <w:rPr>
                <w:sz w:val="28"/>
                <w:lang w:val="ru-RU"/>
              </w:rPr>
            </w:pPr>
            <w:proofErr w:type="gramStart"/>
            <w:r w:rsidRPr="008073FD">
              <w:rPr>
                <w:sz w:val="28"/>
                <w:lang w:val="ru-RU"/>
              </w:rPr>
              <w:t>(проводить</w:t>
            </w:r>
            <w:r w:rsidRPr="008073FD">
              <w:rPr>
                <w:spacing w:val="-12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ежеквартальный</w:t>
            </w:r>
            <w:r w:rsidRPr="008073FD">
              <w:rPr>
                <w:spacing w:val="-10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срез</w:t>
            </w:r>
            <w:r w:rsidRPr="008073FD">
              <w:rPr>
                <w:spacing w:val="-9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итогов</w:t>
            </w:r>
            <w:r w:rsidRPr="008073FD">
              <w:rPr>
                <w:spacing w:val="-11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занятий</w:t>
            </w:r>
            <w:r w:rsidRPr="008073FD">
              <w:rPr>
                <w:spacing w:val="-10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клуба, размещать информацию о создании клуба, планах, деятельности клуба на официальной странице</w:t>
            </w:r>
            <w:proofErr w:type="gramEnd"/>
          </w:p>
          <w:p w:rsidR="008073FD" w:rsidRDefault="008073FD" w:rsidP="00D74139">
            <w:pPr>
              <w:pStyle w:val="TableParagraph"/>
              <w:spacing w:line="31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Учреждения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ВК, ОК).</w:t>
            </w:r>
          </w:p>
        </w:tc>
      </w:tr>
      <w:tr w:rsidR="008073FD" w:rsidTr="008073FD">
        <w:trPr>
          <w:trHeight w:val="1963"/>
        </w:trPr>
        <w:tc>
          <w:tcPr>
            <w:tcW w:w="3486" w:type="dxa"/>
          </w:tcPr>
          <w:p w:rsidR="008073FD" w:rsidRDefault="008073FD" w:rsidP="00D74139">
            <w:pPr>
              <w:pStyle w:val="TableParagraph"/>
              <w:ind w:left="110" w:right="1256"/>
              <w:rPr>
                <w:b/>
                <w:sz w:val="28"/>
              </w:rPr>
            </w:pPr>
            <w:proofErr w:type="spellStart"/>
            <w:r>
              <w:rPr>
                <w:b/>
                <w:spacing w:val="-2"/>
                <w:sz w:val="28"/>
              </w:rPr>
              <w:t>Ожидаемые</w:t>
            </w:r>
            <w:proofErr w:type="spellEnd"/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результаты</w:t>
            </w:r>
            <w:proofErr w:type="spellEnd"/>
          </w:p>
        </w:tc>
        <w:tc>
          <w:tcPr>
            <w:tcW w:w="6720" w:type="dxa"/>
          </w:tcPr>
          <w:p w:rsidR="008073FD" w:rsidRPr="008073FD" w:rsidRDefault="008073FD" w:rsidP="00D74139">
            <w:pPr>
              <w:pStyle w:val="TableParagraph"/>
              <w:ind w:left="105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Укрепление</w:t>
            </w:r>
            <w:r w:rsidRPr="008073FD">
              <w:rPr>
                <w:spacing w:val="-12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традиционных</w:t>
            </w:r>
            <w:r w:rsidRPr="008073FD">
              <w:rPr>
                <w:spacing w:val="-16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семейных</w:t>
            </w:r>
            <w:r w:rsidRPr="008073FD">
              <w:rPr>
                <w:spacing w:val="-16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ценностей. Улучшение детско-родительских отношений.</w:t>
            </w:r>
          </w:p>
          <w:p w:rsidR="008073FD" w:rsidRPr="008073FD" w:rsidRDefault="008073FD" w:rsidP="00D74139">
            <w:pPr>
              <w:pStyle w:val="TableParagraph"/>
              <w:tabs>
                <w:tab w:val="left" w:pos="1578"/>
                <w:tab w:val="left" w:pos="3487"/>
                <w:tab w:val="left" w:pos="5132"/>
                <w:tab w:val="left" w:pos="6974"/>
              </w:tabs>
              <w:ind w:left="91" w:right="111" w:firstLine="14"/>
              <w:rPr>
                <w:sz w:val="28"/>
                <w:lang w:val="ru-RU"/>
              </w:rPr>
            </w:pPr>
            <w:r w:rsidRPr="008073FD">
              <w:rPr>
                <w:spacing w:val="-2"/>
                <w:sz w:val="28"/>
                <w:lang w:val="ru-RU"/>
              </w:rPr>
              <w:t>Развитие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2"/>
                <w:sz w:val="28"/>
                <w:lang w:val="ru-RU"/>
              </w:rPr>
              <w:t>способности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2"/>
                <w:sz w:val="28"/>
                <w:lang w:val="ru-RU"/>
              </w:rPr>
              <w:t>родителей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2"/>
                <w:sz w:val="28"/>
                <w:lang w:val="ru-RU"/>
              </w:rPr>
              <w:t>справляться</w:t>
            </w:r>
            <w:r w:rsidRPr="008073FD">
              <w:rPr>
                <w:sz w:val="28"/>
                <w:lang w:val="ru-RU"/>
              </w:rPr>
              <w:tab/>
            </w:r>
            <w:r w:rsidRPr="008073FD">
              <w:rPr>
                <w:spacing w:val="-10"/>
                <w:sz w:val="28"/>
                <w:lang w:val="ru-RU"/>
              </w:rPr>
              <w:t xml:space="preserve">с </w:t>
            </w:r>
            <w:r w:rsidRPr="008073FD">
              <w:rPr>
                <w:spacing w:val="-2"/>
                <w:sz w:val="28"/>
                <w:lang w:val="ru-RU"/>
              </w:rPr>
              <w:t>трудностями.</w:t>
            </w:r>
          </w:p>
          <w:p w:rsidR="008073FD" w:rsidRPr="008073FD" w:rsidRDefault="008073FD" w:rsidP="00D74139">
            <w:pPr>
              <w:pStyle w:val="TableParagraph"/>
              <w:ind w:left="105" w:right="290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Профилактика</w:t>
            </w:r>
            <w:r w:rsidRPr="008073FD">
              <w:rPr>
                <w:spacing w:val="-18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семейного</w:t>
            </w:r>
            <w:r w:rsidRPr="008073FD">
              <w:rPr>
                <w:spacing w:val="-17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неблагополучия. Профилактика социального сиротства.</w:t>
            </w:r>
          </w:p>
        </w:tc>
      </w:tr>
      <w:tr w:rsidR="008073FD" w:rsidTr="008073FD">
        <w:trPr>
          <w:trHeight w:val="969"/>
        </w:trPr>
        <w:tc>
          <w:tcPr>
            <w:tcW w:w="3486" w:type="dxa"/>
          </w:tcPr>
          <w:p w:rsidR="008073FD" w:rsidRPr="008073FD" w:rsidRDefault="008073FD" w:rsidP="00D74139">
            <w:pPr>
              <w:pStyle w:val="TableParagraph"/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8073FD">
              <w:rPr>
                <w:b/>
                <w:spacing w:val="-2"/>
                <w:sz w:val="28"/>
                <w:lang w:val="ru-RU"/>
              </w:rPr>
              <w:t>Состав</w:t>
            </w:r>
          </w:p>
          <w:p w:rsidR="008073FD" w:rsidRPr="008073FD" w:rsidRDefault="008073FD" w:rsidP="00D74139">
            <w:pPr>
              <w:pStyle w:val="TableParagraph"/>
              <w:spacing w:line="322" w:lineRule="exact"/>
              <w:ind w:left="110"/>
              <w:rPr>
                <w:b/>
                <w:sz w:val="28"/>
                <w:lang w:val="ru-RU"/>
              </w:rPr>
            </w:pPr>
            <w:r w:rsidRPr="008073FD">
              <w:rPr>
                <w:b/>
                <w:spacing w:val="-2"/>
                <w:sz w:val="28"/>
                <w:lang w:val="ru-RU"/>
              </w:rPr>
              <w:t xml:space="preserve">специалистов, </w:t>
            </w:r>
            <w:r w:rsidRPr="008073FD">
              <w:rPr>
                <w:b/>
                <w:sz w:val="28"/>
                <w:lang w:val="ru-RU"/>
              </w:rPr>
              <w:t>работающих</w:t>
            </w:r>
            <w:r w:rsidRPr="008073FD">
              <w:rPr>
                <w:b/>
                <w:spacing w:val="-18"/>
                <w:sz w:val="28"/>
                <w:lang w:val="ru-RU"/>
              </w:rPr>
              <w:t xml:space="preserve"> </w:t>
            </w:r>
            <w:r w:rsidRPr="008073FD">
              <w:rPr>
                <w:b/>
                <w:sz w:val="28"/>
                <w:lang w:val="ru-RU"/>
              </w:rPr>
              <w:t>в</w:t>
            </w:r>
            <w:r w:rsidRPr="008073FD">
              <w:rPr>
                <w:b/>
                <w:spacing w:val="-17"/>
                <w:sz w:val="28"/>
                <w:lang w:val="ru-RU"/>
              </w:rPr>
              <w:t xml:space="preserve"> </w:t>
            </w:r>
            <w:r w:rsidRPr="008073FD">
              <w:rPr>
                <w:b/>
                <w:sz w:val="28"/>
                <w:lang w:val="ru-RU"/>
              </w:rPr>
              <w:t>Клубе</w:t>
            </w:r>
          </w:p>
        </w:tc>
        <w:tc>
          <w:tcPr>
            <w:tcW w:w="6720" w:type="dxa"/>
          </w:tcPr>
          <w:p w:rsidR="008073FD" w:rsidRDefault="008073FD" w:rsidP="00D74139">
            <w:pPr>
              <w:pStyle w:val="TableParagraph"/>
              <w:spacing w:line="242" w:lineRule="auto"/>
              <w:ind w:left="91" w:right="290" w:firstLine="14"/>
              <w:rPr>
                <w:sz w:val="28"/>
              </w:rPr>
            </w:pPr>
            <w:proofErr w:type="spellStart"/>
            <w:r>
              <w:rPr>
                <w:sz w:val="28"/>
              </w:rPr>
              <w:t>Специалист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социальной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работе</w:t>
            </w:r>
            <w:proofErr w:type="spellEnd"/>
          </w:p>
        </w:tc>
      </w:tr>
      <w:tr w:rsidR="008073FD" w:rsidTr="008073FD">
        <w:trPr>
          <w:trHeight w:val="643"/>
        </w:trPr>
        <w:tc>
          <w:tcPr>
            <w:tcW w:w="3486" w:type="dxa"/>
          </w:tcPr>
          <w:p w:rsidR="008073FD" w:rsidRDefault="008073FD" w:rsidP="00D74139">
            <w:pPr>
              <w:pStyle w:val="TableParagraph"/>
              <w:spacing w:line="322" w:lineRule="exact"/>
              <w:ind w:left="110" w:right="692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График</w:t>
            </w:r>
            <w:proofErr w:type="spellEnd"/>
            <w:r>
              <w:rPr>
                <w:b/>
                <w:spacing w:val="-1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занятий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pacing w:val="-2"/>
                <w:sz w:val="28"/>
              </w:rPr>
              <w:t>клуба</w:t>
            </w:r>
            <w:proofErr w:type="spellEnd"/>
          </w:p>
        </w:tc>
        <w:tc>
          <w:tcPr>
            <w:tcW w:w="6720" w:type="dxa"/>
          </w:tcPr>
          <w:p w:rsidR="008073FD" w:rsidRPr="008073FD" w:rsidRDefault="008073FD" w:rsidP="008073FD">
            <w:pPr>
              <w:pStyle w:val="TableParagraph"/>
              <w:spacing w:line="315" w:lineRule="exact"/>
              <w:ind w:left="105"/>
              <w:rPr>
                <w:sz w:val="28"/>
                <w:lang w:val="ru-RU"/>
              </w:rPr>
            </w:pPr>
            <w:r w:rsidRPr="008073FD">
              <w:rPr>
                <w:sz w:val="28"/>
                <w:lang w:val="ru-RU"/>
              </w:rPr>
              <w:t>Занятия</w:t>
            </w:r>
            <w:r w:rsidRPr="008073FD">
              <w:rPr>
                <w:spacing w:val="-4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проводятся</w:t>
            </w:r>
            <w:r w:rsidRPr="008073FD">
              <w:rPr>
                <w:spacing w:val="-3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1</w:t>
            </w:r>
            <w:r w:rsidRPr="008073FD">
              <w:rPr>
                <w:spacing w:val="-5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раз</w:t>
            </w:r>
            <w:r w:rsidRPr="008073FD">
              <w:rPr>
                <w:spacing w:val="-4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в</w:t>
            </w:r>
            <w:r w:rsidRPr="008073FD">
              <w:rPr>
                <w:spacing w:val="-5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неделю</w:t>
            </w:r>
            <w:r w:rsidRPr="008073FD">
              <w:rPr>
                <w:spacing w:val="-6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по</w:t>
            </w:r>
            <w:r w:rsidRPr="008073FD">
              <w:rPr>
                <w:spacing w:val="-5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средам</w:t>
            </w:r>
            <w:r w:rsidRPr="008073FD">
              <w:rPr>
                <w:spacing w:val="-2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с</w:t>
            </w:r>
            <w:r w:rsidRPr="008073FD">
              <w:rPr>
                <w:spacing w:val="-8"/>
                <w:sz w:val="28"/>
                <w:lang w:val="ru-RU"/>
              </w:rPr>
              <w:t xml:space="preserve"> </w:t>
            </w:r>
            <w:r w:rsidRPr="008073FD">
              <w:rPr>
                <w:sz w:val="28"/>
                <w:lang w:val="ru-RU"/>
              </w:rPr>
              <w:t>14.00</w:t>
            </w:r>
            <w:r w:rsidRPr="008073FD">
              <w:rPr>
                <w:spacing w:val="-5"/>
                <w:sz w:val="28"/>
                <w:lang w:val="ru-RU"/>
              </w:rPr>
              <w:t xml:space="preserve"> до</w:t>
            </w:r>
            <w:r>
              <w:rPr>
                <w:sz w:val="28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spacing w:val="-2"/>
                <w:sz w:val="28"/>
              </w:rPr>
              <w:t>17.00ч.</w:t>
            </w:r>
          </w:p>
        </w:tc>
      </w:tr>
    </w:tbl>
    <w:p w:rsidR="008073FD" w:rsidRDefault="008073FD" w:rsidP="008073FD">
      <w:pPr>
        <w:pStyle w:val="TableParagraph"/>
        <w:spacing w:line="309" w:lineRule="exact"/>
        <w:rPr>
          <w:sz w:val="28"/>
        </w:rPr>
      </w:pPr>
    </w:p>
    <w:p w:rsidR="003F1805" w:rsidRDefault="003F1805"/>
    <w:sectPr w:rsidR="003F1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09C4"/>
    <w:multiLevelType w:val="hybridMultilevel"/>
    <w:tmpl w:val="86A4BE2E"/>
    <w:lvl w:ilvl="0" w:tplc="6EBC99D8">
      <w:start w:val="1"/>
      <w:numFmt w:val="decimal"/>
      <w:lvlText w:val="%1."/>
      <w:lvlJc w:val="left"/>
      <w:pPr>
        <w:ind w:left="85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7EFE88">
      <w:numFmt w:val="bullet"/>
      <w:lvlText w:val="•"/>
      <w:lvlJc w:val="left"/>
      <w:pPr>
        <w:ind w:left="1794" w:hanging="361"/>
      </w:pPr>
      <w:rPr>
        <w:rFonts w:hint="default"/>
        <w:lang w:val="ru-RU" w:eastAsia="en-US" w:bidi="ar-SA"/>
      </w:rPr>
    </w:lvl>
    <w:lvl w:ilvl="2" w:tplc="4D5ADAAE">
      <w:numFmt w:val="bullet"/>
      <w:lvlText w:val="•"/>
      <w:lvlJc w:val="left"/>
      <w:pPr>
        <w:ind w:left="2729" w:hanging="361"/>
      </w:pPr>
      <w:rPr>
        <w:rFonts w:hint="default"/>
        <w:lang w:val="ru-RU" w:eastAsia="en-US" w:bidi="ar-SA"/>
      </w:rPr>
    </w:lvl>
    <w:lvl w:ilvl="3" w:tplc="D818ACAC">
      <w:numFmt w:val="bullet"/>
      <w:lvlText w:val="•"/>
      <w:lvlJc w:val="left"/>
      <w:pPr>
        <w:ind w:left="3663" w:hanging="361"/>
      </w:pPr>
      <w:rPr>
        <w:rFonts w:hint="default"/>
        <w:lang w:val="ru-RU" w:eastAsia="en-US" w:bidi="ar-SA"/>
      </w:rPr>
    </w:lvl>
    <w:lvl w:ilvl="4" w:tplc="EDB6EF8A">
      <w:numFmt w:val="bullet"/>
      <w:lvlText w:val="•"/>
      <w:lvlJc w:val="left"/>
      <w:pPr>
        <w:ind w:left="4598" w:hanging="361"/>
      </w:pPr>
      <w:rPr>
        <w:rFonts w:hint="default"/>
        <w:lang w:val="ru-RU" w:eastAsia="en-US" w:bidi="ar-SA"/>
      </w:rPr>
    </w:lvl>
    <w:lvl w:ilvl="5" w:tplc="00D2EFB0">
      <w:numFmt w:val="bullet"/>
      <w:lvlText w:val="•"/>
      <w:lvlJc w:val="left"/>
      <w:pPr>
        <w:ind w:left="5532" w:hanging="361"/>
      </w:pPr>
      <w:rPr>
        <w:rFonts w:hint="default"/>
        <w:lang w:val="ru-RU" w:eastAsia="en-US" w:bidi="ar-SA"/>
      </w:rPr>
    </w:lvl>
    <w:lvl w:ilvl="6" w:tplc="B5506964">
      <w:numFmt w:val="bullet"/>
      <w:lvlText w:val="•"/>
      <w:lvlJc w:val="left"/>
      <w:pPr>
        <w:ind w:left="6467" w:hanging="361"/>
      </w:pPr>
      <w:rPr>
        <w:rFonts w:hint="default"/>
        <w:lang w:val="ru-RU" w:eastAsia="en-US" w:bidi="ar-SA"/>
      </w:rPr>
    </w:lvl>
    <w:lvl w:ilvl="7" w:tplc="B872797C">
      <w:numFmt w:val="bullet"/>
      <w:lvlText w:val="•"/>
      <w:lvlJc w:val="left"/>
      <w:pPr>
        <w:ind w:left="7401" w:hanging="361"/>
      </w:pPr>
      <w:rPr>
        <w:rFonts w:hint="default"/>
        <w:lang w:val="ru-RU" w:eastAsia="en-US" w:bidi="ar-SA"/>
      </w:rPr>
    </w:lvl>
    <w:lvl w:ilvl="8" w:tplc="17EADE68">
      <w:numFmt w:val="bullet"/>
      <w:lvlText w:val="•"/>
      <w:lvlJc w:val="left"/>
      <w:pPr>
        <w:ind w:left="8336" w:hanging="361"/>
      </w:pPr>
      <w:rPr>
        <w:rFonts w:hint="default"/>
        <w:lang w:val="ru-RU" w:eastAsia="en-US" w:bidi="ar-SA"/>
      </w:rPr>
    </w:lvl>
  </w:abstractNum>
  <w:abstractNum w:abstractNumId="1">
    <w:nsid w:val="5157462D"/>
    <w:multiLevelType w:val="hybridMultilevel"/>
    <w:tmpl w:val="DBF86B74"/>
    <w:lvl w:ilvl="0" w:tplc="B57246B0">
      <w:start w:val="1"/>
      <w:numFmt w:val="decimal"/>
      <w:lvlText w:val="%1."/>
      <w:lvlJc w:val="left"/>
      <w:pPr>
        <w:ind w:left="4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B58E802">
      <w:numFmt w:val="bullet"/>
      <w:lvlText w:val="•"/>
      <w:lvlJc w:val="left"/>
      <w:pPr>
        <w:ind w:left="1081" w:hanging="361"/>
      </w:pPr>
      <w:rPr>
        <w:rFonts w:hint="default"/>
        <w:lang w:val="ru-RU" w:eastAsia="en-US" w:bidi="ar-SA"/>
      </w:rPr>
    </w:lvl>
    <w:lvl w:ilvl="2" w:tplc="4D1219A6">
      <w:numFmt w:val="bullet"/>
      <w:lvlText w:val="•"/>
      <w:lvlJc w:val="left"/>
      <w:pPr>
        <w:ind w:left="1762" w:hanging="361"/>
      </w:pPr>
      <w:rPr>
        <w:rFonts w:hint="default"/>
        <w:lang w:val="ru-RU" w:eastAsia="en-US" w:bidi="ar-SA"/>
      </w:rPr>
    </w:lvl>
    <w:lvl w:ilvl="3" w:tplc="67A6AF38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4" w:tplc="7E8EA78A">
      <w:numFmt w:val="bullet"/>
      <w:lvlText w:val="•"/>
      <w:lvlJc w:val="left"/>
      <w:pPr>
        <w:ind w:left="3124" w:hanging="361"/>
      </w:pPr>
      <w:rPr>
        <w:rFonts w:hint="default"/>
        <w:lang w:val="ru-RU" w:eastAsia="en-US" w:bidi="ar-SA"/>
      </w:rPr>
    </w:lvl>
    <w:lvl w:ilvl="5" w:tplc="FF18F06C">
      <w:numFmt w:val="bullet"/>
      <w:lvlText w:val="•"/>
      <w:lvlJc w:val="left"/>
      <w:pPr>
        <w:ind w:left="3806" w:hanging="361"/>
      </w:pPr>
      <w:rPr>
        <w:rFonts w:hint="default"/>
        <w:lang w:val="ru-RU" w:eastAsia="en-US" w:bidi="ar-SA"/>
      </w:rPr>
    </w:lvl>
    <w:lvl w:ilvl="6" w:tplc="E8DE211A">
      <w:numFmt w:val="bullet"/>
      <w:lvlText w:val="•"/>
      <w:lvlJc w:val="left"/>
      <w:pPr>
        <w:ind w:left="4487" w:hanging="361"/>
      </w:pPr>
      <w:rPr>
        <w:rFonts w:hint="default"/>
        <w:lang w:val="ru-RU" w:eastAsia="en-US" w:bidi="ar-SA"/>
      </w:rPr>
    </w:lvl>
    <w:lvl w:ilvl="7" w:tplc="5D7E04AE">
      <w:numFmt w:val="bullet"/>
      <w:lvlText w:val="•"/>
      <w:lvlJc w:val="left"/>
      <w:pPr>
        <w:ind w:left="5168" w:hanging="361"/>
      </w:pPr>
      <w:rPr>
        <w:rFonts w:hint="default"/>
        <w:lang w:val="ru-RU" w:eastAsia="en-US" w:bidi="ar-SA"/>
      </w:rPr>
    </w:lvl>
    <w:lvl w:ilvl="8" w:tplc="EF1238D6">
      <w:numFmt w:val="bullet"/>
      <w:lvlText w:val="•"/>
      <w:lvlJc w:val="left"/>
      <w:pPr>
        <w:ind w:left="5849" w:hanging="361"/>
      </w:pPr>
      <w:rPr>
        <w:rFonts w:hint="default"/>
        <w:lang w:val="ru-RU" w:eastAsia="en-US" w:bidi="ar-SA"/>
      </w:rPr>
    </w:lvl>
  </w:abstractNum>
  <w:abstractNum w:abstractNumId="2">
    <w:nsid w:val="60817689"/>
    <w:multiLevelType w:val="hybridMultilevel"/>
    <w:tmpl w:val="89D0740E"/>
    <w:lvl w:ilvl="0" w:tplc="D4E63478">
      <w:numFmt w:val="bullet"/>
      <w:lvlText w:val="•"/>
      <w:lvlJc w:val="left"/>
      <w:pPr>
        <w:ind w:left="4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A8A65C8">
      <w:numFmt w:val="bullet"/>
      <w:lvlText w:val="•"/>
      <w:lvlJc w:val="left"/>
      <w:pPr>
        <w:ind w:left="1081" w:hanging="183"/>
      </w:pPr>
      <w:rPr>
        <w:rFonts w:hint="default"/>
        <w:lang w:val="ru-RU" w:eastAsia="en-US" w:bidi="ar-SA"/>
      </w:rPr>
    </w:lvl>
    <w:lvl w:ilvl="2" w:tplc="0E008B84">
      <w:numFmt w:val="bullet"/>
      <w:lvlText w:val="•"/>
      <w:lvlJc w:val="left"/>
      <w:pPr>
        <w:ind w:left="1762" w:hanging="183"/>
      </w:pPr>
      <w:rPr>
        <w:rFonts w:hint="default"/>
        <w:lang w:val="ru-RU" w:eastAsia="en-US" w:bidi="ar-SA"/>
      </w:rPr>
    </w:lvl>
    <w:lvl w:ilvl="3" w:tplc="D4E4B054">
      <w:numFmt w:val="bullet"/>
      <w:lvlText w:val="•"/>
      <w:lvlJc w:val="left"/>
      <w:pPr>
        <w:ind w:left="2443" w:hanging="183"/>
      </w:pPr>
      <w:rPr>
        <w:rFonts w:hint="default"/>
        <w:lang w:val="ru-RU" w:eastAsia="en-US" w:bidi="ar-SA"/>
      </w:rPr>
    </w:lvl>
    <w:lvl w:ilvl="4" w:tplc="2A0A2380">
      <w:numFmt w:val="bullet"/>
      <w:lvlText w:val="•"/>
      <w:lvlJc w:val="left"/>
      <w:pPr>
        <w:ind w:left="3124" w:hanging="183"/>
      </w:pPr>
      <w:rPr>
        <w:rFonts w:hint="default"/>
        <w:lang w:val="ru-RU" w:eastAsia="en-US" w:bidi="ar-SA"/>
      </w:rPr>
    </w:lvl>
    <w:lvl w:ilvl="5" w:tplc="65781682">
      <w:numFmt w:val="bullet"/>
      <w:lvlText w:val="•"/>
      <w:lvlJc w:val="left"/>
      <w:pPr>
        <w:ind w:left="3806" w:hanging="183"/>
      </w:pPr>
      <w:rPr>
        <w:rFonts w:hint="default"/>
        <w:lang w:val="ru-RU" w:eastAsia="en-US" w:bidi="ar-SA"/>
      </w:rPr>
    </w:lvl>
    <w:lvl w:ilvl="6" w:tplc="D87CAD7A">
      <w:numFmt w:val="bullet"/>
      <w:lvlText w:val="•"/>
      <w:lvlJc w:val="left"/>
      <w:pPr>
        <w:ind w:left="4487" w:hanging="183"/>
      </w:pPr>
      <w:rPr>
        <w:rFonts w:hint="default"/>
        <w:lang w:val="ru-RU" w:eastAsia="en-US" w:bidi="ar-SA"/>
      </w:rPr>
    </w:lvl>
    <w:lvl w:ilvl="7" w:tplc="94FE3EAE">
      <w:numFmt w:val="bullet"/>
      <w:lvlText w:val="•"/>
      <w:lvlJc w:val="left"/>
      <w:pPr>
        <w:ind w:left="5168" w:hanging="183"/>
      </w:pPr>
      <w:rPr>
        <w:rFonts w:hint="default"/>
        <w:lang w:val="ru-RU" w:eastAsia="en-US" w:bidi="ar-SA"/>
      </w:rPr>
    </w:lvl>
    <w:lvl w:ilvl="8" w:tplc="FEA6C69A">
      <w:numFmt w:val="bullet"/>
      <w:lvlText w:val="•"/>
      <w:lvlJc w:val="left"/>
      <w:pPr>
        <w:ind w:left="5849" w:hanging="183"/>
      </w:pPr>
      <w:rPr>
        <w:rFonts w:hint="default"/>
        <w:lang w:val="ru-RU" w:eastAsia="en-US" w:bidi="ar-SA"/>
      </w:rPr>
    </w:lvl>
  </w:abstractNum>
  <w:abstractNum w:abstractNumId="3">
    <w:nsid w:val="64B24A60"/>
    <w:multiLevelType w:val="hybridMultilevel"/>
    <w:tmpl w:val="2F44BA6E"/>
    <w:lvl w:ilvl="0" w:tplc="99967F90">
      <w:start w:val="1"/>
      <w:numFmt w:val="decimal"/>
      <w:lvlText w:val="%1."/>
      <w:lvlJc w:val="left"/>
      <w:pPr>
        <w:ind w:left="40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74CACEA">
      <w:numFmt w:val="bullet"/>
      <w:lvlText w:val="•"/>
      <w:lvlJc w:val="left"/>
      <w:pPr>
        <w:ind w:left="1081" w:hanging="361"/>
      </w:pPr>
      <w:rPr>
        <w:rFonts w:hint="default"/>
        <w:lang w:val="ru-RU" w:eastAsia="en-US" w:bidi="ar-SA"/>
      </w:rPr>
    </w:lvl>
    <w:lvl w:ilvl="2" w:tplc="1F9AABA0">
      <w:numFmt w:val="bullet"/>
      <w:lvlText w:val="•"/>
      <w:lvlJc w:val="left"/>
      <w:pPr>
        <w:ind w:left="1762" w:hanging="361"/>
      </w:pPr>
      <w:rPr>
        <w:rFonts w:hint="default"/>
        <w:lang w:val="ru-RU" w:eastAsia="en-US" w:bidi="ar-SA"/>
      </w:rPr>
    </w:lvl>
    <w:lvl w:ilvl="3" w:tplc="C1A2F958">
      <w:numFmt w:val="bullet"/>
      <w:lvlText w:val="•"/>
      <w:lvlJc w:val="left"/>
      <w:pPr>
        <w:ind w:left="2443" w:hanging="361"/>
      </w:pPr>
      <w:rPr>
        <w:rFonts w:hint="default"/>
        <w:lang w:val="ru-RU" w:eastAsia="en-US" w:bidi="ar-SA"/>
      </w:rPr>
    </w:lvl>
    <w:lvl w:ilvl="4" w:tplc="43E86C5C">
      <w:numFmt w:val="bullet"/>
      <w:lvlText w:val="•"/>
      <w:lvlJc w:val="left"/>
      <w:pPr>
        <w:ind w:left="3124" w:hanging="361"/>
      </w:pPr>
      <w:rPr>
        <w:rFonts w:hint="default"/>
        <w:lang w:val="ru-RU" w:eastAsia="en-US" w:bidi="ar-SA"/>
      </w:rPr>
    </w:lvl>
    <w:lvl w:ilvl="5" w:tplc="88441D68">
      <w:numFmt w:val="bullet"/>
      <w:lvlText w:val="•"/>
      <w:lvlJc w:val="left"/>
      <w:pPr>
        <w:ind w:left="3806" w:hanging="361"/>
      </w:pPr>
      <w:rPr>
        <w:rFonts w:hint="default"/>
        <w:lang w:val="ru-RU" w:eastAsia="en-US" w:bidi="ar-SA"/>
      </w:rPr>
    </w:lvl>
    <w:lvl w:ilvl="6" w:tplc="A2F2BCF2">
      <w:numFmt w:val="bullet"/>
      <w:lvlText w:val="•"/>
      <w:lvlJc w:val="left"/>
      <w:pPr>
        <w:ind w:left="4487" w:hanging="361"/>
      </w:pPr>
      <w:rPr>
        <w:rFonts w:hint="default"/>
        <w:lang w:val="ru-RU" w:eastAsia="en-US" w:bidi="ar-SA"/>
      </w:rPr>
    </w:lvl>
    <w:lvl w:ilvl="7" w:tplc="37B8FA8E">
      <w:numFmt w:val="bullet"/>
      <w:lvlText w:val="•"/>
      <w:lvlJc w:val="left"/>
      <w:pPr>
        <w:ind w:left="5168" w:hanging="361"/>
      </w:pPr>
      <w:rPr>
        <w:rFonts w:hint="default"/>
        <w:lang w:val="ru-RU" w:eastAsia="en-US" w:bidi="ar-SA"/>
      </w:rPr>
    </w:lvl>
    <w:lvl w:ilvl="8" w:tplc="B90EC06C">
      <w:numFmt w:val="bullet"/>
      <w:lvlText w:val="•"/>
      <w:lvlJc w:val="left"/>
      <w:pPr>
        <w:ind w:left="5849" w:hanging="36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82"/>
    <w:rsid w:val="003F1805"/>
    <w:rsid w:val="008073FD"/>
    <w:rsid w:val="00EB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73FD"/>
    <w:pPr>
      <w:ind w:left="38" w:right="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73F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073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73F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73F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073FD"/>
    <w:pPr>
      <w:ind w:left="41" w:right="82"/>
      <w:jc w:val="center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8073FD"/>
    <w:rPr>
      <w:rFonts w:ascii="Times New Roman" w:eastAsia="Times New Roman" w:hAnsi="Times New Roman" w:cs="Times New Roman"/>
      <w:sz w:val="48"/>
      <w:szCs w:val="48"/>
    </w:rPr>
  </w:style>
  <w:style w:type="paragraph" w:styleId="a7">
    <w:name w:val="List Paragraph"/>
    <w:basedOn w:val="a"/>
    <w:uiPriority w:val="1"/>
    <w:qFormat/>
    <w:rsid w:val="008073FD"/>
    <w:pPr>
      <w:ind w:left="848" w:hanging="359"/>
    </w:pPr>
  </w:style>
  <w:style w:type="paragraph" w:customStyle="1" w:styleId="TableParagraph">
    <w:name w:val="Table Paragraph"/>
    <w:basedOn w:val="a"/>
    <w:uiPriority w:val="1"/>
    <w:qFormat/>
    <w:rsid w:val="008073FD"/>
    <w:pPr>
      <w:ind w:left="4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73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073FD"/>
    <w:pPr>
      <w:ind w:left="38" w:right="8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073F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073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73F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073F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073FD"/>
    <w:pPr>
      <w:ind w:left="41" w:right="82"/>
      <w:jc w:val="center"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"/>
    <w:rsid w:val="008073FD"/>
    <w:rPr>
      <w:rFonts w:ascii="Times New Roman" w:eastAsia="Times New Roman" w:hAnsi="Times New Roman" w:cs="Times New Roman"/>
      <w:sz w:val="48"/>
      <w:szCs w:val="48"/>
    </w:rPr>
  </w:style>
  <w:style w:type="paragraph" w:styleId="a7">
    <w:name w:val="List Paragraph"/>
    <w:basedOn w:val="a"/>
    <w:uiPriority w:val="1"/>
    <w:qFormat/>
    <w:rsid w:val="008073FD"/>
    <w:pPr>
      <w:ind w:left="848" w:hanging="359"/>
    </w:pPr>
  </w:style>
  <w:style w:type="paragraph" w:customStyle="1" w:styleId="TableParagraph">
    <w:name w:val="Table Paragraph"/>
    <w:basedOn w:val="a"/>
    <w:uiPriority w:val="1"/>
    <w:qFormat/>
    <w:rsid w:val="008073FD"/>
    <w:pPr>
      <w:ind w:left="4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995</Words>
  <Characters>5675</Characters>
  <Application>Microsoft Office Word</Application>
  <DocSecurity>0</DocSecurity>
  <Lines>47</Lines>
  <Paragraphs>13</Paragraphs>
  <ScaleCrop>false</ScaleCrop>
  <Company>Home</Company>
  <LinksUpToDate>false</LinksUpToDate>
  <CharactersWithSpaces>6657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lenovo-1</cp:lastModifiedBy>
  <cp:revision>2</cp:revision>
  <dcterms:created xsi:type="dcterms:W3CDTF">2025-06-26T03:40:00Z</dcterms:created>
  <dcterms:modified xsi:type="dcterms:W3CDTF">2025-06-26T03:42:00Z</dcterms:modified>
</cp:coreProperties>
</file>