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DD6EE" w:themeColor="accent5" w:themeTint="66"/>
  <w:body>
    <w:p w14:paraId="0D868AA0" w14:textId="11173C48" w:rsidR="000F6F9B" w:rsidRDefault="000F6F9B" w:rsidP="000F6F9B">
      <w:pPr>
        <w:pStyle w:val="a3"/>
        <w:jc w:val="center"/>
        <w:rPr>
          <w:rFonts w:ascii="Times New Roman" w:hAnsi="Times New Roman" w:cs="Times New Roman"/>
          <w:b/>
          <w:bCs/>
          <w:color w:val="002060"/>
          <w:sz w:val="28"/>
          <w:szCs w:val="28"/>
          <w:lang w:eastAsia="ru-RU"/>
        </w:rPr>
      </w:pPr>
      <w:bookmarkStart w:id="0" w:name="_Hlk210393263"/>
      <w:r w:rsidRPr="00527C0E">
        <w:rPr>
          <w:rFonts w:ascii="Times New Roman" w:hAnsi="Times New Roman" w:cs="Times New Roman"/>
          <w:b/>
          <w:bCs/>
          <w:color w:val="002060"/>
          <w:sz w:val="28"/>
          <w:szCs w:val="28"/>
          <w:lang w:eastAsia="ru-RU"/>
        </w:rPr>
        <w:t>РЕБЕНОК С СДВГ</w:t>
      </w:r>
    </w:p>
    <w:p w14:paraId="6B48271C" w14:textId="4315FA5B" w:rsidR="00C91EEE" w:rsidRPr="00527C0E" w:rsidRDefault="00C91EEE" w:rsidP="000F6F9B">
      <w:pPr>
        <w:pStyle w:val="a3"/>
        <w:jc w:val="center"/>
        <w:rPr>
          <w:rFonts w:ascii="Times New Roman" w:hAnsi="Times New Roman" w:cs="Times New Roman"/>
          <w:b/>
          <w:bCs/>
          <w:color w:val="002060"/>
          <w:sz w:val="28"/>
          <w:szCs w:val="28"/>
          <w:lang w:eastAsia="ru-RU"/>
        </w:rPr>
      </w:pPr>
    </w:p>
    <w:p w14:paraId="32942F33" w14:textId="4F0AE36B" w:rsidR="00BD0230" w:rsidRPr="00BD0230" w:rsidRDefault="00DD1E3B" w:rsidP="00DA4A06">
      <w:pPr>
        <w:pStyle w:val="a3"/>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23088346" wp14:editId="3DB7AEED">
            <wp:simplePos x="0" y="0"/>
            <wp:positionH relativeFrom="column">
              <wp:posOffset>3796085</wp:posOffset>
            </wp:positionH>
            <wp:positionV relativeFrom="paragraph">
              <wp:posOffset>370343</wp:posOffset>
            </wp:positionV>
            <wp:extent cx="2738120" cy="1824990"/>
            <wp:effectExtent l="266700" t="266700" r="271780" b="270510"/>
            <wp:wrapTight wrapText="bothSides">
              <wp:wrapPolygon edited="0">
                <wp:start x="2404" y="-3157"/>
                <wp:lineTo x="-1653" y="-2706"/>
                <wp:lineTo x="-2104" y="4509"/>
                <wp:lineTo x="-2104" y="18939"/>
                <wp:lineTo x="-1653" y="22772"/>
                <wp:lineTo x="150" y="24125"/>
                <wp:lineTo x="301" y="24576"/>
                <wp:lineTo x="19386" y="24576"/>
                <wp:lineTo x="19536" y="24125"/>
                <wp:lineTo x="22091" y="22547"/>
                <wp:lineTo x="22241" y="22547"/>
                <wp:lineTo x="23443" y="18939"/>
                <wp:lineTo x="23594" y="902"/>
                <wp:lineTo x="21340" y="-2480"/>
                <wp:lineTo x="21189" y="-3157"/>
                <wp:lineTo x="2404" y="-3157"/>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120" cy="1824990"/>
                    </a:xfrm>
                    <a:prstGeom prst="round2DiagRect">
                      <a:avLst>
                        <a:gd name="adj1" fmla="val 16667"/>
                        <a:gd name="adj2" fmla="val 0"/>
                      </a:avLst>
                    </a:prstGeom>
                    <a:ln w="38100" cap="sq">
                      <a:solidFill>
                        <a:schemeClr val="accent5">
                          <a:lumMod val="50000"/>
                        </a:schemeClr>
                      </a:solidFill>
                      <a:miter lim="800000"/>
                    </a:ln>
                    <a:effectLst>
                      <a:outerShdw blurRad="254000" algn="tl" rotWithShape="0">
                        <a:srgbClr val="000000">
                          <a:alpha val="43000"/>
                        </a:srgbClr>
                      </a:outerShdw>
                    </a:effectLst>
                  </pic:spPr>
                </pic:pic>
              </a:graphicData>
            </a:graphic>
          </wp:anchor>
        </w:drawing>
      </w:r>
      <w:r w:rsidR="00BD0230">
        <w:rPr>
          <w:rFonts w:ascii="Times New Roman" w:hAnsi="Times New Roman" w:cs="Times New Roman"/>
          <w:sz w:val="28"/>
          <w:szCs w:val="28"/>
          <w:lang w:eastAsia="ru-RU"/>
        </w:rPr>
        <w:t>Ребенок с СДВГ часто капризничает на ровном месте и очень выделяется среди сверстников</w:t>
      </w:r>
    </w:p>
    <w:p w14:paraId="3C9A8983" w14:textId="45E1853B"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Можно сколько угодно твердить себе, что двух одинаковых детей не бывает, что вашего ребенка просто переполняет энергия — и это же хорошо, что он такой живчик! Значит, физически он здоров, у него ничего не болит и ничто его не беспокоит. Рассеянность — тоже абсолютно нормально. Вот пойдет в школу — и сразу внимания прибавится.</w:t>
      </w:r>
    </w:p>
    <w:p w14:paraId="60B5193A" w14:textId="02893681" w:rsidR="00CC562E" w:rsidRPr="00BD0230" w:rsidRDefault="00CC562E" w:rsidP="00DA4A06">
      <w:pPr>
        <w:pStyle w:val="a3"/>
        <w:jc w:val="both"/>
        <w:rPr>
          <w:rFonts w:ascii="Times New Roman" w:hAnsi="Times New Roman" w:cs="Times New Roman"/>
          <w:sz w:val="28"/>
          <w:szCs w:val="28"/>
          <w:lang w:eastAsia="ru-RU"/>
        </w:rPr>
      </w:pPr>
    </w:p>
    <w:p w14:paraId="1E95A8E7" w14:textId="2F65E8F7"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Все это можно внушать и себе, и знакомым. Но на самом деле родителей гложет сомнение. Более того, их порой раздражает, что ребенок не реагирует на замечания, не выполняет элементарные просьбы, никак не может научиться ходить на горшок, часто беспричинно капризничает, требует вашего повышенного внимания. Вы, конечно, любите его, но нервы уже на пределе.</w:t>
      </w:r>
    </w:p>
    <w:p w14:paraId="6E7D6FCB" w14:textId="33735147" w:rsidR="00CC562E" w:rsidRPr="00BD0230" w:rsidRDefault="00BD0230" w:rsidP="00DA4A06">
      <w:pPr>
        <w:pStyle w:val="a3"/>
        <w:jc w:val="both"/>
        <w:rPr>
          <w:rFonts w:ascii="Times New Roman" w:hAnsi="Times New Roman" w:cs="Times New Roman"/>
          <w:sz w:val="28"/>
          <w:szCs w:val="28"/>
          <w:lang w:eastAsia="ru-RU"/>
        </w:rPr>
      </w:pPr>
      <w:r w:rsidRPr="00BD0230">
        <w:rPr>
          <w:rFonts w:ascii="Times New Roman" w:hAnsi="Times New Roman" w:cs="Times New Roman"/>
          <w:color w:val="002060"/>
          <w:sz w:val="28"/>
          <w:szCs w:val="28"/>
          <w:lang w:eastAsia="ru-RU"/>
        </w:rPr>
        <w:t>И вот вы решились и сводили малыша к неврологу или к психиатру, а тот поставил диагноз – СДВГ.</w:t>
      </w:r>
      <w:r>
        <w:rPr>
          <w:rFonts w:ascii="Times New Roman" w:hAnsi="Times New Roman" w:cs="Times New Roman"/>
          <w:color w:val="002060"/>
          <w:sz w:val="28"/>
          <w:szCs w:val="28"/>
          <w:lang w:eastAsia="ru-RU"/>
        </w:rPr>
        <w:t xml:space="preserve"> </w:t>
      </w:r>
      <w:r w:rsidR="00CC562E" w:rsidRPr="00BD0230">
        <w:rPr>
          <w:rFonts w:ascii="Times New Roman" w:hAnsi="Times New Roman" w:cs="Times New Roman"/>
          <w:color w:val="002060"/>
          <w:sz w:val="28"/>
          <w:szCs w:val="28"/>
          <w:lang w:eastAsia="ru-RU"/>
        </w:rPr>
        <w:t xml:space="preserve">Что же теперь делать? </w:t>
      </w:r>
      <w:r w:rsidR="00CC562E" w:rsidRPr="00BD0230">
        <w:rPr>
          <w:rFonts w:ascii="Times New Roman" w:hAnsi="Times New Roman" w:cs="Times New Roman"/>
          <w:sz w:val="28"/>
          <w:szCs w:val="28"/>
          <w:lang w:eastAsia="ru-RU"/>
        </w:rPr>
        <w:t>Надеяться, что само пройдет, или брать ситуацию в руки и пытаться вылечить ребенка?</w:t>
      </w:r>
    </w:p>
    <w:p w14:paraId="5D36C2B2" w14:textId="7E13191F" w:rsidR="00CC562E" w:rsidRPr="00BD0230" w:rsidRDefault="00DD1E3B" w:rsidP="00DA4A06">
      <w:pPr>
        <w:pStyle w:val="a3"/>
        <w:jc w:val="both"/>
        <w:rPr>
          <w:rFonts w:ascii="Times New Roman" w:hAnsi="Times New Roman" w:cs="Times New Roman"/>
          <w:sz w:val="28"/>
          <w:szCs w:val="28"/>
          <w:lang w:eastAsia="ru-RU"/>
        </w:rPr>
      </w:pPr>
      <w:r>
        <w:rPr>
          <w:rFonts w:ascii="Times New Roman" w:hAnsi="Times New Roman" w:cs="Times New Roman"/>
          <w:b/>
          <w:bCs/>
          <w:noProof/>
          <w:sz w:val="28"/>
          <w:szCs w:val="28"/>
          <w:lang w:eastAsia="ru-RU"/>
        </w:rPr>
        <w:drawing>
          <wp:anchor distT="0" distB="0" distL="114300" distR="114300" simplePos="0" relativeHeight="251661312" behindDoc="1" locked="0" layoutInCell="1" allowOverlap="1" wp14:anchorId="010FB86C" wp14:editId="750C4B6C">
            <wp:simplePos x="0" y="0"/>
            <wp:positionH relativeFrom="column">
              <wp:posOffset>97155</wp:posOffset>
            </wp:positionH>
            <wp:positionV relativeFrom="paragraph">
              <wp:posOffset>549275</wp:posOffset>
            </wp:positionV>
            <wp:extent cx="2613660" cy="1793875"/>
            <wp:effectExtent l="266700" t="266700" r="262890" b="263525"/>
            <wp:wrapTight wrapText="bothSides">
              <wp:wrapPolygon edited="0">
                <wp:start x="2519" y="-3211"/>
                <wp:lineTo x="-1732" y="-2753"/>
                <wp:lineTo x="-2204" y="4588"/>
                <wp:lineTo x="-2204" y="20415"/>
                <wp:lineTo x="-1574" y="22938"/>
                <wp:lineTo x="157" y="24085"/>
                <wp:lineTo x="315" y="24544"/>
                <wp:lineTo x="19207" y="24544"/>
                <wp:lineTo x="19364" y="24085"/>
                <wp:lineTo x="21726" y="22938"/>
                <wp:lineTo x="21883" y="22938"/>
                <wp:lineTo x="23458" y="19497"/>
                <wp:lineTo x="23615" y="918"/>
                <wp:lineTo x="21254" y="-2523"/>
                <wp:lineTo x="21096" y="-3211"/>
                <wp:lineTo x="2519" y="-3211"/>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87" r="9350"/>
                    <a:stretch/>
                  </pic:blipFill>
                  <pic:spPr bwMode="auto">
                    <a:xfrm>
                      <a:off x="0" y="0"/>
                      <a:ext cx="2613660" cy="1793875"/>
                    </a:xfrm>
                    <a:prstGeom prst="round2DiagRect">
                      <a:avLst>
                        <a:gd name="adj1" fmla="val 16667"/>
                        <a:gd name="adj2" fmla="val 0"/>
                      </a:avLst>
                    </a:prstGeom>
                    <a:ln w="38100" cap="sq">
                      <a:solidFill>
                        <a:schemeClr val="accent5">
                          <a:lumMod val="50000"/>
                        </a:schemeClr>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A06" w:rsidRPr="00BD0230">
        <w:rPr>
          <w:rFonts w:ascii="Times New Roman" w:hAnsi="Times New Roman" w:cs="Times New Roman"/>
          <w:sz w:val="28"/>
          <w:szCs w:val="28"/>
          <w:lang w:eastAsia="ru-RU"/>
        </w:rPr>
        <w:t xml:space="preserve">Итак, что же </w:t>
      </w:r>
      <w:r w:rsidR="00CC562E" w:rsidRPr="00BD0230">
        <w:rPr>
          <w:rFonts w:ascii="Times New Roman" w:hAnsi="Times New Roman" w:cs="Times New Roman"/>
          <w:sz w:val="28"/>
          <w:szCs w:val="28"/>
          <w:lang w:eastAsia="ru-RU"/>
        </w:rPr>
        <w:t>означает этот диагноз, чем грозит его игнорирование и что делать взрослым, чтобы СДВГ навсегда исчез из жизни вашего ребенка.</w:t>
      </w:r>
    </w:p>
    <w:p w14:paraId="74178372" w14:textId="45663BDB" w:rsidR="00DA4A06" w:rsidRPr="00BD0230" w:rsidRDefault="00DA4A06" w:rsidP="00DA4A06">
      <w:pPr>
        <w:pStyle w:val="a3"/>
        <w:jc w:val="both"/>
        <w:rPr>
          <w:rFonts w:ascii="Times New Roman" w:hAnsi="Times New Roman" w:cs="Times New Roman"/>
          <w:b/>
          <w:bCs/>
          <w:sz w:val="28"/>
          <w:szCs w:val="28"/>
          <w:lang w:eastAsia="ru-RU"/>
        </w:rPr>
      </w:pPr>
    </w:p>
    <w:p w14:paraId="2857BE03" w14:textId="379C9BF1" w:rsidR="00DA4A06" w:rsidRPr="00BD0230" w:rsidRDefault="00DA4A06" w:rsidP="00DA4A06">
      <w:pPr>
        <w:pStyle w:val="a3"/>
        <w:jc w:val="both"/>
        <w:rPr>
          <w:rFonts w:ascii="Times New Roman" w:hAnsi="Times New Roman" w:cs="Times New Roman"/>
          <w:b/>
          <w:bCs/>
          <w:sz w:val="28"/>
          <w:szCs w:val="28"/>
          <w:lang w:eastAsia="ru-RU"/>
        </w:rPr>
      </w:pPr>
    </w:p>
    <w:p w14:paraId="18D7FB8F" w14:textId="2722CFED" w:rsidR="00CC562E" w:rsidRPr="00527C0E" w:rsidRDefault="00CC562E" w:rsidP="00DA4A06">
      <w:pPr>
        <w:pStyle w:val="a3"/>
        <w:jc w:val="both"/>
        <w:rPr>
          <w:rFonts w:ascii="Times New Roman" w:hAnsi="Times New Roman" w:cs="Times New Roman"/>
          <w:b/>
          <w:bCs/>
          <w:color w:val="002060"/>
          <w:sz w:val="28"/>
          <w:szCs w:val="28"/>
          <w:lang w:eastAsia="ru-RU"/>
        </w:rPr>
      </w:pPr>
      <w:r w:rsidRPr="00527C0E">
        <w:rPr>
          <w:rFonts w:ascii="Times New Roman" w:hAnsi="Times New Roman" w:cs="Times New Roman"/>
          <w:b/>
          <w:bCs/>
          <w:color w:val="002060"/>
          <w:sz w:val="28"/>
          <w:szCs w:val="28"/>
          <w:lang w:eastAsia="ru-RU"/>
        </w:rPr>
        <w:t>Что такое СДВГ </w:t>
      </w:r>
    </w:p>
    <w:p w14:paraId="30DA6F12" w14:textId="248A4943"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Споры вокруг СДВГ начались еще в 70-х годах прошлого века и не утихают до сих пор. Многие ученые, психологи и невропатологи ставят под сомнение не только сам факт существования этого синдрома, но и вероятность его излечения. Более того, нет единого мнения, чем же вызвано это расстройство. Некоторые даже убеждены, что на СДВГ влияет климат.  </w:t>
      </w:r>
    </w:p>
    <w:p w14:paraId="3EF9DF61" w14:textId="4854D87F" w:rsidR="00F7172A" w:rsidRPr="00BD0230" w:rsidRDefault="00F7172A" w:rsidP="00DA4A06">
      <w:pPr>
        <w:pStyle w:val="a3"/>
        <w:jc w:val="both"/>
        <w:rPr>
          <w:rFonts w:ascii="Times New Roman" w:hAnsi="Times New Roman" w:cs="Times New Roman"/>
          <w:b/>
          <w:bCs/>
          <w:sz w:val="28"/>
          <w:szCs w:val="28"/>
          <w:bdr w:val="single" w:sz="2" w:space="0" w:color="E5E7EB" w:frame="1"/>
          <w:lang w:eastAsia="ru-RU"/>
        </w:rPr>
      </w:pPr>
    </w:p>
    <w:p w14:paraId="1BEC944A" w14:textId="49DAB5B7" w:rsidR="00BD0230" w:rsidRPr="00BD0230" w:rsidRDefault="00BD0230" w:rsidP="00BD0230">
      <w:pPr>
        <w:pStyle w:val="a3"/>
        <w:jc w:val="both"/>
        <w:rPr>
          <w:rFonts w:ascii="Times New Roman" w:hAnsi="Times New Roman" w:cs="Times New Roman"/>
          <w:sz w:val="28"/>
          <w:szCs w:val="28"/>
          <w:lang w:eastAsia="ru-RU"/>
        </w:rPr>
      </w:pPr>
      <w:r w:rsidRPr="00BD0230">
        <w:rPr>
          <w:rFonts w:ascii="Times New Roman" w:hAnsi="Times New Roman" w:cs="Times New Roman"/>
          <w:color w:val="002060"/>
          <w:sz w:val="28"/>
          <w:szCs w:val="28"/>
          <w:lang w:eastAsia="ru-RU"/>
        </w:rPr>
        <w:t xml:space="preserve">Синдром дефицита внимания и/или гиперактивности (СДВГ) </w:t>
      </w:r>
      <w:r w:rsidRPr="00BD0230">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это </w:t>
      </w:r>
      <w:proofErr w:type="spellStart"/>
      <w:r w:rsidR="00CC562E" w:rsidRPr="00BD0230">
        <w:rPr>
          <w:rFonts w:ascii="Times New Roman" w:hAnsi="Times New Roman" w:cs="Times New Roman"/>
          <w:sz w:val="28"/>
          <w:szCs w:val="28"/>
          <w:lang w:eastAsia="ru-RU"/>
        </w:rPr>
        <w:t>неврологическо</w:t>
      </w:r>
      <w:proofErr w:type="spellEnd"/>
      <w:r w:rsidR="00CC562E" w:rsidRPr="00BD0230">
        <w:rPr>
          <w:rFonts w:ascii="Times New Roman" w:hAnsi="Times New Roman" w:cs="Times New Roman"/>
          <w:sz w:val="28"/>
          <w:szCs w:val="28"/>
          <w:lang w:eastAsia="ru-RU"/>
        </w:rPr>
        <w:t xml:space="preserve">-поведенческое расстройство развития, которое часто возникает в раннем возрасте. СДВГ не относится к органическим </w:t>
      </w:r>
      <w:r w:rsidR="000F6F9B" w:rsidRPr="00BD0230">
        <w:rPr>
          <w:rFonts w:ascii="Times New Roman" w:hAnsi="Times New Roman" w:cs="Times New Roman"/>
          <w:sz w:val="28"/>
          <w:szCs w:val="28"/>
          <w:lang w:eastAsia="ru-RU"/>
        </w:rPr>
        <w:t>патологиям: мозг</w:t>
      </w:r>
      <w:r w:rsidR="000F6F9B" w:rsidRPr="000F6F9B">
        <w:rPr>
          <w:rFonts w:ascii="Times New Roman" w:hAnsi="Times New Roman" w:cs="Times New Roman"/>
          <w:sz w:val="28"/>
          <w:szCs w:val="28"/>
          <w:lang w:eastAsia="ru-RU"/>
        </w:rPr>
        <w:t xml:space="preserve"> ребенка не поврежден. </w:t>
      </w:r>
      <w:r w:rsidR="00CC562E" w:rsidRPr="00BD0230">
        <w:rPr>
          <w:rFonts w:ascii="Times New Roman" w:hAnsi="Times New Roman" w:cs="Times New Roman"/>
          <w:sz w:val="28"/>
          <w:szCs w:val="28"/>
          <w:lang w:eastAsia="ru-RU"/>
        </w:rPr>
        <w:t>Он просто по-другому работает: нейроны в определенных участках активно вырабатывают норадреналин, из-за чего ребенок страдает от чрезмерной двигательной активности,</w:t>
      </w:r>
      <w:r>
        <w:rPr>
          <w:rFonts w:ascii="Times New Roman" w:hAnsi="Times New Roman" w:cs="Times New Roman"/>
          <w:sz w:val="28"/>
          <w:szCs w:val="28"/>
          <w:lang w:eastAsia="ru-RU"/>
        </w:rPr>
        <w:t xml:space="preserve"> </w:t>
      </w:r>
      <w:r w:rsidRPr="00BD0230">
        <w:rPr>
          <w:rFonts w:ascii="Times New Roman" w:hAnsi="Times New Roman" w:cs="Times New Roman"/>
          <w:sz w:val="28"/>
          <w:szCs w:val="28"/>
          <w:lang w:eastAsia="ru-RU"/>
        </w:rPr>
        <w:t>тревожности, рассеянности и т. д.</w:t>
      </w:r>
    </w:p>
    <w:p w14:paraId="5ECCBE0C" w14:textId="5E01A67C" w:rsidR="00CC562E" w:rsidRPr="00BD0230" w:rsidRDefault="00BD0230" w:rsidP="00BD0230">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Дети с СДВГ не реагируют на замечания взрослых, часто действуют так, как им вздумается</w:t>
      </w:r>
    </w:p>
    <w:p w14:paraId="4FE151F3" w14:textId="77777777" w:rsidR="00F7172A" w:rsidRPr="00BD0230" w:rsidRDefault="00F7172A" w:rsidP="00DA4A06">
      <w:pPr>
        <w:pStyle w:val="a3"/>
        <w:jc w:val="both"/>
        <w:rPr>
          <w:rFonts w:ascii="Times New Roman" w:hAnsi="Times New Roman" w:cs="Times New Roman"/>
          <w:sz w:val="28"/>
          <w:szCs w:val="28"/>
          <w:lang w:eastAsia="ru-RU"/>
        </w:rPr>
      </w:pPr>
    </w:p>
    <w:bookmarkEnd w:id="0"/>
    <w:p w14:paraId="55235BD3" w14:textId="77777777" w:rsidR="00C91EEE" w:rsidRDefault="00C91EEE" w:rsidP="00DA4A06">
      <w:pPr>
        <w:pStyle w:val="a3"/>
        <w:jc w:val="both"/>
        <w:rPr>
          <w:rFonts w:ascii="Times New Roman" w:hAnsi="Times New Roman" w:cs="Times New Roman"/>
          <w:sz w:val="28"/>
          <w:szCs w:val="28"/>
          <w:lang w:eastAsia="ru-RU"/>
        </w:rPr>
      </w:pPr>
    </w:p>
    <w:p w14:paraId="6FA3BA6F" w14:textId="3D1E7961"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Выделяют три разновидности течения заболевания: </w:t>
      </w:r>
    </w:p>
    <w:p w14:paraId="773419A0" w14:textId="77777777" w:rsidR="00CC562E" w:rsidRPr="00BD0230" w:rsidRDefault="00CC562E" w:rsidP="00DA4A06">
      <w:pPr>
        <w:pStyle w:val="a3"/>
        <w:numPr>
          <w:ilvl w:val="0"/>
          <w:numId w:val="6"/>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Гиперактивность без дефицита внимания;</w:t>
      </w:r>
    </w:p>
    <w:p w14:paraId="24C7FF25" w14:textId="77777777" w:rsidR="00CC562E" w:rsidRPr="00BD0230" w:rsidRDefault="00CC562E" w:rsidP="00DA4A06">
      <w:pPr>
        <w:pStyle w:val="a3"/>
        <w:numPr>
          <w:ilvl w:val="0"/>
          <w:numId w:val="6"/>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Дефицит внимания без гиперактивности;</w:t>
      </w:r>
    </w:p>
    <w:p w14:paraId="2793F733" w14:textId="77777777" w:rsidR="00CC562E" w:rsidRPr="00BD0230" w:rsidRDefault="00CC562E" w:rsidP="00DA4A06">
      <w:pPr>
        <w:pStyle w:val="a3"/>
        <w:numPr>
          <w:ilvl w:val="0"/>
          <w:numId w:val="6"/>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Гиперактивность с дефицитом внимания.</w:t>
      </w:r>
    </w:p>
    <w:p w14:paraId="28391989" w14:textId="77777777" w:rsidR="00E87515" w:rsidRPr="00BD0230" w:rsidRDefault="00E87515" w:rsidP="00DA4A06">
      <w:pPr>
        <w:pStyle w:val="a3"/>
        <w:jc w:val="both"/>
        <w:rPr>
          <w:rFonts w:ascii="Times New Roman" w:hAnsi="Times New Roman" w:cs="Times New Roman"/>
          <w:sz w:val="28"/>
          <w:szCs w:val="28"/>
          <w:lang w:eastAsia="ru-RU"/>
        </w:rPr>
      </w:pPr>
    </w:p>
    <w:p w14:paraId="48E3AAAB" w14:textId="77777777" w:rsidR="00E87515"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Третья разновидность распространена наиболее часто. </w:t>
      </w:r>
    </w:p>
    <w:p w14:paraId="727F2150" w14:textId="3DC95DE8"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Кроме того, СДВГ может быть простым и осложненным. При осложненном варианте к рассеянности и гиперактивности добавляются головные боли, бессонница, заикание, нервные тики.  </w:t>
      </w:r>
    </w:p>
    <w:p w14:paraId="55E52133" w14:textId="0D1B8E3F" w:rsidR="00E87515" w:rsidRPr="00BD0230" w:rsidRDefault="00DD1E3B" w:rsidP="00DA4A06">
      <w:pPr>
        <w:pStyle w:val="a3"/>
        <w:jc w:val="both"/>
        <w:rPr>
          <w:rFonts w:ascii="Times New Roman" w:hAnsi="Times New Roman" w:cs="Times New Roman"/>
          <w:b/>
          <w:bCs/>
          <w:caps/>
          <w:sz w:val="28"/>
          <w:szCs w:val="28"/>
          <w:lang w:eastAsia="ru-RU"/>
        </w:rPr>
      </w:pPr>
      <w:r>
        <w:rPr>
          <w:rFonts w:ascii="Times New Roman" w:hAnsi="Times New Roman" w:cs="Times New Roman"/>
          <w:b/>
          <w:bCs/>
          <w:caps/>
          <w:noProof/>
          <w:color w:val="002060"/>
          <w:sz w:val="28"/>
          <w:szCs w:val="28"/>
          <w:lang w:eastAsia="ru-RU"/>
        </w:rPr>
        <w:drawing>
          <wp:anchor distT="0" distB="0" distL="114300" distR="114300" simplePos="0" relativeHeight="251662336" behindDoc="1" locked="0" layoutInCell="1" allowOverlap="1" wp14:anchorId="702C69E6" wp14:editId="45D8FBB8">
            <wp:simplePos x="0" y="0"/>
            <wp:positionH relativeFrom="column">
              <wp:posOffset>3093085</wp:posOffset>
            </wp:positionH>
            <wp:positionV relativeFrom="paragraph">
              <wp:posOffset>162643</wp:posOffset>
            </wp:positionV>
            <wp:extent cx="3415665" cy="1878330"/>
            <wp:effectExtent l="266700" t="266700" r="260985" b="274320"/>
            <wp:wrapTight wrapText="bothSides">
              <wp:wrapPolygon edited="0">
                <wp:start x="1927" y="-3067"/>
                <wp:lineTo x="-1205" y="-2629"/>
                <wp:lineTo x="-1205" y="876"/>
                <wp:lineTo x="-1687" y="876"/>
                <wp:lineTo x="-1566" y="22126"/>
                <wp:lineTo x="120" y="24097"/>
                <wp:lineTo x="241" y="24535"/>
                <wp:lineTo x="19636" y="24535"/>
                <wp:lineTo x="19757" y="24097"/>
                <wp:lineTo x="22287" y="21907"/>
                <wp:lineTo x="23009" y="18621"/>
                <wp:lineTo x="23130" y="876"/>
                <wp:lineTo x="21323" y="-2410"/>
                <wp:lineTo x="21202" y="-3067"/>
                <wp:lineTo x="1927" y="-3067"/>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665" cy="1878330"/>
                    </a:xfrm>
                    <a:prstGeom prst="round2DiagRect">
                      <a:avLst>
                        <a:gd name="adj1" fmla="val 16667"/>
                        <a:gd name="adj2" fmla="val 0"/>
                      </a:avLst>
                    </a:prstGeom>
                    <a:ln w="38100" cap="sq">
                      <a:solidFill>
                        <a:schemeClr val="accent5">
                          <a:lumMod val="50000"/>
                        </a:schemeClr>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433AD3E" w14:textId="5730FB0A" w:rsidR="00BD0230" w:rsidRDefault="00BD0230" w:rsidP="00DA4A06">
      <w:pPr>
        <w:pStyle w:val="a3"/>
        <w:jc w:val="both"/>
        <w:rPr>
          <w:rFonts w:ascii="Times New Roman" w:hAnsi="Times New Roman" w:cs="Times New Roman"/>
          <w:b/>
          <w:bCs/>
          <w:caps/>
          <w:color w:val="002060"/>
          <w:sz w:val="28"/>
          <w:szCs w:val="28"/>
          <w:lang w:eastAsia="ru-RU"/>
        </w:rPr>
      </w:pPr>
    </w:p>
    <w:p w14:paraId="122DE656" w14:textId="491EE0E5" w:rsidR="00CC562E" w:rsidRPr="00BD0230" w:rsidRDefault="00CC562E" w:rsidP="00DA4A06">
      <w:pPr>
        <w:pStyle w:val="a3"/>
        <w:jc w:val="both"/>
        <w:rPr>
          <w:rFonts w:ascii="Times New Roman" w:hAnsi="Times New Roman" w:cs="Times New Roman"/>
          <w:b/>
          <w:bCs/>
          <w:caps/>
          <w:color w:val="002060"/>
          <w:sz w:val="28"/>
          <w:szCs w:val="28"/>
          <w:lang w:eastAsia="ru-RU"/>
        </w:rPr>
      </w:pPr>
      <w:r w:rsidRPr="00BD0230">
        <w:rPr>
          <w:rFonts w:ascii="Times New Roman" w:hAnsi="Times New Roman" w:cs="Times New Roman"/>
          <w:b/>
          <w:bCs/>
          <w:caps/>
          <w:color w:val="002060"/>
          <w:sz w:val="28"/>
          <w:szCs w:val="28"/>
          <w:lang w:eastAsia="ru-RU"/>
        </w:rPr>
        <w:t>Симптомы СДВГ у детей </w:t>
      </w:r>
    </w:p>
    <w:p w14:paraId="35B5749F" w14:textId="37C65DBE" w:rsidR="00E87515" w:rsidRPr="00BD0230" w:rsidRDefault="00E87515" w:rsidP="00DA4A06">
      <w:pPr>
        <w:pStyle w:val="a3"/>
        <w:jc w:val="both"/>
        <w:rPr>
          <w:rFonts w:ascii="Times New Roman" w:hAnsi="Times New Roman" w:cs="Times New Roman"/>
          <w:b/>
          <w:bCs/>
          <w:caps/>
          <w:sz w:val="28"/>
          <w:szCs w:val="28"/>
          <w:lang w:eastAsia="ru-RU"/>
        </w:rPr>
      </w:pPr>
    </w:p>
    <w:p w14:paraId="05EA36DB" w14:textId="025038FE" w:rsidR="00CC562E" w:rsidRPr="00527C0E" w:rsidRDefault="00CC562E" w:rsidP="00DA4A06">
      <w:pPr>
        <w:pStyle w:val="a3"/>
        <w:jc w:val="both"/>
        <w:rPr>
          <w:rFonts w:ascii="Times New Roman" w:hAnsi="Times New Roman" w:cs="Times New Roman"/>
          <w:b/>
          <w:bCs/>
          <w:caps/>
          <w:color w:val="002060"/>
          <w:sz w:val="26"/>
          <w:szCs w:val="28"/>
          <w:lang w:eastAsia="ru-RU"/>
        </w:rPr>
      </w:pPr>
      <w:r w:rsidRPr="00527C0E">
        <w:rPr>
          <w:rFonts w:ascii="Times New Roman" w:hAnsi="Times New Roman" w:cs="Times New Roman"/>
          <w:b/>
          <w:bCs/>
          <w:caps/>
          <w:color w:val="002060"/>
          <w:sz w:val="26"/>
          <w:szCs w:val="28"/>
          <w:lang w:eastAsia="ru-RU"/>
        </w:rPr>
        <w:t>Пониженное внимание</w:t>
      </w:r>
    </w:p>
    <w:p w14:paraId="05471939" w14:textId="7D414F5A" w:rsidR="00CC562E" w:rsidRPr="00BD0230" w:rsidRDefault="00CC562E" w:rsidP="00DA4A06">
      <w:pPr>
        <w:pStyle w:val="a3"/>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 не заканчивает начатое (игру, домашнее задание, рисунок, книгу, сбор </w:t>
      </w:r>
      <w:proofErr w:type="spellStart"/>
      <w:r w:rsidRPr="00BD0230">
        <w:rPr>
          <w:rFonts w:ascii="Times New Roman" w:hAnsi="Times New Roman" w:cs="Times New Roman"/>
          <w:sz w:val="28"/>
          <w:szCs w:val="28"/>
          <w:lang w:eastAsia="ru-RU"/>
        </w:rPr>
        <w:t>пазла</w:t>
      </w:r>
      <w:proofErr w:type="spellEnd"/>
      <w:r w:rsidRPr="00BD0230">
        <w:rPr>
          <w:rFonts w:ascii="Times New Roman" w:hAnsi="Times New Roman" w:cs="Times New Roman"/>
          <w:sz w:val="28"/>
          <w:szCs w:val="28"/>
          <w:lang w:eastAsia="ru-RU"/>
        </w:rPr>
        <w:t xml:space="preserve"> и т. п.);</w:t>
      </w:r>
      <w:r w:rsidRPr="00BD0230">
        <w:rPr>
          <w:rFonts w:ascii="Times New Roman" w:hAnsi="Times New Roman" w:cs="Times New Roman"/>
          <w:sz w:val="28"/>
          <w:szCs w:val="28"/>
          <w:lang w:eastAsia="ru-RU"/>
        </w:rPr>
        <w:br/>
        <w:t>• не может долго сосредотачиваться на чем-то одном;</w:t>
      </w:r>
      <w:r w:rsidRPr="00BD0230">
        <w:rPr>
          <w:rFonts w:ascii="Times New Roman" w:hAnsi="Times New Roman" w:cs="Times New Roman"/>
          <w:sz w:val="28"/>
          <w:szCs w:val="28"/>
          <w:lang w:eastAsia="ru-RU"/>
        </w:rPr>
        <w:br/>
        <w:t>• не реагирует на обращение к нему;</w:t>
      </w:r>
      <w:r w:rsidRPr="00BD0230">
        <w:rPr>
          <w:rFonts w:ascii="Times New Roman" w:hAnsi="Times New Roman" w:cs="Times New Roman"/>
          <w:sz w:val="28"/>
          <w:szCs w:val="28"/>
          <w:lang w:eastAsia="ru-RU"/>
        </w:rPr>
        <w:br/>
        <w:t>• имеет трудности с организацией занятий;</w:t>
      </w:r>
      <w:r w:rsidRPr="00BD0230">
        <w:rPr>
          <w:rFonts w:ascii="Times New Roman" w:hAnsi="Times New Roman" w:cs="Times New Roman"/>
          <w:sz w:val="28"/>
          <w:szCs w:val="28"/>
          <w:lang w:eastAsia="ru-RU"/>
        </w:rPr>
        <w:br/>
        <w:t>• рассеян, забывчив, часто теряет вещи;</w:t>
      </w:r>
      <w:r w:rsidRPr="00BD0230">
        <w:rPr>
          <w:rFonts w:ascii="Times New Roman" w:hAnsi="Times New Roman" w:cs="Times New Roman"/>
          <w:sz w:val="28"/>
          <w:szCs w:val="28"/>
          <w:lang w:eastAsia="ru-RU"/>
        </w:rPr>
        <w:br/>
        <w:t>• его сложно заинтересовать скучным занятием или задачей, требующей умственных усилий. </w:t>
      </w:r>
    </w:p>
    <w:p w14:paraId="182F67E3" w14:textId="77777777" w:rsidR="00E87515" w:rsidRPr="00BD0230" w:rsidRDefault="00E87515" w:rsidP="00DA4A06">
      <w:pPr>
        <w:pStyle w:val="a3"/>
        <w:jc w:val="both"/>
        <w:rPr>
          <w:rFonts w:ascii="Times New Roman" w:hAnsi="Times New Roman" w:cs="Times New Roman"/>
          <w:b/>
          <w:bCs/>
          <w:caps/>
          <w:sz w:val="28"/>
          <w:szCs w:val="28"/>
          <w:lang w:eastAsia="ru-RU"/>
        </w:rPr>
      </w:pPr>
    </w:p>
    <w:p w14:paraId="139F52E3" w14:textId="0D47D7D3" w:rsidR="00CC562E" w:rsidRPr="00527C0E" w:rsidRDefault="00CC562E" w:rsidP="00DA4A06">
      <w:pPr>
        <w:pStyle w:val="a3"/>
        <w:jc w:val="both"/>
        <w:rPr>
          <w:rFonts w:ascii="Times New Roman" w:hAnsi="Times New Roman" w:cs="Times New Roman"/>
          <w:b/>
          <w:bCs/>
          <w:caps/>
          <w:color w:val="002060"/>
          <w:sz w:val="26"/>
          <w:szCs w:val="28"/>
          <w:lang w:eastAsia="ru-RU"/>
        </w:rPr>
      </w:pPr>
      <w:r w:rsidRPr="00527C0E">
        <w:rPr>
          <w:rFonts w:ascii="Times New Roman" w:hAnsi="Times New Roman" w:cs="Times New Roman"/>
          <w:b/>
          <w:bCs/>
          <w:caps/>
          <w:color w:val="002060"/>
          <w:sz w:val="26"/>
          <w:szCs w:val="28"/>
          <w:lang w:eastAsia="ru-RU"/>
        </w:rPr>
        <w:t>Импульсивность</w:t>
      </w:r>
    </w:p>
    <w:p w14:paraId="623B8443" w14:textId="77777777" w:rsidR="00CC562E" w:rsidRPr="00BD0230" w:rsidRDefault="00CC562E" w:rsidP="00DA4A06">
      <w:pPr>
        <w:pStyle w:val="a3"/>
        <w:rPr>
          <w:rFonts w:ascii="Times New Roman" w:hAnsi="Times New Roman" w:cs="Times New Roman"/>
          <w:sz w:val="28"/>
          <w:szCs w:val="28"/>
          <w:lang w:eastAsia="ru-RU"/>
        </w:rPr>
      </w:pPr>
      <w:r w:rsidRPr="00BD0230">
        <w:rPr>
          <w:rFonts w:ascii="Times New Roman" w:hAnsi="Times New Roman" w:cs="Times New Roman"/>
          <w:sz w:val="28"/>
          <w:szCs w:val="28"/>
          <w:lang w:eastAsia="ru-RU"/>
        </w:rPr>
        <w:t>• отвечает до того, как его спросят, может выкрикивать ответы с места;</w:t>
      </w:r>
      <w:r w:rsidRPr="00BD0230">
        <w:rPr>
          <w:rFonts w:ascii="Times New Roman" w:hAnsi="Times New Roman" w:cs="Times New Roman"/>
          <w:sz w:val="28"/>
          <w:szCs w:val="28"/>
          <w:lang w:eastAsia="ru-RU"/>
        </w:rPr>
        <w:br/>
        <w:t>• часто вмешивается в разговоры других, прерывает;</w:t>
      </w:r>
      <w:r w:rsidRPr="00BD0230">
        <w:rPr>
          <w:rFonts w:ascii="Times New Roman" w:hAnsi="Times New Roman" w:cs="Times New Roman"/>
          <w:sz w:val="28"/>
          <w:szCs w:val="28"/>
          <w:lang w:eastAsia="ru-RU"/>
        </w:rPr>
        <w:br/>
        <w:t>• нетерпелив, не способен дождаться своей очереди; </w:t>
      </w:r>
      <w:r w:rsidRPr="00BD0230">
        <w:rPr>
          <w:rFonts w:ascii="Times New Roman" w:hAnsi="Times New Roman" w:cs="Times New Roman"/>
          <w:sz w:val="28"/>
          <w:szCs w:val="28"/>
          <w:lang w:eastAsia="ru-RU"/>
        </w:rPr>
        <w:br/>
        <w:t>• на одних занятиях демонстрирует спокойствие, на других активность;</w:t>
      </w:r>
      <w:r w:rsidRPr="00BD0230">
        <w:rPr>
          <w:rFonts w:ascii="Times New Roman" w:hAnsi="Times New Roman" w:cs="Times New Roman"/>
          <w:sz w:val="28"/>
          <w:szCs w:val="28"/>
          <w:lang w:eastAsia="ru-RU"/>
        </w:rPr>
        <w:br/>
        <w:t>• не подчиняется установленным правилам (это может касаться игры или норм поведения);</w:t>
      </w:r>
      <w:r w:rsidRPr="00BD0230">
        <w:rPr>
          <w:rFonts w:ascii="Times New Roman" w:hAnsi="Times New Roman" w:cs="Times New Roman"/>
          <w:sz w:val="28"/>
          <w:szCs w:val="28"/>
          <w:lang w:eastAsia="ru-RU"/>
        </w:rPr>
        <w:br/>
        <w:t>• подвержен частым сменам настроения;</w:t>
      </w:r>
      <w:r w:rsidRPr="00BD0230">
        <w:rPr>
          <w:rFonts w:ascii="Times New Roman" w:hAnsi="Times New Roman" w:cs="Times New Roman"/>
          <w:sz w:val="28"/>
          <w:szCs w:val="28"/>
          <w:lang w:eastAsia="ru-RU"/>
        </w:rPr>
        <w:br/>
        <w:t>• не умеет откладывать вознаграждение на потом, требует дать ему (сладкое, игрушку и т. п.) здесь и сейчас. </w:t>
      </w:r>
    </w:p>
    <w:p w14:paraId="0ABBC399" w14:textId="6DB125B6" w:rsidR="00CC562E" w:rsidRPr="00BD0230" w:rsidRDefault="00CC562E" w:rsidP="00DA4A06">
      <w:pPr>
        <w:pStyle w:val="a3"/>
        <w:jc w:val="both"/>
        <w:rPr>
          <w:rFonts w:ascii="Times New Roman" w:hAnsi="Times New Roman" w:cs="Times New Roman"/>
          <w:sz w:val="28"/>
          <w:szCs w:val="28"/>
          <w:lang w:eastAsia="ru-RU"/>
        </w:rPr>
      </w:pPr>
    </w:p>
    <w:p w14:paraId="604B6FE4" w14:textId="77777777" w:rsidR="00CC562E" w:rsidRPr="00527C0E" w:rsidRDefault="00CC562E" w:rsidP="00DA4A06">
      <w:pPr>
        <w:pStyle w:val="a3"/>
        <w:jc w:val="both"/>
        <w:rPr>
          <w:rFonts w:ascii="Times New Roman" w:hAnsi="Times New Roman" w:cs="Times New Roman"/>
          <w:b/>
          <w:bCs/>
          <w:caps/>
          <w:color w:val="002060"/>
          <w:sz w:val="26"/>
          <w:szCs w:val="28"/>
          <w:lang w:eastAsia="ru-RU"/>
        </w:rPr>
      </w:pPr>
      <w:r w:rsidRPr="00527C0E">
        <w:rPr>
          <w:rFonts w:ascii="Times New Roman" w:hAnsi="Times New Roman" w:cs="Times New Roman"/>
          <w:b/>
          <w:bCs/>
          <w:caps/>
          <w:color w:val="002060"/>
          <w:sz w:val="26"/>
          <w:szCs w:val="28"/>
          <w:lang w:eastAsia="ru-RU"/>
        </w:rPr>
        <w:t>Гиперактивность</w:t>
      </w:r>
    </w:p>
    <w:p w14:paraId="49105738" w14:textId="77777777" w:rsidR="00CC562E" w:rsidRPr="00BD0230" w:rsidRDefault="00CC562E" w:rsidP="00DA4A06">
      <w:pPr>
        <w:pStyle w:val="a3"/>
        <w:rPr>
          <w:rFonts w:ascii="Times New Roman" w:hAnsi="Times New Roman" w:cs="Times New Roman"/>
          <w:sz w:val="28"/>
          <w:szCs w:val="28"/>
          <w:lang w:eastAsia="ru-RU"/>
        </w:rPr>
      </w:pPr>
      <w:r w:rsidRPr="00BD0230">
        <w:rPr>
          <w:rFonts w:ascii="Times New Roman" w:hAnsi="Times New Roman" w:cs="Times New Roman"/>
          <w:sz w:val="28"/>
          <w:szCs w:val="28"/>
          <w:lang w:eastAsia="ru-RU"/>
        </w:rPr>
        <w:t>• елозит, не может усидеть на одном месте;</w:t>
      </w:r>
      <w:r w:rsidRPr="00BD0230">
        <w:rPr>
          <w:rFonts w:ascii="Times New Roman" w:hAnsi="Times New Roman" w:cs="Times New Roman"/>
          <w:sz w:val="28"/>
          <w:szCs w:val="28"/>
          <w:lang w:eastAsia="ru-RU"/>
        </w:rPr>
        <w:br/>
        <w:t>• страдает нарушениями сна, очень мало спит даже в младенчестве;</w:t>
      </w:r>
      <w:r w:rsidRPr="00BD0230">
        <w:rPr>
          <w:rFonts w:ascii="Times New Roman" w:hAnsi="Times New Roman" w:cs="Times New Roman"/>
          <w:sz w:val="28"/>
          <w:szCs w:val="28"/>
          <w:lang w:eastAsia="ru-RU"/>
        </w:rPr>
        <w:br/>
        <w:t>• проявляет беспокойство (барабанит пальцами, покачивает и постукивает ногами, ерзает на стуле);</w:t>
      </w:r>
      <w:r w:rsidRPr="00BD0230">
        <w:rPr>
          <w:rFonts w:ascii="Times New Roman" w:hAnsi="Times New Roman" w:cs="Times New Roman"/>
          <w:sz w:val="28"/>
          <w:szCs w:val="28"/>
          <w:lang w:eastAsia="ru-RU"/>
        </w:rPr>
        <w:br/>
        <w:t>• очень говорлив и постоянно подвижен. </w:t>
      </w:r>
    </w:p>
    <w:p w14:paraId="73B13720" w14:textId="77777777" w:rsidR="00E87515" w:rsidRPr="00BD0230" w:rsidRDefault="00E87515" w:rsidP="00DA4A06">
      <w:pPr>
        <w:pStyle w:val="a3"/>
        <w:jc w:val="both"/>
        <w:rPr>
          <w:rFonts w:ascii="Times New Roman" w:hAnsi="Times New Roman" w:cs="Times New Roman"/>
          <w:sz w:val="28"/>
          <w:szCs w:val="28"/>
          <w:lang w:eastAsia="ru-RU"/>
        </w:rPr>
      </w:pPr>
    </w:p>
    <w:p w14:paraId="45265725" w14:textId="77777777" w:rsidR="00E87515"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Если в дошкольном возрасте проявляются хотя бы шесть из перечисленных симптомов, имеет смысл показать ребенка невропатологу. </w:t>
      </w:r>
    </w:p>
    <w:p w14:paraId="12EECD92" w14:textId="35A82E19" w:rsidR="00CC562E" w:rsidRPr="00BD0230" w:rsidRDefault="00BD0230"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u w:val="single"/>
          <w:lang w:eastAsia="ru-RU"/>
        </w:rPr>
        <w:lastRenderedPageBreak/>
        <w:t>СДВГ — это прежде всего медицинский диагноз, который вправе поставить только врач-невропатолог или врач-психиатр после проведения специальной диагностики.</w:t>
      </w:r>
      <w:r w:rsidRPr="00BD0230">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А вот записаться на прием к психологу рекомендую уже после постановки диагноза. Психолог научит правильно общаться с ребенком с СДВГ и корректировать его поведение </w:t>
      </w:r>
    </w:p>
    <w:p w14:paraId="3644E7D4" w14:textId="77777777" w:rsidR="00E87515"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Чем раньше поставлен диагноз, тем больше шансов на излечение от СДВГ. </w:t>
      </w:r>
    </w:p>
    <w:p w14:paraId="6E5125CA" w14:textId="45CBCB59"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Кроме того, иногда под маской синдрома дефицита внимания с гиперактивностью скрываются более серьезные заболевания.  </w:t>
      </w:r>
    </w:p>
    <w:p w14:paraId="6D674922" w14:textId="77777777" w:rsidR="00E87515" w:rsidRPr="00BD0230" w:rsidRDefault="00E87515" w:rsidP="00DA4A06">
      <w:pPr>
        <w:pStyle w:val="a3"/>
        <w:jc w:val="both"/>
        <w:rPr>
          <w:rFonts w:ascii="Times New Roman" w:hAnsi="Times New Roman" w:cs="Times New Roman"/>
          <w:b/>
          <w:bCs/>
          <w:caps/>
          <w:sz w:val="28"/>
          <w:szCs w:val="28"/>
          <w:lang w:eastAsia="ru-RU"/>
        </w:rPr>
      </w:pPr>
    </w:p>
    <w:p w14:paraId="3A23A8B9" w14:textId="0C7E8955" w:rsidR="00CC562E" w:rsidRPr="00527C0E" w:rsidRDefault="00CC562E" w:rsidP="00DA4A06">
      <w:pPr>
        <w:pStyle w:val="a3"/>
        <w:jc w:val="both"/>
        <w:rPr>
          <w:rFonts w:ascii="Times New Roman" w:hAnsi="Times New Roman" w:cs="Times New Roman"/>
          <w:b/>
          <w:bCs/>
          <w:caps/>
          <w:color w:val="002060"/>
          <w:sz w:val="26"/>
          <w:szCs w:val="28"/>
          <w:lang w:eastAsia="ru-RU"/>
        </w:rPr>
      </w:pPr>
      <w:r w:rsidRPr="00527C0E">
        <w:rPr>
          <w:rFonts w:ascii="Times New Roman" w:hAnsi="Times New Roman" w:cs="Times New Roman"/>
          <w:b/>
          <w:bCs/>
          <w:caps/>
          <w:color w:val="002060"/>
          <w:sz w:val="26"/>
          <w:szCs w:val="28"/>
          <w:lang w:eastAsia="ru-RU"/>
        </w:rPr>
        <w:t>Причины СДВГ у детей</w:t>
      </w:r>
    </w:p>
    <w:p w14:paraId="600FB64C" w14:textId="59C843B1"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В целом причины СДВГ можно разделить на генетические, биологические и социально-психологические. Например:</w:t>
      </w:r>
      <w:r w:rsidR="00E87515" w:rsidRPr="00BD0230">
        <w:rPr>
          <w:rFonts w:ascii="Times New Roman" w:hAnsi="Times New Roman" w:cs="Times New Roman"/>
          <w:sz w:val="28"/>
          <w:szCs w:val="28"/>
          <w:lang w:eastAsia="ru-RU"/>
        </w:rPr>
        <w:t xml:space="preserve"> </w:t>
      </w:r>
      <w:r w:rsidRPr="00BD0230">
        <w:rPr>
          <w:rFonts w:ascii="Times New Roman" w:hAnsi="Times New Roman" w:cs="Times New Roman"/>
          <w:sz w:val="28"/>
          <w:szCs w:val="28"/>
          <w:lang w:eastAsia="ru-RU"/>
        </w:rPr>
        <w:t xml:space="preserve">инфекции матери во время беременности, прием алкоголя, наркотиков, лекарств в этот </w:t>
      </w:r>
      <w:r w:rsidR="00E87515" w:rsidRPr="00BD0230">
        <w:rPr>
          <w:rFonts w:ascii="Times New Roman" w:hAnsi="Times New Roman" w:cs="Times New Roman"/>
          <w:sz w:val="28"/>
          <w:szCs w:val="28"/>
          <w:lang w:eastAsia="ru-RU"/>
        </w:rPr>
        <w:t>период; несовместимость</w:t>
      </w:r>
      <w:r w:rsidRPr="00BD0230">
        <w:rPr>
          <w:rFonts w:ascii="Times New Roman" w:hAnsi="Times New Roman" w:cs="Times New Roman"/>
          <w:sz w:val="28"/>
          <w:szCs w:val="28"/>
          <w:lang w:eastAsia="ru-RU"/>
        </w:rPr>
        <w:t xml:space="preserve"> по резус-</w:t>
      </w:r>
      <w:r w:rsidR="00E87515" w:rsidRPr="00BD0230">
        <w:rPr>
          <w:rFonts w:ascii="Times New Roman" w:hAnsi="Times New Roman" w:cs="Times New Roman"/>
          <w:sz w:val="28"/>
          <w:szCs w:val="28"/>
          <w:lang w:eastAsia="ru-RU"/>
        </w:rPr>
        <w:t>фактору; угрозы</w:t>
      </w:r>
      <w:r w:rsidRPr="00BD0230">
        <w:rPr>
          <w:rFonts w:ascii="Times New Roman" w:hAnsi="Times New Roman" w:cs="Times New Roman"/>
          <w:sz w:val="28"/>
          <w:szCs w:val="28"/>
          <w:lang w:eastAsia="ru-RU"/>
        </w:rPr>
        <w:t xml:space="preserve"> замершей беременности;  </w:t>
      </w:r>
    </w:p>
    <w:p w14:paraId="3FB27202" w14:textId="77192B7D"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хронические заболевания </w:t>
      </w:r>
      <w:r w:rsidR="00E87515" w:rsidRPr="00BD0230">
        <w:rPr>
          <w:rFonts w:ascii="Times New Roman" w:hAnsi="Times New Roman" w:cs="Times New Roman"/>
          <w:sz w:val="28"/>
          <w:szCs w:val="28"/>
          <w:lang w:eastAsia="ru-RU"/>
        </w:rPr>
        <w:t>матери; преждевременные</w:t>
      </w:r>
      <w:r w:rsidRPr="00BD0230">
        <w:rPr>
          <w:rFonts w:ascii="Times New Roman" w:hAnsi="Times New Roman" w:cs="Times New Roman"/>
          <w:sz w:val="28"/>
          <w:szCs w:val="28"/>
          <w:lang w:eastAsia="ru-RU"/>
        </w:rPr>
        <w:t xml:space="preserve">, скоротечные, затяжные роды, кесарево сечение, отравление наркозом, стимуляция родовой деятельности;  осложнения во время беременности (неправильное </w:t>
      </w:r>
      <w:proofErr w:type="spellStart"/>
      <w:r w:rsidRPr="00BD0230">
        <w:rPr>
          <w:rFonts w:ascii="Times New Roman" w:hAnsi="Times New Roman" w:cs="Times New Roman"/>
          <w:sz w:val="28"/>
          <w:szCs w:val="28"/>
          <w:lang w:eastAsia="ru-RU"/>
        </w:rPr>
        <w:t>предлежание</w:t>
      </w:r>
      <w:proofErr w:type="spellEnd"/>
      <w:r w:rsidRPr="00BD0230">
        <w:rPr>
          <w:rFonts w:ascii="Times New Roman" w:hAnsi="Times New Roman" w:cs="Times New Roman"/>
          <w:sz w:val="28"/>
          <w:szCs w:val="28"/>
          <w:lang w:eastAsia="ru-RU"/>
        </w:rPr>
        <w:t xml:space="preserve"> плода, обвитие шеи пуповиной) — это приводит к асфиксиям, внутренним кровоизлияниям головного мозга, травмам позвоночника плода;  заболевания младенца, протекающие с высокой температурой и приемом сильнодействующих лекарственных средств;  </w:t>
      </w:r>
    </w:p>
    <w:p w14:paraId="3245D72D" w14:textId="1BA65153"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нормальную работу мозга ребенка могут нарушать такие заболевания, как астма, пневмония, диабет, сердечная недостаточность, болезни почек; ненормальный микроклимат в семье, алкоголизм родителей, плохие условия проживания, неправильно выбранная линия воспитания.</w:t>
      </w:r>
    </w:p>
    <w:p w14:paraId="1E6D7675" w14:textId="77777777" w:rsidR="00BD0230" w:rsidRPr="00BD0230" w:rsidRDefault="00BD0230" w:rsidP="00BD0230">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Ребенок с СДВГ буквально не дает вам передохнуть, ему постоянно требуется ваше внимание</w:t>
      </w:r>
    </w:p>
    <w:p w14:paraId="17B27E5F" w14:textId="77777777" w:rsidR="00BD0230" w:rsidRDefault="00BD0230" w:rsidP="00BD0230">
      <w:pPr>
        <w:pStyle w:val="a3"/>
        <w:jc w:val="both"/>
        <w:rPr>
          <w:rFonts w:ascii="Times New Roman" w:hAnsi="Times New Roman" w:cs="Times New Roman"/>
          <w:sz w:val="28"/>
          <w:szCs w:val="28"/>
          <w:lang w:eastAsia="ru-RU"/>
        </w:rPr>
      </w:pPr>
    </w:p>
    <w:p w14:paraId="68662990" w14:textId="0059FFAF" w:rsidR="00BD0230" w:rsidRPr="00A97A1D" w:rsidRDefault="00BD0230" w:rsidP="00BD0230">
      <w:pPr>
        <w:pStyle w:val="a3"/>
        <w:jc w:val="both"/>
        <w:rPr>
          <w:rFonts w:ascii="Times New Roman" w:hAnsi="Times New Roman" w:cs="Times New Roman"/>
          <w:b/>
          <w:bCs/>
          <w:color w:val="002060"/>
          <w:sz w:val="28"/>
          <w:szCs w:val="28"/>
          <w:lang w:eastAsia="ru-RU"/>
        </w:rPr>
      </w:pPr>
      <w:r w:rsidRPr="00A97A1D">
        <w:rPr>
          <w:rFonts w:ascii="Times New Roman" w:hAnsi="Times New Roman" w:cs="Times New Roman"/>
          <w:b/>
          <w:bCs/>
          <w:color w:val="002060"/>
          <w:sz w:val="28"/>
          <w:szCs w:val="28"/>
          <w:lang w:eastAsia="ru-RU"/>
        </w:rPr>
        <w:t>ЛЕЧЕНИЕ СДВГ</w:t>
      </w:r>
    </w:p>
    <w:p w14:paraId="325568F5" w14:textId="77777777" w:rsidR="00BD0230" w:rsidRPr="00BD0230" w:rsidRDefault="00BD0230" w:rsidP="00BD0230">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Диагностикой и лечением СДВГ у детей занимается детский врач-невролог или врач-психиатр. </w:t>
      </w:r>
    </w:p>
    <w:p w14:paraId="6F9E013D" w14:textId="11A84B36" w:rsidR="00E87515" w:rsidRPr="00BD0230" w:rsidRDefault="00BD0230" w:rsidP="00BD0230">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Не стоит заниматься самодиагностикой, даже если вы нашли все симптомы СДВГ у ребенка, помните поставить диагноз может только врач!</w:t>
      </w:r>
      <w:r w:rsidR="00E87515" w:rsidRPr="00BD0230">
        <w:rPr>
          <w:rFonts w:ascii="Times New Roman" w:hAnsi="Times New Roman" w:cs="Times New Roman"/>
          <w:sz w:val="28"/>
          <w:szCs w:val="28"/>
          <w:lang w:eastAsia="ru-RU"/>
        </w:rPr>
        <w:tab/>
      </w:r>
      <w:r w:rsidR="00CC562E" w:rsidRPr="00BD0230">
        <w:rPr>
          <w:rFonts w:ascii="Times New Roman" w:hAnsi="Times New Roman" w:cs="Times New Roman"/>
          <w:sz w:val="28"/>
          <w:szCs w:val="28"/>
          <w:lang w:eastAsia="ru-RU"/>
        </w:rPr>
        <w:t xml:space="preserve">Для лечения СДВГ применяют комплексную терапию: медицинские препараты и психологическую коррекцию. </w:t>
      </w:r>
    </w:p>
    <w:p w14:paraId="5D29F67E" w14:textId="1360475A"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Лекарства можно давать ребенку исключительно по назначению врача-невролога (психиатра), он подбирает их строго индивидуально, исходя из поставленного диагноза и с учетом данных обследования. </w:t>
      </w:r>
    </w:p>
    <w:p w14:paraId="2DE2218E" w14:textId="77777777"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Кроме того, для лечения СДВГ используют БОС-терапию (метод биологической обратной связи, при котором ребенок выполняет специальные задания в игровой форме), массаж, физиотерапию.</w:t>
      </w:r>
    </w:p>
    <w:p w14:paraId="4169BFA4" w14:textId="77777777" w:rsidR="00E87515" w:rsidRPr="00BD0230" w:rsidRDefault="00E87515" w:rsidP="00DA4A06">
      <w:pPr>
        <w:pStyle w:val="a3"/>
        <w:jc w:val="both"/>
        <w:rPr>
          <w:rFonts w:ascii="Times New Roman" w:hAnsi="Times New Roman" w:cs="Times New Roman"/>
          <w:b/>
          <w:bCs/>
          <w:caps/>
          <w:sz w:val="28"/>
          <w:szCs w:val="28"/>
          <w:lang w:eastAsia="ru-RU"/>
        </w:rPr>
      </w:pPr>
    </w:p>
    <w:p w14:paraId="572E1FFF" w14:textId="1BA26E2F" w:rsidR="00CC562E" w:rsidRPr="00527C0E" w:rsidRDefault="00CC562E" w:rsidP="00DA4A06">
      <w:pPr>
        <w:pStyle w:val="a3"/>
        <w:jc w:val="both"/>
        <w:rPr>
          <w:rFonts w:ascii="Times New Roman" w:hAnsi="Times New Roman" w:cs="Times New Roman"/>
          <w:b/>
          <w:bCs/>
          <w:caps/>
          <w:color w:val="002060"/>
          <w:sz w:val="26"/>
          <w:szCs w:val="28"/>
          <w:lang w:eastAsia="ru-RU"/>
        </w:rPr>
      </w:pPr>
      <w:bookmarkStart w:id="1" w:name="_GoBack"/>
      <w:r w:rsidRPr="00527C0E">
        <w:rPr>
          <w:rFonts w:ascii="Times New Roman" w:hAnsi="Times New Roman" w:cs="Times New Roman"/>
          <w:b/>
          <w:bCs/>
          <w:caps/>
          <w:color w:val="002060"/>
          <w:sz w:val="26"/>
          <w:szCs w:val="28"/>
          <w:lang w:eastAsia="ru-RU"/>
        </w:rPr>
        <w:t>А если не лечить? Чем грозит игнорирование СДВГ </w:t>
      </w:r>
    </w:p>
    <w:p w14:paraId="2154BFF9" w14:textId="77777777" w:rsidR="00F2662E" w:rsidRDefault="00F2662E" w:rsidP="00DA4A06">
      <w:pPr>
        <w:pStyle w:val="a3"/>
        <w:jc w:val="both"/>
        <w:rPr>
          <w:rFonts w:ascii="Times New Roman" w:hAnsi="Times New Roman" w:cs="Times New Roman"/>
          <w:sz w:val="28"/>
          <w:szCs w:val="28"/>
          <w:lang w:eastAsia="ru-RU"/>
        </w:rPr>
      </w:pPr>
    </w:p>
    <w:bookmarkEnd w:id="1"/>
    <w:p w14:paraId="1F8E6A8E" w14:textId="2E8AE3DF"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Есть мнение, что ребенок либо перерастает это заболевание в подростковом возрасте, либо живет с ним всю жизнь. Но на практике все гораздо сложнее. </w:t>
      </w:r>
    </w:p>
    <w:p w14:paraId="359A9929" w14:textId="77777777"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Если диагноз поставлен в раннем детском возрасте и предприняты все меры для лечения СДВГ, то есть все шансы, что к школе ребенок полностью от него избавится. Если же </w:t>
      </w:r>
      <w:r w:rsidRPr="00BD0230">
        <w:rPr>
          <w:rFonts w:ascii="Times New Roman" w:hAnsi="Times New Roman" w:cs="Times New Roman"/>
          <w:sz w:val="28"/>
          <w:szCs w:val="28"/>
          <w:lang w:eastAsia="ru-RU"/>
        </w:rPr>
        <w:lastRenderedPageBreak/>
        <w:t>родители решили оставить все как есть, то они должны быть готовы к тому, что ребенок (да и они сами) столкнутся со множеством проблем:  </w:t>
      </w:r>
    </w:p>
    <w:p w14:paraId="06F28FFE" w14:textId="77777777" w:rsidR="00CC562E" w:rsidRPr="00BD0230" w:rsidRDefault="00CC562E" w:rsidP="00DA4A06">
      <w:pPr>
        <w:pStyle w:val="a3"/>
        <w:numPr>
          <w:ilvl w:val="0"/>
          <w:numId w:val="7"/>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низкая успеваемость;  </w:t>
      </w:r>
    </w:p>
    <w:p w14:paraId="228AAB70" w14:textId="77777777" w:rsidR="00CC562E" w:rsidRPr="00BD0230" w:rsidRDefault="00CC562E" w:rsidP="00DA4A06">
      <w:pPr>
        <w:pStyle w:val="a3"/>
        <w:numPr>
          <w:ilvl w:val="0"/>
          <w:numId w:val="7"/>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отсутствие интереса к учебе;  </w:t>
      </w:r>
    </w:p>
    <w:p w14:paraId="3CDFA8F3" w14:textId="77777777" w:rsidR="00CC562E" w:rsidRPr="00BD0230" w:rsidRDefault="00CC562E" w:rsidP="00DA4A06">
      <w:pPr>
        <w:pStyle w:val="a3"/>
        <w:numPr>
          <w:ilvl w:val="0"/>
          <w:numId w:val="7"/>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неспособность усвоить школьную программу;  </w:t>
      </w:r>
    </w:p>
    <w:p w14:paraId="6B615422" w14:textId="77777777" w:rsidR="00CC562E" w:rsidRPr="00BD0230" w:rsidRDefault="00CC562E" w:rsidP="00DA4A06">
      <w:pPr>
        <w:pStyle w:val="a3"/>
        <w:numPr>
          <w:ilvl w:val="0"/>
          <w:numId w:val="7"/>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неадекватное поведение;  </w:t>
      </w:r>
    </w:p>
    <w:p w14:paraId="0FE57EBC" w14:textId="77777777" w:rsidR="00CC562E" w:rsidRPr="00BD0230" w:rsidRDefault="00CC562E" w:rsidP="00DA4A06">
      <w:pPr>
        <w:pStyle w:val="a3"/>
        <w:numPr>
          <w:ilvl w:val="0"/>
          <w:numId w:val="7"/>
        </w:numPr>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сложности в общении с одноклассниками.   </w:t>
      </w:r>
    </w:p>
    <w:p w14:paraId="1BA40A91" w14:textId="77777777" w:rsidR="00BD0230" w:rsidRPr="00BD0230" w:rsidRDefault="00BD0230" w:rsidP="00BD0230">
      <w:pPr>
        <w:pStyle w:val="a3"/>
        <w:jc w:val="both"/>
        <w:rPr>
          <w:rFonts w:ascii="Times New Roman" w:hAnsi="Times New Roman" w:cs="Times New Roman"/>
          <w:sz w:val="28"/>
          <w:szCs w:val="28"/>
        </w:rPr>
      </w:pPr>
      <w:r w:rsidRPr="00BD0230">
        <w:rPr>
          <w:rFonts w:ascii="Times New Roman" w:hAnsi="Times New Roman" w:cs="Times New Roman"/>
          <w:sz w:val="28"/>
          <w:szCs w:val="28"/>
        </w:rPr>
        <w:t xml:space="preserve">Кроме того, дети, страдающие СДВГ, подвергаются большему риску по развитию в дальнейшем </w:t>
      </w:r>
      <w:proofErr w:type="spellStart"/>
      <w:r w:rsidRPr="00BD0230">
        <w:rPr>
          <w:rFonts w:ascii="Times New Roman" w:hAnsi="Times New Roman" w:cs="Times New Roman"/>
          <w:sz w:val="28"/>
          <w:szCs w:val="28"/>
        </w:rPr>
        <w:t>аддиктивного</w:t>
      </w:r>
      <w:proofErr w:type="spellEnd"/>
      <w:r w:rsidRPr="00BD0230">
        <w:rPr>
          <w:rFonts w:ascii="Times New Roman" w:hAnsi="Times New Roman" w:cs="Times New Roman"/>
          <w:sz w:val="28"/>
          <w:szCs w:val="28"/>
        </w:rPr>
        <w:t xml:space="preserve"> поведения (алкоголизма, наркомании, другой зависимости).  </w:t>
      </w:r>
    </w:p>
    <w:p w14:paraId="4AD22F49" w14:textId="5AE23080" w:rsidR="00BD0230" w:rsidRPr="00BD0230" w:rsidRDefault="00BD0230" w:rsidP="00BD0230">
      <w:pPr>
        <w:pStyle w:val="a3"/>
        <w:jc w:val="both"/>
        <w:rPr>
          <w:rFonts w:ascii="Times New Roman" w:hAnsi="Times New Roman" w:cs="Times New Roman"/>
          <w:sz w:val="28"/>
          <w:szCs w:val="28"/>
        </w:rPr>
      </w:pPr>
      <w:r w:rsidRPr="00BD0230">
        <w:rPr>
          <w:rFonts w:ascii="Times New Roman" w:hAnsi="Times New Roman" w:cs="Times New Roman"/>
          <w:sz w:val="28"/>
          <w:szCs w:val="28"/>
        </w:rPr>
        <w:tab/>
        <w:t>Также, дети с СДВГ становятся изгоями в школе и во дворе, им сложно наладить отношения со сверстниками</w:t>
      </w:r>
    </w:p>
    <w:p w14:paraId="21ABC300" w14:textId="4B0639C1" w:rsidR="00BD0230" w:rsidRDefault="00BD0230" w:rsidP="00DA4A06">
      <w:pPr>
        <w:pStyle w:val="a3"/>
        <w:jc w:val="both"/>
        <w:rPr>
          <w:rFonts w:ascii="Times New Roman" w:hAnsi="Times New Roman" w:cs="Times New Roman"/>
          <w:b/>
          <w:bCs/>
          <w:caps/>
          <w:sz w:val="28"/>
          <w:szCs w:val="28"/>
          <w:lang w:eastAsia="ru-RU"/>
        </w:rPr>
      </w:pPr>
    </w:p>
    <w:p w14:paraId="550EA947" w14:textId="326B7C63" w:rsidR="00E87515" w:rsidRPr="00527C0E" w:rsidRDefault="00DD1E3B" w:rsidP="00DA4A06">
      <w:pPr>
        <w:pStyle w:val="a3"/>
        <w:jc w:val="both"/>
        <w:rPr>
          <w:rFonts w:ascii="Times New Roman" w:hAnsi="Times New Roman" w:cs="Times New Roman"/>
          <w:b/>
          <w:bCs/>
          <w:caps/>
          <w:color w:val="002060"/>
          <w:sz w:val="26"/>
          <w:szCs w:val="28"/>
          <w:lang w:eastAsia="ru-RU"/>
        </w:rPr>
      </w:pPr>
      <w:r>
        <w:rPr>
          <w:rFonts w:ascii="Times New Roman" w:hAnsi="Times New Roman" w:cs="Times New Roman"/>
          <w:b/>
          <w:bCs/>
          <w:caps/>
          <w:noProof/>
          <w:color w:val="002060"/>
          <w:sz w:val="26"/>
          <w:szCs w:val="28"/>
          <w:lang w:eastAsia="ru-RU"/>
        </w:rPr>
        <w:drawing>
          <wp:anchor distT="0" distB="0" distL="114300" distR="114300" simplePos="0" relativeHeight="251659264" behindDoc="1" locked="0" layoutInCell="1" allowOverlap="1" wp14:anchorId="7866C412" wp14:editId="5DFBD783">
            <wp:simplePos x="0" y="0"/>
            <wp:positionH relativeFrom="column">
              <wp:posOffset>35560</wp:posOffset>
            </wp:positionH>
            <wp:positionV relativeFrom="paragraph">
              <wp:posOffset>80811</wp:posOffset>
            </wp:positionV>
            <wp:extent cx="2925445" cy="1954530"/>
            <wp:effectExtent l="266700" t="266700" r="274955" b="274320"/>
            <wp:wrapTight wrapText="bothSides">
              <wp:wrapPolygon edited="0">
                <wp:start x="2391" y="-2947"/>
                <wp:lineTo x="-1407" y="-2526"/>
                <wp:lineTo x="-1407" y="842"/>
                <wp:lineTo x="-1969" y="842"/>
                <wp:lineTo x="-1829" y="21263"/>
                <wp:lineTo x="141" y="24000"/>
                <wp:lineTo x="281" y="24421"/>
                <wp:lineTo x="19410" y="24421"/>
                <wp:lineTo x="19551" y="24000"/>
                <wp:lineTo x="22786" y="21263"/>
                <wp:lineTo x="22786" y="21053"/>
                <wp:lineTo x="23489" y="17684"/>
                <wp:lineTo x="23489" y="842"/>
                <wp:lineTo x="21380" y="-2316"/>
                <wp:lineTo x="21239" y="-2947"/>
                <wp:lineTo x="2391" y="-2947"/>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445" cy="1954530"/>
                    </a:xfrm>
                    <a:prstGeom prst="round2DiagRect">
                      <a:avLst>
                        <a:gd name="adj1" fmla="val 16667"/>
                        <a:gd name="adj2" fmla="val 0"/>
                      </a:avLst>
                    </a:prstGeom>
                    <a:ln w="38100" cap="sq">
                      <a:solidFill>
                        <a:schemeClr val="accent5">
                          <a:lumMod val="75000"/>
                        </a:schemeClr>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C562E" w:rsidRPr="00527C0E">
        <w:rPr>
          <w:rFonts w:ascii="Times New Roman" w:hAnsi="Times New Roman" w:cs="Times New Roman"/>
          <w:b/>
          <w:bCs/>
          <w:caps/>
          <w:color w:val="002060"/>
          <w:sz w:val="26"/>
          <w:szCs w:val="28"/>
          <w:lang w:eastAsia="ru-RU"/>
        </w:rPr>
        <w:t xml:space="preserve">Как вести себя родителям с ребенком с СДВГ: </w:t>
      </w:r>
    </w:p>
    <w:p w14:paraId="23CD9825" w14:textId="3399FB2D" w:rsidR="00E87515" w:rsidRPr="00BD0230" w:rsidRDefault="00E87515" w:rsidP="00DA4A06">
      <w:pPr>
        <w:pStyle w:val="a3"/>
        <w:jc w:val="both"/>
        <w:rPr>
          <w:rFonts w:ascii="Times New Roman" w:hAnsi="Times New Roman" w:cs="Times New Roman"/>
          <w:b/>
          <w:bCs/>
          <w:caps/>
          <w:sz w:val="28"/>
          <w:szCs w:val="28"/>
          <w:lang w:eastAsia="ru-RU"/>
        </w:rPr>
      </w:pPr>
    </w:p>
    <w:p w14:paraId="29D55981" w14:textId="31D88861" w:rsidR="00CC562E" w:rsidRPr="00527C0E" w:rsidRDefault="00E87515" w:rsidP="00DA4A06">
      <w:pPr>
        <w:pStyle w:val="a3"/>
        <w:jc w:val="both"/>
        <w:rPr>
          <w:rFonts w:ascii="Times New Roman" w:hAnsi="Times New Roman" w:cs="Times New Roman"/>
          <w:b/>
          <w:bCs/>
          <w:caps/>
          <w:color w:val="002060"/>
          <w:sz w:val="26"/>
          <w:szCs w:val="28"/>
          <w:lang w:eastAsia="ru-RU"/>
        </w:rPr>
      </w:pPr>
      <w:r w:rsidRPr="00527C0E">
        <w:rPr>
          <w:rFonts w:ascii="Times New Roman" w:hAnsi="Times New Roman" w:cs="Times New Roman"/>
          <w:b/>
          <w:bCs/>
          <w:caps/>
          <w:color w:val="002060"/>
          <w:sz w:val="26"/>
          <w:szCs w:val="28"/>
          <w:lang w:eastAsia="ru-RU"/>
        </w:rPr>
        <w:t xml:space="preserve">рекомендации </w:t>
      </w:r>
      <w:r w:rsidR="00CC562E" w:rsidRPr="00527C0E">
        <w:rPr>
          <w:rFonts w:ascii="Times New Roman" w:hAnsi="Times New Roman" w:cs="Times New Roman"/>
          <w:b/>
          <w:bCs/>
          <w:caps/>
          <w:color w:val="002060"/>
          <w:sz w:val="26"/>
          <w:szCs w:val="28"/>
          <w:lang w:eastAsia="ru-RU"/>
        </w:rPr>
        <w:t>психолога </w:t>
      </w:r>
    </w:p>
    <w:p w14:paraId="74162220" w14:textId="0281BBD8" w:rsidR="00E87515" w:rsidRPr="00BD0230" w:rsidRDefault="00E87515" w:rsidP="00DA4A06">
      <w:pPr>
        <w:pStyle w:val="a3"/>
        <w:jc w:val="both"/>
        <w:rPr>
          <w:rFonts w:ascii="Times New Roman" w:hAnsi="Times New Roman" w:cs="Times New Roman"/>
          <w:b/>
          <w:bCs/>
          <w:caps/>
          <w:sz w:val="28"/>
          <w:szCs w:val="28"/>
          <w:lang w:eastAsia="ru-RU"/>
        </w:rPr>
      </w:pPr>
    </w:p>
    <w:p w14:paraId="78D77743" w14:textId="6531855A"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Чтобы малыш избавился от излишней активности, необходимо полностью изменить не только его, но и ваш образ жизни: </w:t>
      </w:r>
    </w:p>
    <w:p w14:paraId="7D073787" w14:textId="5AA44BCD"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1. Создайте спокойную психологическую атмосферу в семье, заведите распорядок дня и четко ему следуйте.</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Не торопите ребенка, когда собираетесь в детский сад, на прогулку, когда он принимает пищу. Научитесь четко действовать по заранее намеченному плану и не меняйте его на ходу. Почаще гуляйте на свежем воздухе. Проводите досуг вместе с семьей, старайтесь избегать ссор в присутствии ребенка.</w:t>
      </w:r>
    </w:p>
    <w:p w14:paraId="18EA2F5B" w14:textId="7A3A99F2"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2. Не ругайте, не наказывайте ребенка, не устраивайте ему молчаливые бойкоты.</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Не показывайте, как вам трудно, держите себя в руках и вместо критики объясняйте ему правила поведения. Не «ты очень плохой», а «ты очень хороший, но сейчас поступил плохо, надо было так-то». В противном случае вы рискуете вызвать у </w:t>
      </w:r>
      <w:r w:rsidR="006126BE" w:rsidRPr="00BD0230">
        <w:rPr>
          <w:rFonts w:ascii="Times New Roman" w:hAnsi="Times New Roman" w:cs="Times New Roman"/>
          <w:sz w:val="28"/>
          <w:szCs w:val="28"/>
          <w:lang w:eastAsia="ru-RU"/>
        </w:rPr>
        <w:t>него некомфортное</w:t>
      </w:r>
      <w:r w:rsidRPr="00F2662E">
        <w:rPr>
          <w:rFonts w:ascii="Times New Roman" w:hAnsi="Times New Roman" w:cs="Times New Roman"/>
          <w:sz w:val="28"/>
          <w:szCs w:val="28"/>
          <w:lang w:eastAsia="ru-RU"/>
        </w:rPr>
        <w:t xml:space="preserve"> чувство вины и стыда</w:t>
      </w:r>
      <w:r>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и снижение </w:t>
      </w:r>
      <w:r w:rsidRPr="00F2662E">
        <w:rPr>
          <w:rFonts w:ascii="Times New Roman" w:hAnsi="Times New Roman" w:cs="Times New Roman"/>
          <w:sz w:val="28"/>
          <w:szCs w:val="28"/>
          <w:lang w:eastAsia="ru-RU"/>
        </w:rPr>
        <w:t>самооценки.</w:t>
      </w:r>
    </w:p>
    <w:p w14:paraId="6B276C87" w14:textId="7F230874"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3. Не требуйте, чтобы ребенок обязательно извинился за проступок.</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Уделяйте внимание тому, что хотел бы сказать ребенок, как он объясняет свое поведение, постарайтесь найти причину неприемлемого поведения, задавайте себе вопрос: "Для чего ребенок это делает?"</w:t>
      </w:r>
    </w:p>
    <w:p w14:paraId="627B7944" w14:textId="4EBB0767"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4. Контролируйте поведение ребенка, не навязывая ему жесткие ограничения.</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Спрашивайте себя: "Может ли поведение ребенка нанести вред ему или окружающим, или я просто хочу, чтобы он спокойно сидел и не шумел?"</w:t>
      </w:r>
    </w:p>
    <w:p w14:paraId="35E81A38" w14:textId="092864BD"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5. Позволяйте ребенку выплескивать негативные эмоции.</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Негатив накапливается у всех, даже у малышей. Если вы разрешите ребенку покричать, покидать камни, побить палкой землю там, где нет людей, то постепенно он научится контролировать свои эмоции. Кроме того, в этих случаях необходимо объяснять, что бить землю можно, а человека, животных и растения нельзя.</w:t>
      </w:r>
    </w:p>
    <w:p w14:paraId="088B3B45" w14:textId="77777777" w:rsidR="00F2662E" w:rsidRPr="00F2662E" w:rsidRDefault="00F2662E" w:rsidP="00F2662E">
      <w:pPr>
        <w:pStyle w:val="a3"/>
        <w:jc w:val="both"/>
        <w:rPr>
          <w:rFonts w:ascii="Times New Roman" w:hAnsi="Times New Roman" w:cs="Times New Roman"/>
          <w:sz w:val="28"/>
          <w:szCs w:val="28"/>
          <w:lang w:eastAsia="ru-RU"/>
        </w:rPr>
      </w:pPr>
      <w:r w:rsidRPr="00F2662E">
        <w:rPr>
          <w:rFonts w:ascii="Times New Roman" w:hAnsi="Times New Roman" w:cs="Times New Roman"/>
          <w:sz w:val="28"/>
          <w:szCs w:val="28"/>
          <w:lang w:eastAsia="ru-RU"/>
        </w:rPr>
        <w:t xml:space="preserve">Если кидать камни в воду, это избавит от плохих эмоций и вызовет положительные </w:t>
      </w:r>
    </w:p>
    <w:p w14:paraId="5D0A5980" w14:textId="606D683B" w:rsidR="00CC562E" w:rsidRPr="00BD0230" w:rsidRDefault="00F2662E" w:rsidP="00F2662E">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6. Сведите к разумному минимуму количество запретов и ограничений.</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Воспитывать ребенка — нормально. Он должен знать, что в различных ситуациях </w:t>
      </w:r>
      <w:r w:rsidR="00CC562E" w:rsidRPr="00BD0230">
        <w:rPr>
          <w:rFonts w:ascii="Times New Roman" w:hAnsi="Times New Roman" w:cs="Times New Roman"/>
          <w:sz w:val="28"/>
          <w:szCs w:val="28"/>
          <w:lang w:eastAsia="ru-RU"/>
        </w:rPr>
        <w:lastRenderedPageBreak/>
        <w:t>можно делать, а чего категорически не допустимо. Однако завышенные требования и чрезмерная строгость, как и излишняя мягкость и попустительство, негативно сказываются на воспитании. Во всем должна быть мера. </w:t>
      </w:r>
    </w:p>
    <w:p w14:paraId="71185B8A" w14:textId="15772C31"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7. Избегайте давать ребенку негативные команды и избегайте употребления слов "нет" и "нельзя".</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Например, вместо "не кричи" — "говори, пожалуйста, потише", вместо "нельзя это трогать" — "это трогать опасно".</w:t>
      </w:r>
    </w:p>
    <w:p w14:paraId="536A7D1F" w14:textId="77777777" w:rsidR="00F2662E" w:rsidRPr="00F2662E" w:rsidRDefault="00F2662E" w:rsidP="00F2662E">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8.  Давайте четкие инструкции, объясняя все кратко и наглядно</w:t>
      </w:r>
      <w:r w:rsidR="00CC562E" w:rsidRPr="00BD0230">
        <w:rPr>
          <w:rFonts w:ascii="Times New Roman" w:hAnsi="Times New Roman" w:cs="Times New Roman"/>
          <w:sz w:val="28"/>
          <w:szCs w:val="28"/>
          <w:lang w:eastAsia="ru-RU"/>
        </w:rPr>
        <w:t xml:space="preserve">: не «сходи на кухню, возьми веник, принеси его в свою комнату и подмети в ней пол», а просто «подмети пол веником в своей комнате». Начинайте с простых заданий — так вы научите его правильно распределять свои силы. Не забывайте хвалить ребенка каждый раз, </w:t>
      </w:r>
      <w:r w:rsidRPr="00F2662E">
        <w:rPr>
          <w:rFonts w:ascii="Times New Roman" w:hAnsi="Times New Roman" w:cs="Times New Roman"/>
          <w:sz w:val="28"/>
          <w:szCs w:val="28"/>
          <w:lang w:eastAsia="ru-RU"/>
        </w:rPr>
        <w:t xml:space="preserve">когда ему удается довести дело до конца. </w:t>
      </w:r>
    </w:p>
    <w:p w14:paraId="4E7CA761" w14:textId="374EE4A8" w:rsidR="00F2662E" w:rsidRPr="00F2662E" w:rsidRDefault="00F2662E" w:rsidP="00F2662E">
      <w:pPr>
        <w:pStyle w:val="a3"/>
        <w:jc w:val="both"/>
        <w:rPr>
          <w:rFonts w:ascii="Times New Roman" w:hAnsi="Times New Roman" w:cs="Times New Roman"/>
          <w:b/>
          <w:bCs/>
          <w:sz w:val="28"/>
          <w:szCs w:val="28"/>
          <w:lang w:eastAsia="ru-RU"/>
        </w:rPr>
      </w:pPr>
      <w:r w:rsidRPr="00F2662E">
        <w:rPr>
          <w:rFonts w:ascii="Times New Roman" w:hAnsi="Times New Roman" w:cs="Times New Roman"/>
          <w:b/>
          <w:bCs/>
          <w:sz w:val="28"/>
          <w:szCs w:val="28"/>
          <w:lang w:eastAsia="ru-RU"/>
        </w:rPr>
        <w:t>9. Не заставляйте ребенка длительное время оставаться неподвижным.</w:t>
      </w:r>
    </w:p>
    <w:p w14:paraId="1F2E23F5" w14:textId="4F1F45C9"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Если вы читаете ему книгу, дайте в руки какую-нибудь мягкую игрушку, не требуйте, чтобы во время чтения он непременно сидел рядом с вами — он может передвигаться по комнате и все равно слушать сказку. Не сердитесь, если он прерывает вас вопросами. </w:t>
      </w:r>
    </w:p>
    <w:p w14:paraId="4826412D" w14:textId="2A36F334"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10. Имейте в виду, что ребенок не всегда совершает поступки преднамеренно.</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Замечайте </w:t>
      </w:r>
      <w:r w:rsidR="00F05642" w:rsidRPr="00BD0230">
        <w:rPr>
          <w:rFonts w:ascii="Times New Roman" w:hAnsi="Times New Roman" w:cs="Times New Roman"/>
          <w:sz w:val="28"/>
          <w:szCs w:val="28"/>
          <w:lang w:eastAsia="ru-RU"/>
        </w:rPr>
        <w:t>поведение,</w:t>
      </w:r>
      <w:r w:rsidR="00CC562E" w:rsidRPr="00BD0230">
        <w:rPr>
          <w:rFonts w:ascii="Times New Roman" w:hAnsi="Times New Roman" w:cs="Times New Roman"/>
          <w:sz w:val="28"/>
          <w:szCs w:val="28"/>
          <w:lang w:eastAsia="ru-RU"/>
        </w:rPr>
        <w:t xml:space="preserve"> связанное с самообороной и с ответной реакцией на угрозу. Анализируйте, мог ли ребенок поступить иначе. Вспомните, как вы сами реагируете на стресс, ведь ребенок учится реагированию на сложную ситуацию, наблюдая за вашим поведением.</w:t>
      </w:r>
    </w:p>
    <w:p w14:paraId="7E9F26A6" w14:textId="44A14D68"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11. Контролируйте свои эмоции</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 xml:space="preserve">Если вы склонны к импульсивности, то прежде, чем отчитать малыша за какой-то проступок, сосчитайте до 10 или сделайте несколько глубоких вдохов-выдохов. Ваше проявление агрессии вызовет у него аналогичные чувства. </w:t>
      </w:r>
    </w:p>
    <w:p w14:paraId="3A9A9D33" w14:textId="7109147F"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12. Устанавливайте взаимоотношения с ребенком на основе взаимопонимания и доверия.</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Откликайтесь на поступки ребенка неожиданным образом: пошутите, повторите его действия, сделайте с ним фотографию и т.п. Отмечайте в ребенке его детскость, непосредственность, замечайте положительные черты. </w:t>
      </w:r>
    </w:p>
    <w:p w14:paraId="588D80C6" w14:textId="5877D784"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13. Не торопитесь отдавать ребенка в детский сад.</w:t>
      </w:r>
      <w:r w:rsidRPr="00F2662E">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Для малыша с СДВГ нежелательно участие в крупных мероприятиях с большим количеством людей. Кроме того, очень важно, чтобы его окружали благожелательные, уравновешенные и спокойные дети — отдав его в дошкольное образовательное учреждение, вы не сможете контролировать его окружение.</w:t>
      </w:r>
    </w:p>
    <w:p w14:paraId="043BE46F" w14:textId="77777777" w:rsidR="00F05642" w:rsidRPr="00BD0230" w:rsidRDefault="00F05642" w:rsidP="00DA4A06">
      <w:pPr>
        <w:pStyle w:val="a3"/>
        <w:jc w:val="both"/>
        <w:rPr>
          <w:rFonts w:ascii="Times New Roman" w:hAnsi="Times New Roman" w:cs="Times New Roman"/>
          <w:b/>
          <w:bCs/>
          <w:sz w:val="28"/>
          <w:szCs w:val="28"/>
          <w:bdr w:val="single" w:sz="2" w:space="0" w:color="E5E7EB" w:frame="1"/>
          <w:lang w:eastAsia="ru-RU"/>
        </w:rPr>
      </w:pPr>
    </w:p>
    <w:p w14:paraId="46D1D54D" w14:textId="7FD42EB4" w:rsidR="00CC562E" w:rsidRPr="00BD0230" w:rsidRDefault="00CC562E" w:rsidP="00DA4A06">
      <w:pPr>
        <w:pStyle w:val="a3"/>
        <w:jc w:val="both"/>
        <w:rPr>
          <w:rFonts w:ascii="Times New Roman" w:hAnsi="Times New Roman" w:cs="Times New Roman"/>
          <w:sz w:val="28"/>
          <w:szCs w:val="28"/>
          <w:lang w:eastAsia="ru-RU"/>
        </w:rPr>
      </w:pPr>
    </w:p>
    <w:p w14:paraId="00CC9BF9" w14:textId="2983CA29" w:rsidR="00CC562E" w:rsidRPr="00BD0230" w:rsidRDefault="00F2662E" w:rsidP="00DA4A06">
      <w:pPr>
        <w:pStyle w:val="a3"/>
        <w:jc w:val="both"/>
        <w:rPr>
          <w:rFonts w:ascii="Times New Roman" w:hAnsi="Times New Roman" w:cs="Times New Roman"/>
          <w:sz w:val="28"/>
          <w:szCs w:val="28"/>
          <w:lang w:eastAsia="ru-RU"/>
        </w:rPr>
      </w:pPr>
      <w:r w:rsidRPr="00F2662E">
        <w:rPr>
          <w:rFonts w:ascii="Times New Roman" w:hAnsi="Times New Roman" w:cs="Times New Roman"/>
          <w:b/>
          <w:bCs/>
          <w:sz w:val="28"/>
          <w:szCs w:val="28"/>
          <w:lang w:eastAsia="ru-RU"/>
        </w:rPr>
        <w:t>Не позволяйте себе терять терпение: излечение вашего малыша от СДВГ полностью в ваших руках!</w:t>
      </w:r>
      <w:r>
        <w:rPr>
          <w:rFonts w:ascii="Times New Roman" w:hAnsi="Times New Roman" w:cs="Times New Roman"/>
          <w:sz w:val="28"/>
          <w:szCs w:val="28"/>
          <w:lang w:eastAsia="ru-RU"/>
        </w:rPr>
        <w:t xml:space="preserve"> </w:t>
      </w:r>
      <w:r w:rsidR="00CC562E" w:rsidRPr="00BD0230">
        <w:rPr>
          <w:rFonts w:ascii="Times New Roman" w:hAnsi="Times New Roman" w:cs="Times New Roman"/>
          <w:sz w:val="28"/>
          <w:szCs w:val="28"/>
          <w:lang w:eastAsia="ru-RU"/>
        </w:rPr>
        <w:t>Помните, что ребенок с СДВГ очень болезненно реагирует на любую критику и замечания: ему кажется, что вы его не любите. Такие дети особенно остро нуждаются в безусловной любви и понимании. Любите малыша не за то, как он поступает, а за то, что он просто есть. Пусть и сильно отличается от других.  </w:t>
      </w:r>
    </w:p>
    <w:p w14:paraId="28354E3D" w14:textId="6C93DEB8" w:rsidR="00CC562E" w:rsidRPr="00BD0230" w:rsidRDefault="00CC562E" w:rsidP="00DA4A06">
      <w:pPr>
        <w:pStyle w:val="a3"/>
        <w:jc w:val="both"/>
        <w:rPr>
          <w:rFonts w:ascii="Times New Roman" w:hAnsi="Times New Roman" w:cs="Times New Roman"/>
          <w:sz w:val="28"/>
          <w:szCs w:val="28"/>
          <w:lang w:eastAsia="ru-RU"/>
        </w:rPr>
      </w:pPr>
    </w:p>
    <w:p w14:paraId="544B1461" w14:textId="598646F8" w:rsidR="00CC562E" w:rsidRPr="00BD0230" w:rsidRDefault="00CC562E" w:rsidP="00DA4A06">
      <w:pPr>
        <w:pStyle w:val="a3"/>
        <w:jc w:val="both"/>
        <w:rPr>
          <w:rFonts w:ascii="Times New Roman" w:hAnsi="Times New Roman" w:cs="Times New Roman"/>
          <w:sz w:val="28"/>
          <w:szCs w:val="28"/>
          <w:lang w:eastAsia="ru-RU"/>
        </w:rPr>
      </w:pPr>
      <w:r w:rsidRPr="00BD0230">
        <w:rPr>
          <w:rFonts w:ascii="Times New Roman" w:hAnsi="Times New Roman" w:cs="Times New Roman"/>
          <w:sz w:val="28"/>
          <w:szCs w:val="28"/>
          <w:lang w:eastAsia="ru-RU"/>
        </w:rPr>
        <w:t xml:space="preserve">В моменты, когда начинаете терять терпение, просто напомните себе, что вы делаете все возможное, чтобы избавить его от этого синдрома. И что все самое лучшее у вас с ним еще впереди. </w:t>
      </w:r>
    </w:p>
    <w:p w14:paraId="560BC4F3" w14:textId="77777777" w:rsidR="008F4921" w:rsidRPr="00BD0230" w:rsidRDefault="008F4921" w:rsidP="00DA4A06">
      <w:pPr>
        <w:pStyle w:val="a3"/>
        <w:jc w:val="both"/>
        <w:rPr>
          <w:rFonts w:ascii="Times New Roman" w:hAnsi="Times New Roman" w:cs="Times New Roman"/>
          <w:sz w:val="28"/>
          <w:szCs w:val="28"/>
        </w:rPr>
      </w:pPr>
    </w:p>
    <w:sectPr w:rsidR="008F4921" w:rsidRPr="00BD0230" w:rsidSect="00527C0E">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6AA"/>
    <w:multiLevelType w:val="hybridMultilevel"/>
    <w:tmpl w:val="36FA9F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735F2D"/>
    <w:multiLevelType w:val="multilevel"/>
    <w:tmpl w:val="195C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43458"/>
    <w:multiLevelType w:val="multilevel"/>
    <w:tmpl w:val="ADF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C7153B"/>
    <w:multiLevelType w:val="hybridMultilevel"/>
    <w:tmpl w:val="59684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AF2EE8"/>
    <w:multiLevelType w:val="multilevel"/>
    <w:tmpl w:val="708E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E01C95"/>
    <w:multiLevelType w:val="multilevel"/>
    <w:tmpl w:val="7D2A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6D0AF4"/>
    <w:multiLevelType w:val="multilevel"/>
    <w:tmpl w:val="D47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21"/>
    <w:rsid w:val="000F6F9B"/>
    <w:rsid w:val="00291AE0"/>
    <w:rsid w:val="00527C0E"/>
    <w:rsid w:val="006126BE"/>
    <w:rsid w:val="008F4921"/>
    <w:rsid w:val="00A97A1D"/>
    <w:rsid w:val="00BA4C27"/>
    <w:rsid w:val="00BB58F6"/>
    <w:rsid w:val="00BD0230"/>
    <w:rsid w:val="00C91EEE"/>
    <w:rsid w:val="00CC562E"/>
    <w:rsid w:val="00DA4A06"/>
    <w:rsid w:val="00DD1E3B"/>
    <w:rsid w:val="00E87515"/>
    <w:rsid w:val="00F05642"/>
    <w:rsid w:val="00F2662E"/>
    <w:rsid w:val="00F7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C802"/>
  <w15:chartTrackingRefBased/>
  <w15:docId w15:val="{92DEB4E0-ADE5-4DB7-ABBE-E56E1A93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4C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77811">
      <w:bodyDiv w:val="1"/>
      <w:marLeft w:val="0"/>
      <w:marRight w:val="0"/>
      <w:marTop w:val="0"/>
      <w:marBottom w:val="0"/>
      <w:divBdr>
        <w:top w:val="none" w:sz="0" w:space="0" w:color="auto"/>
        <w:left w:val="none" w:sz="0" w:space="0" w:color="auto"/>
        <w:bottom w:val="none" w:sz="0" w:space="0" w:color="auto"/>
        <w:right w:val="none" w:sz="0" w:space="0" w:color="auto"/>
      </w:divBdr>
      <w:divsChild>
        <w:div w:id="733502603">
          <w:marLeft w:val="0"/>
          <w:marRight w:val="0"/>
          <w:marTop w:val="0"/>
          <w:marBottom w:val="0"/>
          <w:divBdr>
            <w:top w:val="single" w:sz="2" w:space="0" w:color="E5E7EB"/>
            <w:left w:val="single" w:sz="2" w:space="0" w:color="E5E7EB"/>
            <w:bottom w:val="single" w:sz="2" w:space="0" w:color="E5E7EB"/>
            <w:right w:val="single" w:sz="2" w:space="0" w:color="E5E7EB"/>
          </w:divBdr>
          <w:divsChild>
            <w:div w:id="1160728259">
              <w:marLeft w:val="0"/>
              <w:marRight w:val="0"/>
              <w:marTop w:val="0"/>
              <w:marBottom w:val="0"/>
              <w:divBdr>
                <w:top w:val="single" w:sz="2" w:space="0" w:color="E5E7EB"/>
                <w:left w:val="single" w:sz="2" w:space="0" w:color="E5E7EB"/>
                <w:bottom w:val="single" w:sz="2" w:space="0" w:color="E5E7EB"/>
                <w:right w:val="single" w:sz="2" w:space="0" w:color="E5E7EB"/>
              </w:divBdr>
              <w:divsChild>
                <w:div w:id="1560895263">
                  <w:marLeft w:val="0"/>
                  <w:marRight w:val="0"/>
                  <w:marTop w:val="100"/>
                  <w:marBottom w:val="100"/>
                  <w:divBdr>
                    <w:top w:val="single" w:sz="2" w:space="0" w:color="E5E7EB"/>
                    <w:left w:val="single" w:sz="2" w:space="0" w:color="E5E7EB"/>
                    <w:bottom w:val="single" w:sz="2" w:space="0" w:color="E5E7EB"/>
                    <w:right w:val="single" w:sz="2" w:space="0" w:color="E5E7EB"/>
                  </w:divBdr>
                  <w:divsChild>
                    <w:div w:id="504636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35049208">
          <w:marLeft w:val="0"/>
          <w:marRight w:val="0"/>
          <w:marTop w:val="0"/>
          <w:marBottom w:val="0"/>
          <w:divBdr>
            <w:top w:val="single" w:sz="2" w:space="0" w:color="E5E7EB"/>
            <w:left w:val="single" w:sz="2" w:space="0" w:color="E5E7EB"/>
            <w:bottom w:val="single" w:sz="2" w:space="0" w:color="E5E7EB"/>
            <w:right w:val="single" w:sz="2" w:space="0" w:color="E5E7EB"/>
          </w:divBdr>
          <w:divsChild>
            <w:div w:id="1052267905">
              <w:marLeft w:val="0"/>
              <w:marRight w:val="0"/>
              <w:marTop w:val="0"/>
              <w:marBottom w:val="0"/>
              <w:divBdr>
                <w:top w:val="single" w:sz="2" w:space="0" w:color="E5E7EB"/>
                <w:left w:val="single" w:sz="2" w:space="0" w:color="E5E7EB"/>
                <w:bottom w:val="single" w:sz="2" w:space="0" w:color="E5E7EB"/>
                <w:right w:val="single" w:sz="2" w:space="0" w:color="E5E7EB"/>
              </w:divBdr>
              <w:divsChild>
                <w:div w:id="1627857930">
                  <w:marLeft w:val="0"/>
                  <w:marRight w:val="0"/>
                  <w:marTop w:val="0"/>
                  <w:marBottom w:val="0"/>
                  <w:divBdr>
                    <w:top w:val="single" w:sz="2" w:space="0" w:color="E5E7EB"/>
                    <w:left w:val="single" w:sz="2" w:space="0" w:color="E5E7EB"/>
                    <w:bottom w:val="single" w:sz="2" w:space="0" w:color="E5E7EB"/>
                    <w:right w:val="single" w:sz="2" w:space="0" w:color="E5E7EB"/>
                  </w:divBdr>
                </w:div>
                <w:div w:id="742677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1384074">
          <w:marLeft w:val="0"/>
          <w:marRight w:val="0"/>
          <w:marTop w:val="0"/>
          <w:marBottom w:val="0"/>
          <w:divBdr>
            <w:top w:val="single" w:sz="2" w:space="0" w:color="E5E7EB"/>
            <w:left w:val="single" w:sz="2" w:space="0" w:color="E5E7EB"/>
            <w:bottom w:val="single" w:sz="2" w:space="0" w:color="E5E7EB"/>
            <w:right w:val="single" w:sz="2" w:space="0" w:color="E5E7EB"/>
          </w:divBdr>
          <w:divsChild>
            <w:div w:id="2111390596">
              <w:marLeft w:val="0"/>
              <w:marRight w:val="0"/>
              <w:marTop w:val="0"/>
              <w:marBottom w:val="0"/>
              <w:divBdr>
                <w:top w:val="single" w:sz="2" w:space="0" w:color="E5E7EB"/>
                <w:left w:val="single" w:sz="2" w:space="0" w:color="E5E7EB"/>
                <w:bottom w:val="single" w:sz="2" w:space="0" w:color="E5E7EB"/>
                <w:right w:val="single" w:sz="2" w:space="0" w:color="E5E7EB"/>
              </w:divBdr>
              <w:divsChild>
                <w:div w:id="990525477">
                  <w:marLeft w:val="0"/>
                  <w:marRight w:val="0"/>
                  <w:marTop w:val="100"/>
                  <w:marBottom w:val="100"/>
                  <w:divBdr>
                    <w:top w:val="single" w:sz="2" w:space="0" w:color="E5E7EB"/>
                    <w:left w:val="single" w:sz="2" w:space="0" w:color="E5E7EB"/>
                    <w:bottom w:val="single" w:sz="2" w:space="0" w:color="E5E7EB"/>
                    <w:right w:val="single" w:sz="2" w:space="0" w:color="E5E7EB"/>
                  </w:divBdr>
                  <w:divsChild>
                    <w:div w:id="35350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1517954">
          <w:marLeft w:val="0"/>
          <w:marRight w:val="0"/>
          <w:marTop w:val="0"/>
          <w:marBottom w:val="0"/>
          <w:divBdr>
            <w:top w:val="single" w:sz="2" w:space="0" w:color="E5E7EB"/>
            <w:left w:val="single" w:sz="2" w:space="0" w:color="E5E7EB"/>
            <w:bottom w:val="single" w:sz="2" w:space="0" w:color="E5E7EB"/>
            <w:right w:val="single" w:sz="2" w:space="0" w:color="E5E7EB"/>
          </w:divBdr>
          <w:divsChild>
            <w:div w:id="837386055">
              <w:marLeft w:val="0"/>
              <w:marRight w:val="0"/>
              <w:marTop w:val="0"/>
              <w:marBottom w:val="0"/>
              <w:divBdr>
                <w:top w:val="single" w:sz="2" w:space="0" w:color="E5E7EB"/>
                <w:left w:val="single" w:sz="2" w:space="0" w:color="E5E7EB"/>
                <w:bottom w:val="single" w:sz="2" w:space="0" w:color="E5E7EB"/>
                <w:right w:val="single" w:sz="2" w:space="0" w:color="E5E7EB"/>
              </w:divBdr>
              <w:divsChild>
                <w:div w:id="723991067">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sChild>
        </w:div>
        <w:div w:id="1670786936">
          <w:marLeft w:val="0"/>
          <w:marRight w:val="0"/>
          <w:marTop w:val="0"/>
          <w:marBottom w:val="0"/>
          <w:divBdr>
            <w:top w:val="single" w:sz="2" w:space="0" w:color="E5E7EB"/>
            <w:left w:val="single" w:sz="2" w:space="0" w:color="E5E7EB"/>
            <w:bottom w:val="single" w:sz="2" w:space="0" w:color="E5E7EB"/>
            <w:right w:val="single" w:sz="2" w:space="0" w:color="E5E7EB"/>
          </w:divBdr>
          <w:divsChild>
            <w:div w:id="1808469406">
              <w:marLeft w:val="0"/>
              <w:marRight w:val="0"/>
              <w:marTop w:val="0"/>
              <w:marBottom w:val="0"/>
              <w:divBdr>
                <w:top w:val="single" w:sz="2" w:space="0" w:color="E5E7EB"/>
                <w:left w:val="single" w:sz="2" w:space="0" w:color="E5E7EB"/>
                <w:bottom w:val="single" w:sz="2" w:space="0" w:color="E5E7EB"/>
                <w:right w:val="single" w:sz="2" w:space="0" w:color="E5E7EB"/>
              </w:divBdr>
              <w:divsChild>
                <w:div w:id="1951468855">
                  <w:marLeft w:val="0"/>
                  <w:marRight w:val="0"/>
                  <w:marTop w:val="0"/>
                  <w:marBottom w:val="0"/>
                  <w:divBdr>
                    <w:top w:val="single" w:sz="2" w:space="0" w:color="E5E7EB"/>
                    <w:left w:val="single" w:sz="2" w:space="0" w:color="E5E7EB"/>
                    <w:bottom w:val="single" w:sz="2" w:space="0" w:color="E5E7EB"/>
                    <w:right w:val="single" w:sz="2" w:space="0" w:color="E5E7EB"/>
                  </w:divBdr>
                </w:div>
                <w:div w:id="121536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1549551">
          <w:marLeft w:val="0"/>
          <w:marRight w:val="0"/>
          <w:marTop w:val="0"/>
          <w:marBottom w:val="0"/>
          <w:divBdr>
            <w:top w:val="single" w:sz="2" w:space="0" w:color="E5E7EB"/>
            <w:left w:val="single" w:sz="2" w:space="0" w:color="E5E7EB"/>
            <w:bottom w:val="single" w:sz="2" w:space="0" w:color="E5E7EB"/>
            <w:right w:val="single" w:sz="2" w:space="0" w:color="E5E7EB"/>
          </w:divBdr>
          <w:divsChild>
            <w:div w:id="2059892013">
              <w:marLeft w:val="0"/>
              <w:marRight w:val="0"/>
              <w:marTop w:val="0"/>
              <w:marBottom w:val="0"/>
              <w:divBdr>
                <w:top w:val="single" w:sz="2" w:space="0" w:color="E5E7EB"/>
                <w:left w:val="single" w:sz="2" w:space="0" w:color="E5E7EB"/>
                <w:bottom w:val="single" w:sz="2" w:space="0" w:color="E5E7EB"/>
                <w:right w:val="single" w:sz="2" w:space="0" w:color="E5E7EB"/>
              </w:divBdr>
              <w:divsChild>
                <w:div w:id="632173178">
                  <w:marLeft w:val="0"/>
                  <w:marRight w:val="0"/>
                  <w:marTop w:val="100"/>
                  <w:marBottom w:val="100"/>
                  <w:divBdr>
                    <w:top w:val="single" w:sz="2" w:space="0" w:color="E5E7EB"/>
                    <w:left w:val="single" w:sz="2" w:space="0" w:color="E5E7EB"/>
                    <w:bottom w:val="single" w:sz="2" w:space="0" w:color="E5E7EB"/>
                    <w:right w:val="single" w:sz="2" w:space="0" w:color="E5E7EB"/>
                  </w:divBdr>
                  <w:divsChild>
                    <w:div w:id="124200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2025-03-19T04:28:00Z</dcterms:created>
  <dcterms:modified xsi:type="dcterms:W3CDTF">2025-10-03T06:15:00Z</dcterms:modified>
</cp:coreProperties>
</file>