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CA" w:rsidRPr="00EE58D9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  <w:b/>
        </w:rPr>
      </w:pPr>
      <w:r w:rsidRPr="00EE58D9">
        <w:rPr>
          <w:b/>
        </w:rPr>
        <w:t xml:space="preserve">                       </w:t>
      </w:r>
      <w:r w:rsidRPr="00EE58D9">
        <w:rPr>
          <w:rFonts w:asciiTheme="minorHAnsi" w:hAnsiTheme="minorHAnsi"/>
          <w:b/>
        </w:rPr>
        <w:t xml:space="preserve">                                        </w:t>
      </w:r>
      <w:r w:rsidRPr="00EE58D9">
        <w:rPr>
          <w:b/>
        </w:rPr>
        <w:t xml:space="preserve">       </w:t>
      </w:r>
      <w:r w:rsidRPr="00EE58D9">
        <w:rPr>
          <w:rFonts w:ascii="Times New Roman" w:hAnsi="Times New Roman" w:cs="Times New Roman"/>
          <w:b/>
        </w:rPr>
        <w:t>ПРИЛОЖЕНИЕ № 1</w:t>
      </w:r>
      <w:r w:rsidRPr="00EE58D9">
        <w:rPr>
          <w:rFonts w:ascii="Times New Roman" w:hAnsi="Times New Roman" w:cs="Times New Roman"/>
          <w:b/>
        </w:rPr>
        <w:tab/>
      </w:r>
    </w:p>
    <w:p w:rsidR="00B43ECA" w:rsidRPr="00EE58D9" w:rsidRDefault="00B43ECA" w:rsidP="00B43ECA">
      <w:pPr>
        <w:pStyle w:val="31"/>
        <w:tabs>
          <w:tab w:val="left" w:pos="1051"/>
        </w:tabs>
        <w:spacing w:line="200" w:lineRule="atLeast"/>
        <w:ind w:left="20" w:right="253" w:firstLine="700"/>
        <w:jc w:val="right"/>
        <w:rPr>
          <w:rFonts w:ascii="Times New Roman" w:hAnsi="Times New Roman" w:cs="Times New Roman"/>
          <w:b/>
          <w:bCs/>
          <w:szCs w:val="28"/>
        </w:rPr>
      </w:pPr>
      <w:r w:rsidRPr="00EE58D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к</w:t>
      </w:r>
      <w:r w:rsidRPr="00EE58D9">
        <w:rPr>
          <w:rFonts w:ascii="Times New Roman" w:hAnsi="Times New Roman" w:cs="Times New Roman"/>
          <w:b/>
        </w:rPr>
        <w:t xml:space="preserve"> </w:t>
      </w:r>
      <w:r w:rsidRPr="00EE58D9">
        <w:rPr>
          <w:rFonts w:ascii="Times New Roman" w:hAnsi="Times New Roman" w:cs="Times New Roman"/>
          <w:b/>
          <w:bCs/>
          <w:szCs w:val="28"/>
        </w:rPr>
        <w:t>дорожной карте по профилактике суицидов и</w:t>
      </w:r>
    </w:p>
    <w:p w:rsidR="00B43ECA" w:rsidRPr="00EE58D9" w:rsidRDefault="00B43ECA" w:rsidP="00B43ECA">
      <w:pPr>
        <w:pStyle w:val="31"/>
        <w:tabs>
          <w:tab w:val="left" w:pos="1051"/>
        </w:tabs>
        <w:spacing w:line="200" w:lineRule="atLeast"/>
        <w:ind w:left="20" w:right="253" w:firstLine="700"/>
        <w:jc w:val="right"/>
        <w:rPr>
          <w:rFonts w:ascii="Times New Roman" w:hAnsi="Times New Roman" w:cs="Times New Roman"/>
          <w:b/>
          <w:bCs/>
          <w:szCs w:val="28"/>
        </w:rPr>
      </w:pPr>
      <w:r w:rsidRPr="00EE58D9">
        <w:rPr>
          <w:rFonts w:ascii="Times New Roman" w:hAnsi="Times New Roman" w:cs="Times New Roman"/>
          <w:b/>
          <w:bCs/>
          <w:szCs w:val="28"/>
        </w:rPr>
        <w:t xml:space="preserve"> суицидального поведения несовершеннолетних </w:t>
      </w:r>
    </w:p>
    <w:p w:rsidR="00B43ECA" w:rsidRPr="00856F4E" w:rsidRDefault="00B43ECA" w:rsidP="00B43ECA">
      <w:pPr>
        <w:pStyle w:val="31"/>
        <w:tabs>
          <w:tab w:val="left" w:pos="1051"/>
        </w:tabs>
        <w:spacing w:line="200" w:lineRule="atLeast"/>
        <w:ind w:left="20" w:right="253" w:firstLine="700"/>
        <w:jc w:val="right"/>
        <w:rPr>
          <w:rFonts w:hint="eastAsia"/>
        </w:rPr>
      </w:pPr>
      <w:proofErr w:type="gramStart"/>
      <w:r w:rsidRPr="00EE58D9">
        <w:rPr>
          <w:rFonts w:ascii="Times New Roman" w:hAnsi="Times New Roman" w:cs="Times New Roman"/>
          <w:b/>
          <w:bCs/>
          <w:szCs w:val="28"/>
        </w:rPr>
        <w:t>обучающихся</w:t>
      </w:r>
      <w:proofErr w:type="gramEnd"/>
      <w:r w:rsidRPr="00EE58D9">
        <w:rPr>
          <w:rFonts w:ascii="Times New Roman" w:hAnsi="Times New Roman" w:cs="Times New Roman"/>
          <w:b/>
          <w:bCs/>
          <w:szCs w:val="28"/>
        </w:rPr>
        <w:t xml:space="preserve"> в СПО на 2025-2026 учебный год</w:t>
      </w:r>
    </w:p>
    <w:p w:rsidR="00B43ECA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</w:rPr>
      </w:pPr>
    </w:p>
    <w:p w:rsidR="00B43ECA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</w:rPr>
      </w:pPr>
    </w:p>
    <w:p w:rsidR="00B43ECA" w:rsidRDefault="00B43ECA" w:rsidP="00B43ECA">
      <w:pPr>
        <w:pStyle w:val="6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Анализ потенциальных факторов риска суицидального поведения</w:t>
      </w:r>
    </w:p>
    <w:p w:rsidR="00B43ECA" w:rsidRDefault="00B43ECA" w:rsidP="00B43ECA">
      <w:pPr>
        <w:pStyle w:val="60"/>
        <w:shd w:val="clear" w:color="auto" w:fill="auto"/>
        <w:spacing w:line="280" w:lineRule="exact"/>
        <w:jc w:val="center"/>
      </w:pPr>
    </w:p>
    <w:p w:rsidR="00B43ECA" w:rsidRPr="002C6864" w:rsidRDefault="00B43ECA" w:rsidP="00B43ECA">
      <w:pPr>
        <w:pStyle w:val="20"/>
        <w:shd w:val="clear" w:color="auto" w:fill="auto"/>
        <w:spacing w:before="0" w:line="370" w:lineRule="exact"/>
        <w:ind w:left="993" w:firstLine="0"/>
        <w:rPr>
          <w:sz w:val="22"/>
        </w:rPr>
      </w:pPr>
      <w:r w:rsidRPr="002C6864">
        <w:rPr>
          <w:rStyle w:val="21"/>
          <w:sz w:val="22"/>
        </w:rPr>
        <w:t xml:space="preserve">Инструкция: </w:t>
      </w:r>
      <w:r w:rsidRPr="002C6864">
        <w:rPr>
          <w:color w:val="000000"/>
          <w:sz w:val="22"/>
          <w:lang w:eastAsia="ru-RU" w:bidi="ru-RU"/>
        </w:rPr>
        <w:t>отметьте те факторы риска, которые Вы наблюдаете в сферах жизни ребенка в последнее время.</w:t>
      </w:r>
    </w:p>
    <w:p w:rsidR="00B43ECA" w:rsidRPr="002C6864" w:rsidRDefault="00B43ECA" w:rsidP="00B43ECA">
      <w:pPr>
        <w:pStyle w:val="380"/>
        <w:shd w:val="clear" w:color="auto" w:fill="auto"/>
        <w:ind w:left="1000"/>
        <w:rPr>
          <w:sz w:val="22"/>
        </w:rPr>
      </w:pPr>
      <w:r w:rsidRPr="002C6864">
        <w:rPr>
          <w:color w:val="000000"/>
          <w:sz w:val="22"/>
          <w:lang w:eastAsia="ru-RU" w:bidi="ru-RU"/>
        </w:rPr>
        <w:t>Бланк</w:t>
      </w:r>
    </w:p>
    <w:p w:rsidR="00B43ECA" w:rsidRPr="002C6864" w:rsidRDefault="00B43ECA" w:rsidP="00B43ECA">
      <w:pPr>
        <w:pStyle w:val="20"/>
        <w:shd w:val="clear" w:color="auto" w:fill="auto"/>
        <w:tabs>
          <w:tab w:val="left" w:leader="underscore" w:pos="9711"/>
        </w:tabs>
        <w:spacing w:before="0" w:line="370" w:lineRule="exact"/>
        <w:ind w:left="1000" w:firstLine="0"/>
        <w:jc w:val="both"/>
        <w:rPr>
          <w:sz w:val="22"/>
        </w:rPr>
      </w:pPr>
      <w:r w:rsidRPr="002C6864">
        <w:rPr>
          <w:color w:val="000000"/>
          <w:sz w:val="22"/>
          <w:lang w:eastAsia="ru-RU" w:bidi="ru-RU"/>
        </w:rPr>
        <w:t>ФИО</w:t>
      </w:r>
      <w:r w:rsidRPr="002C6864">
        <w:rPr>
          <w:color w:val="000000"/>
          <w:sz w:val="22"/>
          <w:lang w:eastAsia="ru-RU" w:bidi="ru-RU"/>
        </w:rPr>
        <w:tab/>
      </w:r>
    </w:p>
    <w:p w:rsidR="00B43ECA" w:rsidRPr="002C6864" w:rsidRDefault="00B43ECA" w:rsidP="00B43ECA">
      <w:pPr>
        <w:pStyle w:val="20"/>
        <w:shd w:val="clear" w:color="auto" w:fill="auto"/>
        <w:tabs>
          <w:tab w:val="left" w:leader="underscore" w:pos="9711"/>
        </w:tabs>
        <w:spacing w:before="0" w:line="370" w:lineRule="exact"/>
        <w:ind w:left="1000" w:firstLine="0"/>
        <w:jc w:val="both"/>
        <w:rPr>
          <w:sz w:val="22"/>
        </w:rPr>
      </w:pPr>
      <w:r w:rsidRPr="002C6864">
        <w:rPr>
          <w:color w:val="000000"/>
          <w:sz w:val="22"/>
          <w:lang w:eastAsia="ru-RU" w:bidi="ru-RU"/>
        </w:rPr>
        <w:t>Возраст</w:t>
      </w:r>
      <w:r w:rsidRPr="002C6864">
        <w:rPr>
          <w:color w:val="000000"/>
          <w:sz w:val="22"/>
          <w:lang w:eastAsia="ru-RU" w:bidi="ru-RU"/>
        </w:rPr>
        <w:tab/>
      </w:r>
    </w:p>
    <w:p w:rsidR="00B43ECA" w:rsidRPr="002C6864" w:rsidRDefault="00B43ECA" w:rsidP="00B43ECA">
      <w:pPr>
        <w:pStyle w:val="20"/>
        <w:shd w:val="clear" w:color="auto" w:fill="auto"/>
        <w:tabs>
          <w:tab w:val="left" w:leader="underscore" w:pos="9711"/>
        </w:tabs>
        <w:spacing w:before="0" w:line="370" w:lineRule="exact"/>
        <w:ind w:left="1000" w:firstLine="0"/>
        <w:jc w:val="both"/>
        <w:rPr>
          <w:sz w:val="22"/>
        </w:rPr>
      </w:pPr>
      <w:r w:rsidRPr="002C6864">
        <w:rPr>
          <w:color w:val="000000"/>
          <w:sz w:val="22"/>
          <w:lang w:eastAsia="ru-RU" w:bidi="ru-RU"/>
        </w:rPr>
        <w:t>Класс</w:t>
      </w:r>
      <w:r w:rsidRPr="002C6864">
        <w:rPr>
          <w:color w:val="000000"/>
          <w:sz w:val="22"/>
          <w:lang w:eastAsia="ru-RU" w:bidi="ru-RU"/>
        </w:rPr>
        <w:tab/>
      </w:r>
    </w:p>
    <w:p w:rsidR="00B43ECA" w:rsidRPr="002C6864" w:rsidRDefault="00B43ECA" w:rsidP="00B43ECA">
      <w:pPr>
        <w:pStyle w:val="20"/>
        <w:shd w:val="clear" w:color="auto" w:fill="auto"/>
        <w:tabs>
          <w:tab w:val="left" w:leader="underscore" w:pos="9711"/>
        </w:tabs>
        <w:spacing w:before="0" w:line="370" w:lineRule="exact"/>
        <w:ind w:left="1000" w:firstLine="0"/>
        <w:jc w:val="both"/>
        <w:rPr>
          <w:sz w:val="22"/>
        </w:rPr>
      </w:pPr>
      <w:r w:rsidRPr="002C6864">
        <w:rPr>
          <w:color w:val="000000"/>
          <w:sz w:val="22"/>
          <w:lang w:eastAsia="ru-RU" w:bidi="ru-RU"/>
        </w:rPr>
        <w:t>Дата проведения</w:t>
      </w:r>
      <w:r w:rsidRPr="002C6864">
        <w:rPr>
          <w:color w:val="000000"/>
          <w:sz w:val="22"/>
          <w:lang w:eastAsia="ru-RU" w:bidi="ru-RU"/>
        </w:rPr>
        <w:tab/>
      </w:r>
    </w:p>
    <w:p w:rsidR="00B43ECA" w:rsidRDefault="00B43ECA" w:rsidP="00B43ECA">
      <w:pPr>
        <w:pStyle w:val="20"/>
        <w:shd w:val="clear" w:color="auto" w:fill="auto"/>
        <w:tabs>
          <w:tab w:val="left" w:leader="underscore" w:pos="9711"/>
        </w:tabs>
        <w:spacing w:before="0" w:line="370" w:lineRule="exact"/>
        <w:ind w:left="1000" w:firstLine="0"/>
        <w:jc w:val="both"/>
      </w:pPr>
    </w:p>
    <w:tbl>
      <w:tblPr>
        <w:tblStyle w:val="a3"/>
        <w:tblW w:w="0" w:type="auto"/>
        <w:tblLook w:val="04A0"/>
      </w:tblPr>
      <w:tblGrid>
        <w:gridCol w:w="3980"/>
        <w:gridCol w:w="3980"/>
        <w:gridCol w:w="3980"/>
        <w:gridCol w:w="3980"/>
      </w:tblGrid>
      <w:tr w:rsidR="00B43ECA" w:rsidTr="00423B63">
        <w:tc>
          <w:tcPr>
            <w:tcW w:w="3980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Психологические</w:t>
            </w:r>
          </w:p>
        </w:tc>
        <w:tc>
          <w:tcPr>
            <w:tcW w:w="3980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Семейные</w:t>
            </w:r>
          </w:p>
        </w:tc>
        <w:tc>
          <w:tcPr>
            <w:tcW w:w="3980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"/>
              </w:rPr>
              <w:t>Социальные</w:t>
            </w:r>
          </w:p>
        </w:tc>
        <w:tc>
          <w:tcPr>
            <w:tcW w:w="3980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Физические</w:t>
            </w:r>
          </w:p>
        </w:tc>
      </w:tr>
      <w:tr w:rsidR="00B43ECA" w:rsidTr="00423B63">
        <w:tc>
          <w:tcPr>
            <w:tcW w:w="3980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341" w:lineRule="exact"/>
              <w:ind w:firstLine="0"/>
              <w:rPr>
                <w:rStyle w:val="211pt0"/>
              </w:rPr>
            </w:pPr>
            <w:r>
              <w:rPr>
                <w:rStyle w:val="211pt0"/>
              </w:rPr>
              <w:t xml:space="preserve">О </w:t>
            </w:r>
            <w:proofErr w:type="spellStart"/>
            <w:r>
              <w:rPr>
                <w:rStyle w:val="211pt0"/>
              </w:rPr>
              <w:t>перфекционизм</w:t>
            </w:r>
            <w:proofErr w:type="spellEnd"/>
            <w:r>
              <w:rPr>
                <w:rStyle w:val="211pt0"/>
              </w:rPr>
              <w:t xml:space="preserve"> 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41" w:lineRule="exact"/>
              <w:ind w:firstLine="0"/>
              <w:rPr>
                <w:rStyle w:val="211pt0"/>
              </w:rPr>
            </w:pPr>
            <w:r>
              <w:rPr>
                <w:rStyle w:val="211pt0"/>
              </w:rPr>
              <w:t xml:space="preserve">О </w:t>
            </w:r>
            <w:proofErr w:type="spellStart"/>
            <w:r>
              <w:rPr>
                <w:rStyle w:val="211pt0"/>
              </w:rPr>
              <w:t>сенситивность</w:t>
            </w:r>
            <w:proofErr w:type="spellEnd"/>
            <w:r>
              <w:rPr>
                <w:rStyle w:val="211pt0"/>
              </w:rPr>
              <w:t xml:space="preserve"> 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41" w:lineRule="exact"/>
              <w:ind w:firstLine="0"/>
              <w:rPr>
                <w:rStyle w:val="211pt0"/>
              </w:rPr>
            </w:pPr>
            <w:proofErr w:type="gramStart"/>
            <w:r>
              <w:rPr>
                <w:rStyle w:val="211pt0"/>
              </w:rPr>
              <w:t>О</w:t>
            </w:r>
            <w:proofErr w:type="gramEnd"/>
            <w:r>
              <w:rPr>
                <w:rStyle w:val="211pt0"/>
              </w:rPr>
              <w:t xml:space="preserve"> ответственность 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41" w:lineRule="exact"/>
              <w:ind w:firstLine="0"/>
            </w:pPr>
            <w:r>
              <w:rPr>
                <w:rStyle w:val="211pt0"/>
              </w:rPr>
              <w:t>О безысходность, безнадежность, о</w:t>
            </w:r>
            <w:r>
              <w:rPr>
                <w:rStyle w:val="211pt0"/>
              </w:rPr>
              <w:t>т</w:t>
            </w:r>
            <w:r>
              <w:rPr>
                <w:rStyle w:val="211pt0"/>
              </w:rPr>
              <w:t>чаяние, душевная боль*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17" w:lineRule="exact"/>
              <w:ind w:firstLine="0"/>
            </w:pPr>
            <w:r>
              <w:rPr>
                <w:rStyle w:val="211pt0"/>
              </w:rPr>
              <w:t>О сниженное настроение, перепады настроения*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</w:pPr>
            <w:r>
              <w:rPr>
                <w:rStyle w:val="211pt0"/>
              </w:rPr>
              <w:t>О вина, стыд, злость, ажитация*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17" w:lineRule="exact"/>
              <w:ind w:firstLine="0"/>
            </w:pPr>
            <w:proofErr w:type="gramStart"/>
            <w:r>
              <w:rPr>
                <w:rStyle w:val="211pt0"/>
              </w:rPr>
              <w:t>О</w:t>
            </w:r>
            <w:proofErr w:type="gramEnd"/>
            <w:r>
              <w:rPr>
                <w:rStyle w:val="211pt0"/>
              </w:rPr>
              <w:t xml:space="preserve"> импульсивность, низкий самоко</w:t>
            </w:r>
            <w:r>
              <w:rPr>
                <w:rStyle w:val="211pt0"/>
              </w:rPr>
              <w:t>н</w:t>
            </w:r>
            <w:r>
              <w:rPr>
                <w:rStyle w:val="211pt0"/>
              </w:rPr>
              <w:t>троль в повседневной жизни, стрем</w:t>
            </w:r>
            <w:r>
              <w:rPr>
                <w:rStyle w:val="211pt0"/>
              </w:rPr>
              <w:t>и</w:t>
            </w:r>
            <w:r>
              <w:rPr>
                <w:rStyle w:val="211pt0"/>
              </w:rPr>
              <w:t>тельность перехода негативных эмоций в поведение с реакцией гнева, раздр</w:t>
            </w:r>
            <w:r>
              <w:rPr>
                <w:rStyle w:val="211pt0"/>
              </w:rPr>
              <w:t>а</w:t>
            </w:r>
            <w:r>
              <w:rPr>
                <w:rStyle w:val="211pt0"/>
              </w:rPr>
              <w:t>жения, проявления враждебности*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both"/>
              <w:rPr>
                <w:rStyle w:val="211pt0"/>
              </w:rPr>
            </w:pPr>
            <w:proofErr w:type="gramStart"/>
            <w:r>
              <w:rPr>
                <w:rStyle w:val="211pt0"/>
              </w:rPr>
              <w:t>О</w:t>
            </w:r>
            <w:proofErr w:type="gramEnd"/>
            <w:r>
              <w:rPr>
                <w:rStyle w:val="211pt0"/>
              </w:rPr>
              <w:t xml:space="preserve"> низкая самооценка 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</w:pPr>
            <w:r>
              <w:rPr>
                <w:rStyle w:val="211pt0"/>
              </w:rPr>
              <w:t>О склонность к глубокому пережив</w:t>
            </w:r>
            <w:r>
              <w:rPr>
                <w:rStyle w:val="211pt0"/>
              </w:rPr>
              <w:t>а</w:t>
            </w:r>
            <w:r>
              <w:rPr>
                <w:rStyle w:val="211pt0"/>
              </w:rPr>
              <w:t>нию событий, связанных с невозмо</w:t>
            </w:r>
            <w:r>
              <w:rPr>
                <w:rStyle w:val="211pt0"/>
              </w:rPr>
              <w:t>ж</w:t>
            </w:r>
            <w:r>
              <w:rPr>
                <w:rStyle w:val="211pt0"/>
              </w:rPr>
              <w:t xml:space="preserve">ностью достижения </w:t>
            </w:r>
            <w:r>
              <w:rPr>
                <w:rStyle w:val="211pt0"/>
              </w:rPr>
              <w:lastRenderedPageBreak/>
              <w:t>субъективно зн</w:t>
            </w:r>
            <w:r>
              <w:rPr>
                <w:rStyle w:val="211pt0"/>
              </w:rPr>
              <w:t>а</w:t>
            </w:r>
            <w:r>
              <w:rPr>
                <w:rStyle w:val="211pt0"/>
              </w:rPr>
              <w:t>чимых целей, восприятие неблагопр</w:t>
            </w:r>
            <w:r>
              <w:rPr>
                <w:rStyle w:val="211pt0"/>
              </w:rPr>
              <w:t>и</w:t>
            </w:r>
            <w:r>
              <w:rPr>
                <w:rStyle w:val="211pt0"/>
              </w:rPr>
              <w:t>ятных событий с остротой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 w:line="341" w:lineRule="exact"/>
            </w:pPr>
            <w:r>
              <w:rPr>
                <w:rStyle w:val="211pt0"/>
              </w:rPr>
              <w:t>О пренебрежение со</w:t>
            </w:r>
            <w:r>
              <w:rPr>
                <w:color w:val="000000"/>
                <w:lang w:eastAsia="ru-RU" w:bidi="ru-RU"/>
              </w:rPr>
              <w:t xml:space="preserve">циальным нормам 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 w:line="341" w:lineRule="exact"/>
            </w:pPr>
            <w:proofErr w:type="gramStart"/>
            <w:r>
              <w:rPr>
                <w:color w:val="000000"/>
                <w:lang w:eastAsia="ru-RU" w:bidi="ru-RU"/>
              </w:rPr>
              <w:t>О</w:t>
            </w:r>
            <w:proofErr w:type="gramEnd"/>
            <w:r>
              <w:rPr>
                <w:color w:val="000000"/>
                <w:lang w:eastAsia="ru-RU" w:bidi="ru-RU"/>
              </w:rPr>
              <w:t xml:space="preserve"> опасения социального неодобрения 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 w:line="341" w:lineRule="exact"/>
            </w:pPr>
            <w:r>
              <w:rPr>
                <w:color w:val="000000"/>
                <w:lang w:eastAsia="ru-RU" w:bidi="ru-RU"/>
              </w:rPr>
              <w:t xml:space="preserve">О конфликтность 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 w:line="341" w:lineRule="exact"/>
            </w:pPr>
            <w:r>
              <w:rPr>
                <w:color w:val="000000"/>
                <w:lang w:eastAsia="ru-RU" w:bidi="ru-RU"/>
              </w:rPr>
              <w:t>О поглощенность темой смерти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 w:line="312" w:lineRule="exact"/>
            </w:pPr>
            <w:r>
              <w:rPr>
                <w:color w:val="000000"/>
                <w:lang w:eastAsia="ru-RU" w:bidi="ru-RU"/>
              </w:rPr>
              <w:t>О нарушение половой идентификации, предпочтений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/>
              <w:rPr>
                <w:color w:val="000000"/>
                <w:lang w:eastAsia="ru-RU" w:bidi="ru-RU"/>
              </w:rPr>
            </w:pPr>
            <w:proofErr w:type="gramStart"/>
            <w:r>
              <w:rPr>
                <w:color w:val="000000"/>
                <w:lang w:eastAsia="ru-RU" w:bidi="ru-RU"/>
              </w:rPr>
              <w:t>О</w:t>
            </w:r>
            <w:proofErr w:type="gramEnd"/>
            <w:r>
              <w:rPr>
                <w:color w:val="000000"/>
                <w:lang w:eastAsia="ru-RU" w:bidi="ru-RU"/>
              </w:rPr>
              <w:t xml:space="preserve"> </w:t>
            </w:r>
            <w:proofErr w:type="gramStart"/>
            <w:r>
              <w:rPr>
                <w:color w:val="000000"/>
                <w:lang w:eastAsia="ru-RU" w:bidi="ru-RU"/>
              </w:rPr>
              <w:t>потеря</w:t>
            </w:r>
            <w:proofErr w:type="gramEnd"/>
            <w:r>
              <w:rPr>
                <w:color w:val="000000"/>
                <w:lang w:eastAsia="ru-RU" w:bidi="ru-RU"/>
              </w:rPr>
              <w:t xml:space="preserve"> интереса к деятельности, приносившей ранее удовольствие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/>
              <w:jc w:val="both"/>
            </w:pPr>
            <w:proofErr w:type="gramStart"/>
            <w:r>
              <w:rPr>
                <w:color w:val="000000"/>
                <w:lang w:eastAsia="ru-RU" w:bidi="ru-RU"/>
              </w:rPr>
              <w:t>О рискованное поведение (игнориров</w:t>
            </w:r>
            <w:r>
              <w:rPr>
                <w:color w:val="000000"/>
                <w:lang w:eastAsia="ru-RU" w:bidi="ru-RU"/>
              </w:rPr>
              <w:t>а</w:t>
            </w:r>
            <w:r>
              <w:rPr>
                <w:color w:val="000000"/>
                <w:lang w:eastAsia="ru-RU" w:bidi="ru-RU"/>
              </w:rPr>
              <w:t xml:space="preserve">ние правил дорожного движения, </w:t>
            </w:r>
            <w:proofErr w:type="spellStart"/>
            <w:r>
              <w:rPr>
                <w:color w:val="000000"/>
                <w:lang w:eastAsia="ru-RU" w:bidi="ru-RU"/>
              </w:rPr>
              <w:t>зац</w:t>
            </w:r>
            <w:r>
              <w:rPr>
                <w:color w:val="000000"/>
                <w:lang w:eastAsia="ru-RU" w:bidi="ru-RU"/>
              </w:rPr>
              <w:t>е</w:t>
            </w:r>
            <w:r>
              <w:rPr>
                <w:color w:val="000000"/>
                <w:lang w:eastAsia="ru-RU" w:bidi="ru-RU"/>
              </w:rPr>
              <w:t>пинг</w:t>
            </w:r>
            <w:proofErr w:type="spellEnd"/>
            <w:r>
              <w:rPr>
                <w:color w:val="000000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lang w:eastAsia="ru-RU" w:bidi="ru-RU"/>
              </w:rPr>
              <w:t>трейнсерфинг</w:t>
            </w:r>
            <w:proofErr w:type="spellEnd"/>
            <w:r>
              <w:rPr>
                <w:color w:val="000000"/>
                <w:lang w:eastAsia="ru-RU" w:bidi="ru-RU"/>
              </w:rPr>
              <w:t xml:space="preserve">, опасные </w:t>
            </w:r>
            <w:proofErr w:type="spellStart"/>
            <w:r>
              <w:rPr>
                <w:color w:val="000000"/>
                <w:lang w:eastAsia="ru-RU" w:bidi="ru-RU"/>
              </w:rPr>
              <w:t>селфи</w:t>
            </w:r>
            <w:proofErr w:type="spellEnd"/>
            <w:r>
              <w:rPr>
                <w:color w:val="000000"/>
                <w:lang w:eastAsia="ru-RU" w:bidi="ru-RU"/>
              </w:rPr>
              <w:t>) *</w:t>
            </w:r>
            <w:proofErr w:type="gramEnd"/>
          </w:p>
          <w:p w:rsidR="00B43ECA" w:rsidRDefault="00B43ECA" w:rsidP="00423B63">
            <w:pPr>
              <w:pStyle w:val="230"/>
              <w:shd w:val="clear" w:color="auto" w:fill="auto"/>
              <w:spacing w:before="0"/>
              <w:jc w:val="both"/>
            </w:pPr>
            <w:r>
              <w:rPr>
                <w:color w:val="000000"/>
                <w:lang w:eastAsia="ru-RU" w:bidi="ru-RU"/>
              </w:rPr>
              <w:t>О причинение себе физического вреда (самоповреждения)*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 w:after="78" w:line="220" w:lineRule="exact"/>
              <w:jc w:val="both"/>
            </w:pPr>
            <w:r>
              <w:rPr>
                <w:color w:val="000000"/>
                <w:lang w:eastAsia="ru-RU" w:bidi="ru-RU"/>
              </w:rPr>
              <w:t>О мысли о суициде*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 w:line="220" w:lineRule="exact"/>
              <w:jc w:val="both"/>
            </w:pPr>
            <w:r>
              <w:rPr>
                <w:color w:val="000000"/>
                <w:lang w:eastAsia="ru-RU" w:bidi="ru-RU"/>
              </w:rPr>
              <w:t>О план суицида*</w:t>
            </w:r>
          </w:p>
          <w:p w:rsidR="00B43ECA" w:rsidRPr="00A71FCB" w:rsidRDefault="00B43ECA" w:rsidP="00423B63">
            <w:pPr>
              <w:pStyle w:val="230"/>
              <w:shd w:val="clear" w:color="auto" w:fill="auto"/>
              <w:spacing w:before="0" w:line="326" w:lineRule="exact"/>
              <w:jc w:val="both"/>
              <w:rPr>
                <w:rStyle w:val="211pt"/>
                <w:b w:val="0"/>
                <w:bCs w:val="0"/>
                <w:color w:val="auto"/>
                <w:shd w:val="clear" w:color="auto" w:fill="auto"/>
                <w:lang w:eastAsia="zh-CN" w:bidi="hi-IN"/>
              </w:rPr>
            </w:pPr>
            <w:r>
              <w:rPr>
                <w:color w:val="000000"/>
                <w:lang w:eastAsia="ru-RU" w:bidi="ru-RU"/>
              </w:rPr>
              <w:t>О наличие попытки в анамнезе*</w:t>
            </w:r>
          </w:p>
        </w:tc>
        <w:tc>
          <w:tcPr>
            <w:tcW w:w="3980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326" w:lineRule="exact"/>
              <w:ind w:firstLine="0"/>
              <w:rPr>
                <w:rStyle w:val="211pt0"/>
              </w:rPr>
            </w:pPr>
            <w:proofErr w:type="gramStart"/>
            <w:r>
              <w:rPr>
                <w:rStyle w:val="211pt0"/>
              </w:rPr>
              <w:lastRenderedPageBreak/>
              <w:t>О</w:t>
            </w:r>
            <w:proofErr w:type="gramEnd"/>
            <w:r>
              <w:rPr>
                <w:rStyle w:val="211pt0"/>
              </w:rPr>
              <w:t xml:space="preserve"> один родитель 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6" w:lineRule="exact"/>
              <w:ind w:firstLine="0"/>
              <w:rPr>
                <w:rStyle w:val="211pt0"/>
              </w:rPr>
            </w:pPr>
            <w:proofErr w:type="gramStart"/>
            <w:r>
              <w:rPr>
                <w:rStyle w:val="211pt0"/>
              </w:rPr>
              <w:t>О</w:t>
            </w:r>
            <w:proofErr w:type="gramEnd"/>
            <w:r>
              <w:rPr>
                <w:rStyle w:val="211pt0"/>
              </w:rPr>
              <w:t xml:space="preserve"> есть опекун/усыновитель 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6" w:lineRule="exact"/>
              <w:ind w:firstLine="0"/>
            </w:pPr>
            <w:r>
              <w:rPr>
                <w:rStyle w:val="211pt0"/>
              </w:rPr>
              <w:t>О пренебрежение потребностями ребенка, физическими, психологическ</w:t>
            </w:r>
            <w:r>
              <w:rPr>
                <w:rStyle w:val="211pt0"/>
              </w:rPr>
              <w:t>и</w:t>
            </w:r>
            <w:r>
              <w:rPr>
                <w:rStyle w:val="211pt0"/>
              </w:rPr>
              <w:t>ми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</w:pPr>
            <w:proofErr w:type="gramStart"/>
            <w:r>
              <w:rPr>
                <w:rStyle w:val="211pt0"/>
              </w:rPr>
              <w:t>О</w:t>
            </w:r>
            <w:proofErr w:type="gramEnd"/>
            <w:r>
              <w:rPr>
                <w:rStyle w:val="211pt0"/>
              </w:rPr>
              <w:t xml:space="preserve"> отсутствие права голоса у ребенка при принятии решений, касающихся его собственной жизни (выбор школы, кружков, хобби, друзей, профессии и т.д.)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11pt0"/>
              </w:rPr>
              <w:t>О возложение на ребенка «родител</w:t>
            </w:r>
            <w:r>
              <w:rPr>
                <w:rStyle w:val="211pt0"/>
              </w:rPr>
              <w:t>ь</w:t>
            </w:r>
            <w:r>
              <w:rPr>
                <w:rStyle w:val="211pt0"/>
              </w:rPr>
              <w:t>ских» обязанностей, например, необх</w:t>
            </w:r>
            <w:r>
              <w:rPr>
                <w:rStyle w:val="211pt0"/>
              </w:rPr>
              <w:t>о</w:t>
            </w:r>
            <w:r>
              <w:rPr>
                <w:rStyle w:val="211pt0"/>
              </w:rPr>
              <w:t>димость работать, осуществлять уход и присмотр за младшими и/или больн</w:t>
            </w:r>
            <w:r>
              <w:rPr>
                <w:rStyle w:val="211pt0"/>
              </w:rPr>
              <w:t>ы</w:t>
            </w:r>
            <w:r>
              <w:rPr>
                <w:rStyle w:val="211pt0"/>
              </w:rPr>
              <w:t>ми детьми и т.д.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/>
              <w:jc w:val="both"/>
              <w:rPr>
                <w:rStyle w:val="211pt0"/>
              </w:rPr>
            </w:pPr>
            <w:r>
              <w:rPr>
                <w:rStyle w:val="211pt0"/>
              </w:rPr>
              <w:t xml:space="preserve">О частые конфликты с родителями 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/>
              <w:jc w:val="both"/>
            </w:pPr>
            <w:r>
              <w:rPr>
                <w:rStyle w:val="211pt0"/>
              </w:rPr>
              <w:t>О завышенные требования со стороны</w:t>
            </w:r>
            <w:r>
              <w:t xml:space="preserve"> </w:t>
            </w:r>
            <w:r>
              <w:rPr>
                <w:color w:val="000000"/>
                <w:lang w:eastAsia="ru-RU" w:bidi="ru-RU"/>
              </w:rPr>
              <w:lastRenderedPageBreak/>
              <w:t>родителей без учета возможностей р</w:t>
            </w:r>
            <w:r>
              <w:rPr>
                <w:color w:val="000000"/>
                <w:lang w:eastAsia="ru-RU" w:bidi="ru-RU"/>
              </w:rPr>
              <w:t>е</w:t>
            </w:r>
            <w:r>
              <w:rPr>
                <w:color w:val="000000"/>
                <w:lang w:eastAsia="ru-RU" w:bidi="ru-RU"/>
              </w:rPr>
              <w:t>бенка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</w:tc>
        <w:tc>
          <w:tcPr>
            <w:tcW w:w="3980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rPr>
                <w:rStyle w:val="211pt0"/>
              </w:rPr>
            </w:pPr>
            <w:r>
              <w:rPr>
                <w:rStyle w:val="211pt0"/>
              </w:rPr>
              <w:lastRenderedPageBreak/>
              <w:t xml:space="preserve">О нет друзей 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</w:pPr>
            <w:proofErr w:type="gramStart"/>
            <w:r>
              <w:rPr>
                <w:rStyle w:val="211pt0"/>
              </w:rPr>
              <w:t>О</w:t>
            </w:r>
            <w:proofErr w:type="gramEnd"/>
            <w:r>
              <w:rPr>
                <w:rStyle w:val="211pt0"/>
              </w:rPr>
              <w:t xml:space="preserve"> отсутствие чувства сопричастности к значимой группе сверстников, соц</w:t>
            </w:r>
            <w:r>
              <w:rPr>
                <w:rStyle w:val="211pt0"/>
              </w:rPr>
              <w:t>и</w:t>
            </w:r>
            <w:r>
              <w:rPr>
                <w:rStyle w:val="211pt0"/>
              </w:rPr>
              <w:t>альная изоляция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6" w:lineRule="exact"/>
              <w:ind w:firstLine="0"/>
            </w:pPr>
            <w:r>
              <w:rPr>
                <w:rStyle w:val="211pt0"/>
              </w:rPr>
              <w:t>О не успешность в учебе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11pt0"/>
              </w:rPr>
              <w:t>О разрыв романтических отношений / безответные чувства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rPr>
                <w:rStyle w:val="211pt0"/>
              </w:rPr>
            </w:pPr>
            <w:r>
              <w:rPr>
                <w:rStyle w:val="211pt0"/>
              </w:rPr>
              <w:t xml:space="preserve">О резкое снижение успеваемости 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</w:pPr>
            <w:r>
              <w:rPr>
                <w:rStyle w:val="211pt0"/>
              </w:rPr>
              <w:t xml:space="preserve">О конфликтные отношения с </w:t>
            </w:r>
            <w:proofErr w:type="spellStart"/>
            <w:r>
              <w:rPr>
                <w:rStyle w:val="211pt0"/>
              </w:rPr>
              <w:t>педог</w:t>
            </w:r>
            <w:proofErr w:type="gramStart"/>
            <w:r>
              <w:rPr>
                <w:rStyle w:val="211pt0"/>
              </w:rPr>
              <w:t>а</w:t>
            </w:r>
            <w:proofErr w:type="spellEnd"/>
            <w:r>
              <w:rPr>
                <w:rStyle w:val="211pt0"/>
              </w:rPr>
              <w:t>-</w:t>
            </w:r>
            <w:proofErr w:type="gramEnd"/>
            <w:r>
              <w:rPr>
                <w:rStyle w:val="211pt0"/>
              </w:rPr>
              <w:t xml:space="preserve"> </w:t>
            </w:r>
            <w:proofErr w:type="spellStart"/>
            <w:r>
              <w:rPr>
                <w:rStyle w:val="211pt0"/>
              </w:rPr>
              <w:t>мии</w:t>
            </w:r>
            <w:proofErr w:type="spellEnd"/>
            <w:r>
              <w:rPr>
                <w:rStyle w:val="211pt0"/>
              </w:rPr>
              <w:t xml:space="preserve">/одноклассника ми, </w:t>
            </w:r>
            <w:proofErr w:type="spellStart"/>
            <w:r>
              <w:rPr>
                <w:rStyle w:val="211pt0"/>
              </w:rPr>
              <w:t>буллинг</w:t>
            </w:r>
            <w:proofErr w:type="spellEnd"/>
            <w:r>
              <w:rPr>
                <w:rStyle w:val="211pt0"/>
              </w:rPr>
              <w:t>.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11pt0"/>
              </w:rPr>
              <w:t>О смерть родителя / близкого члена с</w:t>
            </w:r>
            <w:r>
              <w:rPr>
                <w:rStyle w:val="211pt0"/>
              </w:rPr>
              <w:t>е</w:t>
            </w:r>
            <w:r>
              <w:rPr>
                <w:rStyle w:val="211pt0"/>
              </w:rPr>
              <w:t>мьи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/>
              <w:jc w:val="both"/>
              <w:rPr>
                <w:rStyle w:val="211pt0"/>
              </w:rPr>
            </w:pPr>
            <w:r>
              <w:rPr>
                <w:rStyle w:val="211pt0"/>
              </w:rPr>
              <w:t xml:space="preserve">О суицид среди окружения 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/>
              <w:jc w:val="both"/>
              <w:rPr>
                <w:rStyle w:val="211pt0"/>
              </w:rPr>
            </w:pPr>
            <w:r>
              <w:rPr>
                <w:rStyle w:val="211pt0"/>
              </w:rPr>
              <w:t xml:space="preserve">О частые переезды с места на место 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/>
              <w:jc w:val="both"/>
            </w:pPr>
            <w:r>
              <w:rPr>
                <w:rStyle w:val="211pt0"/>
              </w:rPr>
              <w:t>О нахождение в стационарном учре</w:t>
            </w:r>
            <w:r>
              <w:rPr>
                <w:rStyle w:val="211pt0"/>
              </w:rPr>
              <w:t>ж</w:t>
            </w:r>
            <w:r>
              <w:rPr>
                <w:rStyle w:val="211pt0"/>
              </w:rPr>
              <w:t>дении для детей, оставшихся без поп</w:t>
            </w:r>
            <w:r>
              <w:rPr>
                <w:rStyle w:val="211pt0"/>
              </w:rPr>
              <w:t>е</w:t>
            </w:r>
            <w:r>
              <w:rPr>
                <w:rStyle w:val="211pt0"/>
              </w:rPr>
              <w:t>чения ро</w:t>
            </w:r>
            <w:r>
              <w:rPr>
                <w:color w:val="000000"/>
                <w:lang w:eastAsia="ru-RU" w:bidi="ru-RU"/>
              </w:rPr>
              <w:t>дителей</w:t>
            </w:r>
            <w:proofErr w:type="gramStart"/>
            <w:r>
              <w:rPr>
                <w:color w:val="000000"/>
                <w:lang w:eastAsia="ru-RU" w:bidi="ru-RU"/>
              </w:rPr>
              <w:t>.</w:t>
            </w:r>
            <w:proofErr w:type="gramEnd"/>
            <w:r>
              <w:rPr>
                <w:color w:val="000000"/>
                <w:lang w:eastAsia="ru-RU" w:bidi="ru-RU"/>
              </w:rPr>
              <w:t xml:space="preserve"> </w:t>
            </w:r>
            <w:proofErr w:type="gramStart"/>
            <w:r>
              <w:rPr>
                <w:color w:val="000000"/>
                <w:lang w:eastAsia="ru-RU" w:bidi="ru-RU"/>
              </w:rPr>
              <w:t>и</w:t>
            </w:r>
            <w:proofErr w:type="gramEnd"/>
            <w:r>
              <w:rPr>
                <w:color w:val="000000"/>
                <w:lang w:eastAsia="ru-RU" w:bidi="ru-RU"/>
              </w:rPr>
              <w:t>ли в учреждении закрытого типа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220" w:lineRule="exact"/>
              <w:ind w:firstLine="0"/>
              <w:jc w:val="both"/>
              <w:rPr>
                <w:rStyle w:val="211pt"/>
              </w:rPr>
            </w:pPr>
            <w:proofErr w:type="gramStart"/>
            <w:r w:rsidRPr="00A71FCB">
              <w:rPr>
                <w:color w:val="000000"/>
                <w:sz w:val="22"/>
                <w:lang w:eastAsia="ru-RU" w:bidi="ru-RU"/>
              </w:rPr>
              <w:lastRenderedPageBreak/>
              <w:t>О</w:t>
            </w:r>
            <w:proofErr w:type="gramEnd"/>
            <w:r w:rsidRPr="00A71FCB">
              <w:rPr>
                <w:color w:val="000000"/>
                <w:sz w:val="22"/>
                <w:lang w:eastAsia="ru-RU" w:bidi="ru-RU"/>
              </w:rPr>
              <w:t xml:space="preserve"> отсутствие психологической по</w:t>
            </w:r>
            <w:r w:rsidRPr="00A71FCB">
              <w:rPr>
                <w:color w:val="000000"/>
                <w:sz w:val="22"/>
                <w:lang w:eastAsia="ru-RU" w:bidi="ru-RU"/>
              </w:rPr>
              <w:t>д</w:t>
            </w:r>
            <w:r w:rsidRPr="00A71FCB">
              <w:rPr>
                <w:color w:val="000000"/>
                <w:sz w:val="22"/>
                <w:lang w:eastAsia="ru-RU" w:bidi="ru-RU"/>
              </w:rPr>
              <w:t>держки со стороны семьи</w:t>
            </w:r>
          </w:p>
        </w:tc>
        <w:tc>
          <w:tcPr>
            <w:tcW w:w="3980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rPr>
                <w:rStyle w:val="211pt0"/>
              </w:rPr>
            </w:pPr>
            <w:r>
              <w:rPr>
                <w:rStyle w:val="211pt0"/>
              </w:rPr>
              <w:lastRenderedPageBreak/>
              <w:t>О тяжелое соматическое заболевание, особенно связанное с хронической болью (онкология, ВИЧ-инфекция, саха</w:t>
            </w:r>
            <w:r>
              <w:rPr>
                <w:rStyle w:val="211pt0"/>
              </w:rPr>
              <w:t>р</w:t>
            </w:r>
            <w:r>
              <w:rPr>
                <w:rStyle w:val="211pt0"/>
              </w:rPr>
              <w:t>ный диабет, туберкулез, вирусный геп</w:t>
            </w:r>
            <w:r>
              <w:rPr>
                <w:rStyle w:val="211pt0"/>
              </w:rPr>
              <w:t>а</w:t>
            </w:r>
            <w:r>
              <w:rPr>
                <w:rStyle w:val="211pt0"/>
              </w:rPr>
              <w:t xml:space="preserve">тит и т.д.) 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rPr>
                <w:rStyle w:val="211pt0"/>
              </w:rPr>
            </w:pPr>
            <w:r>
              <w:rPr>
                <w:rStyle w:val="211pt0"/>
              </w:rPr>
              <w:t xml:space="preserve">О нарушения сна 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rPr>
                <w:rStyle w:val="211pt0"/>
              </w:rPr>
            </w:pPr>
            <w:r>
              <w:rPr>
                <w:rStyle w:val="211pt0"/>
              </w:rPr>
              <w:t xml:space="preserve">О наличие физического дефекта 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</w:pPr>
            <w:r>
              <w:rPr>
                <w:rStyle w:val="211pt0"/>
              </w:rPr>
              <w:t>О резкий набор или потеря веса тела, избыток массы тела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</w:pPr>
            <w:proofErr w:type="gramStart"/>
            <w:r>
              <w:rPr>
                <w:rStyle w:val="211pt0"/>
              </w:rPr>
              <w:t>О</w:t>
            </w:r>
            <w:proofErr w:type="gramEnd"/>
            <w:r>
              <w:rPr>
                <w:rStyle w:val="211pt0"/>
              </w:rPr>
              <w:t xml:space="preserve"> </w:t>
            </w:r>
            <w:proofErr w:type="gramStart"/>
            <w:r>
              <w:rPr>
                <w:rStyle w:val="211pt0"/>
              </w:rPr>
              <w:t>постоянная</w:t>
            </w:r>
            <w:proofErr w:type="gramEnd"/>
            <w:r>
              <w:rPr>
                <w:rStyle w:val="211pt0"/>
              </w:rPr>
              <w:t xml:space="preserve"> усталость, потеря эне</w:t>
            </w:r>
            <w:r>
              <w:rPr>
                <w:rStyle w:val="211pt0"/>
              </w:rPr>
              <w:t>р</w:t>
            </w:r>
            <w:r>
              <w:rPr>
                <w:rStyle w:val="211pt0"/>
              </w:rPr>
              <w:t>гичности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11pt0"/>
              </w:rPr>
              <w:t>О сидячий образ жизни, отсутствие ф</w:t>
            </w:r>
            <w:r>
              <w:rPr>
                <w:rStyle w:val="211pt0"/>
              </w:rPr>
              <w:t>и</w:t>
            </w:r>
            <w:r>
              <w:rPr>
                <w:rStyle w:val="211pt0"/>
              </w:rPr>
              <w:t>зических нагрузок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/>
              <w:jc w:val="both"/>
              <w:rPr>
                <w:rStyle w:val="211pt0"/>
              </w:rPr>
            </w:pPr>
            <w:proofErr w:type="gramStart"/>
            <w:r>
              <w:rPr>
                <w:rStyle w:val="211pt0"/>
              </w:rPr>
              <w:t>О</w:t>
            </w:r>
            <w:proofErr w:type="gramEnd"/>
            <w:r>
              <w:rPr>
                <w:rStyle w:val="211pt0"/>
              </w:rPr>
              <w:t xml:space="preserve"> употребление алкоголя, наркотиков, курение 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/>
              <w:jc w:val="both"/>
            </w:pPr>
            <w:r>
              <w:rPr>
                <w:rStyle w:val="211pt0"/>
              </w:rPr>
              <w:t>О ранее половое созревание</w:t>
            </w:r>
            <w:r>
              <w:t xml:space="preserve"> </w:t>
            </w:r>
          </w:p>
          <w:p w:rsidR="00B43ECA" w:rsidRDefault="00B43ECA" w:rsidP="00423B63">
            <w:pPr>
              <w:pStyle w:val="230"/>
              <w:shd w:val="clear" w:color="auto" w:fill="auto"/>
              <w:spacing w:before="0" w:line="326" w:lineRule="exact"/>
              <w:jc w:val="both"/>
              <w:rPr>
                <w:rStyle w:val="211pt"/>
              </w:rPr>
            </w:pPr>
          </w:p>
        </w:tc>
      </w:tr>
    </w:tbl>
    <w:p w:rsidR="00B43ECA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</w:rPr>
      </w:pPr>
    </w:p>
    <w:p w:rsidR="00B43ECA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</w:rPr>
      </w:pPr>
    </w:p>
    <w:p w:rsidR="00B43ECA" w:rsidRPr="002C6864" w:rsidRDefault="00B43ECA" w:rsidP="00B43ECA">
      <w:pPr>
        <w:pStyle w:val="380"/>
        <w:shd w:val="clear" w:color="auto" w:fill="auto"/>
        <w:ind w:firstLine="760"/>
        <w:jc w:val="center"/>
        <w:rPr>
          <w:sz w:val="22"/>
          <w:szCs w:val="22"/>
        </w:rPr>
      </w:pPr>
      <w:r w:rsidRPr="002C6864">
        <w:rPr>
          <w:color w:val="000000"/>
          <w:sz w:val="22"/>
          <w:szCs w:val="22"/>
          <w:lang w:eastAsia="ru-RU" w:bidi="ru-RU"/>
        </w:rPr>
        <w:t>Анализ результата</w:t>
      </w:r>
    </w:p>
    <w:p w:rsidR="00B43ECA" w:rsidRPr="002C6864" w:rsidRDefault="00B43ECA" w:rsidP="00B43ECA">
      <w:pPr>
        <w:pStyle w:val="20"/>
        <w:numPr>
          <w:ilvl w:val="0"/>
          <w:numId w:val="1"/>
        </w:numPr>
        <w:shd w:val="clear" w:color="auto" w:fill="auto"/>
        <w:tabs>
          <w:tab w:val="left" w:pos="1411"/>
        </w:tabs>
        <w:spacing w:before="0" w:line="370" w:lineRule="exact"/>
        <w:ind w:firstLine="760"/>
        <w:jc w:val="both"/>
        <w:rPr>
          <w:sz w:val="22"/>
          <w:szCs w:val="22"/>
        </w:rPr>
      </w:pPr>
      <w:r w:rsidRPr="002C6864">
        <w:rPr>
          <w:rStyle w:val="21"/>
          <w:sz w:val="22"/>
          <w:szCs w:val="22"/>
        </w:rPr>
        <w:t xml:space="preserve">Острый суицидальный риск </w:t>
      </w:r>
      <w:r w:rsidRPr="002C6864">
        <w:rPr>
          <w:color w:val="000000"/>
          <w:sz w:val="22"/>
          <w:szCs w:val="22"/>
          <w:lang w:eastAsia="ru-RU" w:bidi="ru-RU"/>
        </w:rPr>
        <w:t>определяется в том случае, если были отмечены такие факторы, как мысли о суициде, план суицида, наличие попытки в анамнезе. Если у ребенка имеются суицидальные намерения (актуальный план суицида, способа, времени, места; постоянно говорит о том, что хочет умереть; пишет прощальные записки; имеет попытки в анамнезе).</w:t>
      </w:r>
    </w:p>
    <w:p w:rsidR="00B43ECA" w:rsidRPr="002C6864" w:rsidRDefault="00B43ECA" w:rsidP="00B43ECA">
      <w:pPr>
        <w:pStyle w:val="20"/>
        <w:numPr>
          <w:ilvl w:val="0"/>
          <w:numId w:val="1"/>
        </w:numPr>
        <w:shd w:val="clear" w:color="auto" w:fill="auto"/>
        <w:tabs>
          <w:tab w:val="left" w:pos="1411"/>
        </w:tabs>
        <w:spacing w:before="0" w:line="370" w:lineRule="exact"/>
        <w:ind w:firstLine="760"/>
        <w:jc w:val="both"/>
        <w:rPr>
          <w:sz w:val="22"/>
          <w:szCs w:val="22"/>
        </w:rPr>
      </w:pPr>
      <w:r w:rsidRPr="002C6864">
        <w:rPr>
          <w:color w:val="000000"/>
          <w:sz w:val="22"/>
          <w:szCs w:val="22"/>
          <w:lang w:eastAsia="ru-RU" w:bidi="ru-RU"/>
        </w:rPr>
        <w:t xml:space="preserve">Наличие одного и более потенциальных факторов риска со знаком «*» в группе «психологические факторы» указывает </w:t>
      </w:r>
      <w:r w:rsidRPr="002C6864">
        <w:rPr>
          <w:rStyle w:val="21"/>
          <w:sz w:val="22"/>
          <w:szCs w:val="22"/>
        </w:rPr>
        <w:t>на потенциально высокий риск суицидального поведения</w:t>
      </w:r>
    </w:p>
    <w:p w:rsidR="00B43ECA" w:rsidRPr="002C6864" w:rsidRDefault="00B43ECA" w:rsidP="00B43ECA">
      <w:pPr>
        <w:pStyle w:val="20"/>
        <w:shd w:val="clear" w:color="auto" w:fill="auto"/>
        <w:spacing w:before="0" w:line="370" w:lineRule="exact"/>
        <w:ind w:firstLine="760"/>
        <w:jc w:val="both"/>
        <w:rPr>
          <w:sz w:val="22"/>
          <w:szCs w:val="22"/>
        </w:rPr>
      </w:pPr>
      <w:r w:rsidRPr="002C6864">
        <w:rPr>
          <w:color w:val="000000"/>
          <w:sz w:val="22"/>
          <w:szCs w:val="22"/>
          <w:lang w:eastAsia="ru-RU" w:bidi="ru-RU"/>
        </w:rPr>
        <w:t>Именно индивидуально-личностные факторы являются причиной принятия решения о совершении самоубийства.</w:t>
      </w:r>
    </w:p>
    <w:p w:rsidR="00B43ECA" w:rsidRPr="002C6864" w:rsidRDefault="00B43ECA" w:rsidP="00B43ECA">
      <w:pPr>
        <w:pStyle w:val="20"/>
        <w:shd w:val="clear" w:color="auto" w:fill="auto"/>
        <w:spacing w:before="0" w:line="370" w:lineRule="exact"/>
        <w:ind w:firstLine="760"/>
        <w:jc w:val="both"/>
        <w:rPr>
          <w:sz w:val="22"/>
          <w:szCs w:val="22"/>
        </w:rPr>
      </w:pPr>
      <w:r w:rsidRPr="002C6864">
        <w:rPr>
          <w:color w:val="000000"/>
          <w:sz w:val="22"/>
          <w:szCs w:val="22"/>
          <w:lang w:eastAsia="ru-RU" w:bidi="ru-RU"/>
        </w:rPr>
        <w:t xml:space="preserve">Ситуация отказа семьи от помощи и/или отсутствие поддержки ребенку со стороны </w:t>
      </w:r>
      <w:proofErr w:type="gramStart"/>
      <w:r w:rsidRPr="002C6864">
        <w:rPr>
          <w:color w:val="000000"/>
          <w:sz w:val="22"/>
          <w:szCs w:val="22"/>
          <w:lang w:eastAsia="ru-RU" w:bidi="ru-RU"/>
        </w:rPr>
        <w:t>значимых</w:t>
      </w:r>
      <w:proofErr w:type="gramEnd"/>
      <w:r w:rsidRPr="002C6864">
        <w:rPr>
          <w:color w:val="000000"/>
          <w:sz w:val="22"/>
          <w:szCs w:val="22"/>
          <w:lang w:eastAsia="ru-RU" w:bidi="ru-RU"/>
        </w:rPr>
        <w:t xml:space="preserve"> близких напрямую увеличивает риск суицида и переводит его на более высокую степень выраженности.</w:t>
      </w:r>
    </w:p>
    <w:p w:rsidR="00B43ECA" w:rsidRPr="002C6864" w:rsidRDefault="00B43ECA" w:rsidP="00B43ECA">
      <w:pPr>
        <w:pStyle w:val="20"/>
        <w:numPr>
          <w:ilvl w:val="0"/>
          <w:numId w:val="1"/>
        </w:numPr>
        <w:shd w:val="clear" w:color="auto" w:fill="auto"/>
        <w:tabs>
          <w:tab w:val="left" w:pos="1411"/>
        </w:tabs>
        <w:spacing w:before="0" w:line="370" w:lineRule="exact"/>
        <w:ind w:firstLine="760"/>
        <w:jc w:val="both"/>
        <w:rPr>
          <w:sz w:val="22"/>
          <w:szCs w:val="22"/>
        </w:rPr>
      </w:pPr>
      <w:r w:rsidRPr="002C6864">
        <w:rPr>
          <w:color w:val="000000"/>
          <w:sz w:val="22"/>
          <w:szCs w:val="22"/>
          <w:lang w:eastAsia="ru-RU" w:bidi="ru-RU"/>
        </w:rPr>
        <w:t>Наличие одного и более потенциальных факторов риска из группы «психологические» совместно с одним и более из групп факторов «социальные»,</w:t>
      </w:r>
    </w:p>
    <w:p w:rsidR="00B43ECA" w:rsidRPr="002C6864" w:rsidRDefault="00B43ECA" w:rsidP="00B43ECA">
      <w:pPr>
        <w:rPr>
          <w:rFonts w:hint="eastAsia"/>
          <w:sz w:val="22"/>
          <w:szCs w:val="22"/>
        </w:rPr>
        <w:sectPr w:rsidR="00B43ECA" w:rsidRPr="002C6864" w:rsidSect="002C686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3ECA" w:rsidRPr="002C6864" w:rsidRDefault="00B43ECA" w:rsidP="00B43ECA">
      <w:pPr>
        <w:pStyle w:val="40"/>
        <w:shd w:val="clear" w:color="auto" w:fill="auto"/>
        <w:spacing w:before="0" w:line="379" w:lineRule="exact"/>
        <w:ind w:firstLine="0"/>
        <w:jc w:val="both"/>
        <w:rPr>
          <w:sz w:val="22"/>
          <w:szCs w:val="22"/>
        </w:rPr>
      </w:pPr>
      <w:bookmarkStart w:id="0" w:name="bookmark16"/>
      <w:r w:rsidRPr="002C6864">
        <w:rPr>
          <w:rStyle w:val="41"/>
          <w:b w:val="0"/>
          <w:bCs w:val="0"/>
          <w:sz w:val="22"/>
          <w:szCs w:val="22"/>
        </w:rPr>
        <w:lastRenderedPageBreak/>
        <w:t xml:space="preserve">«семейные», «физические» также </w:t>
      </w:r>
      <w:r w:rsidRPr="002C6864">
        <w:rPr>
          <w:color w:val="000000"/>
          <w:sz w:val="22"/>
          <w:szCs w:val="22"/>
          <w:lang w:eastAsia="ru-RU" w:bidi="ru-RU"/>
        </w:rPr>
        <w:t>указывают на потенциально высокий риск суицидального поведения.</w:t>
      </w:r>
      <w:bookmarkEnd w:id="0"/>
    </w:p>
    <w:p w:rsidR="00B43ECA" w:rsidRPr="002C6864" w:rsidRDefault="00B43ECA" w:rsidP="00B43ECA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before="0" w:line="370" w:lineRule="exact"/>
        <w:ind w:firstLine="740"/>
        <w:jc w:val="both"/>
        <w:rPr>
          <w:sz w:val="22"/>
          <w:szCs w:val="22"/>
        </w:rPr>
      </w:pPr>
      <w:r w:rsidRPr="002C6864">
        <w:rPr>
          <w:color w:val="000000"/>
          <w:sz w:val="22"/>
          <w:szCs w:val="22"/>
          <w:lang w:eastAsia="ru-RU" w:bidi="ru-RU"/>
        </w:rPr>
        <w:t xml:space="preserve">Наличие трех и более потенциальных факторов из групп «социальные», «семейные», «физические» расцениваются как </w:t>
      </w:r>
      <w:r w:rsidRPr="002C6864">
        <w:rPr>
          <w:rStyle w:val="21"/>
          <w:sz w:val="22"/>
          <w:szCs w:val="22"/>
        </w:rPr>
        <w:t>наличие потенциального риска суицидального поведения.</w:t>
      </w:r>
    </w:p>
    <w:p w:rsidR="00B43ECA" w:rsidRPr="002C6864" w:rsidRDefault="00B43ECA" w:rsidP="00B43ECA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before="0" w:after="304" w:line="374" w:lineRule="exact"/>
        <w:ind w:firstLine="740"/>
        <w:jc w:val="both"/>
        <w:rPr>
          <w:sz w:val="22"/>
          <w:szCs w:val="22"/>
        </w:rPr>
      </w:pPr>
      <w:r w:rsidRPr="002C6864">
        <w:rPr>
          <w:color w:val="000000"/>
          <w:sz w:val="22"/>
          <w:szCs w:val="22"/>
          <w:lang w:eastAsia="ru-RU" w:bidi="ru-RU"/>
        </w:rPr>
        <w:t xml:space="preserve">Отсутствие выделенных признаков по факторам риска говорит об </w:t>
      </w:r>
      <w:r w:rsidRPr="002C6864">
        <w:rPr>
          <w:rStyle w:val="21"/>
          <w:sz w:val="22"/>
          <w:szCs w:val="22"/>
        </w:rPr>
        <w:t>отсутствии риска суицидального поведения.</w:t>
      </w:r>
    </w:p>
    <w:p w:rsidR="00B43ECA" w:rsidRPr="002C6864" w:rsidRDefault="00B43ECA" w:rsidP="00B43ECA">
      <w:pPr>
        <w:pStyle w:val="40"/>
        <w:shd w:val="clear" w:color="auto" w:fill="auto"/>
        <w:spacing w:before="0" w:line="370" w:lineRule="exact"/>
        <w:ind w:left="2080"/>
        <w:rPr>
          <w:sz w:val="22"/>
          <w:szCs w:val="22"/>
        </w:rPr>
      </w:pPr>
      <w:bookmarkStart w:id="1" w:name="bookmark17"/>
      <w:r w:rsidRPr="002C6864">
        <w:rPr>
          <w:color w:val="000000"/>
          <w:sz w:val="22"/>
          <w:szCs w:val="22"/>
          <w:lang w:eastAsia="ru-RU" w:bidi="ru-RU"/>
        </w:rPr>
        <w:t>Алгоритм работы в рамках анализа потенциальных факторов риска суицидального поведения несовершеннолетних.</w:t>
      </w:r>
      <w:bookmarkEnd w:id="1"/>
    </w:p>
    <w:p w:rsidR="00B43ECA" w:rsidRPr="00B62B3D" w:rsidRDefault="00B43ECA" w:rsidP="00B43ECA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370" w:lineRule="exact"/>
        <w:ind w:left="740"/>
        <w:jc w:val="both"/>
        <w:rPr>
          <w:sz w:val="22"/>
          <w:szCs w:val="22"/>
        </w:rPr>
      </w:pPr>
      <w:r w:rsidRPr="002C6864">
        <w:rPr>
          <w:color w:val="000000"/>
          <w:sz w:val="22"/>
          <w:szCs w:val="22"/>
          <w:lang w:eastAsia="ru-RU" w:bidi="ru-RU"/>
        </w:rPr>
        <w:t xml:space="preserve">Общеобразовательная организация проводит раз в четверть анализ потенциальных факторов риска суицидального поведения с целью выявления детей группы </w:t>
      </w:r>
      <w:r w:rsidRPr="00B62B3D">
        <w:rPr>
          <w:color w:val="000000"/>
          <w:sz w:val="22"/>
          <w:szCs w:val="22"/>
          <w:lang w:eastAsia="ru-RU" w:bidi="ru-RU"/>
        </w:rPr>
        <w:t>риска по суицидальному поведению.</w:t>
      </w:r>
    </w:p>
    <w:p w:rsidR="00B43ECA" w:rsidRPr="00B62B3D" w:rsidRDefault="00B43ECA" w:rsidP="00B43ECA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370" w:lineRule="exact"/>
        <w:ind w:left="740"/>
        <w:jc w:val="both"/>
        <w:rPr>
          <w:sz w:val="22"/>
          <w:szCs w:val="22"/>
        </w:rPr>
      </w:pPr>
      <w:r w:rsidRPr="00B62B3D">
        <w:rPr>
          <w:color w:val="000000"/>
          <w:sz w:val="22"/>
          <w:szCs w:val="22"/>
          <w:lang w:eastAsia="ru-RU" w:bidi="ru-RU"/>
        </w:rPr>
        <w:t xml:space="preserve">При выявлении у ребенка </w:t>
      </w:r>
      <w:r w:rsidRPr="00B62B3D">
        <w:rPr>
          <w:rStyle w:val="21"/>
          <w:sz w:val="22"/>
          <w:szCs w:val="22"/>
        </w:rPr>
        <w:t xml:space="preserve">острого </w:t>
      </w:r>
      <w:r w:rsidRPr="00B62B3D">
        <w:rPr>
          <w:color w:val="000000"/>
          <w:sz w:val="22"/>
          <w:szCs w:val="22"/>
          <w:lang w:eastAsia="ru-RU" w:bidi="ru-RU"/>
        </w:rPr>
        <w:t xml:space="preserve">суицидального риска ОО рекомендует родителям (законным представителям) ребенка </w:t>
      </w:r>
      <w:r w:rsidRPr="00B62B3D">
        <w:rPr>
          <w:rStyle w:val="21"/>
          <w:sz w:val="22"/>
          <w:szCs w:val="22"/>
        </w:rPr>
        <w:t xml:space="preserve">незамедлительно </w:t>
      </w:r>
      <w:r w:rsidRPr="00B62B3D">
        <w:rPr>
          <w:color w:val="000000"/>
          <w:sz w:val="22"/>
          <w:szCs w:val="22"/>
          <w:lang w:eastAsia="ru-RU" w:bidi="ru-RU"/>
        </w:rPr>
        <w:t>обратиться к врачу-психиатру за консультацией и/или для оказания неотложной специализированной медицинской помощи (приложение 1).</w:t>
      </w:r>
    </w:p>
    <w:p w:rsidR="00B43ECA" w:rsidRPr="00B62B3D" w:rsidRDefault="00B43ECA" w:rsidP="00B43ECA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370" w:lineRule="exact"/>
        <w:ind w:left="740"/>
        <w:jc w:val="both"/>
        <w:rPr>
          <w:sz w:val="22"/>
          <w:szCs w:val="22"/>
        </w:rPr>
      </w:pPr>
      <w:r w:rsidRPr="00B62B3D">
        <w:rPr>
          <w:color w:val="000000"/>
          <w:sz w:val="22"/>
          <w:szCs w:val="22"/>
          <w:lang w:eastAsia="ru-RU" w:bidi="ru-RU"/>
        </w:rPr>
        <w:t xml:space="preserve">При выявлении у ребенка потенциально </w:t>
      </w:r>
      <w:r w:rsidRPr="00B62B3D">
        <w:rPr>
          <w:rStyle w:val="21"/>
          <w:sz w:val="22"/>
          <w:szCs w:val="22"/>
        </w:rPr>
        <w:t xml:space="preserve">высокого </w:t>
      </w:r>
      <w:r w:rsidRPr="00B62B3D">
        <w:rPr>
          <w:sz w:val="22"/>
          <w:szCs w:val="22"/>
        </w:rPr>
        <w:t>р</w:t>
      </w:r>
      <w:r w:rsidRPr="00B62B3D">
        <w:rPr>
          <w:color w:val="000000"/>
          <w:sz w:val="22"/>
          <w:szCs w:val="22"/>
          <w:lang w:eastAsia="ru-RU" w:bidi="ru-RU"/>
        </w:rPr>
        <w:t>иска суицидального поведения, ОО сопоставляет анализ с результатами социально-психологического тестир</w:t>
      </w:r>
      <w:r w:rsidRPr="00B62B3D">
        <w:rPr>
          <w:color w:val="000000"/>
          <w:sz w:val="22"/>
          <w:szCs w:val="22"/>
          <w:lang w:eastAsia="ru-RU" w:bidi="ru-RU"/>
        </w:rPr>
        <w:t>о</w:t>
      </w:r>
      <w:r w:rsidRPr="00B62B3D">
        <w:rPr>
          <w:color w:val="000000"/>
          <w:sz w:val="22"/>
          <w:szCs w:val="22"/>
          <w:lang w:eastAsia="ru-RU" w:bidi="ru-RU"/>
        </w:rPr>
        <w:t>вания (если оно проводилось) и проводится углубленная психологическая диагностика по рекомендованным методикам (приложение 2).</w:t>
      </w:r>
    </w:p>
    <w:p w:rsidR="00B43ECA" w:rsidRPr="00B62B3D" w:rsidRDefault="00B43ECA" w:rsidP="00B43ECA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370" w:lineRule="exact"/>
        <w:ind w:left="740"/>
        <w:jc w:val="both"/>
        <w:rPr>
          <w:sz w:val="22"/>
          <w:szCs w:val="22"/>
        </w:rPr>
      </w:pPr>
      <w:r w:rsidRPr="00B62B3D">
        <w:rPr>
          <w:rStyle w:val="21"/>
          <w:sz w:val="22"/>
          <w:szCs w:val="22"/>
        </w:rPr>
        <w:t xml:space="preserve">При подтверждении потенциально высокого риска суицидального поведения </w:t>
      </w:r>
      <w:r w:rsidRPr="00B62B3D">
        <w:rPr>
          <w:color w:val="000000"/>
          <w:sz w:val="22"/>
          <w:szCs w:val="22"/>
          <w:lang w:eastAsia="ru-RU" w:bidi="ru-RU"/>
        </w:rPr>
        <w:t xml:space="preserve">у обучающегося проводится заседание </w:t>
      </w:r>
      <w:proofErr w:type="spellStart"/>
      <w:r w:rsidRPr="00B62B3D">
        <w:rPr>
          <w:color w:val="000000"/>
          <w:sz w:val="22"/>
          <w:szCs w:val="22"/>
          <w:lang w:eastAsia="ru-RU" w:bidi="ru-RU"/>
        </w:rPr>
        <w:t>ППк</w:t>
      </w:r>
      <w:proofErr w:type="spellEnd"/>
      <w:r w:rsidRPr="00B62B3D">
        <w:rPr>
          <w:color w:val="000000"/>
          <w:sz w:val="22"/>
          <w:szCs w:val="22"/>
          <w:lang w:eastAsia="ru-RU" w:bidi="ru-RU"/>
        </w:rPr>
        <w:t xml:space="preserve"> по результатам анализа факторов и углубленной психологической диагностики. Целью </w:t>
      </w:r>
      <w:proofErr w:type="spellStart"/>
      <w:r w:rsidRPr="00B62B3D">
        <w:rPr>
          <w:color w:val="000000"/>
          <w:sz w:val="22"/>
          <w:szCs w:val="22"/>
          <w:lang w:eastAsia="ru-RU" w:bidi="ru-RU"/>
        </w:rPr>
        <w:t>ППк</w:t>
      </w:r>
      <w:proofErr w:type="spellEnd"/>
      <w:r w:rsidRPr="00B62B3D">
        <w:rPr>
          <w:color w:val="000000"/>
          <w:sz w:val="22"/>
          <w:szCs w:val="22"/>
          <w:lang w:eastAsia="ru-RU" w:bidi="ru-RU"/>
        </w:rPr>
        <w:t xml:space="preserve"> является обсуждение полученных данных, разработка индивидуальной программы сопровождения (пр</w:t>
      </w:r>
      <w:r w:rsidRPr="00B62B3D">
        <w:rPr>
          <w:color w:val="000000"/>
          <w:sz w:val="22"/>
          <w:szCs w:val="22"/>
          <w:lang w:eastAsia="ru-RU" w:bidi="ru-RU"/>
        </w:rPr>
        <w:t>и</w:t>
      </w:r>
      <w:r w:rsidRPr="00B62B3D">
        <w:rPr>
          <w:color w:val="000000"/>
          <w:sz w:val="22"/>
          <w:szCs w:val="22"/>
          <w:lang w:eastAsia="ru-RU" w:bidi="ru-RU"/>
        </w:rPr>
        <w:t xml:space="preserve">ложение 3), распределение зон ответственности между специалистами </w:t>
      </w:r>
    </w:p>
    <w:p w:rsidR="00B43ECA" w:rsidRPr="00B62B3D" w:rsidRDefault="00B43ECA" w:rsidP="00B43ECA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370" w:lineRule="exact"/>
        <w:ind w:left="740"/>
        <w:jc w:val="both"/>
        <w:rPr>
          <w:sz w:val="22"/>
          <w:szCs w:val="22"/>
        </w:rPr>
      </w:pPr>
      <w:r w:rsidRPr="00B62B3D">
        <w:rPr>
          <w:color w:val="000000"/>
          <w:sz w:val="22"/>
          <w:szCs w:val="22"/>
          <w:lang w:eastAsia="ru-RU" w:bidi="ru-RU"/>
        </w:rPr>
        <w:t xml:space="preserve">ОО и назначение даты заседания </w:t>
      </w:r>
      <w:proofErr w:type="spellStart"/>
      <w:r w:rsidRPr="00B62B3D">
        <w:rPr>
          <w:color w:val="000000"/>
          <w:sz w:val="22"/>
          <w:szCs w:val="22"/>
          <w:lang w:eastAsia="ru-RU" w:bidi="ru-RU"/>
        </w:rPr>
        <w:t>ППк</w:t>
      </w:r>
      <w:proofErr w:type="spellEnd"/>
      <w:r w:rsidRPr="00B62B3D">
        <w:rPr>
          <w:color w:val="000000"/>
          <w:sz w:val="22"/>
          <w:szCs w:val="22"/>
          <w:lang w:eastAsia="ru-RU" w:bidi="ru-RU"/>
        </w:rPr>
        <w:t xml:space="preserve"> с приглашением родителей (законных представителей).</w:t>
      </w:r>
    </w:p>
    <w:p w:rsidR="00B43ECA" w:rsidRPr="00B62B3D" w:rsidRDefault="00B43ECA" w:rsidP="00B43ECA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370" w:lineRule="exact"/>
        <w:ind w:left="740"/>
        <w:jc w:val="both"/>
        <w:rPr>
          <w:sz w:val="22"/>
          <w:szCs w:val="22"/>
        </w:rPr>
      </w:pPr>
      <w:r w:rsidRPr="00B62B3D">
        <w:rPr>
          <w:color w:val="000000"/>
          <w:sz w:val="22"/>
          <w:szCs w:val="22"/>
          <w:lang w:eastAsia="ru-RU" w:bidi="ru-RU"/>
        </w:rPr>
        <w:t xml:space="preserve">При проведении повторного заседания </w:t>
      </w:r>
      <w:proofErr w:type="spellStart"/>
      <w:r w:rsidRPr="00B62B3D">
        <w:rPr>
          <w:color w:val="000000"/>
          <w:sz w:val="22"/>
          <w:szCs w:val="22"/>
          <w:lang w:eastAsia="ru-RU" w:bidi="ru-RU"/>
        </w:rPr>
        <w:t>ППк</w:t>
      </w:r>
      <w:proofErr w:type="spellEnd"/>
      <w:r w:rsidRPr="00B62B3D">
        <w:rPr>
          <w:color w:val="000000"/>
          <w:sz w:val="22"/>
          <w:szCs w:val="22"/>
          <w:lang w:eastAsia="ru-RU" w:bidi="ru-RU"/>
        </w:rPr>
        <w:t xml:space="preserve"> родителям (законным представителям) ребенка рекомендуется обратиться в </w:t>
      </w:r>
      <w:r w:rsidRPr="00B62B3D">
        <w:rPr>
          <w:rStyle w:val="organictextcontentspan"/>
          <w:sz w:val="22"/>
        </w:rPr>
        <w:t xml:space="preserve">ОГБУЗ </w:t>
      </w:r>
      <w:proofErr w:type="gramStart"/>
      <w:r w:rsidRPr="00B62B3D">
        <w:rPr>
          <w:rStyle w:val="organictextcontentspan"/>
          <w:sz w:val="22"/>
        </w:rPr>
        <w:t>БРАТСКИЙ</w:t>
      </w:r>
      <w:proofErr w:type="gramEnd"/>
      <w:r w:rsidRPr="00B62B3D">
        <w:rPr>
          <w:rStyle w:val="organictextcontentspan"/>
          <w:sz w:val="22"/>
        </w:rPr>
        <w:t xml:space="preserve"> </w:t>
      </w:r>
      <w:r w:rsidRPr="00B62B3D">
        <w:rPr>
          <w:rStyle w:val="organictextcontentspan"/>
          <w:bCs/>
          <w:sz w:val="22"/>
        </w:rPr>
        <w:t>ОПНД</w:t>
      </w:r>
      <w:r w:rsidRPr="00B62B3D">
        <w:rPr>
          <w:color w:val="000000"/>
          <w:sz w:val="18"/>
          <w:szCs w:val="22"/>
          <w:lang w:eastAsia="ru-RU" w:bidi="ru-RU"/>
        </w:rPr>
        <w:t xml:space="preserve"> </w:t>
      </w:r>
      <w:r w:rsidRPr="00B62B3D">
        <w:rPr>
          <w:color w:val="000000"/>
          <w:sz w:val="22"/>
          <w:szCs w:val="22"/>
          <w:lang w:eastAsia="ru-RU" w:bidi="ru-RU"/>
        </w:rPr>
        <w:t>для консульт</w:t>
      </w:r>
      <w:r w:rsidRPr="00B62B3D">
        <w:rPr>
          <w:color w:val="000000"/>
          <w:sz w:val="22"/>
          <w:szCs w:val="22"/>
          <w:lang w:eastAsia="ru-RU" w:bidi="ru-RU"/>
        </w:rPr>
        <w:t>а</w:t>
      </w:r>
      <w:r w:rsidRPr="00B62B3D">
        <w:rPr>
          <w:color w:val="000000"/>
          <w:sz w:val="22"/>
          <w:szCs w:val="22"/>
          <w:lang w:eastAsia="ru-RU" w:bidi="ru-RU"/>
        </w:rPr>
        <w:t xml:space="preserve">ции врача-психиатра либо в кабинеты медико-психологического консультирования в </w:t>
      </w:r>
      <w:r w:rsidRPr="00B62B3D">
        <w:rPr>
          <w:rStyle w:val="organictextcontentspan"/>
          <w:sz w:val="22"/>
        </w:rPr>
        <w:t xml:space="preserve">ОГБУЗ БРАТСКИЙ </w:t>
      </w:r>
      <w:r w:rsidRPr="00B62B3D">
        <w:rPr>
          <w:rStyle w:val="organictextcontentspan"/>
          <w:bCs/>
          <w:sz w:val="22"/>
        </w:rPr>
        <w:t>ОПНД</w:t>
      </w:r>
      <w:r w:rsidRPr="00B62B3D">
        <w:rPr>
          <w:rStyle w:val="organictextcontentspan"/>
          <w:b/>
          <w:bCs/>
          <w:sz w:val="22"/>
        </w:rPr>
        <w:t xml:space="preserve"> </w:t>
      </w:r>
      <w:r w:rsidRPr="00B62B3D">
        <w:rPr>
          <w:color w:val="000000"/>
          <w:sz w:val="22"/>
          <w:szCs w:val="22"/>
          <w:lang w:eastAsia="ru-RU" w:bidi="ru-RU"/>
        </w:rPr>
        <w:t>для детей и подростков (приложение 4). Согласие или отказ родителя (законного представителя) фиксируется в протоколе заседания консилиума за личной подписью родителя (законного представителя).</w:t>
      </w:r>
    </w:p>
    <w:p w:rsidR="00B43ECA" w:rsidRPr="002C6864" w:rsidRDefault="00B43ECA" w:rsidP="00B43ECA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370" w:lineRule="exact"/>
        <w:ind w:left="740"/>
        <w:jc w:val="both"/>
        <w:rPr>
          <w:sz w:val="22"/>
          <w:szCs w:val="22"/>
        </w:rPr>
      </w:pPr>
      <w:r w:rsidRPr="00B62B3D">
        <w:rPr>
          <w:color w:val="000000"/>
          <w:sz w:val="22"/>
          <w:szCs w:val="22"/>
          <w:lang w:eastAsia="ru-RU" w:bidi="ru-RU"/>
        </w:rPr>
        <w:t xml:space="preserve">При </w:t>
      </w:r>
      <w:r w:rsidRPr="00B62B3D">
        <w:rPr>
          <w:rStyle w:val="21"/>
          <w:sz w:val="22"/>
          <w:szCs w:val="22"/>
        </w:rPr>
        <w:t xml:space="preserve">наличии потенциального риска </w:t>
      </w:r>
      <w:r w:rsidRPr="00B62B3D">
        <w:rPr>
          <w:color w:val="000000"/>
          <w:sz w:val="22"/>
          <w:szCs w:val="22"/>
          <w:lang w:eastAsia="ru-RU" w:bidi="ru-RU"/>
        </w:rPr>
        <w:t xml:space="preserve">суицидального поведения, </w:t>
      </w:r>
      <w:proofErr w:type="gramStart"/>
      <w:r w:rsidRPr="00B62B3D">
        <w:rPr>
          <w:color w:val="000000"/>
          <w:sz w:val="22"/>
          <w:szCs w:val="22"/>
          <w:lang w:eastAsia="ru-RU" w:bidi="ru-RU"/>
        </w:rPr>
        <w:t>обучающийся</w:t>
      </w:r>
      <w:proofErr w:type="gramEnd"/>
      <w:r w:rsidRPr="00B62B3D">
        <w:rPr>
          <w:color w:val="000000"/>
          <w:sz w:val="22"/>
          <w:szCs w:val="22"/>
          <w:lang w:eastAsia="ru-RU" w:bidi="ru-RU"/>
        </w:rPr>
        <w:t xml:space="preserve"> остается на сопровождении образовательной организации.</w:t>
      </w:r>
      <w:r w:rsidRPr="002C6864">
        <w:rPr>
          <w:color w:val="000000"/>
          <w:sz w:val="22"/>
          <w:szCs w:val="22"/>
          <w:lang w:eastAsia="ru-RU" w:bidi="ru-RU"/>
        </w:rPr>
        <w:t xml:space="preserve"> На него</w:t>
      </w:r>
    </w:p>
    <w:p w:rsidR="00B43ECA" w:rsidRPr="002C6864" w:rsidRDefault="00B43ECA" w:rsidP="00B43ECA">
      <w:pPr>
        <w:pStyle w:val="20"/>
        <w:shd w:val="clear" w:color="auto" w:fill="auto"/>
        <w:tabs>
          <w:tab w:val="left" w:pos="1079"/>
        </w:tabs>
        <w:spacing w:before="0" w:line="370" w:lineRule="exact"/>
        <w:ind w:left="740" w:firstLine="0"/>
        <w:jc w:val="both"/>
        <w:rPr>
          <w:sz w:val="22"/>
          <w:szCs w:val="22"/>
        </w:rPr>
      </w:pPr>
      <w:r w:rsidRPr="002C6864">
        <w:rPr>
          <w:color w:val="000000"/>
          <w:sz w:val="22"/>
          <w:szCs w:val="22"/>
          <w:lang w:eastAsia="ru-RU" w:bidi="ru-RU"/>
        </w:rPr>
        <w:t>разрабатывается индивидуальная программа психолого-педагогического сопровождения, утвержденная на психолого-педагогическом консилиуме.</w:t>
      </w:r>
    </w:p>
    <w:p w:rsidR="00B43ECA" w:rsidRPr="002C6864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B43ECA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B43ECA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B43ECA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B43ECA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B43ECA" w:rsidRPr="002C6864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B43ECA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</w:rPr>
      </w:pPr>
    </w:p>
    <w:p w:rsidR="00B43ECA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</w:rPr>
      </w:pPr>
    </w:p>
    <w:p w:rsidR="00B43ECA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</w:rPr>
      </w:pPr>
    </w:p>
    <w:p w:rsidR="00B43ECA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</w:rPr>
      </w:pPr>
    </w:p>
    <w:p w:rsidR="00B43ECA" w:rsidRDefault="00B43ECA" w:rsidP="00B43ECA">
      <w:pPr>
        <w:pStyle w:val="Textbody"/>
        <w:tabs>
          <w:tab w:val="left" w:pos="4678"/>
          <w:tab w:val="left" w:pos="5529"/>
        </w:tabs>
        <w:spacing w:after="0"/>
        <w:jc w:val="right"/>
        <w:rPr>
          <w:rFonts w:ascii="Times New Roman" w:hAnsi="Times New Roman" w:cs="Times New Roman"/>
        </w:rPr>
      </w:pPr>
    </w:p>
    <w:p w:rsidR="00B43ECA" w:rsidRPr="00AB0D5B" w:rsidRDefault="00B43ECA" w:rsidP="00B43ECA">
      <w:pPr>
        <w:pStyle w:val="60"/>
        <w:shd w:val="clear" w:color="auto" w:fill="auto"/>
        <w:spacing w:line="280" w:lineRule="exact"/>
      </w:pPr>
      <w:r w:rsidRPr="00AB0D5B">
        <w:t>Приложение 1</w:t>
      </w:r>
    </w:p>
    <w:p w:rsidR="00B43ECA" w:rsidRDefault="00B43ECA" w:rsidP="00B43ECA">
      <w:pPr>
        <w:pStyle w:val="401"/>
        <w:shd w:val="clear" w:color="auto" w:fill="auto"/>
        <w:ind w:right="740"/>
      </w:pPr>
      <w:r>
        <w:t>Памятка</w:t>
      </w:r>
    </w:p>
    <w:p w:rsidR="00B43ECA" w:rsidRDefault="00B43ECA" w:rsidP="00B43ECA">
      <w:pPr>
        <w:pStyle w:val="401"/>
        <w:shd w:val="clear" w:color="auto" w:fill="auto"/>
        <w:ind w:right="740"/>
      </w:pPr>
      <w:r>
        <w:t>для специалистов ОО и законных представителей</w:t>
      </w:r>
      <w:r>
        <w:br/>
        <w:t>по антикризисной помощи</w:t>
      </w:r>
    </w:p>
    <w:tbl>
      <w:tblPr>
        <w:tblStyle w:val="a3"/>
        <w:tblW w:w="0" w:type="auto"/>
        <w:tblInd w:w="534" w:type="dxa"/>
        <w:tblLook w:val="04A0"/>
      </w:tblPr>
      <w:tblGrid>
        <w:gridCol w:w="3076"/>
        <w:gridCol w:w="4886"/>
        <w:gridCol w:w="2143"/>
        <w:gridCol w:w="5697"/>
      </w:tblGrid>
      <w:tr w:rsidR="00B43ECA" w:rsidRPr="00EE58D9" w:rsidTr="00423B63">
        <w:tc>
          <w:tcPr>
            <w:tcW w:w="3076" w:type="dxa"/>
          </w:tcPr>
          <w:p w:rsidR="00B43ECA" w:rsidRPr="00EE58D9" w:rsidRDefault="00B43ECA" w:rsidP="00423B63">
            <w:pPr>
              <w:pStyle w:val="20"/>
              <w:shd w:val="clear" w:color="auto" w:fill="auto"/>
              <w:spacing w:before="0" w:after="60" w:line="280" w:lineRule="exact"/>
              <w:ind w:firstLine="0"/>
              <w:jc w:val="center"/>
              <w:rPr>
                <w:sz w:val="22"/>
                <w:szCs w:val="22"/>
              </w:rPr>
            </w:pPr>
            <w:r w:rsidRPr="00EE58D9">
              <w:rPr>
                <w:rStyle w:val="22"/>
                <w:sz w:val="22"/>
                <w:szCs w:val="22"/>
              </w:rPr>
              <w:t>Район</w:t>
            </w:r>
          </w:p>
          <w:p w:rsidR="00B43ECA" w:rsidRPr="00EE58D9" w:rsidRDefault="00B43ECA" w:rsidP="00423B63">
            <w:pPr>
              <w:pStyle w:val="401"/>
              <w:shd w:val="clear" w:color="auto" w:fill="auto"/>
              <w:ind w:right="740"/>
              <w:rPr>
                <w:sz w:val="22"/>
                <w:szCs w:val="22"/>
              </w:rPr>
            </w:pPr>
            <w:r w:rsidRPr="00EE58D9">
              <w:rPr>
                <w:rStyle w:val="22"/>
                <w:sz w:val="22"/>
                <w:szCs w:val="22"/>
              </w:rPr>
              <w:t>г. Братск</w:t>
            </w:r>
          </w:p>
        </w:tc>
        <w:tc>
          <w:tcPr>
            <w:tcW w:w="4886" w:type="dxa"/>
          </w:tcPr>
          <w:p w:rsidR="00B43ECA" w:rsidRPr="00EE58D9" w:rsidRDefault="00B43ECA" w:rsidP="00423B63">
            <w:pPr>
              <w:pStyle w:val="401"/>
              <w:shd w:val="clear" w:color="auto" w:fill="auto"/>
              <w:ind w:right="740"/>
              <w:rPr>
                <w:sz w:val="22"/>
                <w:szCs w:val="22"/>
              </w:rPr>
            </w:pPr>
            <w:r w:rsidRPr="00EE58D9">
              <w:rPr>
                <w:rStyle w:val="22"/>
                <w:sz w:val="22"/>
                <w:szCs w:val="22"/>
              </w:rPr>
              <w:t>Адрес</w:t>
            </w:r>
          </w:p>
        </w:tc>
        <w:tc>
          <w:tcPr>
            <w:tcW w:w="2143" w:type="dxa"/>
          </w:tcPr>
          <w:p w:rsidR="00B43ECA" w:rsidRPr="00EE58D9" w:rsidRDefault="00B43ECA" w:rsidP="00423B63">
            <w:pPr>
              <w:pStyle w:val="401"/>
              <w:shd w:val="clear" w:color="auto" w:fill="auto"/>
              <w:ind w:right="740"/>
              <w:rPr>
                <w:sz w:val="22"/>
                <w:szCs w:val="22"/>
              </w:rPr>
            </w:pPr>
            <w:r w:rsidRPr="00EE58D9">
              <w:rPr>
                <w:rStyle w:val="22"/>
                <w:sz w:val="22"/>
                <w:szCs w:val="22"/>
              </w:rPr>
              <w:t>Контакты</w:t>
            </w:r>
          </w:p>
        </w:tc>
        <w:tc>
          <w:tcPr>
            <w:tcW w:w="5697" w:type="dxa"/>
          </w:tcPr>
          <w:p w:rsidR="00B43ECA" w:rsidRPr="00EE58D9" w:rsidRDefault="00B43ECA" w:rsidP="00423B63">
            <w:pPr>
              <w:pStyle w:val="401"/>
              <w:shd w:val="clear" w:color="auto" w:fill="auto"/>
              <w:ind w:right="740"/>
              <w:rPr>
                <w:sz w:val="22"/>
                <w:szCs w:val="22"/>
              </w:rPr>
            </w:pPr>
            <w:r w:rsidRPr="00EE58D9">
              <w:rPr>
                <w:rStyle w:val="22"/>
                <w:sz w:val="22"/>
                <w:szCs w:val="22"/>
              </w:rPr>
              <w:t>Примечание</w:t>
            </w:r>
          </w:p>
        </w:tc>
      </w:tr>
      <w:tr w:rsidR="00B43ECA" w:rsidRPr="00EE58D9" w:rsidTr="00423B63">
        <w:tc>
          <w:tcPr>
            <w:tcW w:w="3076" w:type="dxa"/>
          </w:tcPr>
          <w:p w:rsidR="00B43ECA" w:rsidRPr="00EE58D9" w:rsidRDefault="00B43ECA" w:rsidP="00423B63">
            <w:pPr>
              <w:pStyle w:val="401"/>
              <w:shd w:val="clear" w:color="auto" w:fill="auto"/>
              <w:ind w:right="740"/>
              <w:rPr>
                <w:sz w:val="22"/>
                <w:szCs w:val="22"/>
              </w:rPr>
            </w:pPr>
            <w:r w:rsidRPr="00EE58D9">
              <w:rPr>
                <w:sz w:val="22"/>
                <w:szCs w:val="22"/>
              </w:rPr>
              <w:t>Гидростроитель</w:t>
            </w:r>
          </w:p>
        </w:tc>
        <w:tc>
          <w:tcPr>
            <w:tcW w:w="4886" w:type="dxa"/>
          </w:tcPr>
          <w:p w:rsidR="00B43ECA" w:rsidRPr="00AB0D5B" w:rsidRDefault="00B43ECA" w:rsidP="00423B63">
            <w:pPr>
              <w:suppressAutoHyphens w:val="0"/>
              <w:autoSpaceDN/>
              <w:spacing w:before="100" w:beforeAutospacing="1" w:after="100" w:afterAutospacing="1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ru-RU" w:bidi="ar-SA"/>
              </w:rPr>
            </w:pPr>
            <w:r w:rsidRPr="00AB0D5B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ru-RU" w:bidi="ar-SA"/>
              </w:rPr>
              <w:t>Иркутский психоневрологический диспансер, Братский филиал</w:t>
            </w:r>
          </w:p>
          <w:p w:rsidR="00B43ECA" w:rsidRPr="00EE58D9" w:rsidRDefault="00B43ECA" w:rsidP="00423B63">
            <w:pPr>
              <w:pStyle w:val="401"/>
              <w:shd w:val="clear" w:color="auto" w:fill="auto"/>
              <w:ind w:right="740"/>
              <w:rPr>
                <w:sz w:val="22"/>
                <w:szCs w:val="22"/>
              </w:rPr>
            </w:pPr>
            <w:hyperlink r:id="rId5" w:tooltip="Иркутская область, Братск, жилой район Гидростроитель, Краснодарская улица, 5А, 665714 на карте Братска" w:history="1">
              <w:r w:rsidRPr="00EE58D9">
                <w:rPr>
                  <w:rStyle w:val="a4"/>
                  <w:sz w:val="22"/>
                  <w:szCs w:val="22"/>
                </w:rPr>
                <w:t>Краснодарская ул., 5А, жилой район Гидростроитель, Братск</w:t>
              </w:r>
            </w:hyperlink>
          </w:p>
        </w:tc>
        <w:tc>
          <w:tcPr>
            <w:tcW w:w="2143" w:type="dxa"/>
          </w:tcPr>
          <w:p w:rsidR="00B43ECA" w:rsidRPr="00AB0D5B" w:rsidRDefault="00B43ECA" w:rsidP="00423B6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B0D5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+7 (3953) 31-07-00</w:t>
            </w:r>
          </w:p>
          <w:p w:rsidR="00B43ECA" w:rsidRPr="00EE58D9" w:rsidRDefault="00B43ECA" w:rsidP="00423B63">
            <w:pPr>
              <w:pStyle w:val="401"/>
              <w:shd w:val="clear" w:color="auto" w:fill="auto"/>
              <w:ind w:right="740"/>
              <w:rPr>
                <w:sz w:val="22"/>
                <w:szCs w:val="22"/>
              </w:rPr>
            </w:pPr>
          </w:p>
        </w:tc>
        <w:tc>
          <w:tcPr>
            <w:tcW w:w="5697" w:type="dxa"/>
          </w:tcPr>
          <w:p w:rsidR="00B43ECA" w:rsidRPr="00EE58D9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  <w:rPr>
                <w:sz w:val="22"/>
                <w:szCs w:val="22"/>
              </w:rPr>
            </w:pPr>
            <w:r w:rsidRPr="00EE58D9">
              <w:rPr>
                <w:sz w:val="22"/>
                <w:szCs w:val="22"/>
              </w:rPr>
              <w:t xml:space="preserve">При записи обязательно указать причину </w:t>
            </w:r>
            <w:r w:rsidRPr="00EE58D9">
              <w:rPr>
                <w:rStyle w:val="21"/>
                <w:sz w:val="22"/>
                <w:szCs w:val="22"/>
              </w:rPr>
              <w:t>«Антикризи</w:t>
            </w:r>
            <w:r w:rsidRPr="00EE58D9">
              <w:rPr>
                <w:rStyle w:val="21"/>
                <w:sz w:val="22"/>
                <w:szCs w:val="22"/>
              </w:rPr>
              <w:t>с</w:t>
            </w:r>
            <w:r w:rsidRPr="00EE58D9">
              <w:rPr>
                <w:rStyle w:val="21"/>
                <w:sz w:val="22"/>
                <w:szCs w:val="22"/>
              </w:rPr>
              <w:t>ная помощь»</w:t>
            </w:r>
          </w:p>
          <w:p w:rsidR="00B43ECA" w:rsidRPr="00EE58D9" w:rsidRDefault="00B43ECA" w:rsidP="00423B63">
            <w:pPr>
              <w:pStyle w:val="401"/>
              <w:shd w:val="clear" w:color="auto" w:fill="auto"/>
              <w:ind w:right="740"/>
              <w:rPr>
                <w:sz w:val="22"/>
                <w:szCs w:val="22"/>
              </w:rPr>
            </w:pPr>
            <w:r w:rsidRPr="00EE58D9">
              <w:rPr>
                <w:sz w:val="22"/>
                <w:szCs w:val="22"/>
              </w:rPr>
              <w:t>При себе иметь паспорт родителя, паспорт/ свидетельство о рождении ребенка</w:t>
            </w:r>
          </w:p>
        </w:tc>
      </w:tr>
      <w:tr w:rsidR="00B43ECA" w:rsidRPr="00EE58D9" w:rsidTr="00423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15802" w:type="dxa"/>
            <w:gridSpan w:val="4"/>
          </w:tcPr>
          <w:p w:rsidR="00B43ECA" w:rsidRPr="00EE58D9" w:rsidRDefault="00B43ECA" w:rsidP="00423B63">
            <w:pPr>
              <w:pStyle w:val="401"/>
              <w:ind w:right="740"/>
              <w:rPr>
                <w:sz w:val="22"/>
                <w:szCs w:val="22"/>
              </w:rPr>
            </w:pPr>
            <w:r w:rsidRPr="00EE58D9">
              <w:rPr>
                <w:rStyle w:val="22"/>
                <w:sz w:val="22"/>
                <w:szCs w:val="22"/>
              </w:rPr>
              <w:t>В ситуации острой угрозы здоровья несовершеннолетнего рекомендуется обращаться в скорую неотложную помощь 030; 103; 112</w:t>
            </w:r>
          </w:p>
          <w:p w:rsidR="00B43ECA" w:rsidRPr="00EE58D9" w:rsidRDefault="00B43ECA" w:rsidP="00423B63">
            <w:pPr>
              <w:pStyle w:val="401"/>
              <w:ind w:right="740"/>
              <w:rPr>
                <w:sz w:val="22"/>
                <w:szCs w:val="22"/>
              </w:rPr>
            </w:pPr>
          </w:p>
        </w:tc>
      </w:tr>
    </w:tbl>
    <w:p w:rsidR="00B43ECA" w:rsidRDefault="00B43ECA" w:rsidP="00B43ECA">
      <w:pPr>
        <w:pStyle w:val="401"/>
        <w:shd w:val="clear" w:color="auto" w:fill="auto"/>
        <w:ind w:right="740"/>
      </w:pPr>
    </w:p>
    <w:p w:rsidR="00B43ECA" w:rsidRDefault="00B43ECA" w:rsidP="00B43ECA">
      <w:pPr>
        <w:pStyle w:val="60"/>
        <w:shd w:val="clear" w:color="auto" w:fill="auto"/>
        <w:spacing w:line="280" w:lineRule="exact"/>
      </w:pPr>
      <w:r>
        <w:t>Приложение 2</w:t>
      </w:r>
    </w:p>
    <w:p w:rsidR="00B43ECA" w:rsidRDefault="00B43ECA" w:rsidP="00B43ECA">
      <w:pPr>
        <w:pStyle w:val="40"/>
        <w:shd w:val="clear" w:color="auto" w:fill="auto"/>
        <w:spacing w:before="0" w:line="370" w:lineRule="exact"/>
        <w:ind w:left="300" w:firstLine="720"/>
        <w:jc w:val="left"/>
      </w:pPr>
      <w:bookmarkStart w:id="2" w:name="bookmark19"/>
      <w:r>
        <w:t>Методики для углубленной психологической диагностики суицидального поведения:</w:t>
      </w:r>
      <w:bookmarkEnd w:id="2"/>
    </w:p>
    <w:p w:rsidR="00B43ECA" w:rsidRPr="00EE58D9" w:rsidRDefault="00B43ECA" w:rsidP="00B43ECA">
      <w:pPr>
        <w:pStyle w:val="20"/>
        <w:shd w:val="clear" w:color="auto" w:fill="auto"/>
        <w:spacing w:before="0" w:line="370" w:lineRule="exact"/>
        <w:ind w:left="300" w:firstLine="720"/>
        <w:rPr>
          <w:sz w:val="22"/>
        </w:rPr>
      </w:pPr>
      <w:r w:rsidRPr="00EE58D9">
        <w:rPr>
          <w:sz w:val="22"/>
        </w:rPr>
        <w:t xml:space="preserve">1 .Методика «Карта риска суицида» (модификация для подростков </w:t>
      </w:r>
      <w:proofErr w:type="spellStart"/>
      <w:r w:rsidRPr="00EE58D9">
        <w:rPr>
          <w:sz w:val="22"/>
        </w:rPr>
        <w:t>Шнайдер</w:t>
      </w:r>
      <w:proofErr w:type="spellEnd"/>
      <w:r w:rsidRPr="00EE58D9">
        <w:rPr>
          <w:sz w:val="22"/>
        </w:rPr>
        <w:t xml:space="preserve"> Л. Б.)</w:t>
      </w:r>
    </w:p>
    <w:p w:rsidR="00B43ECA" w:rsidRPr="00EE58D9" w:rsidRDefault="00B43ECA" w:rsidP="00B43ECA">
      <w:pPr>
        <w:pStyle w:val="20"/>
        <w:numPr>
          <w:ilvl w:val="0"/>
          <w:numId w:val="4"/>
        </w:numPr>
        <w:shd w:val="clear" w:color="auto" w:fill="auto"/>
        <w:tabs>
          <w:tab w:val="left" w:pos="1402"/>
        </w:tabs>
        <w:spacing w:before="0" w:line="370" w:lineRule="exact"/>
        <w:ind w:left="1020" w:firstLine="0"/>
        <w:jc w:val="both"/>
        <w:rPr>
          <w:sz w:val="22"/>
        </w:rPr>
      </w:pPr>
      <w:r w:rsidRPr="00EE58D9">
        <w:rPr>
          <w:sz w:val="22"/>
        </w:rPr>
        <w:t>Тест НСВ - 10</w:t>
      </w:r>
    </w:p>
    <w:p w:rsidR="00B43ECA" w:rsidRPr="00EE58D9" w:rsidRDefault="00B43ECA" w:rsidP="00B43ECA">
      <w:pPr>
        <w:pStyle w:val="20"/>
        <w:numPr>
          <w:ilvl w:val="0"/>
          <w:numId w:val="4"/>
        </w:numPr>
        <w:shd w:val="clear" w:color="auto" w:fill="auto"/>
        <w:tabs>
          <w:tab w:val="left" w:pos="1398"/>
        </w:tabs>
        <w:spacing w:before="0" w:line="370" w:lineRule="exact"/>
        <w:ind w:left="300" w:firstLine="720"/>
        <w:rPr>
          <w:sz w:val="22"/>
        </w:rPr>
      </w:pPr>
      <w:proofErr w:type="spellStart"/>
      <w:r w:rsidRPr="00EE58D9">
        <w:rPr>
          <w:sz w:val="22"/>
        </w:rPr>
        <w:t>Опросник</w:t>
      </w:r>
      <w:proofErr w:type="spellEnd"/>
      <w:r w:rsidRPr="00EE58D9">
        <w:rPr>
          <w:sz w:val="22"/>
        </w:rPr>
        <w:t xml:space="preserve"> для подростков (</w:t>
      </w:r>
      <w:proofErr w:type="gramStart"/>
      <w:r w:rsidRPr="00EE58D9">
        <w:rPr>
          <w:sz w:val="22"/>
        </w:rPr>
        <w:t>переработанный</w:t>
      </w:r>
      <w:proofErr w:type="gramEnd"/>
      <w:r w:rsidRPr="00EE58D9">
        <w:rPr>
          <w:sz w:val="22"/>
        </w:rPr>
        <w:t xml:space="preserve"> </w:t>
      </w:r>
      <w:proofErr w:type="spellStart"/>
      <w:r w:rsidRPr="00EE58D9">
        <w:rPr>
          <w:sz w:val="22"/>
        </w:rPr>
        <w:t>опросник</w:t>
      </w:r>
      <w:proofErr w:type="spellEnd"/>
      <w:r w:rsidRPr="00EE58D9">
        <w:rPr>
          <w:sz w:val="22"/>
        </w:rPr>
        <w:t xml:space="preserve"> </w:t>
      </w:r>
      <w:r w:rsidRPr="00EE58D9">
        <w:rPr>
          <w:sz w:val="22"/>
          <w:lang w:val="en-US"/>
        </w:rPr>
        <w:t>Columbia</w:t>
      </w:r>
      <w:r w:rsidRPr="00EE58D9">
        <w:rPr>
          <w:sz w:val="22"/>
        </w:rPr>
        <w:t xml:space="preserve"> </w:t>
      </w:r>
      <w:r w:rsidRPr="00EE58D9">
        <w:rPr>
          <w:sz w:val="22"/>
          <w:lang w:val="en-US"/>
        </w:rPr>
        <w:t>DISC</w:t>
      </w:r>
      <w:r w:rsidRPr="00EE58D9">
        <w:rPr>
          <w:sz w:val="22"/>
        </w:rPr>
        <w:t xml:space="preserve"> </w:t>
      </w:r>
      <w:proofErr w:type="spellStart"/>
      <w:r w:rsidRPr="00EE58D9">
        <w:rPr>
          <w:sz w:val="22"/>
          <w:lang w:val="en-US"/>
        </w:rPr>
        <w:t>Depreession</w:t>
      </w:r>
      <w:proofErr w:type="spellEnd"/>
      <w:r w:rsidRPr="00EE58D9">
        <w:rPr>
          <w:sz w:val="22"/>
        </w:rPr>
        <w:t xml:space="preserve"> </w:t>
      </w:r>
      <w:r w:rsidRPr="00EE58D9">
        <w:rPr>
          <w:sz w:val="22"/>
          <w:lang w:val="en-US"/>
        </w:rPr>
        <w:t>Scale</w:t>
      </w:r>
      <w:r w:rsidRPr="00EE58D9">
        <w:rPr>
          <w:sz w:val="22"/>
        </w:rPr>
        <w:t>)</w:t>
      </w:r>
    </w:p>
    <w:p w:rsidR="00B43ECA" w:rsidRPr="00EE58D9" w:rsidRDefault="00B43ECA" w:rsidP="00B43ECA">
      <w:pPr>
        <w:pStyle w:val="20"/>
        <w:numPr>
          <w:ilvl w:val="0"/>
          <w:numId w:val="4"/>
        </w:numPr>
        <w:shd w:val="clear" w:color="auto" w:fill="auto"/>
        <w:tabs>
          <w:tab w:val="left" w:pos="1398"/>
        </w:tabs>
        <w:spacing w:before="0" w:line="370" w:lineRule="exact"/>
        <w:ind w:left="300" w:firstLine="720"/>
        <w:rPr>
          <w:sz w:val="22"/>
        </w:rPr>
      </w:pPr>
      <w:r w:rsidRPr="00EE58D9">
        <w:rPr>
          <w:sz w:val="22"/>
        </w:rPr>
        <w:t>Прогностическая таблица риска суицида у детей и подростков (А.Н. Волкова)</w:t>
      </w:r>
    </w:p>
    <w:p w:rsidR="00B43ECA" w:rsidRPr="00EE58D9" w:rsidRDefault="00B43ECA" w:rsidP="00B43ECA">
      <w:pPr>
        <w:pStyle w:val="20"/>
        <w:numPr>
          <w:ilvl w:val="0"/>
          <w:numId w:val="4"/>
        </w:numPr>
        <w:shd w:val="clear" w:color="auto" w:fill="auto"/>
        <w:tabs>
          <w:tab w:val="left" w:pos="1402"/>
        </w:tabs>
        <w:spacing w:before="0" w:line="370" w:lineRule="exact"/>
        <w:ind w:left="1020" w:firstLine="0"/>
        <w:jc w:val="both"/>
        <w:rPr>
          <w:sz w:val="22"/>
        </w:rPr>
      </w:pPr>
      <w:r w:rsidRPr="00EE58D9">
        <w:rPr>
          <w:sz w:val="22"/>
        </w:rPr>
        <w:t xml:space="preserve">Индивидуально-типологический </w:t>
      </w:r>
      <w:proofErr w:type="spellStart"/>
      <w:r w:rsidRPr="00EE58D9">
        <w:rPr>
          <w:sz w:val="22"/>
        </w:rPr>
        <w:t>опросник</w:t>
      </w:r>
      <w:proofErr w:type="spellEnd"/>
      <w:r w:rsidRPr="00EE58D9">
        <w:rPr>
          <w:sz w:val="22"/>
        </w:rPr>
        <w:t xml:space="preserve"> Л.Н. </w:t>
      </w:r>
      <w:proofErr w:type="spellStart"/>
      <w:r w:rsidRPr="00EE58D9">
        <w:rPr>
          <w:sz w:val="22"/>
        </w:rPr>
        <w:t>Собчик</w:t>
      </w:r>
      <w:proofErr w:type="spellEnd"/>
      <w:r w:rsidRPr="00EE58D9">
        <w:rPr>
          <w:sz w:val="22"/>
        </w:rPr>
        <w:t xml:space="preserve"> (ИТО)</w:t>
      </w:r>
    </w:p>
    <w:p w:rsidR="00B43ECA" w:rsidRPr="00EE58D9" w:rsidRDefault="00B43ECA" w:rsidP="00B43ECA">
      <w:pPr>
        <w:pStyle w:val="20"/>
        <w:numPr>
          <w:ilvl w:val="0"/>
          <w:numId w:val="4"/>
        </w:numPr>
        <w:shd w:val="clear" w:color="auto" w:fill="auto"/>
        <w:tabs>
          <w:tab w:val="left" w:pos="1402"/>
        </w:tabs>
        <w:spacing w:before="0" w:line="370" w:lineRule="exact"/>
        <w:ind w:left="1020" w:firstLine="0"/>
        <w:jc w:val="both"/>
        <w:rPr>
          <w:sz w:val="22"/>
        </w:rPr>
      </w:pPr>
      <w:r w:rsidRPr="00EE58D9">
        <w:rPr>
          <w:sz w:val="22"/>
        </w:rPr>
        <w:t xml:space="preserve">Сильные стороны и трудности (ССТ) </w:t>
      </w:r>
      <w:proofErr w:type="spellStart"/>
      <w:r w:rsidRPr="00EE58D9">
        <w:rPr>
          <w:sz w:val="22"/>
        </w:rPr>
        <w:t>Гудмана</w:t>
      </w:r>
      <w:proofErr w:type="spellEnd"/>
    </w:p>
    <w:p w:rsidR="00B43ECA" w:rsidRPr="00EE58D9" w:rsidRDefault="00B43ECA" w:rsidP="00B43ECA">
      <w:pPr>
        <w:pStyle w:val="20"/>
        <w:numPr>
          <w:ilvl w:val="0"/>
          <w:numId w:val="4"/>
        </w:numPr>
        <w:shd w:val="clear" w:color="auto" w:fill="auto"/>
        <w:tabs>
          <w:tab w:val="left" w:pos="1402"/>
        </w:tabs>
        <w:spacing w:before="0" w:line="370" w:lineRule="exact"/>
        <w:ind w:left="1020" w:firstLine="0"/>
        <w:jc w:val="both"/>
        <w:rPr>
          <w:sz w:val="22"/>
        </w:rPr>
      </w:pPr>
      <w:r w:rsidRPr="00EE58D9">
        <w:rPr>
          <w:sz w:val="22"/>
        </w:rPr>
        <w:t>Методика многомерной оценки детской тревожности</w:t>
      </w:r>
    </w:p>
    <w:p w:rsidR="00B43ECA" w:rsidRPr="00EE58D9" w:rsidRDefault="00B43ECA" w:rsidP="00B43ECA">
      <w:pPr>
        <w:pStyle w:val="20"/>
        <w:numPr>
          <w:ilvl w:val="0"/>
          <w:numId w:val="4"/>
        </w:numPr>
        <w:shd w:val="clear" w:color="auto" w:fill="auto"/>
        <w:tabs>
          <w:tab w:val="left" w:pos="1402"/>
        </w:tabs>
        <w:spacing w:before="0" w:line="370" w:lineRule="exact"/>
        <w:ind w:left="1020" w:firstLine="0"/>
        <w:jc w:val="both"/>
        <w:rPr>
          <w:sz w:val="22"/>
        </w:rPr>
      </w:pPr>
      <w:r w:rsidRPr="00EE58D9">
        <w:rPr>
          <w:sz w:val="22"/>
        </w:rPr>
        <w:t>Шкала М. Ковач (шкала депрессии)</w:t>
      </w:r>
    </w:p>
    <w:p w:rsidR="00B43ECA" w:rsidRPr="00EE58D9" w:rsidRDefault="00B43ECA" w:rsidP="00B43ECA">
      <w:pPr>
        <w:pStyle w:val="20"/>
        <w:numPr>
          <w:ilvl w:val="0"/>
          <w:numId w:val="4"/>
        </w:numPr>
        <w:shd w:val="clear" w:color="auto" w:fill="auto"/>
        <w:tabs>
          <w:tab w:val="left" w:pos="1402"/>
        </w:tabs>
        <w:spacing w:before="0" w:line="370" w:lineRule="exact"/>
        <w:ind w:left="1020" w:firstLine="0"/>
        <w:jc w:val="both"/>
        <w:rPr>
          <w:sz w:val="22"/>
        </w:rPr>
      </w:pPr>
      <w:r w:rsidRPr="00EE58D9">
        <w:rPr>
          <w:sz w:val="22"/>
        </w:rPr>
        <w:t xml:space="preserve">Методика самооценки психических состояний (по Г. </w:t>
      </w:r>
      <w:proofErr w:type="spellStart"/>
      <w:r w:rsidRPr="00EE58D9">
        <w:rPr>
          <w:sz w:val="22"/>
        </w:rPr>
        <w:t>Айзенку</w:t>
      </w:r>
      <w:proofErr w:type="spellEnd"/>
      <w:r w:rsidRPr="00EE58D9">
        <w:rPr>
          <w:sz w:val="22"/>
        </w:rPr>
        <w:t>)</w:t>
      </w:r>
    </w:p>
    <w:p w:rsidR="00B43ECA" w:rsidRPr="00EE58D9" w:rsidRDefault="00B43ECA" w:rsidP="00B43ECA">
      <w:pPr>
        <w:pStyle w:val="20"/>
        <w:shd w:val="clear" w:color="auto" w:fill="auto"/>
        <w:spacing w:before="0" w:after="116" w:line="370" w:lineRule="exact"/>
        <w:ind w:left="1020" w:firstLine="0"/>
        <w:jc w:val="both"/>
        <w:rPr>
          <w:sz w:val="22"/>
        </w:rPr>
      </w:pPr>
      <w:r w:rsidRPr="00EE58D9">
        <w:rPr>
          <w:sz w:val="22"/>
        </w:rPr>
        <w:t>Из данного перечня методик следует использовать 3-5 методик.</w:t>
      </w:r>
    </w:p>
    <w:p w:rsidR="00B43ECA" w:rsidRPr="00EE58D9" w:rsidRDefault="00B43ECA" w:rsidP="00B43ECA">
      <w:pPr>
        <w:pStyle w:val="20"/>
        <w:shd w:val="clear" w:color="auto" w:fill="auto"/>
        <w:spacing w:before="0" w:line="374" w:lineRule="exact"/>
        <w:ind w:firstLine="720"/>
        <w:rPr>
          <w:sz w:val="22"/>
        </w:rPr>
      </w:pPr>
      <w:r w:rsidRPr="00EE58D9">
        <w:rPr>
          <w:sz w:val="22"/>
        </w:rPr>
        <w:t>При необходимости допускаются дополнительные психологические методики на усмотрение специалиста.</w:t>
      </w:r>
    </w:p>
    <w:p w:rsidR="00B43ECA" w:rsidRDefault="00B43ECA" w:rsidP="00B43ECA">
      <w:pPr>
        <w:rPr>
          <w:rFonts w:hint="eastAsia"/>
          <w:sz w:val="2"/>
          <w:szCs w:val="2"/>
        </w:rPr>
        <w:sectPr w:rsidR="00B43ECA" w:rsidSect="007F609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3ECA" w:rsidRDefault="00B43ECA" w:rsidP="00B43ECA">
      <w:pPr>
        <w:pStyle w:val="60"/>
        <w:shd w:val="clear" w:color="auto" w:fill="auto"/>
        <w:spacing w:line="280" w:lineRule="exact"/>
      </w:pPr>
      <w:r>
        <w:lastRenderedPageBreak/>
        <w:t>Приложение 3</w:t>
      </w:r>
    </w:p>
    <w:p w:rsidR="00B43ECA" w:rsidRDefault="00B43ECA" w:rsidP="00B43ECA">
      <w:pPr>
        <w:pStyle w:val="380"/>
        <w:shd w:val="clear" w:color="auto" w:fill="auto"/>
        <w:ind w:right="720"/>
        <w:jc w:val="center"/>
      </w:pPr>
      <w:r>
        <w:t>Примерная индивидуальная программа сопровождения</w:t>
      </w:r>
      <w:r>
        <w:br/>
        <w:t>несовершеннолетнего обучающегося, нуждающегося</w:t>
      </w:r>
      <w:r>
        <w:br/>
        <w:t>в психолого-педагогической и медико-социальной помощи</w:t>
      </w:r>
    </w:p>
    <w:p w:rsidR="00B43ECA" w:rsidRDefault="00B43ECA" w:rsidP="00B43ECA">
      <w:pPr>
        <w:pStyle w:val="380"/>
        <w:shd w:val="clear" w:color="auto" w:fill="auto"/>
        <w:spacing w:after="312"/>
        <w:ind w:right="720"/>
        <w:jc w:val="center"/>
      </w:pPr>
      <w:r>
        <w:t xml:space="preserve">(далее </w:t>
      </w:r>
      <w:proofErr w:type="gramStart"/>
      <w:r>
        <w:t>-И</w:t>
      </w:r>
      <w:proofErr w:type="gramEnd"/>
      <w:r>
        <w:t>ПС)</w:t>
      </w:r>
    </w:p>
    <w:p w:rsidR="00B43ECA" w:rsidRPr="00EE58D9" w:rsidRDefault="00B43ECA" w:rsidP="00B43ECA">
      <w:pPr>
        <w:pStyle w:val="20"/>
        <w:shd w:val="clear" w:color="auto" w:fill="auto"/>
        <w:tabs>
          <w:tab w:val="left" w:leader="underscore" w:pos="9082"/>
        </w:tabs>
        <w:spacing w:before="0" w:line="280" w:lineRule="exact"/>
        <w:ind w:firstLine="0"/>
        <w:rPr>
          <w:rStyle w:val="295pt"/>
          <w:sz w:val="22"/>
          <w:szCs w:val="22"/>
        </w:rPr>
      </w:pPr>
      <w:r w:rsidRPr="00EE58D9">
        <w:rPr>
          <w:sz w:val="22"/>
          <w:szCs w:val="22"/>
        </w:rPr>
        <w:t xml:space="preserve">Фамилия, имя, отчество </w:t>
      </w:r>
      <w:r w:rsidRPr="00EE58D9">
        <w:rPr>
          <w:rStyle w:val="295pt"/>
          <w:sz w:val="22"/>
          <w:szCs w:val="22"/>
        </w:rPr>
        <w:t>(</w:t>
      </w:r>
      <w:proofErr w:type="spellStart"/>
      <w:r w:rsidRPr="00EE58D9">
        <w:rPr>
          <w:rStyle w:val="295pt"/>
          <w:sz w:val="22"/>
          <w:szCs w:val="22"/>
        </w:rPr>
        <w:t>последнее-при</w:t>
      </w:r>
      <w:proofErr w:type="spellEnd"/>
      <w:r w:rsidRPr="00EE58D9">
        <w:rPr>
          <w:rStyle w:val="295pt"/>
          <w:sz w:val="22"/>
          <w:szCs w:val="22"/>
        </w:rPr>
        <w:t xml:space="preserve"> </w:t>
      </w:r>
      <w:proofErr w:type="gramStart"/>
      <w:r w:rsidRPr="00EE58D9">
        <w:rPr>
          <w:rStyle w:val="295pt"/>
          <w:sz w:val="22"/>
          <w:szCs w:val="22"/>
        </w:rPr>
        <w:t>наличии</w:t>
      </w:r>
      <w:proofErr w:type="gramEnd"/>
      <w:r w:rsidRPr="00EE58D9">
        <w:rPr>
          <w:rStyle w:val="295pt"/>
          <w:sz w:val="22"/>
          <w:szCs w:val="22"/>
        </w:rPr>
        <w:t xml:space="preserve">) </w:t>
      </w:r>
    </w:p>
    <w:p w:rsidR="00B43ECA" w:rsidRPr="00EE58D9" w:rsidRDefault="00B43ECA" w:rsidP="00B43ECA">
      <w:pPr>
        <w:pStyle w:val="20"/>
        <w:shd w:val="clear" w:color="auto" w:fill="auto"/>
        <w:tabs>
          <w:tab w:val="left" w:leader="underscore" w:pos="9082"/>
        </w:tabs>
        <w:spacing w:before="0" w:line="280" w:lineRule="exact"/>
        <w:ind w:firstLine="0"/>
        <w:rPr>
          <w:sz w:val="22"/>
          <w:szCs w:val="22"/>
        </w:rPr>
      </w:pPr>
      <w:r w:rsidRPr="00EE58D9">
        <w:rPr>
          <w:rStyle w:val="295pt"/>
          <w:sz w:val="22"/>
          <w:szCs w:val="22"/>
        </w:rPr>
        <w:t>несовершеннолетнего</w:t>
      </w:r>
      <w:r w:rsidRPr="00EE58D9">
        <w:rPr>
          <w:sz w:val="22"/>
          <w:szCs w:val="22"/>
        </w:rPr>
        <w:t>________________________________________________________________________________________________</w:t>
      </w:r>
    </w:p>
    <w:p w:rsidR="00B43ECA" w:rsidRPr="00EE58D9" w:rsidRDefault="00B43ECA" w:rsidP="00B43ECA">
      <w:pPr>
        <w:pStyle w:val="20"/>
        <w:shd w:val="clear" w:color="auto" w:fill="auto"/>
        <w:tabs>
          <w:tab w:val="left" w:leader="underscore" w:pos="9869"/>
        </w:tabs>
        <w:spacing w:before="0" w:line="370" w:lineRule="exact"/>
        <w:ind w:firstLine="0"/>
        <w:jc w:val="both"/>
        <w:rPr>
          <w:sz w:val="22"/>
          <w:szCs w:val="22"/>
        </w:rPr>
      </w:pPr>
      <w:r w:rsidRPr="00EE58D9">
        <w:rPr>
          <w:sz w:val="22"/>
          <w:szCs w:val="22"/>
        </w:rPr>
        <w:t>Дата рождения:_____________________________________________________</w:t>
      </w:r>
    </w:p>
    <w:p w:rsidR="00B43ECA" w:rsidRPr="00EE58D9" w:rsidRDefault="00B43ECA" w:rsidP="00B43ECA">
      <w:pPr>
        <w:pStyle w:val="20"/>
        <w:shd w:val="clear" w:color="auto" w:fill="auto"/>
        <w:tabs>
          <w:tab w:val="left" w:leader="underscore" w:pos="9869"/>
        </w:tabs>
        <w:spacing w:before="0" w:line="370" w:lineRule="exact"/>
        <w:ind w:firstLine="0"/>
        <w:rPr>
          <w:sz w:val="22"/>
          <w:szCs w:val="22"/>
        </w:rPr>
      </w:pPr>
      <w:r w:rsidRPr="00EE58D9">
        <w:rPr>
          <w:sz w:val="22"/>
          <w:szCs w:val="22"/>
        </w:rPr>
        <w:t xml:space="preserve">Фамилия, имя, отчество </w:t>
      </w:r>
      <w:r w:rsidRPr="00EE58D9">
        <w:rPr>
          <w:rStyle w:val="295pt"/>
          <w:sz w:val="22"/>
          <w:szCs w:val="22"/>
        </w:rPr>
        <w:t>(</w:t>
      </w:r>
      <w:proofErr w:type="spellStart"/>
      <w:r w:rsidRPr="00EE58D9">
        <w:rPr>
          <w:rStyle w:val="295pt"/>
          <w:sz w:val="22"/>
          <w:szCs w:val="22"/>
        </w:rPr>
        <w:t>последнее-при</w:t>
      </w:r>
      <w:proofErr w:type="spellEnd"/>
      <w:r w:rsidRPr="00EE58D9">
        <w:rPr>
          <w:rStyle w:val="295pt"/>
          <w:sz w:val="22"/>
          <w:szCs w:val="22"/>
        </w:rPr>
        <w:t xml:space="preserve"> </w:t>
      </w:r>
      <w:proofErr w:type="gramStart"/>
      <w:r w:rsidRPr="00EE58D9">
        <w:rPr>
          <w:rStyle w:val="295pt"/>
          <w:sz w:val="22"/>
          <w:szCs w:val="22"/>
        </w:rPr>
        <w:t>наличии</w:t>
      </w:r>
      <w:proofErr w:type="gramEnd"/>
      <w:r w:rsidRPr="00EE58D9">
        <w:rPr>
          <w:rStyle w:val="295pt"/>
          <w:sz w:val="22"/>
          <w:szCs w:val="22"/>
        </w:rPr>
        <w:t xml:space="preserve">) </w:t>
      </w:r>
      <w:r w:rsidRPr="00EE58D9">
        <w:rPr>
          <w:sz w:val="22"/>
          <w:szCs w:val="22"/>
        </w:rPr>
        <w:t>родителей (законных представителей)___________________________________________________</w:t>
      </w:r>
      <w:r>
        <w:rPr>
          <w:sz w:val="22"/>
          <w:szCs w:val="22"/>
        </w:rPr>
        <w:t>__________________</w:t>
      </w:r>
    </w:p>
    <w:p w:rsidR="00B43ECA" w:rsidRPr="00EE58D9" w:rsidRDefault="00B43ECA" w:rsidP="00B43ECA">
      <w:pPr>
        <w:pStyle w:val="20"/>
        <w:shd w:val="clear" w:color="auto" w:fill="auto"/>
        <w:spacing w:before="0" w:line="365" w:lineRule="exact"/>
        <w:ind w:firstLine="0"/>
        <w:jc w:val="both"/>
        <w:rPr>
          <w:sz w:val="22"/>
          <w:szCs w:val="22"/>
        </w:rPr>
      </w:pPr>
      <w:r w:rsidRPr="00EE58D9">
        <w:rPr>
          <w:sz w:val="22"/>
          <w:szCs w:val="22"/>
        </w:rPr>
        <w:t>Наименование образовательной организации____________________________________________________________________________</w:t>
      </w:r>
    </w:p>
    <w:p w:rsidR="00B43ECA" w:rsidRPr="00EE58D9" w:rsidRDefault="00B43ECA" w:rsidP="00B43ECA">
      <w:pPr>
        <w:pStyle w:val="20"/>
        <w:shd w:val="clear" w:color="auto" w:fill="auto"/>
        <w:tabs>
          <w:tab w:val="left" w:leader="underscore" w:pos="6259"/>
        </w:tabs>
        <w:spacing w:before="0" w:line="365" w:lineRule="exact"/>
        <w:ind w:firstLine="0"/>
        <w:jc w:val="both"/>
        <w:rPr>
          <w:sz w:val="22"/>
          <w:szCs w:val="22"/>
        </w:rPr>
      </w:pPr>
      <w:r w:rsidRPr="00EE58D9">
        <w:rPr>
          <w:sz w:val="22"/>
          <w:szCs w:val="22"/>
        </w:rPr>
        <w:t>Место жительства:__________________________________________________________________________________________________</w:t>
      </w:r>
    </w:p>
    <w:p w:rsidR="00B43ECA" w:rsidRPr="00EE58D9" w:rsidRDefault="00B43ECA" w:rsidP="00B43ECA">
      <w:pPr>
        <w:pStyle w:val="20"/>
        <w:shd w:val="clear" w:color="auto" w:fill="auto"/>
        <w:tabs>
          <w:tab w:val="left" w:leader="underscore" w:pos="6259"/>
        </w:tabs>
        <w:spacing w:before="0" w:line="365" w:lineRule="exact"/>
        <w:ind w:firstLine="0"/>
        <w:jc w:val="both"/>
        <w:rPr>
          <w:sz w:val="22"/>
          <w:szCs w:val="22"/>
        </w:rPr>
      </w:pPr>
      <w:r w:rsidRPr="00EE58D9">
        <w:rPr>
          <w:sz w:val="22"/>
          <w:szCs w:val="22"/>
        </w:rPr>
        <w:t>Основани</w:t>
      </w:r>
      <w:proofErr w:type="gramStart"/>
      <w:r w:rsidRPr="00EE58D9">
        <w:rPr>
          <w:sz w:val="22"/>
          <w:szCs w:val="22"/>
        </w:rPr>
        <w:t>я(</w:t>
      </w:r>
      <w:proofErr w:type="gramEnd"/>
      <w:r w:rsidRPr="00EE58D9">
        <w:rPr>
          <w:sz w:val="22"/>
          <w:szCs w:val="22"/>
        </w:rPr>
        <w:t>факторы ри</w:t>
      </w:r>
      <w:r w:rsidRPr="00EE58D9">
        <w:rPr>
          <w:sz w:val="22"/>
          <w:szCs w:val="22"/>
        </w:rPr>
        <w:t>с</w:t>
      </w:r>
      <w:r w:rsidRPr="00EE58D9">
        <w:rPr>
          <w:sz w:val="22"/>
          <w:szCs w:val="22"/>
        </w:rPr>
        <w:t>ка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3ECA" w:rsidRPr="00EE58D9" w:rsidRDefault="00B43ECA" w:rsidP="00B43ECA">
      <w:pPr>
        <w:pStyle w:val="80"/>
        <w:shd w:val="clear" w:color="auto" w:fill="auto"/>
        <w:tabs>
          <w:tab w:val="left" w:leader="underscore" w:pos="6259"/>
        </w:tabs>
        <w:spacing w:line="259" w:lineRule="exact"/>
        <w:jc w:val="both"/>
        <w:rPr>
          <w:sz w:val="22"/>
          <w:szCs w:val="22"/>
        </w:rPr>
      </w:pPr>
      <w:r w:rsidRPr="00EE58D9">
        <w:rPr>
          <w:sz w:val="22"/>
          <w:szCs w:val="22"/>
        </w:rPr>
        <w:t>(отмечаются признаки депрессии, повышение уровня тревожности, самоповреждения, словесные высказывания, выявлен риск по СПТ и т.п.)</w:t>
      </w:r>
    </w:p>
    <w:p w:rsidR="00B43ECA" w:rsidRPr="001355DC" w:rsidRDefault="00B43ECA" w:rsidP="00B43ECA">
      <w:pPr>
        <w:pStyle w:val="20"/>
        <w:shd w:val="clear" w:color="auto" w:fill="auto"/>
        <w:spacing w:before="0" w:line="280" w:lineRule="exact"/>
        <w:ind w:firstLine="0"/>
        <w:jc w:val="both"/>
        <w:rPr>
          <w:sz w:val="22"/>
          <w:szCs w:val="22"/>
        </w:rPr>
      </w:pPr>
      <w:r w:rsidRPr="00EE58D9">
        <w:rPr>
          <w:sz w:val="22"/>
          <w:szCs w:val="22"/>
        </w:rPr>
        <w:t>Задачи ИПС:</w:t>
      </w:r>
      <w:r w:rsidRPr="001355D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3ECA" w:rsidRPr="00EE58D9" w:rsidRDefault="00B43ECA" w:rsidP="00B43ECA">
      <w:pPr>
        <w:pStyle w:val="20"/>
        <w:shd w:val="clear" w:color="auto" w:fill="auto"/>
        <w:spacing w:before="0" w:line="370" w:lineRule="exact"/>
        <w:ind w:left="740" w:firstLine="0"/>
        <w:jc w:val="both"/>
        <w:rPr>
          <w:sz w:val="22"/>
          <w:szCs w:val="22"/>
        </w:rPr>
      </w:pPr>
      <w:r w:rsidRPr="00EE58D9">
        <w:rPr>
          <w:sz w:val="22"/>
          <w:szCs w:val="22"/>
        </w:rPr>
        <w:t>В качестве примера:</w:t>
      </w:r>
    </w:p>
    <w:p w:rsidR="00B43ECA" w:rsidRPr="00EE58D9" w:rsidRDefault="00B43ECA" w:rsidP="00B43ECA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370" w:lineRule="exact"/>
        <w:ind w:firstLine="740"/>
        <w:rPr>
          <w:sz w:val="22"/>
          <w:szCs w:val="22"/>
        </w:rPr>
      </w:pPr>
      <w:r w:rsidRPr="00EE58D9">
        <w:rPr>
          <w:sz w:val="22"/>
          <w:szCs w:val="22"/>
        </w:rPr>
        <w:t xml:space="preserve">развитие </w:t>
      </w:r>
      <w:proofErr w:type="spellStart"/>
      <w:r w:rsidRPr="00EE58D9">
        <w:rPr>
          <w:sz w:val="22"/>
          <w:szCs w:val="22"/>
        </w:rPr>
        <w:t>саморегуляции</w:t>
      </w:r>
      <w:proofErr w:type="spellEnd"/>
      <w:r w:rsidRPr="00EE58D9">
        <w:rPr>
          <w:sz w:val="22"/>
          <w:szCs w:val="22"/>
        </w:rPr>
        <w:t xml:space="preserve"> поведения, формирование и развитие адаптивных психологических установок;</w:t>
      </w:r>
    </w:p>
    <w:p w:rsidR="00B43ECA" w:rsidRPr="00EE58D9" w:rsidRDefault="00B43ECA" w:rsidP="00B43ECA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line="370" w:lineRule="exact"/>
        <w:ind w:left="740" w:firstLine="0"/>
        <w:jc w:val="both"/>
        <w:rPr>
          <w:sz w:val="22"/>
          <w:szCs w:val="22"/>
        </w:rPr>
      </w:pPr>
      <w:r w:rsidRPr="00EE58D9">
        <w:rPr>
          <w:sz w:val="22"/>
          <w:szCs w:val="22"/>
        </w:rPr>
        <w:t>укрепление личностных ресурсов;</w:t>
      </w:r>
    </w:p>
    <w:p w:rsidR="00B43ECA" w:rsidRPr="00EE58D9" w:rsidRDefault="00B43ECA" w:rsidP="00B43ECA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before="0" w:line="370" w:lineRule="exact"/>
        <w:ind w:firstLine="740"/>
        <w:rPr>
          <w:sz w:val="22"/>
          <w:szCs w:val="22"/>
        </w:rPr>
      </w:pPr>
      <w:r w:rsidRPr="00EE58D9">
        <w:rPr>
          <w:sz w:val="22"/>
          <w:szCs w:val="22"/>
        </w:rPr>
        <w:t>коррекция эмоционально-волевой сферы (снижение тревожности, повышение уверенности в себе, коррекция самооценки и уровня притязаний);</w:t>
      </w:r>
    </w:p>
    <w:p w:rsidR="00B43ECA" w:rsidRPr="00EE58D9" w:rsidRDefault="00B43ECA" w:rsidP="00B43ECA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line="370" w:lineRule="exact"/>
        <w:ind w:left="740" w:firstLine="0"/>
        <w:jc w:val="both"/>
        <w:rPr>
          <w:sz w:val="22"/>
          <w:szCs w:val="22"/>
        </w:rPr>
      </w:pPr>
      <w:r w:rsidRPr="00EE58D9">
        <w:rPr>
          <w:sz w:val="22"/>
          <w:szCs w:val="22"/>
        </w:rPr>
        <w:t>развитие навыков межличностного общения;</w:t>
      </w:r>
    </w:p>
    <w:p w:rsidR="00B43ECA" w:rsidRPr="00EE58D9" w:rsidRDefault="00B43ECA" w:rsidP="00B43ECA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line="370" w:lineRule="exact"/>
        <w:ind w:left="740" w:firstLine="0"/>
        <w:jc w:val="both"/>
        <w:rPr>
          <w:sz w:val="22"/>
          <w:szCs w:val="22"/>
        </w:rPr>
      </w:pPr>
      <w:r w:rsidRPr="00EE58D9">
        <w:rPr>
          <w:sz w:val="22"/>
          <w:szCs w:val="22"/>
        </w:rPr>
        <w:t xml:space="preserve">развитие навыков </w:t>
      </w:r>
      <w:proofErr w:type="spellStart"/>
      <w:r w:rsidRPr="00EE58D9">
        <w:rPr>
          <w:sz w:val="22"/>
          <w:szCs w:val="22"/>
        </w:rPr>
        <w:t>саморефлексии</w:t>
      </w:r>
      <w:proofErr w:type="spellEnd"/>
      <w:r w:rsidRPr="00EE58D9">
        <w:rPr>
          <w:sz w:val="22"/>
          <w:szCs w:val="22"/>
        </w:rPr>
        <w:t>;</w:t>
      </w:r>
    </w:p>
    <w:p w:rsidR="00B43ECA" w:rsidRPr="00EE58D9" w:rsidRDefault="00B43ECA" w:rsidP="00B43ECA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line="370" w:lineRule="exact"/>
        <w:ind w:left="740" w:firstLine="0"/>
        <w:jc w:val="both"/>
        <w:rPr>
          <w:sz w:val="22"/>
          <w:szCs w:val="22"/>
        </w:rPr>
      </w:pPr>
      <w:r w:rsidRPr="00EE58D9">
        <w:rPr>
          <w:sz w:val="22"/>
          <w:szCs w:val="22"/>
        </w:rPr>
        <w:t>расширение сети социальной поддержки (учителя, родители, специалисты)</w:t>
      </w:r>
    </w:p>
    <w:p w:rsidR="00B43ECA" w:rsidRPr="00EE58D9" w:rsidRDefault="00B43ECA" w:rsidP="00B43ECA">
      <w:pPr>
        <w:pStyle w:val="20"/>
        <w:shd w:val="clear" w:color="auto" w:fill="auto"/>
        <w:tabs>
          <w:tab w:val="left" w:leader="underscore" w:pos="9869"/>
        </w:tabs>
        <w:spacing w:before="0" w:line="370" w:lineRule="exact"/>
        <w:ind w:firstLine="0"/>
        <w:jc w:val="both"/>
        <w:rPr>
          <w:sz w:val="22"/>
          <w:szCs w:val="22"/>
        </w:rPr>
      </w:pPr>
      <w:r w:rsidRPr="00EE58D9">
        <w:rPr>
          <w:sz w:val="22"/>
          <w:szCs w:val="22"/>
        </w:rPr>
        <w:t>Сроки реализации ИПС______________________________________________________________________________________________</w:t>
      </w:r>
    </w:p>
    <w:p w:rsidR="00B43ECA" w:rsidRPr="00EE58D9" w:rsidRDefault="00B43ECA" w:rsidP="00B43ECA">
      <w:pPr>
        <w:pStyle w:val="20"/>
        <w:shd w:val="clear" w:color="auto" w:fill="auto"/>
        <w:tabs>
          <w:tab w:val="left" w:leader="underscore" w:pos="9869"/>
        </w:tabs>
        <w:spacing w:before="0" w:line="370" w:lineRule="exact"/>
        <w:ind w:firstLine="0"/>
        <w:jc w:val="both"/>
        <w:rPr>
          <w:sz w:val="22"/>
          <w:szCs w:val="22"/>
        </w:rPr>
      </w:pPr>
      <w:r w:rsidRPr="00EE58D9">
        <w:rPr>
          <w:sz w:val="22"/>
          <w:szCs w:val="22"/>
        </w:rPr>
        <w:t>Куратор ИПС_______________________________________________________________________________________________________</w:t>
      </w:r>
    </w:p>
    <w:p w:rsidR="00B43ECA" w:rsidRPr="00EE58D9" w:rsidRDefault="00B43ECA" w:rsidP="00B43ECA">
      <w:pPr>
        <w:pStyle w:val="20"/>
        <w:shd w:val="clear" w:color="auto" w:fill="auto"/>
        <w:tabs>
          <w:tab w:val="left" w:leader="underscore" w:pos="9869"/>
        </w:tabs>
        <w:spacing w:before="0" w:line="370" w:lineRule="exact"/>
        <w:ind w:firstLine="0"/>
        <w:jc w:val="both"/>
        <w:rPr>
          <w:sz w:val="22"/>
          <w:szCs w:val="22"/>
        </w:rPr>
      </w:pPr>
    </w:p>
    <w:p w:rsidR="00B43ECA" w:rsidRPr="00EE58D9" w:rsidRDefault="00B43ECA" w:rsidP="00B43ECA">
      <w:pPr>
        <w:pStyle w:val="62"/>
        <w:shd w:val="clear" w:color="auto" w:fill="auto"/>
        <w:rPr>
          <w:sz w:val="22"/>
          <w:szCs w:val="22"/>
        </w:rPr>
      </w:pPr>
      <w:r w:rsidRPr="00EE58D9">
        <w:rPr>
          <w:sz w:val="22"/>
          <w:szCs w:val="22"/>
        </w:rPr>
        <w:t>Программа мероприятий (пример содержательной части, пункты со знаком «*» обязательны для включения в план)</w:t>
      </w:r>
    </w:p>
    <w:p w:rsidR="00B43ECA" w:rsidRPr="00B62B3D" w:rsidRDefault="00B43ECA" w:rsidP="00B43ECA">
      <w:pPr>
        <w:pStyle w:val="20"/>
        <w:shd w:val="clear" w:color="auto" w:fill="auto"/>
        <w:tabs>
          <w:tab w:val="left" w:leader="underscore" w:pos="9869"/>
        </w:tabs>
        <w:spacing w:before="0" w:line="370" w:lineRule="exact"/>
        <w:ind w:firstLine="0"/>
        <w:jc w:val="both"/>
      </w:pPr>
    </w:p>
    <w:tbl>
      <w:tblPr>
        <w:tblStyle w:val="a3"/>
        <w:tblW w:w="15734" w:type="dxa"/>
        <w:tblInd w:w="534" w:type="dxa"/>
        <w:tblLook w:val="04A0"/>
      </w:tblPr>
      <w:tblGrid>
        <w:gridCol w:w="992"/>
        <w:gridCol w:w="5245"/>
        <w:gridCol w:w="2409"/>
        <w:gridCol w:w="3686"/>
        <w:gridCol w:w="3402"/>
      </w:tblGrid>
      <w:tr w:rsidR="00B43ECA" w:rsidRPr="00B62B3D" w:rsidTr="00423B63">
        <w:tc>
          <w:tcPr>
            <w:tcW w:w="992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after="60" w:line="280" w:lineRule="exact"/>
              <w:ind w:left="180" w:firstLine="0"/>
              <w:jc w:val="center"/>
            </w:pPr>
            <w:r>
              <w:t>№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60" w:line="280" w:lineRule="exact"/>
              <w:ind w:left="180" w:firstLine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45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jc w:val="center"/>
            </w:pPr>
            <w:r>
              <w:t>Наименование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120" w:line="280" w:lineRule="exact"/>
              <w:ind w:left="160" w:firstLine="0"/>
              <w:jc w:val="center"/>
            </w:pPr>
            <w:r>
              <w:t>мероприятия</w:t>
            </w:r>
          </w:p>
        </w:tc>
        <w:tc>
          <w:tcPr>
            <w:tcW w:w="2409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t>Сроки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120" w:line="280" w:lineRule="exact"/>
              <w:ind w:firstLine="0"/>
              <w:jc w:val="center"/>
            </w:pPr>
            <w:r>
              <w:t>реализации</w:t>
            </w:r>
          </w:p>
        </w:tc>
        <w:tc>
          <w:tcPr>
            <w:tcW w:w="3686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280" w:lineRule="exact"/>
              <w:ind w:left="180" w:firstLine="0"/>
              <w:jc w:val="center"/>
            </w:pPr>
            <w:r>
              <w:t>Ответственный</w:t>
            </w:r>
          </w:p>
        </w:tc>
        <w:tc>
          <w:tcPr>
            <w:tcW w:w="3402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17" w:lineRule="exact"/>
              <w:ind w:firstLine="0"/>
              <w:jc w:val="center"/>
            </w:pPr>
            <w:r>
              <w:t>Отметка о выполнении</w:t>
            </w:r>
          </w:p>
        </w:tc>
      </w:tr>
      <w:tr w:rsidR="00B43ECA" w:rsidRPr="00B62B3D" w:rsidTr="00423B63">
        <w:tc>
          <w:tcPr>
            <w:tcW w:w="992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280" w:lineRule="exact"/>
              <w:ind w:left="220" w:firstLine="0"/>
            </w:pPr>
            <w:r>
              <w:t>1.</w:t>
            </w:r>
          </w:p>
        </w:tc>
        <w:tc>
          <w:tcPr>
            <w:tcW w:w="5245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Консультации врач</w:t>
            </w:r>
            <w:proofErr w:type="gramStart"/>
            <w:r>
              <w:t>а-</w:t>
            </w:r>
            <w:proofErr w:type="gramEnd"/>
            <w:r>
              <w:t xml:space="preserve"> психиатра, психот</w:t>
            </w:r>
            <w:r>
              <w:t>е</w:t>
            </w:r>
            <w:r>
              <w:t>рапевта</w:t>
            </w:r>
          </w:p>
        </w:tc>
        <w:tc>
          <w:tcPr>
            <w:tcW w:w="2409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left="320" w:firstLine="80"/>
            </w:pPr>
            <w:r>
              <w:t>В течение вс</w:t>
            </w:r>
            <w:r>
              <w:t>е</w:t>
            </w:r>
            <w:r>
              <w:t>го срока реализации пр</w:t>
            </w:r>
            <w:r>
              <w:t>о</w:t>
            </w:r>
            <w:r>
              <w:t>граммы</w:t>
            </w:r>
          </w:p>
        </w:tc>
        <w:tc>
          <w:tcPr>
            <w:tcW w:w="3686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after="60" w:line="280" w:lineRule="exact"/>
              <w:ind w:firstLine="0"/>
              <w:jc w:val="center"/>
            </w:pPr>
            <w:r>
              <w:t>законные представители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60" w:line="280" w:lineRule="exact"/>
              <w:ind w:left="180" w:firstLine="0"/>
            </w:pPr>
            <w:r>
              <w:t>обучающегося</w:t>
            </w:r>
          </w:p>
        </w:tc>
        <w:tc>
          <w:tcPr>
            <w:tcW w:w="3402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</w:pPr>
          </w:p>
        </w:tc>
      </w:tr>
      <w:tr w:rsidR="00B43ECA" w:rsidRPr="00B62B3D" w:rsidTr="00423B63">
        <w:tc>
          <w:tcPr>
            <w:tcW w:w="992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280" w:lineRule="exact"/>
              <w:ind w:left="180" w:firstLine="0"/>
            </w:pPr>
            <w:r>
              <w:t>2.</w:t>
            </w:r>
          </w:p>
        </w:tc>
        <w:tc>
          <w:tcPr>
            <w:tcW w:w="5245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Совместный контроль и наблюдение педагог</w:t>
            </w:r>
            <w:proofErr w:type="gramStart"/>
            <w:r>
              <w:t>а-</w:t>
            </w:r>
            <w:proofErr w:type="gramEnd"/>
            <w:r>
              <w:t xml:space="preserve"> психолога и куратора за эмоци</w:t>
            </w:r>
            <w:r>
              <w:t>о</w:t>
            </w:r>
            <w:r>
              <w:t>нальным состоянием, изменениями в п</w:t>
            </w:r>
            <w:r>
              <w:t>е</w:t>
            </w:r>
            <w:r>
              <w:t>риод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медикаментозного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лечения*</w:t>
            </w:r>
          </w:p>
        </w:tc>
        <w:tc>
          <w:tcPr>
            <w:tcW w:w="2409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left="320" w:firstLine="80"/>
            </w:pPr>
            <w:r>
              <w:t>В течение вс</w:t>
            </w:r>
            <w:r>
              <w:t>е</w:t>
            </w:r>
            <w:r>
              <w:t>го срока реализации пр</w:t>
            </w:r>
            <w:r>
              <w:t>о</w:t>
            </w:r>
            <w:r>
              <w:t>граммы</w:t>
            </w:r>
          </w:p>
        </w:tc>
        <w:tc>
          <w:tcPr>
            <w:tcW w:w="3686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психолог, куратор, медицинский работник (при наличии)</w:t>
            </w:r>
          </w:p>
        </w:tc>
        <w:tc>
          <w:tcPr>
            <w:tcW w:w="3402" w:type="dxa"/>
          </w:tcPr>
          <w:p w:rsidR="00B43ECA" w:rsidRDefault="00B43ECA" w:rsidP="00423B63">
            <w:pPr>
              <w:rPr>
                <w:rFonts w:hint="eastAsia"/>
                <w:sz w:val="10"/>
                <w:szCs w:val="10"/>
              </w:rPr>
            </w:pPr>
          </w:p>
        </w:tc>
      </w:tr>
      <w:tr w:rsidR="00B43ECA" w:rsidRPr="00B62B3D" w:rsidTr="00423B63">
        <w:tc>
          <w:tcPr>
            <w:tcW w:w="992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280" w:lineRule="exact"/>
              <w:ind w:left="220" w:firstLine="0"/>
            </w:pPr>
            <w:r>
              <w:t>3.</w:t>
            </w:r>
          </w:p>
        </w:tc>
        <w:tc>
          <w:tcPr>
            <w:tcW w:w="5245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Индивидуальное психологическое ко</w:t>
            </w:r>
            <w:r>
              <w:t>н</w:t>
            </w:r>
            <w:r>
              <w:t>сультирование *</w:t>
            </w:r>
          </w:p>
        </w:tc>
        <w:tc>
          <w:tcPr>
            <w:tcW w:w="2409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17" w:lineRule="exact"/>
              <w:ind w:left="320" w:firstLine="0"/>
            </w:pPr>
            <w:r>
              <w:t>Указывается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17" w:lineRule="exact"/>
              <w:ind w:firstLine="0"/>
            </w:pPr>
            <w:r>
              <w:t>периодичность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17" w:lineRule="exact"/>
              <w:ind w:firstLine="0"/>
            </w:pPr>
            <w:r>
              <w:t>консультаций</w:t>
            </w:r>
          </w:p>
        </w:tc>
        <w:tc>
          <w:tcPr>
            <w:tcW w:w="3686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t>Педагог-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120" w:line="280" w:lineRule="exact"/>
              <w:ind w:firstLine="0"/>
              <w:jc w:val="center"/>
            </w:pPr>
            <w:r>
              <w:t>психолог</w:t>
            </w:r>
          </w:p>
        </w:tc>
        <w:tc>
          <w:tcPr>
            <w:tcW w:w="3402" w:type="dxa"/>
          </w:tcPr>
          <w:p w:rsidR="00B43ECA" w:rsidRDefault="00B43ECA" w:rsidP="00423B63">
            <w:pPr>
              <w:rPr>
                <w:rFonts w:hint="eastAsia"/>
                <w:sz w:val="10"/>
                <w:szCs w:val="10"/>
              </w:rPr>
            </w:pPr>
          </w:p>
        </w:tc>
      </w:tr>
      <w:tr w:rsidR="00B43ECA" w:rsidRPr="00B62B3D" w:rsidTr="00423B63">
        <w:tc>
          <w:tcPr>
            <w:tcW w:w="992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280" w:lineRule="exact"/>
              <w:ind w:left="180" w:firstLine="0"/>
            </w:pPr>
            <w:r>
              <w:t>4.</w:t>
            </w:r>
          </w:p>
        </w:tc>
        <w:tc>
          <w:tcPr>
            <w:tcW w:w="5245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26" w:lineRule="exact"/>
              <w:ind w:firstLine="0"/>
              <w:jc w:val="center"/>
            </w:pPr>
            <w:r>
              <w:t>Индивидуальное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6" w:lineRule="exact"/>
              <w:ind w:firstLine="0"/>
              <w:jc w:val="center"/>
            </w:pPr>
            <w:r>
              <w:t>психологическое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6" w:lineRule="exact"/>
              <w:ind w:firstLine="0"/>
              <w:jc w:val="center"/>
            </w:pPr>
            <w:r>
              <w:t>консультирование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6" w:lineRule="exact"/>
              <w:ind w:firstLine="0"/>
              <w:jc w:val="center"/>
            </w:pPr>
            <w:r>
              <w:t>законных представителей</w:t>
            </w:r>
          </w:p>
        </w:tc>
        <w:tc>
          <w:tcPr>
            <w:tcW w:w="2409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left="320" w:firstLine="0"/>
            </w:pPr>
            <w:r>
              <w:t>Указывается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</w:pPr>
            <w:r>
              <w:t>периодичность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</w:pPr>
            <w:r>
              <w:t>консультаций</w:t>
            </w:r>
          </w:p>
        </w:tc>
        <w:tc>
          <w:tcPr>
            <w:tcW w:w="3686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t>Педагог-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120" w:line="280" w:lineRule="exact"/>
              <w:ind w:firstLine="0"/>
              <w:jc w:val="center"/>
            </w:pPr>
            <w:r>
              <w:t>психолог</w:t>
            </w:r>
          </w:p>
        </w:tc>
        <w:tc>
          <w:tcPr>
            <w:tcW w:w="3402" w:type="dxa"/>
          </w:tcPr>
          <w:p w:rsidR="00B43ECA" w:rsidRDefault="00B43ECA" w:rsidP="00423B63">
            <w:pPr>
              <w:rPr>
                <w:rFonts w:hint="eastAsia"/>
                <w:sz w:val="10"/>
                <w:szCs w:val="10"/>
              </w:rPr>
            </w:pPr>
          </w:p>
        </w:tc>
      </w:tr>
      <w:tr w:rsidR="00B43ECA" w:rsidRPr="00B62B3D" w:rsidTr="00423B63">
        <w:tc>
          <w:tcPr>
            <w:tcW w:w="992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280" w:lineRule="exact"/>
              <w:ind w:left="220" w:firstLine="0"/>
            </w:pPr>
            <w:r>
              <w:t>5.</w:t>
            </w:r>
          </w:p>
        </w:tc>
        <w:tc>
          <w:tcPr>
            <w:tcW w:w="5245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 xml:space="preserve">Групповая </w:t>
            </w:r>
            <w:proofErr w:type="spellStart"/>
            <w:r>
              <w:t>коррекционноразвивающая</w:t>
            </w:r>
            <w:proofErr w:type="spellEnd"/>
            <w:r>
              <w:t xml:space="preserve"> /или профилактическая работа</w:t>
            </w:r>
          </w:p>
        </w:tc>
        <w:tc>
          <w:tcPr>
            <w:tcW w:w="2409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left="320" w:firstLine="0"/>
            </w:pPr>
            <w:r>
              <w:t>Указывается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</w:pPr>
            <w:r>
              <w:t>периодичность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занятий</w:t>
            </w:r>
          </w:p>
        </w:tc>
        <w:tc>
          <w:tcPr>
            <w:tcW w:w="3686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t>Педагог-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120" w:line="280" w:lineRule="exact"/>
              <w:ind w:firstLine="0"/>
              <w:jc w:val="center"/>
            </w:pPr>
            <w:r>
              <w:t>психолог</w:t>
            </w:r>
          </w:p>
        </w:tc>
        <w:tc>
          <w:tcPr>
            <w:tcW w:w="3402" w:type="dxa"/>
          </w:tcPr>
          <w:p w:rsidR="00B43ECA" w:rsidRDefault="00B43ECA" w:rsidP="00423B63">
            <w:pPr>
              <w:rPr>
                <w:rFonts w:hint="eastAsia"/>
                <w:sz w:val="10"/>
                <w:szCs w:val="10"/>
              </w:rPr>
            </w:pPr>
          </w:p>
        </w:tc>
      </w:tr>
      <w:tr w:rsidR="00B43ECA" w:rsidRPr="00B62B3D" w:rsidTr="00423B63">
        <w:tc>
          <w:tcPr>
            <w:tcW w:w="992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280" w:lineRule="exact"/>
              <w:ind w:left="220" w:firstLine="0"/>
            </w:pPr>
            <w:r>
              <w:t>6.</w:t>
            </w:r>
          </w:p>
        </w:tc>
        <w:tc>
          <w:tcPr>
            <w:tcW w:w="5245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Организация внеурочной деятельности</w:t>
            </w:r>
          </w:p>
        </w:tc>
        <w:tc>
          <w:tcPr>
            <w:tcW w:w="2409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left="320" w:firstLine="80"/>
            </w:pPr>
            <w:r>
              <w:t>В течение вс</w:t>
            </w:r>
            <w:r>
              <w:t>е</w:t>
            </w:r>
            <w:r>
              <w:t>го срока реализации пр</w:t>
            </w:r>
            <w:r>
              <w:t>о</w:t>
            </w:r>
            <w:r>
              <w:t>граммы</w:t>
            </w:r>
          </w:p>
        </w:tc>
        <w:tc>
          <w:tcPr>
            <w:tcW w:w="3686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left="180" w:firstLine="0"/>
              <w:jc w:val="center"/>
            </w:pPr>
            <w:r>
              <w:t>Куратор,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left="320" w:firstLine="0"/>
              <w:jc w:val="center"/>
            </w:pPr>
            <w:r>
              <w:t>социальный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педагог,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педагог-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организатор</w:t>
            </w:r>
          </w:p>
        </w:tc>
        <w:tc>
          <w:tcPr>
            <w:tcW w:w="3402" w:type="dxa"/>
          </w:tcPr>
          <w:p w:rsidR="00B43ECA" w:rsidRDefault="00B43ECA" w:rsidP="00423B63">
            <w:pPr>
              <w:rPr>
                <w:rFonts w:hint="eastAsia"/>
                <w:sz w:val="10"/>
                <w:szCs w:val="10"/>
              </w:rPr>
            </w:pPr>
          </w:p>
        </w:tc>
      </w:tr>
      <w:tr w:rsidR="00B43ECA" w:rsidRPr="00B62B3D" w:rsidTr="00423B63">
        <w:tc>
          <w:tcPr>
            <w:tcW w:w="992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280" w:lineRule="exact"/>
              <w:ind w:left="220" w:firstLine="0"/>
            </w:pPr>
            <w:r>
              <w:t>7.</w:t>
            </w:r>
          </w:p>
        </w:tc>
        <w:tc>
          <w:tcPr>
            <w:tcW w:w="5245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 xml:space="preserve">Диагностика динамики </w:t>
            </w:r>
            <w:proofErr w:type="spellStart"/>
            <w:r>
              <w:t>психоэмоци</w:t>
            </w:r>
            <w:r>
              <w:t>о</w:t>
            </w:r>
            <w:r>
              <w:t>нального</w:t>
            </w:r>
            <w:proofErr w:type="spellEnd"/>
            <w:r>
              <w:t xml:space="preserve"> состояния</w:t>
            </w:r>
          </w:p>
        </w:tc>
        <w:tc>
          <w:tcPr>
            <w:tcW w:w="2409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При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proofErr w:type="gramStart"/>
            <w:r>
              <w:t>завершении</w:t>
            </w:r>
            <w:proofErr w:type="gramEnd"/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программы</w:t>
            </w:r>
          </w:p>
        </w:tc>
        <w:tc>
          <w:tcPr>
            <w:tcW w:w="3686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t>Педагог-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120" w:line="280" w:lineRule="exact"/>
              <w:ind w:firstLine="0"/>
              <w:jc w:val="center"/>
            </w:pPr>
            <w:r>
              <w:t>психолог</w:t>
            </w:r>
          </w:p>
        </w:tc>
        <w:tc>
          <w:tcPr>
            <w:tcW w:w="3402" w:type="dxa"/>
          </w:tcPr>
          <w:p w:rsidR="00B43ECA" w:rsidRDefault="00B43ECA" w:rsidP="00423B63">
            <w:pPr>
              <w:rPr>
                <w:rFonts w:hint="eastAsia"/>
                <w:sz w:val="10"/>
                <w:szCs w:val="10"/>
              </w:rPr>
            </w:pPr>
          </w:p>
        </w:tc>
      </w:tr>
      <w:tr w:rsidR="00B43ECA" w:rsidRPr="00B62B3D" w:rsidTr="00423B63">
        <w:tc>
          <w:tcPr>
            <w:tcW w:w="992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280" w:lineRule="exact"/>
              <w:ind w:left="180" w:firstLine="0"/>
            </w:pPr>
            <w:r>
              <w:t>8.</w:t>
            </w:r>
          </w:p>
        </w:tc>
        <w:tc>
          <w:tcPr>
            <w:tcW w:w="5245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17" w:lineRule="exact"/>
              <w:ind w:firstLine="0"/>
              <w:jc w:val="center"/>
            </w:pPr>
            <w:r>
              <w:t xml:space="preserve">Проведение </w:t>
            </w:r>
            <w:proofErr w:type="spellStart"/>
            <w:r>
              <w:t>ППк</w:t>
            </w:r>
            <w:proofErr w:type="spellEnd"/>
            <w:r>
              <w:t xml:space="preserve"> с целью обсуждения промежуточных результатов сопровожд</w:t>
            </w:r>
            <w:r>
              <w:t>е</w:t>
            </w:r>
            <w:r>
              <w:t>ния*</w:t>
            </w:r>
          </w:p>
        </w:tc>
        <w:tc>
          <w:tcPr>
            <w:tcW w:w="2409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При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proofErr w:type="gramStart"/>
            <w:r>
              <w:t>завершении</w:t>
            </w:r>
            <w:proofErr w:type="gramEnd"/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программы</w:t>
            </w:r>
          </w:p>
        </w:tc>
        <w:tc>
          <w:tcPr>
            <w:tcW w:w="3686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t>Педагог-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120" w:line="280" w:lineRule="exact"/>
              <w:ind w:firstLine="0"/>
              <w:jc w:val="center"/>
            </w:pPr>
            <w:r>
              <w:t>психолог</w:t>
            </w:r>
          </w:p>
        </w:tc>
        <w:tc>
          <w:tcPr>
            <w:tcW w:w="3402" w:type="dxa"/>
          </w:tcPr>
          <w:p w:rsidR="00B43ECA" w:rsidRDefault="00B43ECA" w:rsidP="00423B63">
            <w:pPr>
              <w:rPr>
                <w:rFonts w:hint="eastAsia"/>
                <w:sz w:val="10"/>
                <w:szCs w:val="10"/>
              </w:rPr>
            </w:pPr>
          </w:p>
        </w:tc>
      </w:tr>
      <w:tr w:rsidR="00B43ECA" w:rsidRPr="00B62B3D" w:rsidTr="00423B63">
        <w:tc>
          <w:tcPr>
            <w:tcW w:w="992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280" w:lineRule="exact"/>
              <w:ind w:left="180" w:firstLine="0"/>
            </w:pPr>
            <w:r>
              <w:lastRenderedPageBreak/>
              <w:t>9.</w:t>
            </w:r>
          </w:p>
        </w:tc>
        <w:tc>
          <w:tcPr>
            <w:tcW w:w="5245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proofErr w:type="gramStart"/>
            <w:r>
              <w:t xml:space="preserve">Проведение </w:t>
            </w:r>
            <w:proofErr w:type="spellStart"/>
            <w:r>
              <w:t>ППк</w:t>
            </w:r>
            <w:proofErr w:type="spellEnd"/>
            <w:r>
              <w:t xml:space="preserve"> по выходу обучающег</w:t>
            </w:r>
            <w:r>
              <w:t>о</w:t>
            </w:r>
            <w:r>
              <w:t>ся с летнего каникулярного периода*</w:t>
            </w:r>
            <w:proofErr w:type="gramEnd"/>
          </w:p>
        </w:tc>
        <w:tc>
          <w:tcPr>
            <w:tcW w:w="2409" w:type="dxa"/>
            <w:vAlign w:val="bottom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При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proofErr w:type="gramStart"/>
            <w:r>
              <w:t>завершении</w:t>
            </w:r>
            <w:proofErr w:type="gramEnd"/>
          </w:p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>программы</w:t>
            </w:r>
          </w:p>
        </w:tc>
        <w:tc>
          <w:tcPr>
            <w:tcW w:w="3686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t>Педагог-</w:t>
            </w:r>
          </w:p>
          <w:p w:rsidR="00B43ECA" w:rsidRDefault="00B43ECA" w:rsidP="00423B63">
            <w:pPr>
              <w:pStyle w:val="20"/>
              <w:shd w:val="clear" w:color="auto" w:fill="auto"/>
              <w:spacing w:before="120" w:line="280" w:lineRule="exact"/>
              <w:ind w:firstLine="0"/>
              <w:jc w:val="center"/>
            </w:pPr>
            <w:r>
              <w:t>психолог</w:t>
            </w:r>
          </w:p>
        </w:tc>
        <w:tc>
          <w:tcPr>
            <w:tcW w:w="3402" w:type="dxa"/>
          </w:tcPr>
          <w:p w:rsidR="00B43ECA" w:rsidRDefault="00B43ECA" w:rsidP="00423B63">
            <w:pPr>
              <w:rPr>
                <w:rFonts w:hint="eastAsia"/>
                <w:sz w:val="10"/>
                <w:szCs w:val="10"/>
              </w:rPr>
            </w:pPr>
          </w:p>
        </w:tc>
      </w:tr>
    </w:tbl>
    <w:p w:rsidR="00B43ECA" w:rsidRDefault="00B43ECA" w:rsidP="00B43ECA">
      <w:pPr>
        <w:pStyle w:val="30"/>
        <w:shd w:val="clear" w:color="auto" w:fill="auto"/>
        <w:jc w:val="center"/>
      </w:pPr>
      <w:r>
        <w:t>*</w:t>
      </w:r>
      <w:proofErr w:type="spellStart"/>
      <w:r>
        <w:t>ОСП-органа</w:t>
      </w:r>
      <w:proofErr w:type="spellEnd"/>
      <w:r>
        <w:t xml:space="preserve"> или учреждения системы профилактики, для образовательной организаци</w:t>
      </w:r>
      <w:proofErr w:type="gramStart"/>
      <w:r>
        <w:t>и-</w:t>
      </w:r>
      <w:proofErr w:type="gramEnd"/>
      <w:r>
        <w:t xml:space="preserve"> наименование ОО</w:t>
      </w:r>
    </w:p>
    <w:p w:rsidR="00B43ECA" w:rsidRDefault="00B43ECA" w:rsidP="00B43ECA">
      <w:pPr>
        <w:pStyle w:val="20"/>
        <w:shd w:val="clear" w:color="auto" w:fill="auto"/>
        <w:tabs>
          <w:tab w:val="left" w:leader="underscore" w:pos="9869"/>
        </w:tabs>
        <w:spacing w:before="0" w:line="370" w:lineRule="exact"/>
        <w:ind w:firstLine="0"/>
        <w:jc w:val="both"/>
      </w:pPr>
    </w:p>
    <w:p w:rsidR="00B43ECA" w:rsidRPr="00B62B3D" w:rsidRDefault="00B43ECA" w:rsidP="00B43ECA">
      <w:pPr>
        <w:rPr>
          <w:rFonts w:hint="eastAsia"/>
          <w:sz w:val="2"/>
          <w:szCs w:val="2"/>
        </w:rPr>
      </w:pPr>
    </w:p>
    <w:p w:rsidR="00B43ECA" w:rsidRPr="00B62B3D" w:rsidRDefault="00B43ECA" w:rsidP="00B43ECA">
      <w:pPr>
        <w:rPr>
          <w:rFonts w:hint="eastAsia"/>
          <w:sz w:val="2"/>
          <w:szCs w:val="2"/>
        </w:rPr>
      </w:pPr>
    </w:p>
    <w:p w:rsidR="00B43ECA" w:rsidRPr="00B62B3D" w:rsidRDefault="00B43ECA" w:rsidP="00B43ECA">
      <w:pPr>
        <w:rPr>
          <w:rFonts w:hint="eastAsia"/>
          <w:sz w:val="2"/>
          <w:szCs w:val="2"/>
        </w:rPr>
      </w:pPr>
    </w:p>
    <w:p w:rsidR="00B43ECA" w:rsidRPr="00B62B3D" w:rsidRDefault="00B43ECA" w:rsidP="00B43ECA">
      <w:pPr>
        <w:rPr>
          <w:rFonts w:hint="eastAsia"/>
          <w:sz w:val="2"/>
          <w:szCs w:val="2"/>
        </w:rPr>
      </w:pPr>
    </w:p>
    <w:p w:rsidR="00B43ECA" w:rsidRPr="00B62B3D" w:rsidRDefault="00B43ECA" w:rsidP="00B43ECA">
      <w:pPr>
        <w:rPr>
          <w:rFonts w:hint="eastAsia"/>
          <w:b/>
          <w:sz w:val="4"/>
          <w:szCs w:val="2"/>
        </w:rPr>
      </w:pPr>
    </w:p>
    <w:p w:rsidR="00B43ECA" w:rsidRPr="00B62B3D" w:rsidRDefault="00B43ECA" w:rsidP="00B43ECA">
      <w:pPr>
        <w:pStyle w:val="82"/>
        <w:shd w:val="clear" w:color="auto" w:fill="auto"/>
        <w:spacing w:line="240" w:lineRule="exact"/>
        <w:jc w:val="left"/>
        <w:rPr>
          <w:b/>
          <w:sz w:val="28"/>
        </w:rPr>
      </w:pPr>
      <w:r w:rsidRPr="00B62B3D">
        <w:rPr>
          <w:b/>
          <w:sz w:val="28"/>
        </w:rPr>
        <w:t>Приложение 4</w:t>
      </w:r>
    </w:p>
    <w:p w:rsidR="00B43ECA" w:rsidRDefault="00B43ECA" w:rsidP="00B43ECA">
      <w:pPr>
        <w:pStyle w:val="380"/>
        <w:shd w:val="clear" w:color="auto" w:fill="auto"/>
        <w:jc w:val="left"/>
      </w:pPr>
    </w:p>
    <w:p w:rsidR="00B43ECA" w:rsidRDefault="00B43ECA" w:rsidP="00B43ECA">
      <w:pPr>
        <w:pStyle w:val="20"/>
        <w:shd w:val="clear" w:color="auto" w:fill="auto"/>
        <w:spacing w:before="0" w:line="346" w:lineRule="exact"/>
        <w:ind w:firstLine="0"/>
        <w:jc w:val="center"/>
      </w:pPr>
      <w:r>
        <w:t>Кабинеты медико-психологического консультирования</w:t>
      </w:r>
      <w:r>
        <w:br/>
        <w:t xml:space="preserve">в </w:t>
      </w:r>
      <w:r w:rsidRPr="00676634">
        <w:rPr>
          <w:rStyle w:val="organictextcontentspan"/>
        </w:rPr>
        <w:t xml:space="preserve">ОГБУЗ </w:t>
      </w:r>
      <w:proofErr w:type="gramStart"/>
      <w:r w:rsidRPr="00676634">
        <w:rPr>
          <w:rStyle w:val="organictextcontentspan"/>
        </w:rPr>
        <w:t>БРАТСКИЙ</w:t>
      </w:r>
      <w:proofErr w:type="gramEnd"/>
      <w:r w:rsidRPr="00676634">
        <w:rPr>
          <w:rStyle w:val="organictextcontentspan"/>
        </w:rPr>
        <w:t xml:space="preserve"> </w:t>
      </w:r>
      <w:r w:rsidRPr="00676634">
        <w:rPr>
          <w:rStyle w:val="organictextcontentspan"/>
          <w:bCs/>
        </w:rPr>
        <w:t>ОПНД</w:t>
      </w:r>
      <w:r w:rsidRPr="00676634">
        <w:rPr>
          <w:color w:val="000000"/>
          <w:sz w:val="22"/>
          <w:szCs w:val="22"/>
          <w:lang w:eastAsia="ru-RU" w:bidi="ru-RU"/>
        </w:rPr>
        <w:t xml:space="preserve"> </w:t>
      </w:r>
      <w:r>
        <w:t>для детей и подростков</w:t>
      </w:r>
    </w:p>
    <w:p w:rsidR="00B43ECA" w:rsidRPr="00676634" w:rsidRDefault="00B43ECA" w:rsidP="00B43ECA">
      <w:pPr>
        <w:pStyle w:val="380"/>
        <w:shd w:val="clear" w:color="auto" w:fill="auto"/>
        <w:jc w:val="left"/>
      </w:pPr>
    </w:p>
    <w:tbl>
      <w:tblPr>
        <w:tblStyle w:val="a3"/>
        <w:tblW w:w="0" w:type="auto"/>
        <w:tblInd w:w="534" w:type="dxa"/>
        <w:tblLook w:val="04A0"/>
      </w:tblPr>
      <w:tblGrid>
        <w:gridCol w:w="3092"/>
        <w:gridCol w:w="4880"/>
        <w:gridCol w:w="2143"/>
        <w:gridCol w:w="5687"/>
      </w:tblGrid>
      <w:tr w:rsidR="00B43ECA" w:rsidTr="00423B63">
        <w:tc>
          <w:tcPr>
            <w:tcW w:w="3076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after="60" w:line="280" w:lineRule="exact"/>
              <w:ind w:firstLine="0"/>
              <w:jc w:val="center"/>
            </w:pPr>
            <w:r>
              <w:rPr>
                <w:rStyle w:val="22"/>
              </w:rPr>
              <w:t>Район</w:t>
            </w:r>
          </w:p>
          <w:p w:rsidR="00B43ECA" w:rsidRDefault="00B43ECA" w:rsidP="00423B63">
            <w:pPr>
              <w:pStyle w:val="401"/>
              <w:shd w:val="clear" w:color="auto" w:fill="auto"/>
              <w:ind w:right="740"/>
            </w:pPr>
            <w:r>
              <w:rPr>
                <w:rStyle w:val="22"/>
              </w:rPr>
              <w:t>г. Братск</w:t>
            </w:r>
          </w:p>
        </w:tc>
        <w:tc>
          <w:tcPr>
            <w:tcW w:w="4886" w:type="dxa"/>
          </w:tcPr>
          <w:p w:rsidR="00B43ECA" w:rsidRDefault="00B43ECA" w:rsidP="00423B63">
            <w:pPr>
              <w:pStyle w:val="401"/>
              <w:shd w:val="clear" w:color="auto" w:fill="auto"/>
              <w:ind w:right="740"/>
            </w:pPr>
            <w:r>
              <w:rPr>
                <w:rStyle w:val="22"/>
              </w:rPr>
              <w:t>Адрес</w:t>
            </w:r>
          </w:p>
        </w:tc>
        <w:tc>
          <w:tcPr>
            <w:tcW w:w="2143" w:type="dxa"/>
          </w:tcPr>
          <w:p w:rsidR="00B43ECA" w:rsidRDefault="00B43ECA" w:rsidP="00423B63">
            <w:pPr>
              <w:pStyle w:val="401"/>
              <w:shd w:val="clear" w:color="auto" w:fill="auto"/>
              <w:ind w:right="740"/>
            </w:pPr>
            <w:r>
              <w:rPr>
                <w:rStyle w:val="22"/>
              </w:rPr>
              <w:t>Контакты</w:t>
            </w:r>
          </w:p>
        </w:tc>
        <w:tc>
          <w:tcPr>
            <w:tcW w:w="5697" w:type="dxa"/>
          </w:tcPr>
          <w:p w:rsidR="00B43ECA" w:rsidRDefault="00B43ECA" w:rsidP="00423B63">
            <w:pPr>
              <w:pStyle w:val="401"/>
              <w:shd w:val="clear" w:color="auto" w:fill="auto"/>
              <w:ind w:right="740"/>
            </w:pPr>
            <w:r>
              <w:rPr>
                <w:rStyle w:val="22"/>
              </w:rPr>
              <w:t>Примечание</w:t>
            </w:r>
          </w:p>
        </w:tc>
      </w:tr>
      <w:tr w:rsidR="00B43ECA" w:rsidTr="00423B63">
        <w:tc>
          <w:tcPr>
            <w:tcW w:w="3076" w:type="dxa"/>
          </w:tcPr>
          <w:p w:rsidR="00B43ECA" w:rsidRDefault="00B43ECA" w:rsidP="00423B63">
            <w:pPr>
              <w:pStyle w:val="401"/>
              <w:shd w:val="clear" w:color="auto" w:fill="auto"/>
              <w:ind w:right="740"/>
            </w:pPr>
            <w:r w:rsidRPr="00AB0D5B">
              <w:t>Гидростроитель</w:t>
            </w:r>
          </w:p>
        </w:tc>
        <w:tc>
          <w:tcPr>
            <w:tcW w:w="4886" w:type="dxa"/>
          </w:tcPr>
          <w:p w:rsidR="00B43ECA" w:rsidRPr="00AB0D5B" w:rsidRDefault="00B43ECA" w:rsidP="00423B63">
            <w:pPr>
              <w:suppressAutoHyphens w:val="0"/>
              <w:autoSpaceDN/>
              <w:spacing w:before="100" w:beforeAutospacing="1" w:after="100" w:afterAutospacing="1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 w:bidi="ar-SA"/>
              </w:rPr>
            </w:pPr>
            <w:r w:rsidRPr="00AB0D5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 w:bidi="ar-SA"/>
              </w:rPr>
              <w:t>Иркутский психоневрологический диспансер, Братский филиал</w:t>
            </w:r>
          </w:p>
          <w:p w:rsidR="00B43ECA" w:rsidRDefault="00B43ECA" w:rsidP="00423B63">
            <w:pPr>
              <w:pStyle w:val="401"/>
              <w:shd w:val="clear" w:color="auto" w:fill="auto"/>
              <w:ind w:right="740"/>
            </w:pPr>
            <w:hyperlink r:id="rId6" w:tooltip="Иркутская область, Братск, жилой район Гидростроитель, Краснодарская улица, 5А, 665714 на карте Братска" w:history="1">
              <w:r w:rsidRPr="00AB0D5B">
                <w:rPr>
                  <w:rStyle w:val="a4"/>
                </w:rPr>
                <w:t>Краснодарская ул., 5А, жилой район Гидростроитель, Братск</w:t>
              </w:r>
            </w:hyperlink>
          </w:p>
        </w:tc>
        <w:tc>
          <w:tcPr>
            <w:tcW w:w="2143" w:type="dxa"/>
          </w:tcPr>
          <w:p w:rsidR="00B43ECA" w:rsidRPr="00AB0D5B" w:rsidRDefault="00B43ECA" w:rsidP="00423B6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B0D5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+7 (3953) 31-07-00</w:t>
            </w:r>
          </w:p>
          <w:p w:rsidR="00B43ECA" w:rsidRDefault="00B43ECA" w:rsidP="00423B63">
            <w:pPr>
              <w:pStyle w:val="401"/>
              <w:shd w:val="clear" w:color="auto" w:fill="auto"/>
              <w:ind w:right="740"/>
            </w:pPr>
          </w:p>
        </w:tc>
        <w:tc>
          <w:tcPr>
            <w:tcW w:w="5697" w:type="dxa"/>
          </w:tcPr>
          <w:p w:rsidR="00B43ECA" w:rsidRDefault="00B43ECA" w:rsidP="00423B63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</w:pPr>
            <w:r>
              <w:t xml:space="preserve">При записи обязательно указать причину </w:t>
            </w:r>
            <w:r>
              <w:rPr>
                <w:rStyle w:val="21"/>
              </w:rPr>
              <w:t>«Антикризисная помощь»</w:t>
            </w:r>
          </w:p>
          <w:p w:rsidR="00B43ECA" w:rsidRDefault="00B43ECA" w:rsidP="00423B63">
            <w:pPr>
              <w:pStyle w:val="401"/>
              <w:shd w:val="clear" w:color="auto" w:fill="auto"/>
              <w:ind w:right="740"/>
            </w:pPr>
            <w:r>
              <w:t>При себе иметь паспорт родителя, паспорт/ свидетельство о рождении ребенка</w:t>
            </w:r>
          </w:p>
        </w:tc>
      </w:tr>
    </w:tbl>
    <w:p w:rsidR="00B43ECA" w:rsidRPr="00B62B3D" w:rsidRDefault="00B43ECA" w:rsidP="00B43ECA">
      <w:pPr>
        <w:rPr>
          <w:rFonts w:hint="eastAsia"/>
          <w:sz w:val="2"/>
          <w:szCs w:val="2"/>
        </w:rPr>
        <w:sectPr w:rsidR="00B43ECA" w:rsidRPr="00B62B3D" w:rsidSect="00B4223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55CE" w:rsidRDefault="002355CE"/>
    <w:sectPr w:rsidR="002355CE" w:rsidSect="0023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0EA8"/>
    <w:multiLevelType w:val="multilevel"/>
    <w:tmpl w:val="CE424F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A85BF9"/>
    <w:multiLevelType w:val="multilevel"/>
    <w:tmpl w:val="3A9E2B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C31D5D"/>
    <w:multiLevelType w:val="multilevel"/>
    <w:tmpl w:val="65528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8A14EC"/>
    <w:multiLevelType w:val="multilevel"/>
    <w:tmpl w:val="CFC443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43ECA"/>
    <w:rsid w:val="002355CE"/>
    <w:rsid w:val="003423AA"/>
    <w:rsid w:val="00A315E3"/>
    <w:rsid w:val="00B4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3EC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B43ECA"/>
    <w:pPr>
      <w:spacing w:after="140" w:line="276" w:lineRule="auto"/>
    </w:pPr>
  </w:style>
  <w:style w:type="paragraph" w:customStyle="1" w:styleId="31">
    <w:name w:val="Основной текст с отступом 31"/>
    <w:basedOn w:val="a"/>
    <w:rsid w:val="00B43ECA"/>
    <w:pPr>
      <w:spacing w:line="360" w:lineRule="auto"/>
      <w:ind w:firstLine="720"/>
      <w:jc w:val="both"/>
    </w:pPr>
    <w:rPr>
      <w:sz w:val="28"/>
    </w:rPr>
  </w:style>
  <w:style w:type="character" w:customStyle="1" w:styleId="organictextcontentspan">
    <w:name w:val="organictextcontentspan"/>
    <w:basedOn w:val="a0"/>
    <w:rsid w:val="00B43ECA"/>
  </w:style>
  <w:style w:type="character" w:customStyle="1" w:styleId="2">
    <w:name w:val="Основной текст (2)_"/>
    <w:basedOn w:val="a0"/>
    <w:link w:val="20"/>
    <w:rsid w:val="00B43E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3)_"/>
    <w:basedOn w:val="a0"/>
    <w:link w:val="230"/>
    <w:rsid w:val="00B43E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B43ECA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"/>
    <w:basedOn w:val="2"/>
    <w:rsid w:val="00B43EC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43ECA"/>
    <w:pPr>
      <w:widowControl w:val="0"/>
      <w:shd w:val="clear" w:color="auto" w:fill="FFFFFF"/>
      <w:suppressAutoHyphens w:val="0"/>
      <w:autoSpaceDN/>
      <w:spacing w:before="240" w:line="0" w:lineRule="atLeast"/>
      <w:ind w:hanging="340"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230">
    <w:name w:val="Основной текст (23)"/>
    <w:basedOn w:val="a"/>
    <w:link w:val="23"/>
    <w:rsid w:val="00B43ECA"/>
    <w:pPr>
      <w:widowControl w:val="0"/>
      <w:shd w:val="clear" w:color="auto" w:fill="FFFFFF"/>
      <w:suppressAutoHyphens w:val="0"/>
      <w:autoSpaceDN/>
      <w:spacing w:before="420" w:line="317" w:lineRule="exact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B43EC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B43ECA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6">
    <w:name w:val="Колонтитул (6)_"/>
    <w:basedOn w:val="a0"/>
    <w:link w:val="60"/>
    <w:rsid w:val="00B43E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8">
    <w:name w:val="Основной текст (38)_"/>
    <w:basedOn w:val="a0"/>
    <w:link w:val="380"/>
    <w:rsid w:val="00B43E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Колонтитул (6)"/>
    <w:basedOn w:val="a"/>
    <w:link w:val="6"/>
    <w:rsid w:val="00B43ECA"/>
    <w:pPr>
      <w:widowControl w:val="0"/>
      <w:shd w:val="clear" w:color="auto" w:fill="FFFFFF"/>
      <w:suppressAutoHyphens w:val="0"/>
      <w:autoSpaceDN/>
      <w:spacing w:line="374" w:lineRule="exact"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paragraph" w:customStyle="1" w:styleId="380">
    <w:name w:val="Основной текст (38)"/>
    <w:basedOn w:val="a"/>
    <w:link w:val="38"/>
    <w:rsid w:val="00B43ECA"/>
    <w:pPr>
      <w:widowControl w:val="0"/>
      <w:shd w:val="clear" w:color="auto" w:fill="FFFFFF"/>
      <w:suppressAutoHyphens w:val="0"/>
      <w:autoSpaceDN/>
      <w:spacing w:line="370" w:lineRule="exact"/>
      <w:jc w:val="both"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4">
    <w:name w:val="Заголовок №4_"/>
    <w:basedOn w:val="a0"/>
    <w:link w:val="40"/>
    <w:rsid w:val="00B43E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Заголовок №4 + Не полужирный"/>
    <w:basedOn w:val="4"/>
    <w:rsid w:val="00B43ECA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Заголовок №4"/>
    <w:basedOn w:val="a"/>
    <w:link w:val="4"/>
    <w:rsid w:val="00B43ECA"/>
    <w:pPr>
      <w:widowControl w:val="0"/>
      <w:shd w:val="clear" w:color="auto" w:fill="FFFFFF"/>
      <w:suppressAutoHyphens w:val="0"/>
      <w:autoSpaceDN/>
      <w:spacing w:before="8820" w:line="0" w:lineRule="atLeast"/>
      <w:ind w:hanging="980"/>
      <w:jc w:val="center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8">
    <w:name w:val="Основной текст (8)_"/>
    <w:basedOn w:val="a0"/>
    <w:link w:val="80"/>
    <w:rsid w:val="00B43EC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400">
    <w:name w:val="Основной текст (40)_"/>
    <w:basedOn w:val="a0"/>
    <w:link w:val="401"/>
    <w:rsid w:val="00B43EC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;Курсив"/>
    <w:basedOn w:val="2"/>
    <w:rsid w:val="00B43ECA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B43ECA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B43E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43ECA"/>
    <w:pPr>
      <w:widowControl w:val="0"/>
      <w:shd w:val="clear" w:color="auto" w:fill="FFFFFF"/>
      <w:suppressAutoHyphens w:val="0"/>
      <w:autoSpaceDN/>
      <w:spacing w:line="0" w:lineRule="atLeast"/>
      <w:textAlignment w:val="auto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en-US" w:bidi="ar-SA"/>
    </w:rPr>
  </w:style>
  <w:style w:type="paragraph" w:customStyle="1" w:styleId="401">
    <w:name w:val="Основной текст (40)"/>
    <w:basedOn w:val="a"/>
    <w:link w:val="400"/>
    <w:rsid w:val="00B43ECA"/>
    <w:pPr>
      <w:widowControl w:val="0"/>
      <w:shd w:val="clear" w:color="auto" w:fill="FFFFFF"/>
      <w:suppressAutoHyphens w:val="0"/>
      <w:autoSpaceDN/>
      <w:spacing w:line="322" w:lineRule="exact"/>
      <w:jc w:val="center"/>
      <w:textAlignment w:val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en-US" w:bidi="ar-SA"/>
    </w:rPr>
  </w:style>
  <w:style w:type="paragraph" w:customStyle="1" w:styleId="30">
    <w:name w:val="Подпись к таблице (3)"/>
    <w:basedOn w:val="a"/>
    <w:link w:val="3"/>
    <w:rsid w:val="00B43ECA"/>
    <w:pPr>
      <w:widowControl w:val="0"/>
      <w:shd w:val="clear" w:color="auto" w:fill="FFFFFF"/>
      <w:suppressAutoHyphens w:val="0"/>
      <w:autoSpaceDN/>
      <w:spacing w:line="322" w:lineRule="exact"/>
      <w:ind w:firstLine="74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styleId="a4">
    <w:name w:val="Hyperlink"/>
    <w:basedOn w:val="a0"/>
    <w:uiPriority w:val="99"/>
    <w:semiHidden/>
    <w:unhideWhenUsed/>
    <w:rsid w:val="00B43ECA"/>
    <w:rPr>
      <w:color w:val="0000FF"/>
      <w:u w:val="single"/>
    </w:rPr>
  </w:style>
  <w:style w:type="character" w:customStyle="1" w:styleId="61">
    <w:name w:val="Подпись к таблице (6)_"/>
    <w:basedOn w:val="a0"/>
    <w:link w:val="62"/>
    <w:rsid w:val="00B43E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2">
    <w:name w:val="Подпись к таблице (6)"/>
    <w:basedOn w:val="a"/>
    <w:link w:val="61"/>
    <w:rsid w:val="00B43ECA"/>
    <w:pPr>
      <w:widowControl w:val="0"/>
      <w:shd w:val="clear" w:color="auto" w:fill="FFFFFF"/>
      <w:suppressAutoHyphens w:val="0"/>
      <w:autoSpaceDN/>
      <w:spacing w:line="370" w:lineRule="exact"/>
      <w:ind w:firstLine="720"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character" w:customStyle="1" w:styleId="81">
    <w:name w:val="Колонтитул (8)_"/>
    <w:basedOn w:val="a0"/>
    <w:link w:val="82"/>
    <w:rsid w:val="00B43E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2">
    <w:name w:val="Колонтитул (8)"/>
    <w:basedOn w:val="a"/>
    <w:link w:val="81"/>
    <w:rsid w:val="00B43ECA"/>
    <w:pPr>
      <w:widowControl w:val="0"/>
      <w:shd w:val="clear" w:color="auto" w:fill="FFFFFF"/>
      <w:suppressAutoHyphens w:val="0"/>
      <w:autoSpaceDN/>
      <w:spacing w:line="0" w:lineRule="atLeast"/>
      <w:jc w:val="right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976/bratsk/house/krasnodarskaya_ulitsa_5a/ZUkHaA9pT0YGWkJvZWJzeXVjbQk=/" TargetMode="External"/><Relationship Id="rId5" Type="http://schemas.openxmlformats.org/officeDocument/2006/relationships/hyperlink" Target="https://yandex.ru/maps/976/bratsk/house/krasnodarskaya_ulitsa_5a/ZUkHaA9pT0YGWkJvZWJzeXVjbQk=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1856</Words>
  <Characters>10582</Characters>
  <Application>Microsoft Office Word</Application>
  <DocSecurity>0</DocSecurity>
  <Lines>88</Lines>
  <Paragraphs>24</Paragraphs>
  <ScaleCrop>false</ScaleCrop>
  <Company/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2026-01-20T05:03:00Z</dcterms:created>
  <dcterms:modified xsi:type="dcterms:W3CDTF">2026-01-20T05:04:00Z</dcterms:modified>
</cp:coreProperties>
</file>