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25" w:rsidRDefault="00757669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6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2F4FB8">
        <w:rPr>
          <w:rFonts w:ascii="Times New Roman" w:hAnsi="Times New Roman" w:cs="Times New Roman"/>
          <w:b/>
          <w:sz w:val="28"/>
          <w:szCs w:val="28"/>
        </w:rPr>
        <w:t>по деятельности</w:t>
      </w:r>
      <w:r w:rsidRPr="007576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A25" w:rsidRDefault="00757669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69">
        <w:rPr>
          <w:rFonts w:ascii="Times New Roman" w:hAnsi="Times New Roman" w:cs="Times New Roman"/>
          <w:b/>
          <w:sz w:val="28"/>
          <w:szCs w:val="28"/>
        </w:rPr>
        <w:t>Центра</w:t>
      </w:r>
      <w:r w:rsidR="002F4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A25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</w:t>
      </w:r>
      <w:r w:rsidR="002F4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A25">
        <w:rPr>
          <w:rFonts w:ascii="Times New Roman" w:hAnsi="Times New Roman" w:cs="Times New Roman"/>
          <w:b/>
          <w:sz w:val="28"/>
          <w:szCs w:val="28"/>
        </w:rPr>
        <w:t>профилей</w:t>
      </w:r>
      <w:r w:rsidRPr="007576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FB8" w:rsidRDefault="002F4FB8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57669" w:rsidRPr="00757669">
        <w:rPr>
          <w:rFonts w:ascii="Times New Roman" w:hAnsi="Times New Roman" w:cs="Times New Roman"/>
          <w:b/>
          <w:sz w:val="28"/>
          <w:szCs w:val="28"/>
        </w:rPr>
        <w:t>То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757669" w:rsidRPr="00757669">
        <w:rPr>
          <w:rFonts w:ascii="Times New Roman" w:hAnsi="Times New Roman" w:cs="Times New Roman"/>
          <w:b/>
          <w:sz w:val="28"/>
          <w:szCs w:val="28"/>
        </w:rPr>
        <w:t>ка роста</w:t>
      </w:r>
      <w:r>
        <w:rPr>
          <w:rFonts w:ascii="Times New Roman" w:hAnsi="Times New Roman" w:cs="Times New Roman"/>
          <w:b/>
          <w:sz w:val="28"/>
          <w:szCs w:val="28"/>
        </w:rPr>
        <w:t xml:space="preserve">» МБОУ «Сурская СШ №2» </w:t>
      </w:r>
    </w:p>
    <w:p w:rsidR="00A26C13" w:rsidRPr="00757669" w:rsidRDefault="002F4FB8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2020-2021</w:t>
      </w:r>
      <w:r w:rsidR="00757669" w:rsidRPr="007576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26C13" w:rsidRDefault="00A26C13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A2C13" w:rsidRPr="00A26C13" w:rsidRDefault="002B551A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51A">
        <w:rPr>
          <w:rFonts w:ascii="Times New Roman" w:hAnsi="Times New Roman" w:cs="Times New Roman"/>
          <w:b/>
          <w:color w:val="000000"/>
          <w:sz w:val="28"/>
          <w:szCs w:val="28"/>
        </w:rPr>
        <w:t>Открытие Центра: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51A">
        <w:rPr>
          <w:rFonts w:ascii="Times New Roman" w:hAnsi="Times New Roman" w:cs="Times New Roman"/>
          <w:color w:val="000000"/>
          <w:sz w:val="28"/>
          <w:szCs w:val="28"/>
          <w:u w:val="single"/>
        </w:rPr>
        <w:t>18</w:t>
      </w:r>
      <w:r w:rsidR="00A70B82" w:rsidRPr="002B551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B551A">
        <w:rPr>
          <w:rFonts w:ascii="Times New Roman" w:hAnsi="Times New Roman" w:cs="Times New Roman"/>
          <w:color w:val="000000"/>
          <w:sz w:val="28"/>
          <w:szCs w:val="28"/>
          <w:u w:val="single"/>
        </w:rPr>
        <w:t>декабр</w:t>
      </w:r>
      <w:r w:rsidR="000179A9" w:rsidRPr="002B551A">
        <w:rPr>
          <w:rFonts w:ascii="Times New Roman" w:hAnsi="Times New Roman" w:cs="Times New Roman"/>
          <w:color w:val="000000"/>
          <w:sz w:val="28"/>
          <w:szCs w:val="28"/>
          <w:u w:val="single"/>
        </w:rPr>
        <w:t>я</w:t>
      </w:r>
      <w:r w:rsidR="00A70B82" w:rsidRPr="002B551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E7222" w:rsidRPr="002B551A">
        <w:rPr>
          <w:rFonts w:ascii="Times New Roman" w:hAnsi="Times New Roman" w:cs="Times New Roman"/>
          <w:color w:val="000000"/>
          <w:sz w:val="28"/>
          <w:szCs w:val="28"/>
          <w:u w:val="single"/>
        </w:rPr>
        <w:t>20</w:t>
      </w:r>
      <w:r w:rsidRPr="002B551A">
        <w:rPr>
          <w:rFonts w:ascii="Times New Roman" w:hAnsi="Times New Roman" w:cs="Times New Roman"/>
          <w:color w:val="000000"/>
          <w:sz w:val="28"/>
          <w:szCs w:val="28"/>
          <w:u w:val="single"/>
        </w:rPr>
        <w:t>20</w:t>
      </w:r>
      <w:r w:rsidR="008E7222" w:rsidRPr="002B551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года</w:t>
      </w:r>
      <w:r w:rsidR="008E7222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рамках </w:t>
      </w:r>
      <w:r w:rsidR="00AD7B9D" w:rsidRPr="00A26C1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>плана мероприятий Федерального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«Современная школа»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ацио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 xml:space="preserve">нального проекта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«Образование» </w:t>
      </w:r>
    </w:p>
    <w:p w:rsidR="00EA03E4" w:rsidRPr="00A26C13" w:rsidRDefault="00BA4E3E" w:rsidP="00BA4E3E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03E4" w:rsidRPr="002B55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proofErr w:type="gramStart"/>
      <w:r w:rsidR="002B551A" w:rsidRPr="002B551A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деятельности:</w:t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 </w:t>
      </w:r>
      <w:r w:rsidR="009C4F9A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</w:t>
      </w:r>
      <w:r w:rsidR="00A26C13">
        <w:rPr>
          <w:rFonts w:ascii="Times New Roman" w:hAnsi="Times New Roman" w:cs="Times New Roman"/>
          <w:sz w:val="28"/>
          <w:szCs w:val="28"/>
        </w:rPr>
        <w:t xml:space="preserve">развитие  у них современных </w:t>
      </w:r>
      <w:r w:rsidR="00F05B7C">
        <w:rPr>
          <w:rFonts w:ascii="Times New Roman" w:hAnsi="Times New Roman" w:cs="Times New Roman"/>
          <w:sz w:val="28"/>
          <w:szCs w:val="28"/>
        </w:rPr>
        <w:t xml:space="preserve"> технологических</w:t>
      </w:r>
      <w:r w:rsidR="009C4F9A" w:rsidRPr="00A26C13">
        <w:rPr>
          <w:rFonts w:ascii="Times New Roman" w:hAnsi="Times New Roman" w:cs="Times New Roman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>и гуманитарных навыков</w:t>
      </w:r>
      <w:r w:rsidR="009C4F9A" w:rsidRPr="00A26C13">
        <w:rPr>
          <w:rFonts w:ascii="Times New Roman" w:hAnsi="Times New Roman" w:cs="Times New Roman"/>
          <w:sz w:val="28"/>
          <w:szCs w:val="28"/>
        </w:rPr>
        <w:t>.</w:t>
      </w:r>
    </w:p>
    <w:p w:rsidR="009E0616" w:rsidRDefault="009E0616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деятельности отражаются в сообществе «Точка роста МБОУ «Сурская СШ №2»»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3208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3208A" w:rsidRPr="009C3574">
          <w:rPr>
            <w:rStyle w:val="a5"/>
            <w:rFonts w:ascii="Times New Roman" w:hAnsi="Times New Roman" w:cs="Times New Roman"/>
            <w:sz w:val="28"/>
            <w:szCs w:val="28"/>
          </w:rPr>
          <w:t>https://vk.com/public202501186</w:t>
        </w:r>
      </w:hyperlink>
    </w:p>
    <w:p w:rsidR="009C5AA1" w:rsidRPr="00287BF6" w:rsidRDefault="009C5AA1" w:rsidP="009C5AA1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287BF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92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2672"/>
        <w:gridCol w:w="4629"/>
        <w:gridCol w:w="1414"/>
      </w:tblGrid>
      <w:tr w:rsidR="00287BF6" w:rsidRPr="009C5AA1" w:rsidTr="00FA64FC">
        <w:trPr>
          <w:trHeight w:val="337"/>
        </w:trPr>
        <w:tc>
          <w:tcPr>
            <w:tcW w:w="543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72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462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14" w:type="dxa"/>
          </w:tcPr>
          <w:p w:rsidR="00287BF6" w:rsidRPr="009C5AA1" w:rsidRDefault="00287BF6" w:rsidP="009C5AA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</w:tr>
      <w:tr w:rsidR="00287BF6" w:rsidRPr="009C5AA1" w:rsidTr="00FA64FC">
        <w:trPr>
          <w:trHeight w:val="732"/>
        </w:trPr>
        <w:tc>
          <w:tcPr>
            <w:tcW w:w="543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72" w:type="dxa"/>
          </w:tcPr>
          <w:p w:rsidR="00287BF6" w:rsidRPr="009C5AA1" w:rsidRDefault="00FA64FC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Нина Николаевна</w:t>
            </w:r>
          </w:p>
        </w:tc>
        <w:tc>
          <w:tcPr>
            <w:tcW w:w="4629" w:type="dxa"/>
          </w:tcPr>
          <w:p w:rsidR="00287BF6" w:rsidRPr="009C5AA1" w:rsidRDefault="00515882" w:rsidP="00CF4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</w:t>
            </w:r>
            <w:r w:rsidR="00287BF6"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ентра «Точка роста», учитель </w:t>
            </w:r>
            <w:r w:rsidR="00F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математики</w:t>
            </w:r>
          </w:p>
        </w:tc>
        <w:tc>
          <w:tcPr>
            <w:tcW w:w="1414" w:type="dxa"/>
          </w:tcPr>
          <w:p w:rsidR="00287BF6" w:rsidRPr="009C5AA1" w:rsidRDefault="00FA64FC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287BF6" w:rsidRPr="009C5AA1" w:rsidTr="00FA64FC">
        <w:trPr>
          <w:trHeight w:val="741"/>
        </w:trPr>
        <w:tc>
          <w:tcPr>
            <w:tcW w:w="543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72" w:type="dxa"/>
          </w:tcPr>
          <w:p w:rsidR="00287BF6" w:rsidRPr="009C5AA1" w:rsidRDefault="00FA64FC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 Дмитрий Юрьевич</w:t>
            </w:r>
          </w:p>
        </w:tc>
        <w:tc>
          <w:tcPr>
            <w:tcW w:w="4629" w:type="dxa"/>
          </w:tcPr>
          <w:p w:rsidR="00287BF6" w:rsidRPr="009C5AA1" w:rsidRDefault="00FA64FC" w:rsidP="00CF4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ДО, учитель географии, технологии и информатики</w:t>
            </w:r>
          </w:p>
        </w:tc>
        <w:tc>
          <w:tcPr>
            <w:tcW w:w="1414" w:type="dxa"/>
          </w:tcPr>
          <w:p w:rsidR="00287BF6" w:rsidRPr="009C5AA1" w:rsidRDefault="00FA64FC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</w:tr>
      <w:tr w:rsidR="00287BF6" w:rsidRPr="009C5AA1" w:rsidTr="00FA64FC">
        <w:trPr>
          <w:trHeight w:val="589"/>
        </w:trPr>
        <w:tc>
          <w:tcPr>
            <w:tcW w:w="543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72" w:type="dxa"/>
          </w:tcPr>
          <w:p w:rsidR="00287BF6" w:rsidRPr="009C5AA1" w:rsidRDefault="00FA64FC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Лукашин Никита Сергеевич</w:t>
            </w:r>
          </w:p>
        </w:tc>
        <w:tc>
          <w:tcPr>
            <w:tcW w:w="4629" w:type="dxa"/>
          </w:tcPr>
          <w:p w:rsidR="00287BF6" w:rsidRPr="009C5AA1" w:rsidRDefault="00287BF6" w:rsidP="00CF4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F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физики, информатики, музыки, астрономии</w:t>
            </w:r>
          </w:p>
        </w:tc>
        <w:tc>
          <w:tcPr>
            <w:tcW w:w="1414" w:type="dxa"/>
          </w:tcPr>
          <w:p w:rsidR="00287BF6" w:rsidRPr="009C5AA1" w:rsidRDefault="00FA64FC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</w:tr>
      <w:tr w:rsidR="00287BF6" w:rsidRPr="009C5AA1" w:rsidTr="00FA64FC">
        <w:trPr>
          <w:trHeight w:val="777"/>
        </w:trPr>
        <w:tc>
          <w:tcPr>
            <w:tcW w:w="543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72" w:type="dxa"/>
          </w:tcPr>
          <w:p w:rsidR="00287BF6" w:rsidRPr="009C5AA1" w:rsidRDefault="00FA64FC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Рябов Алексей Евгеньевич</w:t>
            </w:r>
          </w:p>
        </w:tc>
        <w:tc>
          <w:tcPr>
            <w:tcW w:w="4629" w:type="dxa"/>
          </w:tcPr>
          <w:p w:rsidR="00287BF6" w:rsidRPr="009C5AA1" w:rsidRDefault="00287BF6" w:rsidP="00CF4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F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культуры, ОБЖ</w:t>
            </w:r>
          </w:p>
        </w:tc>
        <w:tc>
          <w:tcPr>
            <w:tcW w:w="1414" w:type="dxa"/>
          </w:tcPr>
          <w:p w:rsidR="00287BF6" w:rsidRPr="009C5AA1" w:rsidRDefault="00FA64FC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</w:tr>
    </w:tbl>
    <w:p w:rsidR="009C5AA1" w:rsidRPr="009C5AA1" w:rsidRDefault="009C5AA1" w:rsidP="009C5AA1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9C5AA1" w:rsidRPr="00F1320A" w:rsidRDefault="00FA64FC" w:rsidP="00287B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F1320A" w:rsidRPr="00F1320A">
        <w:rPr>
          <w:b/>
          <w:sz w:val="28"/>
          <w:szCs w:val="28"/>
        </w:rPr>
        <w:t>урсы повышения квалификации</w:t>
      </w:r>
      <w:r>
        <w:rPr>
          <w:b/>
          <w:sz w:val="28"/>
          <w:szCs w:val="28"/>
        </w:rPr>
        <w:t xml:space="preserve"> педагогами Центра</w:t>
      </w:r>
      <w:r w:rsidR="00F1320A" w:rsidRPr="00F1320A">
        <w:rPr>
          <w:b/>
          <w:sz w:val="28"/>
          <w:szCs w:val="28"/>
        </w:rPr>
        <w:t>.</w:t>
      </w:r>
    </w:p>
    <w:tbl>
      <w:tblPr>
        <w:tblStyle w:val="1"/>
        <w:tblW w:w="97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672"/>
        <w:gridCol w:w="5103"/>
      </w:tblGrid>
      <w:tr w:rsidR="00F1320A" w:rsidRPr="009C5AA1" w:rsidTr="001B075C">
        <w:tc>
          <w:tcPr>
            <w:tcW w:w="710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1672" w:type="dxa"/>
          </w:tcPr>
          <w:p w:rsidR="00F1320A" w:rsidRPr="009C5AA1" w:rsidRDefault="00F1320A" w:rsidP="00F1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03" w:type="dxa"/>
          </w:tcPr>
          <w:p w:rsidR="00F1320A" w:rsidRPr="009C5AA1" w:rsidRDefault="00F1320A" w:rsidP="0050185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</w:t>
            </w:r>
          </w:p>
        </w:tc>
      </w:tr>
      <w:tr w:rsidR="00F1320A" w:rsidRPr="009C5AA1" w:rsidTr="001B075C">
        <w:trPr>
          <w:trHeight w:val="703"/>
        </w:trPr>
        <w:tc>
          <w:tcPr>
            <w:tcW w:w="710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</w:tcPr>
          <w:p w:rsidR="00F1320A" w:rsidRPr="009C5AA1" w:rsidRDefault="001B075C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Рябов А.Е.</w:t>
            </w:r>
          </w:p>
        </w:tc>
        <w:tc>
          <w:tcPr>
            <w:tcW w:w="1672" w:type="dxa"/>
          </w:tcPr>
          <w:p w:rsidR="00F1320A" w:rsidRDefault="0047250E" w:rsidP="001B07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B0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B0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  <w:r w:rsidR="001B0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-29.10.2020г.</w:t>
            </w:r>
          </w:p>
          <w:p w:rsidR="002C6098" w:rsidRDefault="002C6098" w:rsidP="001B07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6098" w:rsidRDefault="002C6098" w:rsidP="001B07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6098" w:rsidRPr="009C5AA1" w:rsidRDefault="002C6098" w:rsidP="001B07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06.04.2020-30.06.2020г.</w:t>
            </w:r>
          </w:p>
        </w:tc>
        <w:tc>
          <w:tcPr>
            <w:tcW w:w="5103" w:type="dxa"/>
          </w:tcPr>
          <w:p w:rsidR="00F1320A" w:rsidRDefault="001B075C" w:rsidP="00CF4A6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7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«Основы безопасности жизнедеятельности»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ФГАУ «Фонд новых форм развития образования», </w:t>
            </w:r>
            <w:r w:rsidRPr="001B07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 часа</w:t>
            </w:r>
          </w:p>
          <w:p w:rsidR="00515882" w:rsidRPr="009C5AA1" w:rsidRDefault="00515882" w:rsidP="00CF4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«Гибкие компетенции проектной деятельности»,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ФГАУ «Фонд новых форм развития образования»,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 часов</w:t>
            </w:r>
          </w:p>
        </w:tc>
      </w:tr>
      <w:tr w:rsidR="00F1320A" w:rsidRPr="009C5AA1" w:rsidTr="001B075C">
        <w:trPr>
          <w:trHeight w:val="712"/>
        </w:trPr>
        <w:tc>
          <w:tcPr>
            <w:tcW w:w="710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</w:tcPr>
          <w:p w:rsidR="00F1320A" w:rsidRPr="009C5AA1" w:rsidRDefault="001B075C" w:rsidP="001B07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 Д.Ю.</w:t>
            </w:r>
          </w:p>
        </w:tc>
        <w:tc>
          <w:tcPr>
            <w:tcW w:w="1672" w:type="dxa"/>
          </w:tcPr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01.06.2021-03.06.2021г.</w:t>
            </w:r>
          </w:p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05.04.2021-16.04.2021г.</w:t>
            </w:r>
          </w:p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568" w:rsidRDefault="00F72568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74F" w:rsidRDefault="0039374F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14.09.2020-01.10.2020</w:t>
            </w:r>
          </w:p>
          <w:p w:rsidR="0039374F" w:rsidRDefault="0039374F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74F" w:rsidRDefault="0039374F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74F" w:rsidRDefault="0039374F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74F" w:rsidRDefault="0039374F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20A" w:rsidRPr="009C5AA1" w:rsidRDefault="00971F47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06.04.2020-30.06.2020г.</w:t>
            </w:r>
          </w:p>
        </w:tc>
        <w:tc>
          <w:tcPr>
            <w:tcW w:w="5103" w:type="dxa"/>
          </w:tcPr>
          <w:p w:rsidR="00F72568" w:rsidRPr="00F65A25" w:rsidRDefault="00F72568" w:rsidP="00F725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«Использование современного оборудования в центрах образования цифрового и гуманитарного профилей «Точка роста», </w:t>
            </w:r>
            <w:r w:rsidRPr="00F65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ФГАОУ ВО «Северный (Арктический) федеральный университет имени </w:t>
            </w:r>
            <w:proofErr w:type="spellStart"/>
            <w:r w:rsidRPr="00F65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М.В.Ломоносова</w:t>
            </w:r>
            <w:proofErr w:type="spellEnd"/>
            <w:r w:rsidRPr="00F65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24 часа</w:t>
            </w:r>
          </w:p>
          <w:p w:rsidR="00F72568" w:rsidRDefault="00F72568" w:rsidP="00F7256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«Создание военно-патриотических объединений на базе образовательных организаций», </w:t>
            </w:r>
            <w:r w:rsidRPr="00F72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ГАОУ ДПО «Архангельский областной институт открытого образования»,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24 часа</w:t>
            </w:r>
          </w:p>
          <w:p w:rsidR="0039374F" w:rsidRDefault="00F72568" w:rsidP="0039374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9374F" w:rsidRPr="0037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«Современные технологии развития высокотехнологичных предметных навыков обучающихся предметной области «Информатика»»</w:t>
            </w:r>
            <w:r w:rsidR="00393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393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ФГАУ «Фонд новых форм развития образования», </w:t>
            </w:r>
            <w:r w:rsidR="00393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 часов</w:t>
            </w:r>
          </w:p>
          <w:p w:rsidR="0039374F" w:rsidRPr="00F0279D" w:rsidRDefault="00971F47" w:rsidP="00971F4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«Гибкие компетенции проектной деятельности»,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ФГАУ «Фонд новых форм развития образования»,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 часов</w:t>
            </w:r>
          </w:p>
        </w:tc>
      </w:tr>
      <w:tr w:rsidR="00F1320A" w:rsidRPr="009C5AA1" w:rsidTr="001B075C">
        <w:trPr>
          <w:trHeight w:val="566"/>
        </w:trPr>
        <w:tc>
          <w:tcPr>
            <w:tcW w:w="710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</w:tcPr>
          <w:p w:rsidR="00F1320A" w:rsidRPr="009C5AA1" w:rsidRDefault="00D21DF1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Лукашин Н.С.</w:t>
            </w:r>
          </w:p>
        </w:tc>
        <w:tc>
          <w:tcPr>
            <w:tcW w:w="1672" w:type="dxa"/>
          </w:tcPr>
          <w:p w:rsidR="00375A20" w:rsidRDefault="00375A20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  <w:r w:rsidRPr="00375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75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1.10.2020</w:t>
            </w:r>
          </w:p>
          <w:p w:rsidR="00375A20" w:rsidRDefault="00375A20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A20" w:rsidRDefault="00375A20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A20" w:rsidRDefault="00375A20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A20" w:rsidRDefault="00375A20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20A" w:rsidRPr="009C5AA1" w:rsidRDefault="00D21DF1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06.04.2020-30.06.2020г.</w:t>
            </w:r>
          </w:p>
        </w:tc>
        <w:tc>
          <w:tcPr>
            <w:tcW w:w="5103" w:type="dxa"/>
          </w:tcPr>
          <w:p w:rsidR="00375A20" w:rsidRDefault="00375A20" w:rsidP="00D21DF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«Современные технологии развития высокотехнологичных предметных навыков обучающихся предметной области «Информатика»»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ФГАУ «Фонд новых форм развития образования»,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 часов</w:t>
            </w:r>
          </w:p>
          <w:p w:rsidR="00F1320A" w:rsidRPr="009C5AA1" w:rsidRDefault="00D21DF1" w:rsidP="00D21D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«Гибкие компетенции проектной деятельности»,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ФГАУ «Фонд новых форм развития образования»,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 часов</w:t>
            </w:r>
          </w:p>
        </w:tc>
      </w:tr>
    </w:tbl>
    <w:p w:rsidR="00C0444E" w:rsidRPr="004702F6" w:rsidRDefault="00A432FC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Объединения ДО, ведущие свою деятельность на базе Центра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9"/>
        <w:gridCol w:w="4886"/>
        <w:gridCol w:w="2065"/>
        <w:gridCol w:w="1875"/>
      </w:tblGrid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4" w:type="pct"/>
          </w:tcPr>
          <w:p w:rsidR="004702F6" w:rsidRPr="004702F6" w:rsidRDefault="004702F6" w:rsidP="00A432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объединени</w:t>
            </w:r>
            <w:r w:rsidR="00A43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105" w:type="pct"/>
          </w:tcPr>
          <w:p w:rsidR="004702F6" w:rsidRPr="004702F6" w:rsidRDefault="00A432FC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4" w:type="pct"/>
          </w:tcPr>
          <w:p w:rsidR="004702F6" w:rsidRPr="004702F6" w:rsidRDefault="00A432FC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Робототехника</w:t>
            </w:r>
          </w:p>
        </w:tc>
        <w:tc>
          <w:tcPr>
            <w:tcW w:w="1105" w:type="pct"/>
          </w:tcPr>
          <w:p w:rsidR="004702F6" w:rsidRPr="004702F6" w:rsidRDefault="00B135F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1003" w:type="pct"/>
          </w:tcPr>
          <w:p w:rsidR="004702F6" w:rsidRPr="004702F6" w:rsidRDefault="008E5161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4" w:type="pct"/>
          </w:tcPr>
          <w:p w:rsidR="004702F6" w:rsidRPr="004702F6" w:rsidRDefault="00A432FC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мл.возрастная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группа)</w:t>
            </w:r>
          </w:p>
        </w:tc>
        <w:tc>
          <w:tcPr>
            <w:tcW w:w="1105" w:type="pct"/>
          </w:tcPr>
          <w:p w:rsidR="004702F6" w:rsidRPr="004702F6" w:rsidRDefault="00A432FC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003" w:type="pct"/>
          </w:tcPr>
          <w:p w:rsidR="004702F6" w:rsidRPr="004702F6" w:rsidRDefault="00531211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pct"/>
          </w:tcPr>
          <w:p w:rsidR="004702F6" w:rsidRPr="004702F6" w:rsidRDefault="00A432FC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группа)</w:t>
            </w:r>
          </w:p>
        </w:tc>
        <w:tc>
          <w:tcPr>
            <w:tcW w:w="1105" w:type="pct"/>
          </w:tcPr>
          <w:p w:rsidR="004702F6" w:rsidRPr="004702F6" w:rsidRDefault="004702F6" w:rsidP="00A432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 w:rsidR="00A43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3" w:type="pct"/>
          </w:tcPr>
          <w:p w:rsidR="004702F6" w:rsidRPr="004702F6" w:rsidRDefault="00531211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4" w:type="pct"/>
          </w:tcPr>
          <w:p w:rsidR="004702F6" w:rsidRPr="004702F6" w:rsidRDefault="00A432FC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Юнармия</w:t>
            </w:r>
          </w:p>
        </w:tc>
        <w:tc>
          <w:tcPr>
            <w:tcW w:w="1105" w:type="pct"/>
          </w:tcPr>
          <w:p w:rsidR="004702F6" w:rsidRPr="004702F6" w:rsidRDefault="002B28CB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003" w:type="pct"/>
          </w:tcPr>
          <w:p w:rsidR="004702F6" w:rsidRPr="004702F6" w:rsidRDefault="002B28CB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31211" w:rsidRPr="00BA4E3E" w:rsidTr="0050185B">
        <w:tc>
          <w:tcPr>
            <w:tcW w:w="278" w:type="pct"/>
          </w:tcPr>
          <w:p w:rsidR="00531211" w:rsidRPr="004702F6" w:rsidRDefault="00531211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pct"/>
          </w:tcPr>
          <w:p w:rsidR="00531211" w:rsidRDefault="00531211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Итого: кол-во/% от общего</w:t>
            </w:r>
          </w:p>
        </w:tc>
        <w:tc>
          <w:tcPr>
            <w:tcW w:w="1105" w:type="pct"/>
          </w:tcPr>
          <w:p w:rsidR="00531211" w:rsidRDefault="00531211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</w:tcPr>
          <w:p w:rsidR="00531211" w:rsidRDefault="008E5161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32/22%</w:t>
            </w:r>
          </w:p>
        </w:tc>
      </w:tr>
    </w:tbl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E10F9" w:rsidRPr="00DF5978" w:rsidRDefault="00AE10F9" w:rsidP="00AE10F9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AE10F9">
        <w:rPr>
          <w:b/>
          <w:color w:val="000000" w:themeColor="text1"/>
          <w:sz w:val="28"/>
          <w:szCs w:val="28"/>
        </w:rPr>
        <w:t>Мероприятие, проходившие в Центре Точка Рост</w:t>
      </w:r>
      <w:r>
        <w:rPr>
          <w:b/>
          <w:color w:val="000000" w:themeColor="text1"/>
          <w:sz w:val="28"/>
          <w:szCs w:val="28"/>
        </w:rPr>
        <w:t>а.</w:t>
      </w: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1686"/>
        <w:gridCol w:w="3310"/>
        <w:gridCol w:w="2093"/>
        <w:gridCol w:w="1695"/>
      </w:tblGrid>
      <w:tr w:rsidR="004C0486" w:rsidRPr="00DF5978" w:rsidTr="008F635D">
        <w:tc>
          <w:tcPr>
            <w:tcW w:w="561" w:type="dxa"/>
          </w:tcPr>
          <w:p w:rsidR="004C0486" w:rsidRPr="00DF5978" w:rsidRDefault="004C0486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86" w:type="dxa"/>
          </w:tcPr>
          <w:p w:rsidR="004C0486" w:rsidRPr="00DF5978" w:rsidRDefault="004C0486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310" w:type="dxa"/>
          </w:tcPr>
          <w:p w:rsidR="004C0486" w:rsidRPr="00DF5978" w:rsidRDefault="004C0486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93" w:type="dxa"/>
          </w:tcPr>
          <w:p w:rsidR="004C0486" w:rsidRPr="00DF5978" w:rsidRDefault="004C0486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1695" w:type="dxa"/>
          </w:tcPr>
          <w:p w:rsidR="004C0486" w:rsidRPr="00DF5978" w:rsidRDefault="004C0486" w:rsidP="00BE143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 w:rsidR="00BE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4C0486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6" w:type="dxa"/>
          </w:tcPr>
          <w:p w:rsidR="004C0486" w:rsidRPr="00DF5978" w:rsidRDefault="004C0486" w:rsidP="00FB14C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10" w:type="dxa"/>
          </w:tcPr>
          <w:p w:rsidR="004C0486" w:rsidRPr="00DF5978" w:rsidRDefault="004C0486" w:rsidP="00FB14C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Открытие Центра </w:t>
            </w:r>
          </w:p>
        </w:tc>
        <w:tc>
          <w:tcPr>
            <w:tcW w:w="2093" w:type="dxa"/>
          </w:tcPr>
          <w:p w:rsidR="004C0486" w:rsidRPr="00DF5978" w:rsidRDefault="004C048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Н.Н., Веселова Э.Н.</w:t>
            </w:r>
          </w:p>
        </w:tc>
        <w:tc>
          <w:tcPr>
            <w:tcW w:w="1695" w:type="dxa"/>
          </w:tcPr>
          <w:p w:rsidR="004C0486" w:rsidRDefault="004C0486" w:rsidP="004C048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(2-11 кл.)</w:t>
            </w:r>
          </w:p>
        </w:tc>
      </w:tr>
      <w:tr w:rsidR="008F635D" w:rsidRPr="00DF5978" w:rsidTr="008F635D">
        <w:tc>
          <w:tcPr>
            <w:tcW w:w="561" w:type="dxa"/>
          </w:tcPr>
          <w:p w:rsidR="008F635D" w:rsidRPr="00DF5978" w:rsidRDefault="008F635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6" w:type="dxa"/>
          </w:tcPr>
          <w:p w:rsidR="008F635D" w:rsidRDefault="008F635D" w:rsidP="00FB14C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2020г.</w:t>
            </w:r>
          </w:p>
        </w:tc>
        <w:tc>
          <w:tcPr>
            <w:tcW w:w="3310" w:type="dxa"/>
          </w:tcPr>
          <w:p w:rsidR="008F635D" w:rsidRPr="00DF5978" w:rsidRDefault="008F635D" w:rsidP="00FB14C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Предновогодний школьный шахматный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турнир для младших школьников</w:t>
            </w:r>
          </w:p>
        </w:tc>
        <w:tc>
          <w:tcPr>
            <w:tcW w:w="2093" w:type="dxa"/>
          </w:tcPr>
          <w:p w:rsidR="008F635D" w:rsidRDefault="008F635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Лазарев Д.Ю.</w:t>
            </w:r>
          </w:p>
        </w:tc>
        <w:tc>
          <w:tcPr>
            <w:tcW w:w="1695" w:type="dxa"/>
          </w:tcPr>
          <w:p w:rsidR="008F635D" w:rsidRDefault="008F635D" w:rsidP="008F63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(2-4 кл.)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4C0486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686" w:type="dxa"/>
          </w:tcPr>
          <w:p w:rsidR="004C0486" w:rsidRPr="00DF5978" w:rsidRDefault="004C048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 2021г.</w:t>
            </w:r>
          </w:p>
        </w:tc>
        <w:tc>
          <w:tcPr>
            <w:tcW w:w="3310" w:type="dxa"/>
          </w:tcPr>
          <w:p w:rsidR="004C0486" w:rsidRPr="00DF5978" w:rsidRDefault="004C048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физической культуры – направление «Шахматы» (на период установившихся морозов)</w:t>
            </w: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3" w:type="dxa"/>
          </w:tcPr>
          <w:p w:rsidR="004C0486" w:rsidRPr="00DF5978" w:rsidRDefault="004C048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Рябов А.Е., Лазарев В.В.</w:t>
            </w:r>
          </w:p>
        </w:tc>
        <w:tc>
          <w:tcPr>
            <w:tcW w:w="1695" w:type="dxa"/>
          </w:tcPr>
          <w:p w:rsidR="004C0486" w:rsidRDefault="00F23F92" w:rsidP="004C048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(1-11 кл.)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4C0486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6" w:type="dxa"/>
          </w:tcPr>
          <w:p w:rsidR="004C0486" w:rsidRPr="00DF5978" w:rsidRDefault="004C048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08.02-11.02.2021г.</w:t>
            </w:r>
          </w:p>
        </w:tc>
        <w:tc>
          <w:tcPr>
            <w:tcW w:w="3310" w:type="dxa"/>
          </w:tcPr>
          <w:p w:rsidR="004C0486" w:rsidRPr="00DF5978" w:rsidRDefault="004C0486" w:rsidP="00E8217B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</w:t>
            </w:r>
            <w:r w:rsidR="00E8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</w:t>
            </w:r>
            <w:r w:rsidR="00E8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посвященн</w:t>
            </w:r>
            <w:r w:rsidR="00E8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открытию года науки в Архангельской области</w:t>
            </w:r>
          </w:p>
        </w:tc>
        <w:tc>
          <w:tcPr>
            <w:tcW w:w="2093" w:type="dxa"/>
          </w:tcPr>
          <w:p w:rsidR="004C0486" w:rsidRPr="00DF5978" w:rsidRDefault="004C048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Н.Н.</w:t>
            </w:r>
          </w:p>
        </w:tc>
        <w:tc>
          <w:tcPr>
            <w:tcW w:w="1695" w:type="dxa"/>
          </w:tcPr>
          <w:p w:rsidR="004C0486" w:rsidRPr="00DF5978" w:rsidRDefault="002C6B3B" w:rsidP="004C048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E8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(7-8 кл.)</w:t>
            </w:r>
          </w:p>
        </w:tc>
      </w:tr>
      <w:tr w:rsidR="007C246E" w:rsidRPr="00DF5978" w:rsidTr="008F635D">
        <w:tc>
          <w:tcPr>
            <w:tcW w:w="561" w:type="dxa"/>
          </w:tcPr>
          <w:p w:rsidR="007C246E" w:rsidRPr="00DF5978" w:rsidRDefault="007C246E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6" w:type="dxa"/>
          </w:tcPr>
          <w:p w:rsidR="007C246E" w:rsidRDefault="007C246E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03.03.2021г.</w:t>
            </w:r>
          </w:p>
        </w:tc>
        <w:tc>
          <w:tcPr>
            <w:tcW w:w="3310" w:type="dxa"/>
          </w:tcPr>
          <w:p w:rsidR="007C246E" w:rsidRDefault="007C246E" w:rsidP="00E8217B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Межрегиональный урок «Стоявшие насмерть»</w:t>
            </w:r>
          </w:p>
        </w:tc>
        <w:tc>
          <w:tcPr>
            <w:tcW w:w="2093" w:type="dxa"/>
          </w:tcPr>
          <w:p w:rsidR="007C246E" w:rsidRDefault="007C246E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 Д.Ю.</w:t>
            </w:r>
          </w:p>
        </w:tc>
        <w:tc>
          <w:tcPr>
            <w:tcW w:w="1695" w:type="dxa"/>
          </w:tcPr>
          <w:p w:rsidR="007C246E" w:rsidRDefault="007C246E" w:rsidP="004C048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(8, 10 кл.)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6" w:type="dxa"/>
          </w:tcPr>
          <w:p w:rsidR="004C0486" w:rsidRPr="00DF5978" w:rsidRDefault="002C6B3B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17.03.2021г.</w:t>
            </w:r>
          </w:p>
        </w:tc>
        <w:tc>
          <w:tcPr>
            <w:tcW w:w="3310" w:type="dxa"/>
          </w:tcPr>
          <w:p w:rsidR="004C0486" w:rsidRPr="00DF5978" w:rsidRDefault="002C6B3B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семинар учителей начальных классов (дистанционный формат)</w:t>
            </w:r>
          </w:p>
        </w:tc>
        <w:tc>
          <w:tcPr>
            <w:tcW w:w="2093" w:type="dxa"/>
          </w:tcPr>
          <w:p w:rsidR="004C0486" w:rsidRPr="00DF5978" w:rsidRDefault="002C6B3B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Н.Н., Новикова Р.В.</w:t>
            </w:r>
          </w:p>
        </w:tc>
        <w:tc>
          <w:tcPr>
            <w:tcW w:w="1695" w:type="dxa"/>
          </w:tcPr>
          <w:p w:rsidR="004C0486" w:rsidRPr="00DF5978" w:rsidRDefault="00BE143F" w:rsidP="00BE143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6" w:type="dxa"/>
          </w:tcPr>
          <w:p w:rsidR="004C0486" w:rsidRPr="00DF5978" w:rsidRDefault="00BE143F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18.03.2021г.</w:t>
            </w:r>
          </w:p>
        </w:tc>
        <w:tc>
          <w:tcPr>
            <w:tcW w:w="3310" w:type="dxa"/>
          </w:tcPr>
          <w:p w:rsidR="004C0486" w:rsidRPr="00DF5978" w:rsidRDefault="00BE143F" w:rsidP="004C048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по реализации «ЦОС» в ОО</w:t>
            </w:r>
            <w:r w:rsidR="004C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3" w:type="dxa"/>
          </w:tcPr>
          <w:p w:rsidR="004C0486" w:rsidRPr="00DF5978" w:rsidRDefault="004C048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Н.Н.</w:t>
            </w:r>
            <w:r w:rsidR="00BE1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Калитина Н.В.</w:t>
            </w:r>
          </w:p>
        </w:tc>
        <w:tc>
          <w:tcPr>
            <w:tcW w:w="1695" w:type="dxa"/>
          </w:tcPr>
          <w:p w:rsidR="004C0486" w:rsidRPr="00DF5978" w:rsidRDefault="00BE143F" w:rsidP="00BE143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86" w:type="dxa"/>
          </w:tcPr>
          <w:p w:rsidR="004C0486" w:rsidRPr="00DF5978" w:rsidRDefault="005D3DBF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Четвертая четверть</w:t>
            </w:r>
          </w:p>
        </w:tc>
        <w:tc>
          <w:tcPr>
            <w:tcW w:w="3310" w:type="dxa"/>
          </w:tcPr>
          <w:p w:rsidR="004C0486" w:rsidRPr="00DF5978" w:rsidRDefault="005D3DBF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технологии, модуль «</w:t>
            </w:r>
            <w:r w:rsidR="000F7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Промышленный дизайн. Проектирование материальной среды: Кейс «Механическое устройство»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3" w:type="dxa"/>
          </w:tcPr>
          <w:p w:rsidR="004C0486" w:rsidRPr="00DF5978" w:rsidRDefault="005D3DBF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 Д.Ю.</w:t>
            </w:r>
          </w:p>
        </w:tc>
        <w:tc>
          <w:tcPr>
            <w:tcW w:w="1695" w:type="dxa"/>
          </w:tcPr>
          <w:p w:rsidR="004C0486" w:rsidRPr="00DF5978" w:rsidRDefault="005D3DBF" w:rsidP="00BE143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(5 кл.)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86" w:type="dxa"/>
          </w:tcPr>
          <w:p w:rsidR="004C0486" w:rsidRPr="00DF5978" w:rsidRDefault="00E93718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05.04., 07.04</w:t>
            </w:r>
          </w:p>
        </w:tc>
        <w:tc>
          <w:tcPr>
            <w:tcW w:w="3310" w:type="dxa"/>
          </w:tcPr>
          <w:p w:rsidR="004C0486" w:rsidRPr="00DF5978" w:rsidRDefault="00E93718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 по английскому языку</w:t>
            </w:r>
          </w:p>
        </w:tc>
        <w:tc>
          <w:tcPr>
            <w:tcW w:w="2093" w:type="dxa"/>
          </w:tcPr>
          <w:p w:rsidR="004C0486" w:rsidRPr="00DF5978" w:rsidRDefault="00E93718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О.В., Головач Т.И.</w:t>
            </w:r>
          </w:p>
        </w:tc>
        <w:tc>
          <w:tcPr>
            <w:tcW w:w="1695" w:type="dxa"/>
          </w:tcPr>
          <w:p w:rsidR="004C0486" w:rsidRPr="00DF5978" w:rsidRDefault="00E93718" w:rsidP="00BE143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(7 кл.)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86" w:type="dxa"/>
          </w:tcPr>
          <w:p w:rsidR="004C0486" w:rsidRPr="00DF5978" w:rsidRDefault="00E93718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07.04.2021г.</w:t>
            </w:r>
          </w:p>
        </w:tc>
        <w:tc>
          <w:tcPr>
            <w:tcW w:w="3310" w:type="dxa"/>
          </w:tcPr>
          <w:p w:rsidR="004C0486" w:rsidRPr="00DF5978" w:rsidRDefault="00E93718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«Утренняя подзарядка» (производственная гимнастика) в рамках Всероссийской эстафеты здоровья (профсоюз)</w:t>
            </w:r>
          </w:p>
        </w:tc>
        <w:tc>
          <w:tcPr>
            <w:tcW w:w="2093" w:type="dxa"/>
          </w:tcPr>
          <w:p w:rsidR="004C0486" w:rsidRPr="00DF5978" w:rsidRDefault="00E93718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Головач Т.И., Лазарева Н.Н.</w:t>
            </w:r>
          </w:p>
        </w:tc>
        <w:tc>
          <w:tcPr>
            <w:tcW w:w="1695" w:type="dxa"/>
          </w:tcPr>
          <w:p w:rsidR="004C0486" w:rsidRPr="00DF5978" w:rsidRDefault="00E93718" w:rsidP="007A5EE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(</w:t>
            </w:r>
            <w:r w:rsidR="007A5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коллектив)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6" w:type="dxa"/>
          </w:tcPr>
          <w:p w:rsidR="004C0486" w:rsidRPr="00DF5978" w:rsidRDefault="000F7E5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07.04.2021г.</w:t>
            </w:r>
          </w:p>
        </w:tc>
        <w:tc>
          <w:tcPr>
            <w:tcW w:w="3310" w:type="dxa"/>
          </w:tcPr>
          <w:p w:rsidR="004C0486" w:rsidRPr="000F7E56" w:rsidRDefault="000F7E5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</w:t>
            </w:r>
            <w:r w:rsidRPr="008D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Я_Гагарин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D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ПН «МИФ (Точные науки)»</w:t>
            </w:r>
            <w:r w:rsidR="00851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управление </w:t>
            </w:r>
            <w:proofErr w:type="spellStart"/>
            <w:r w:rsidR="008D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квадрокоптером</w:t>
            </w:r>
            <w:proofErr w:type="spellEnd"/>
          </w:p>
        </w:tc>
        <w:tc>
          <w:tcPr>
            <w:tcW w:w="2093" w:type="dxa"/>
          </w:tcPr>
          <w:p w:rsidR="004C0486" w:rsidRPr="00DF5978" w:rsidRDefault="008D190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Н.Н.</w:t>
            </w:r>
          </w:p>
        </w:tc>
        <w:tc>
          <w:tcPr>
            <w:tcW w:w="1695" w:type="dxa"/>
          </w:tcPr>
          <w:p w:rsidR="004C0486" w:rsidRPr="00DF5978" w:rsidRDefault="008D1906" w:rsidP="008D190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(5, 10 кл.)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86" w:type="dxa"/>
          </w:tcPr>
          <w:p w:rsidR="004C0486" w:rsidRPr="00DF5978" w:rsidRDefault="004A46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16.04.2021г.</w:t>
            </w:r>
          </w:p>
        </w:tc>
        <w:tc>
          <w:tcPr>
            <w:tcW w:w="3310" w:type="dxa"/>
          </w:tcPr>
          <w:p w:rsidR="004C0486" w:rsidRPr="00DF5978" w:rsidRDefault="004A46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час: Всероссийский урок здоровья (на базе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2093" w:type="dxa"/>
          </w:tcPr>
          <w:p w:rsidR="004C0486" w:rsidRPr="00DF5978" w:rsidRDefault="004A46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Н.Н.</w:t>
            </w:r>
          </w:p>
        </w:tc>
        <w:tc>
          <w:tcPr>
            <w:tcW w:w="1695" w:type="dxa"/>
          </w:tcPr>
          <w:p w:rsidR="004C0486" w:rsidRPr="00DF5978" w:rsidRDefault="004A4659" w:rsidP="008D190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(5, 10 кл.)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6" w:type="dxa"/>
          </w:tcPr>
          <w:p w:rsidR="004C0486" w:rsidRPr="00DF5978" w:rsidRDefault="0071156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23.04.2021г.</w:t>
            </w:r>
          </w:p>
        </w:tc>
        <w:tc>
          <w:tcPr>
            <w:tcW w:w="3310" w:type="dxa"/>
          </w:tcPr>
          <w:p w:rsidR="004C0486" w:rsidRPr="00DF5978" w:rsidRDefault="0071156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«Формируем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стессоустойчивость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3" w:type="dxa"/>
          </w:tcPr>
          <w:p w:rsidR="004C0486" w:rsidRPr="00DF5978" w:rsidRDefault="0071156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Н.Н.</w:t>
            </w:r>
          </w:p>
        </w:tc>
        <w:tc>
          <w:tcPr>
            <w:tcW w:w="1695" w:type="dxa"/>
          </w:tcPr>
          <w:p w:rsidR="004C0486" w:rsidRPr="00DF5978" w:rsidRDefault="0071156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(10 кл.)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6" w:type="dxa"/>
          </w:tcPr>
          <w:p w:rsidR="004C0486" w:rsidRPr="00DF5978" w:rsidRDefault="0071156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29.04.</w:t>
            </w:r>
            <w:r w:rsidR="00D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3310" w:type="dxa"/>
          </w:tcPr>
          <w:p w:rsidR="004C0486" w:rsidRPr="00DF5978" w:rsidRDefault="00DD0CA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стессоустойчивости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реализации индивидуального проекта учащейся 10 кл. Вороницыной У.</w:t>
            </w:r>
          </w:p>
        </w:tc>
        <w:tc>
          <w:tcPr>
            <w:tcW w:w="2093" w:type="dxa"/>
          </w:tcPr>
          <w:p w:rsidR="004C0486" w:rsidRPr="00DF5978" w:rsidRDefault="00DD0CA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Н.Н.</w:t>
            </w:r>
          </w:p>
        </w:tc>
        <w:tc>
          <w:tcPr>
            <w:tcW w:w="1695" w:type="dxa"/>
          </w:tcPr>
          <w:p w:rsidR="004C0486" w:rsidRDefault="00DD0CA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(11 кл.)</w:t>
            </w:r>
          </w:p>
          <w:p w:rsidR="00DD0CA9" w:rsidRPr="00DF5978" w:rsidRDefault="00DD0CA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(10 кл.)</w:t>
            </w:r>
          </w:p>
        </w:tc>
      </w:tr>
      <w:tr w:rsidR="004C0486" w:rsidRPr="00DF5978" w:rsidTr="008F635D">
        <w:tc>
          <w:tcPr>
            <w:tcW w:w="561" w:type="dxa"/>
          </w:tcPr>
          <w:p w:rsidR="004C0486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86" w:type="dxa"/>
          </w:tcPr>
          <w:p w:rsidR="004C0486" w:rsidRPr="00DF5978" w:rsidRDefault="0032618A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30.04.2021г.</w:t>
            </w:r>
          </w:p>
        </w:tc>
        <w:tc>
          <w:tcPr>
            <w:tcW w:w="3310" w:type="dxa"/>
          </w:tcPr>
          <w:p w:rsidR="004C0486" w:rsidRPr="00DF5978" w:rsidRDefault="0032618A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в рамках Дня самоуправления</w:t>
            </w:r>
          </w:p>
        </w:tc>
        <w:tc>
          <w:tcPr>
            <w:tcW w:w="2093" w:type="dxa"/>
          </w:tcPr>
          <w:p w:rsidR="004C0486" w:rsidRPr="00DF5978" w:rsidRDefault="0032618A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Веселова Э.Н., Лазарева Н.Н.</w:t>
            </w:r>
          </w:p>
        </w:tc>
        <w:tc>
          <w:tcPr>
            <w:tcW w:w="1695" w:type="dxa"/>
          </w:tcPr>
          <w:p w:rsidR="004C0486" w:rsidRPr="00DF5978" w:rsidRDefault="0032618A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+13 уч. (11 кл.)</w:t>
            </w:r>
          </w:p>
        </w:tc>
      </w:tr>
      <w:tr w:rsidR="006D1358" w:rsidRPr="00DF5978" w:rsidTr="008F635D">
        <w:tc>
          <w:tcPr>
            <w:tcW w:w="561" w:type="dxa"/>
          </w:tcPr>
          <w:p w:rsidR="006D1358" w:rsidRPr="00DF5978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86" w:type="dxa"/>
          </w:tcPr>
          <w:p w:rsidR="006D1358" w:rsidRDefault="006D1358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Четвертая четверть</w:t>
            </w:r>
          </w:p>
        </w:tc>
        <w:tc>
          <w:tcPr>
            <w:tcW w:w="3310" w:type="dxa"/>
          </w:tcPr>
          <w:p w:rsidR="006D1358" w:rsidRPr="00F0279D" w:rsidRDefault="006D1358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ОБЖ</w:t>
            </w:r>
            <w:r w:rsidR="00846063" w:rsidRPr="00F0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оборудования ТР</w:t>
            </w:r>
            <w:r w:rsidRPr="00F02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46063" w:rsidRPr="00F0279D" w:rsidRDefault="00846063" w:rsidP="00846063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F0279D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8 класс: Практическая работа. Обеспечение безопасности</w:t>
            </w:r>
          </w:p>
          <w:p w:rsidR="00846063" w:rsidRPr="00F0279D" w:rsidRDefault="00846063" w:rsidP="00846063">
            <w:pPr>
              <w:spacing w:line="29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F0279D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в водном туристическом</w:t>
            </w:r>
          </w:p>
          <w:p w:rsidR="006D1358" w:rsidRPr="00F0279D" w:rsidRDefault="00846063" w:rsidP="0084606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79D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походе. Порядок и правила оказания первой неотложной помощи утопающему - урок, Узлы в туристическом походе - 2 урока (</w:t>
            </w:r>
            <w:proofErr w:type="spellStart"/>
            <w:r w:rsidRPr="00F0279D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мед.аптечка</w:t>
            </w:r>
            <w:proofErr w:type="spellEnd"/>
            <w:r w:rsidRPr="00F0279D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, манекен тренажёр)., 10 класс: "Первая помощь при неотложных состояниях: закон и порядок." -1 урок, "Правила оказания первой помощи при травмах." - 1 урок, "Первая помощь при кровотечениях, ранениях." - 2 урока, "Первая помощь : сердечно-лёгочная реанимация." - 1 урок, "Первая помощь при ушибах , растяжении связок, вывихах, переломах" - 1 урок, "Оказание первой медицинской помощи при неотложных состояниях." - 1 урок, (мед аптечка, манекены, накладки имитация ран)</w:t>
            </w:r>
          </w:p>
        </w:tc>
        <w:tc>
          <w:tcPr>
            <w:tcW w:w="2093" w:type="dxa"/>
          </w:tcPr>
          <w:p w:rsidR="006D1358" w:rsidRDefault="0084606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Рябов А.Е.</w:t>
            </w:r>
          </w:p>
        </w:tc>
        <w:tc>
          <w:tcPr>
            <w:tcW w:w="1695" w:type="dxa"/>
          </w:tcPr>
          <w:p w:rsidR="006D1358" w:rsidRDefault="0084606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(8 кл., 10 кл.)</w:t>
            </w:r>
          </w:p>
        </w:tc>
      </w:tr>
      <w:tr w:rsidR="007C6143" w:rsidRPr="00DF5978" w:rsidTr="008F635D">
        <w:tc>
          <w:tcPr>
            <w:tcW w:w="561" w:type="dxa"/>
          </w:tcPr>
          <w:p w:rsidR="007C6143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86" w:type="dxa"/>
          </w:tcPr>
          <w:p w:rsidR="007C6143" w:rsidRDefault="007C614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Четвертая четверть</w:t>
            </w:r>
          </w:p>
        </w:tc>
        <w:tc>
          <w:tcPr>
            <w:tcW w:w="3310" w:type="dxa"/>
          </w:tcPr>
          <w:p w:rsidR="007C6143" w:rsidRPr="007C6143" w:rsidRDefault="007C614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Апробация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-сценариев по ОБЖ от сообщества «</w:t>
            </w:r>
            <w:r w:rsidRPr="007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VRОБЖ - Школа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7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https://vk.com/vrobzh</w:t>
            </w:r>
          </w:p>
        </w:tc>
        <w:tc>
          <w:tcPr>
            <w:tcW w:w="2093" w:type="dxa"/>
          </w:tcPr>
          <w:p w:rsidR="007C6143" w:rsidRDefault="007C614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 Д.Ю.</w:t>
            </w:r>
          </w:p>
        </w:tc>
        <w:tc>
          <w:tcPr>
            <w:tcW w:w="1695" w:type="dxa"/>
          </w:tcPr>
          <w:p w:rsidR="007C6143" w:rsidRDefault="007C614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(2-11 кл.)</w:t>
            </w:r>
          </w:p>
        </w:tc>
      </w:tr>
      <w:tr w:rsidR="00EF477C" w:rsidRPr="00DF5978" w:rsidTr="008F635D">
        <w:tc>
          <w:tcPr>
            <w:tcW w:w="561" w:type="dxa"/>
          </w:tcPr>
          <w:p w:rsidR="00EF477C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86" w:type="dxa"/>
          </w:tcPr>
          <w:p w:rsidR="00EF477C" w:rsidRDefault="00EF477C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2021г.</w:t>
            </w:r>
          </w:p>
        </w:tc>
        <w:tc>
          <w:tcPr>
            <w:tcW w:w="3310" w:type="dxa"/>
          </w:tcPr>
          <w:p w:rsidR="00EF477C" w:rsidRDefault="00EF477C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оборудования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медиазоны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 для фотографии выпускников</w:t>
            </w:r>
          </w:p>
        </w:tc>
        <w:tc>
          <w:tcPr>
            <w:tcW w:w="2093" w:type="dxa"/>
          </w:tcPr>
          <w:p w:rsidR="00EF477C" w:rsidRDefault="00913BB8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Головач Т.И., Лазарева Н.Н.</w:t>
            </w:r>
          </w:p>
        </w:tc>
        <w:tc>
          <w:tcPr>
            <w:tcW w:w="1695" w:type="dxa"/>
          </w:tcPr>
          <w:p w:rsidR="00EF477C" w:rsidRDefault="00913BB8" w:rsidP="00913BB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(9 кл.)</w:t>
            </w:r>
          </w:p>
        </w:tc>
      </w:tr>
      <w:tr w:rsidR="00911102" w:rsidRPr="00DF5978" w:rsidTr="008F635D">
        <w:tc>
          <w:tcPr>
            <w:tcW w:w="561" w:type="dxa"/>
          </w:tcPr>
          <w:p w:rsidR="00911102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86" w:type="dxa"/>
          </w:tcPr>
          <w:p w:rsidR="00911102" w:rsidRDefault="00911102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07.05.2021г.</w:t>
            </w:r>
          </w:p>
        </w:tc>
        <w:tc>
          <w:tcPr>
            <w:tcW w:w="3310" w:type="dxa"/>
          </w:tcPr>
          <w:p w:rsidR="00911102" w:rsidRDefault="00911102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индивидуальных учебных проектов</w:t>
            </w:r>
          </w:p>
        </w:tc>
        <w:tc>
          <w:tcPr>
            <w:tcW w:w="2093" w:type="dxa"/>
          </w:tcPr>
          <w:p w:rsidR="00911102" w:rsidRDefault="00911102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Н.Н.</w:t>
            </w:r>
          </w:p>
        </w:tc>
        <w:tc>
          <w:tcPr>
            <w:tcW w:w="1695" w:type="dxa"/>
          </w:tcPr>
          <w:p w:rsidR="00911102" w:rsidRDefault="00911102" w:rsidP="00913BB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(10 кл.)+ 5 педагогов</w:t>
            </w:r>
          </w:p>
        </w:tc>
      </w:tr>
      <w:tr w:rsidR="00B135F0" w:rsidRPr="00DF5978" w:rsidTr="008F635D">
        <w:tc>
          <w:tcPr>
            <w:tcW w:w="561" w:type="dxa"/>
          </w:tcPr>
          <w:p w:rsidR="00B135F0" w:rsidRDefault="00FD7C4B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B135F0" w:rsidRDefault="00B135F0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</w:tcPr>
          <w:p w:rsidR="00B135F0" w:rsidRDefault="00B135F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3310" w:type="dxa"/>
          </w:tcPr>
          <w:p w:rsidR="00B135F0" w:rsidRDefault="00B135F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ППЭ на период ГИА</w:t>
            </w:r>
          </w:p>
        </w:tc>
        <w:tc>
          <w:tcPr>
            <w:tcW w:w="2093" w:type="dxa"/>
          </w:tcPr>
          <w:p w:rsidR="00B135F0" w:rsidRDefault="00B135F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О.В.</w:t>
            </w:r>
          </w:p>
        </w:tc>
        <w:tc>
          <w:tcPr>
            <w:tcW w:w="1695" w:type="dxa"/>
          </w:tcPr>
          <w:p w:rsidR="00B135F0" w:rsidRDefault="00B135F0" w:rsidP="00913BB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0" w:rsidRPr="00B135F0" w:rsidRDefault="00B135F0" w:rsidP="00B135F0">
      <w:pPr>
        <w:pStyle w:val="a4"/>
        <w:shd w:val="clear" w:color="auto" w:fill="FFFFFF"/>
        <w:spacing w:after="0" w:line="294" w:lineRule="atLeast"/>
        <w:ind w:left="1068"/>
        <w:jc w:val="both"/>
        <w:rPr>
          <w:sz w:val="28"/>
        </w:rPr>
      </w:pPr>
      <w:r w:rsidRPr="00B135F0">
        <w:rPr>
          <w:sz w:val="28"/>
        </w:rPr>
        <w:t>Охват учащихся, включая уроки по предметным направления</w:t>
      </w:r>
      <w:r w:rsidR="00791288">
        <w:rPr>
          <w:sz w:val="28"/>
        </w:rPr>
        <w:t>м</w:t>
      </w:r>
      <w:r w:rsidRPr="00B135F0">
        <w:rPr>
          <w:sz w:val="28"/>
        </w:rPr>
        <w:t xml:space="preserve"> ТР</w:t>
      </w:r>
      <w:r w:rsidR="00791288">
        <w:rPr>
          <w:sz w:val="28"/>
        </w:rPr>
        <w:t xml:space="preserve"> (ОБЖ, технология, физическая культура/шахматы, информатика)</w:t>
      </w:r>
      <w:r>
        <w:rPr>
          <w:sz w:val="28"/>
        </w:rPr>
        <w:t xml:space="preserve"> – 138 (93%)</w:t>
      </w:r>
    </w:p>
    <w:p w:rsidR="00A804ED" w:rsidRDefault="003D5CDD" w:rsidP="003D5CDD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</w:rPr>
      </w:pPr>
      <w:r w:rsidRPr="003D5CDD">
        <w:rPr>
          <w:b/>
          <w:sz w:val="28"/>
        </w:rPr>
        <w:t>Участие обучающихся (занимающихся в объединениях на базе Центра) в мероприятиях различного уровня</w:t>
      </w:r>
      <w:r>
        <w:rPr>
          <w:b/>
          <w:sz w:val="28"/>
        </w:rPr>
        <w:t xml:space="preserve"> по направлениям деятельности Центра «Точка роста»</w:t>
      </w:r>
    </w:p>
    <w:tbl>
      <w:tblPr>
        <w:tblStyle w:val="a6"/>
        <w:tblW w:w="0" w:type="auto"/>
        <w:tblInd w:w="1068" w:type="dxa"/>
        <w:tblLook w:val="04A0" w:firstRow="1" w:lastRow="0" w:firstColumn="1" w:lastColumn="0" w:noHBand="0" w:noVBand="1"/>
      </w:tblPr>
      <w:tblGrid>
        <w:gridCol w:w="713"/>
        <w:gridCol w:w="2652"/>
        <w:gridCol w:w="3074"/>
        <w:gridCol w:w="1654"/>
      </w:tblGrid>
      <w:tr w:rsidR="0044712A" w:rsidTr="0044712A">
        <w:trPr>
          <w:trHeight w:val="436"/>
        </w:trPr>
        <w:tc>
          <w:tcPr>
            <w:tcW w:w="713" w:type="dxa"/>
          </w:tcPr>
          <w:p w:rsidR="000061C6" w:rsidRPr="000061C6" w:rsidRDefault="000061C6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 w:rsidRPr="000061C6">
              <w:rPr>
                <w:sz w:val="28"/>
              </w:rPr>
              <w:t>№</w:t>
            </w:r>
          </w:p>
        </w:tc>
        <w:tc>
          <w:tcPr>
            <w:tcW w:w="2162" w:type="dxa"/>
          </w:tcPr>
          <w:p w:rsidR="000061C6" w:rsidRPr="000061C6" w:rsidRDefault="000061C6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 w:rsidRPr="000061C6">
              <w:rPr>
                <w:sz w:val="28"/>
              </w:rPr>
              <w:t>Мероприятие</w:t>
            </w:r>
          </w:p>
        </w:tc>
        <w:tc>
          <w:tcPr>
            <w:tcW w:w="3074" w:type="dxa"/>
          </w:tcPr>
          <w:p w:rsidR="000061C6" w:rsidRPr="000061C6" w:rsidRDefault="000061C6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 w:rsidRPr="000061C6">
              <w:rPr>
                <w:sz w:val="28"/>
              </w:rPr>
              <w:t>ФИО обучающегося/педагога</w:t>
            </w:r>
          </w:p>
        </w:tc>
        <w:tc>
          <w:tcPr>
            <w:tcW w:w="1384" w:type="dxa"/>
          </w:tcPr>
          <w:p w:rsidR="000061C6" w:rsidRPr="000061C6" w:rsidRDefault="000061C6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 w:rsidRPr="000061C6">
              <w:rPr>
                <w:sz w:val="28"/>
              </w:rPr>
              <w:t>Результат</w:t>
            </w:r>
          </w:p>
        </w:tc>
      </w:tr>
      <w:tr w:rsidR="0044712A" w:rsidTr="0044712A">
        <w:trPr>
          <w:trHeight w:val="420"/>
        </w:trPr>
        <w:tc>
          <w:tcPr>
            <w:tcW w:w="713" w:type="dxa"/>
          </w:tcPr>
          <w:p w:rsidR="000061C6" w:rsidRPr="000061C6" w:rsidRDefault="000061C6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 w:rsidRPr="000061C6">
              <w:rPr>
                <w:sz w:val="28"/>
              </w:rPr>
              <w:t>1</w:t>
            </w:r>
          </w:p>
        </w:tc>
        <w:tc>
          <w:tcPr>
            <w:tcW w:w="2162" w:type="dxa"/>
          </w:tcPr>
          <w:p w:rsidR="000061C6" w:rsidRPr="000061C6" w:rsidRDefault="009A52DF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>Всероссийская предметная олимпиада школьников по ОБЖ, муниципальный уровень</w:t>
            </w:r>
          </w:p>
        </w:tc>
        <w:tc>
          <w:tcPr>
            <w:tcW w:w="3074" w:type="dxa"/>
          </w:tcPr>
          <w:p w:rsidR="000061C6" w:rsidRPr="000061C6" w:rsidRDefault="009A52DF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>Дорофеева Валерия Александровна, 10 кл /Рябов А.Е.</w:t>
            </w:r>
          </w:p>
        </w:tc>
        <w:tc>
          <w:tcPr>
            <w:tcW w:w="1384" w:type="dxa"/>
          </w:tcPr>
          <w:p w:rsidR="000061C6" w:rsidRPr="000061C6" w:rsidRDefault="008E5161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4712A">
              <w:rPr>
                <w:sz w:val="28"/>
              </w:rPr>
              <w:t>ризер</w:t>
            </w:r>
          </w:p>
        </w:tc>
      </w:tr>
      <w:tr w:rsidR="0044712A" w:rsidTr="0044712A">
        <w:trPr>
          <w:trHeight w:val="436"/>
        </w:trPr>
        <w:tc>
          <w:tcPr>
            <w:tcW w:w="713" w:type="dxa"/>
          </w:tcPr>
          <w:p w:rsidR="000061C6" w:rsidRPr="000061C6" w:rsidRDefault="000061C6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 w:rsidRPr="000061C6">
              <w:rPr>
                <w:sz w:val="28"/>
              </w:rPr>
              <w:t>2</w:t>
            </w:r>
          </w:p>
        </w:tc>
        <w:tc>
          <w:tcPr>
            <w:tcW w:w="2162" w:type="dxa"/>
          </w:tcPr>
          <w:p w:rsidR="000061C6" w:rsidRPr="000061C6" w:rsidRDefault="0044712A" w:rsidP="0044712A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IXX</w:t>
            </w:r>
            <w:r>
              <w:rPr>
                <w:sz w:val="28"/>
              </w:rPr>
              <w:t xml:space="preserve"> областная Дистанционная олимпиада по информационным и коммуникационным технологиям</w:t>
            </w:r>
          </w:p>
        </w:tc>
        <w:tc>
          <w:tcPr>
            <w:tcW w:w="3074" w:type="dxa"/>
          </w:tcPr>
          <w:p w:rsidR="000061C6" w:rsidRPr="000061C6" w:rsidRDefault="0044712A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>Кайсин Андрей Андреевич, 10 кл/ Лазарев Д.Ю.</w:t>
            </w:r>
          </w:p>
        </w:tc>
        <w:tc>
          <w:tcPr>
            <w:tcW w:w="1384" w:type="dxa"/>
          </w:tcPr>
          <w:p w:rsidR="000061C6" w:rsidRPr="000061C6" w:rsidRDefault="0044712A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8E5161" w:rsidTr="0044712A">
        <w:trPr>
          <w:trHeight w:val="436"/>
        </w:trPr>
        <w:tc>
          <w:tcPr>
            <w:tcW w:w="713" w:type="dxa"/>
          </w:tcPr>
          <w:p w:rsidR="008E5161" w:rsidRPr="000061C6" w:rsidRDefault="008E5161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2" w:type="dxa"/>
          </w:tcPr>
          <w:p w:rsidR="008E5161" w:rsidRPr="008E5161" w:rsidRDefault="008E5161" w:rsidP="0044712A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Областной (заочный) конкурс веб-страниц «</w:t>
            </w:r>
            <w:r>
              <w:rPr>
                <w:sz w:val="28"/>
                <w:lang w:val="en-US"/>
              </w:rPr>
              <w:t>Web</w:t>
            </w:r>
            <w:r w:rsidRPr="008E5161">
              <w:rPr>
                <w:sz w:val="28"/>
              </w:rPr>
              <w:t>29.</w:t>
            </w:r>
            <w:proofErr w:type="spellStart"/>
            <w:r>
              <w:rPr>
                <w:sz w:val="28"/>
                <w:lang w:val="en-US"/>
              </w:rPr>
              <w:t>ru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74" w:type="dxa"/>
          </w:tcPr>
          <w:p w:rsidR="008E5161" w:rsidRDefault="008E5161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>6 учащихся, 10 кл/ Лазарев Д.Ю.</w:t>
            </w:r>
          </w:p>
        </w:tc>
        <w:tc>
          <w:tcPr>
            <w:tcW w:w="1384" w:type="dxa"/>
          </w:tcPr>
          <w:p w:rsidR="008E5161" w:rsidRDefault="008E5161" w:rsidP="000061C6">
            <w:pPr>
              <w:pStyle w:val="a4"/>
              <w:spacing w:after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>Участник (Кайсин Андрей)</w:t>
            </w:r>
          </w:p>
        </w:tc>
      </w:tr>
    </w:tbl>
    <w:p w:rsidR="000061C6" w:rsidRPr="003D5CDD" w:rsidRDefault="000061C6" w:rsidP="000061C6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sz w:val="28"/>
        </w:rPr>
      </w:pPr>
    </w:p>
    <w:p w:rsidR="00A804ED" w:rsidRDefault="00F0279D" w:rsidP="00DF597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Планирование на 2021-2022</w:t>
      </w:r>
      <w:r w:rsidR="00DF5978" w:rsidRPr="00DF5978">
        <w:rPr>
          <w:b/>
          <w:color w:val="000000" w:themeColor="text1"/>
          <w:sz w:val="28"/>
          <w:szCs w:val="28"/>
        </w:rPr>
        <w:t xml:space="preserve"> год</w:t>
      </w:r>
    </w:p>
    <w:p w:rsidR="00DF5978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охват обучающихся</w:t>
      </w:r>
      <w:r w:rsidR="00E00A00">
        <w:rPr>
          <w:color w:val="000000" w:themeColor="text1"/>
          <w:sz w:val="28"/>
          <w:szCs w:val="28"/>
        </w:rPr>
        <w:t xml:space="preserve"> (не менее 70%)</w:t>
      </w:r>
      <w:r w:rsidR="008521C9">
        <w:rPr>
          <w:color w:val="000000" w:themeColor="text1"/>
          <w:sz w:val="28"/>
          <w:szCs w:val="28"/>
        </w:rPr>
        <w:t>, увелич</w:t>
      </w:r>
      <w:r w:rsidR="00E00A00">
        <w:rPr>
          <w:color w:val="000000" w:themeColor="text1"/>
          <w:sz w:val="28"/>
          <w:szCs w:val="28"/>
        </w:rPr>
        <w:t>ение</w:t>
      </w:r>
      <w:r w:rsidR="008521C9">
        <w:rPr>
          <w:color w:val="000000" w:themeColor="text1"/>
          <w:sz w:val="28"/>
          <w:szCs w:val="28"/>
        </w:rPr>
        <w:t xml:space="preserve"> охват</w:t>
      </w:r>
      <w:r w:rsidR="00E00A00">
        <w:rPr>
          <w:color w:val="000000" w:themeColor="text1"/>
          <w:sz w:val="28"/>
          <w:szCs w:val="28"/>
        </w:rPr>
        <w:t>а</w:t>
      </w:r>
      <w:r w:rsidR="008521C9">
        <w:rPr>
          <w:color w:val="000000" w:themeColor="text1"/>
          <w:sz w:val="28"/>
          <w:szCs w:val="28"/>
        </w:rPr>
        <w:t xml:space="preserve"> – раз</w:t>
      </w:r>
      <w:r w:rsidR="00F0279D">
        <w:rPr>
          <w:color w:val="000000" w:themeColor="text1"/>
          <w:sz w:val="28"/>
          <w:szCs w:val="28"/>
        </w:rPr>
        <w:t>работать и реализовать программы</w:t>
      </w:r>
      <w:r w:rsidR="008521C9">
        <w:rPr>
          <w:color w:val="000000" w:themeColor="text1"/>
          <w:sz w:val="28"/>
          <w:szCs w:val="28"/>
        </w:rPr>
        <w:t xml:space="preserve"> ДО для воспитанников ДОУ, организовать мероприятия для СП (включая детей-инвалидов, детей с ОВЗ, детей «группы риска»)</w:t>
      </w:r>
    </w:p>
    <w:p w:rsidR="00504C8B" w:rsidRPr="00504C8B" w:rsidRDefault="008521C9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Охват взрослого населения МО (включая родителей/законных представителей обучающихся)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защиты проектов обучающихся</w:t>
      </w:r>
    </w:p>
    <w:p w:rsid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Проведение мероприятий </w:t>
      </w:r>
      <w:r w:rsidR="008521C9">
        <w:rPr>
          <w:color w:val="000000" w:themeColor="text1"/>
          <w:sz w:val="28"/>
          <w:szCs w:val="28"/>
        </w:rPr>
        <w:t>школьного и муниципального</w:t>
      </w:r>
      <w:r w:rsidRPr="00504C8B">
        <w:rPr>
          <w:color w:val="000000" w:themeColor="text1"/>
          <w:sz w:val="28"/>
          <w:szCs w:val="28"/>
        </w:rPr>
        <w:t xml:space="preserve"> уровня</w:t>
      </w:r>
    </w:p>
    <w:p w:rsidR="008521C9" w:rsidRDefault="008521C9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Реализация образовательных программ</w:t>
      </w:r>
      <w:r w:rsidR="00E00A00">
        <w:rPr>
          <w:color w:val="000000" w:themeColor="text1"/>
          <w:sz w:val="28"/>
          <w:szCs w:val="28"/>
        </w:rPr>
        <w:t xml:space="preserve"> и программ внеурочной</w:t>
      </w:r>
      <w:r>
        <w:rPr>
          <w:color w:val="000000" w:themeColor="text1"/>
          <w:sz w:val="28"/>
          <w:szCs w:val="28"/>
        </w:rPr>
        <w:t>, включая предметы, не входящие в направления ТР</w:t>
      </w:r>
    </w:p>
    <w:p w:rsidR="008521C9" w:rsidRDefault="008521C9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Увеличение количества </w:t>
      </w:r>
      <w:proofErr w:type="gramStart"/>
      <w:r>
        <w:rPr>
          <w:color w:val="000000" w:themeColor="text1"/>
          <w:sz w:val="28"/>
          <w:szCs w:val="28"/>
        </w:rPr>
        <w:t>учащихся  -</w:t>
      </w:r>
      <w:proofErr w:type="gramEnd"/>
      <w:r>
        <w:rPr>
          <w:color w:val="000000" w:themeColor="text1"/>
          <w:sz w:val="28"/>
          <w:szCs w:val="28"/>
        </w:rPr>
        <w:t xml:space="preserve"> участников мероприятий (включая олимпиады) по направлениям деятельности ТР</w:t>
      </w:r>
    </w:p>
    <w:p w:rsidR="00E00A00" w:rsidRDefault="00E00A00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Создание на базе Центра школьного </w:t>
      </w:r>
      <w:proofErr w:type="spellStart"/>
      <w:r>
        <w:rPr>
          <w:color w:val="000000" w:themeColor="text1"/>
          <w:sz w:val="28"/>
          <w:szCs w:val="28"/>
        </w:rPr>
        <w:t>МедиаЦентра</w:t>
      </w:r>
      <w:proofErr w:type="spellEnd"/>
      <w:r>
        <w:rPr>
          <w:color w:val="000000" w:themeColor="text1"/>
          <w:sz w:val="28"/>
          <w:szCs w:val="28"/>
        </w:rPr>
        <w:t xml:space="preserve"> (расширение функционала пресс-центра школы «Глас школы»)</w:t>
      </w:r>
    </w:p>
    <w:p w:rsidR="008521C9" w:rsidRDefault="008521C9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Дооснащение Центра требуемым </w:t>
      </w:r>
      <w:r w:rsidR="00E00A00">
        <w:rPr>
          <w:color w:val="000000" w:themeColor="text1"/>
          <w:sz w:val="28"/>
          <w:szCs w:val="28"/>
        </w:rPr>
        <w:t xml:space="preserve">для реализации деятельности </w:t>
      </w:r>
      <w:proofErr w:type="gramStart"/>
      <w:r w:rsidR="00E00A00">
        <w:rPr>
          <w:color w:val="000000" w:themeColor="text1"/>
          <w:sz w:val="28"/>
          <w:szCs w:val="28"/>
        </w:rPr>
        <w:t>оборудование</w:t>
      </w:r>
      <w:r>
        <w:rPr>
          <w:color w:val="000000" w:themeColor="text1"/>
          <w:sz w:val="28"/>
          <w:szCs w:val="28"/>
        </w:rPr>
        <w:t xml:space="preserve">м </w:t>
      </w:r>
      <w:r w:rsidR="00E00A00">
        <w:rPr>
          <w:color w:val="000000" w:themeColor="text1"/>
          <w:sz w:val="28"/>
          <w:szCs w:val="28"/>
        </w:rPr>
        <w:t xml:space="preserve"> (</w:t>
      </w:r>
      <w:proofErr w:type="gramEnd"/>
      <w:r w:rsidR="00E00A00">
        <w:rPr>
          <w:color w:val="000000" w:themeColor="text1"/>
          <w:sz w:val="28"/>
          <w:szCs w:val="28"/>
        </w:rPr>
        <w:t>интерактивное оборудование; доступ к сети Интернет; мебель)</w:t>
      </w:r>
      <w:r w:rsidR="00C21C30">
        <w:rPr>
          <w:color w:val="FF0000"/>
          <w:sz w:val="28"/>
          <w:szCs w:val="28"/>
        </w:rPr>
        <w:t xml:space="preserve"> при наличии финансирования</w:t>
      </w:r>
    </w:p>
    <w:p w:rsidR="00C21C30" w:rsidRDefault="00C21C30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Приобретение дополнительного программного обеспечения для реализации образовательных программ, программ ДО и внеурочной деятельности (н-р, </w:t>
      </w:r>
      <w:r>
        <w:rPr>
          <w:color w:val="000000" w:themeColor="text1"/>
          <w:sz w:val="28"/>
          <w:szCs w:val="28"/>
          <w:lang w:val="en-US"/>
        </w:rPr>
        <w:t>VR</w:t>
      </w:r>
      <w:r>
        <w:rPr>
          <w:color w:val="000000" w:themeColor="text1"/>
          <w:sz w:val="28"/>
          <w:szCs w:val="28"/>
        </w:rPr>
        <w:t xml:space="preserve">-сценарии) </w:t>
      </w:r>
      <w:r>
        <w:rPr>
          <w:color w:val="FF0000"/>
          <w:sz w:val="28"/>
          <w:szCs w:val="28"/>
        </w:rPr>
        <w:t>при наличии финансирования</w:t>
      </w:r>
    </w:p>
    <w:p w:rsidR="00504C8B" w:rsidRPr="00F0279D" w:rsidRDefault="00C21C30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страницы по освещению деятельности Центра на сайте ОО</w:t>
      </w:r>
      <w:bookmarkStart w:id="0" w:name="_GoBack"/>
      <w:bookmarkEnd w:id="0"/>
    </w:p>
    <w:p w:rsidR="00504C8B" w:rsidRDefault="00504C8B" w:rsidP="00504C8B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Вывод.</w:t>
      </w:r>
    </w:p>
    <w:p w:rsidR="00504C8B" w:rsidRPr="00504C8B" w:rsidRDefault="008521C9" w:rsidP="00504C8B">
      <w:pPr>
        <w:pStyle w:val="a4"/>
        <w:shd w:val="clear" w:color="auto" w:fill="FFFFFF"/>
        <w:spacing w:after="0" w:line="294" w:lineRule="atLeast"/>
        <w:ind w:left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Деятельность </w:t>
      </w:r>
      <w:proofErr w:type="gramStart"/>
      <w:r>
        <w:rPr>
          <w:color w:val="000000" w:themeColor="text1"/>
          <w:sz w:val="28"/>
          <w:szCs w:val="28"/>
        </w:rPr>
        <w:t xml:space="preserve">Центра </w:t>
      </w:r>
      <w:r w:rsidR="00835126">
        <w:rPr>
          <w:color w:val="000000" w:themeColor="text1"/>
          <w:sz w:val="28"/>
          <w:szCs w:val="28"/>
        </w:rPr>
        <w:t xml:space="preserve"> в</w:t>
      </w:r>
      <w:proofErr w:type="gramEnd"/>
      <w:r w:rsidR="00835126">
        <w:rPr>
          <w:color w:val="000000" w:themeColor="text1"/>
          <w:sz w:val="28"/>
          <w:szCs w:val="28"/>
        </w:rPr>
        <w:t xml:space="preserve"> 2020-2021 </w:t>
      </w:r>
      <w:proofErr w:type="spellStart"/>
      <w:r w:rsidR="00835126">
        <w:rPr>
          <w:color w:val="000000" w:themeColor="text1"/>
          <w:sz w:val="28"/>
          <w:szCs w:val="28"/>
        </w:rPr>
        <w:t>уч.году</w:t>
      </w:r>
      <w:proofErr w:type="spellEnd"/>
      <w:r w:rsidR="008351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реализована на высоком уровне</w:t>
      </w:r>
      <w:r w:rsidR="00504C8B" w:rsidRPr="00504C8B">
        <w:rPr>
          <w:color w:val="000000" w:themeColor="text1"/>
          <w:sz w:val="28"/>
          <w:szCs w:val="28"/>
        </w:rPr>
        <w:t xml:space="preserve">. </w:t>
      </w:r>
    </w:p>
    <w:sectPr w:rsidR="00504C8B" w:rsidRPr="0050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9D5"/>
    <w:multiLevelType w:val="hybridMultilevel"/>
    <w:tmpl w:val="2DD0F8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4D4255"/>
    <w:multiLevelType w:val="hybridMultilevel"/>
    <w:tmpl w:val="0ECC1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41A"/>
    <w:multiLevelType w:val="hybridMultilevel"/>
    <w:tmpl w:val="BC84BEE4"/>
    <w:lvl w:ilvl="0" w:tplc="B58E88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3A874B2"/>
    <w:multiLevelType w:val="hybridMultilevel"/>
    <w:tmpl w:val="3FB6A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703F"/>
    <w:multiLevelType w:val="hybridMultilevel"/>
    <w:tmpl w:val="00CE342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2"/>
    <w:rsid w:val="000061C6"/>
    <w:rsid w:val="000179A9"/>
    <w:rsid w:val="00047A5A"/>
    <w:rsid w:val="00062E9C"/>
    <w:rsid w:val="00072717"/>
    <w:rsid w:val="000A6104"/>
    <w:rsid w:val="000B7F8A"/>
    <w:rsid w:val="000F7E56"/>
    <w:rsid w:val="00141C05"/>
    <w:rsid w:val="00190D41"/>
    <w:rsid w:val="001B075C"/>
    <w:rsid w:val="001D51C7"/>
    <w:rsid w:val="001D623A"/>
    <w:rsid w:val="001E0C89"/>
    <w:rsid w:val="001E27A8"/>
    <w:rsid w:val="001E48FB"/>
    <w:rsid w:val="001E5F11"/>
    <w:rsid w:val="001F5654"/>
    <w:rsid w:val="0022124A"/>
    <w:rsid w:val="00261226"/>
    <w:rsid w:val="00286249"/>
    <w:rsid w:val="00287BF6"/>
    <w:rsid w:val="002B28CB"/>
    <w:rsid w:val="002B551A"/>
    <w:rsid w:val="002C6098"/>
    <w:rsid w:val="002C6B3B"/>
    <w:rsid w:val="002F18CC"/>
    <w:rsid w:val="002F4FB8"/>
    <w:rsid w:val="0031319D"/>
    <w:rsid w:val="00314ACB"/>
    <w:rsid w:val="003173C7"/>
    <w:rsid w:val="00317FB7"/>
    <w:rsid w:val="0032618A"/>
    <w:rsid w:val="00331CDA"/>
    <w:rsid w:val="00345216"/>
    <w:rsid w:val="0037122A"/>
    <w:rsid w:val="00375A20"/>
    <w:rsid w:val="0039374F"/>
    <w:rsid w:val="003975CE"/>
    <w:rsid w:val="003C04AE"/>
    <w:rsid w:val="003D5CDD"/>
    <w:rsid w:val="003F1F14"/>
    <w:rsid w:val="00430D4C"/>
    <w:rsid w:val="0044712A"/>
    <w:rsid w:val="00452383"/>
    <w:rsid w:val="004702F6"/>
    <w:rsid w:val="0047250E"/>
    <w:rsid w:val="004A4659"/>
    <w:rsid w:val="004B735C"/>
    <w:rsid w:val="004C0486"/>
    <w:rsid w:val="004C208A"/>
    <w:rsid w:val="004F1FED"/>
    <w:rsid w:val="00504C8B"/>
    <w:rsid w:val="00515882"/>
    <w:rsid w:val="00531211"/>
    <w:rsid w:val="00531379"/>
    <w:rsid w:val="00577647"/>
    <w:rsid w:val="00577D4B"/>
    <w:rsid w:val="005A6CEF"/>
    <w:rsid w:val="005C1E84"/>
    <w:rsid w:val="005C209D"/>
    <w:rsid w:val="005C6DB2"/>
    <w:rsid w:val="005D3DBF"/>
    <w:rsid w:val="005F2E56"/>
    <w:rsid w:val="0060201D"/>
    <w:rsid w:val="00624463"/>
    <w:rsid w:val="006515E1"/>
    <w:rsid w:val="00651750"/>
    <w:rsid w:val="00657761"/>
    <w:rsid w:val="00664805"/>
    <w:rsid w:val="006651BC"/>
    <w:rsid w:val="00673661"/>
    <w:rsid w:val="006A5250"/>
    <w:rsid w:val="006B0D32"/>
    <w:rsid w:val="006D1358"/>
    <w:rsid w:val="006E34DD"/>
    <w:rsid w:val="00711569"/>
    <w:rsid w:val="0075404B"/>
    <w:rsid w:val="00757669"/>
    <w:rsid w:val="00771AFF"/>
    <w:rsid w:val="00773EFB"/>
    <w:rsid w:val="007808BE"/>
    <w:rsid w:val="00791288"/>
    <w:rsid w:val="007A5EE6"/>
    <w:rsid w:val="007C246E"/>
    <w:rsid w:val="007C31E5"/>
    <w:rsid w:val="007C3AB8"/>
    <w:rsid w:val="007C6143"/>
    <w:rsid w:val="00835126"/>
    <w:rsid w:val="00846063"/>
    <w:rsid w:val="00851A7F"/>
    <w:rsid w:val="008521C9"/>
    <w:rsid w:val="00854872"/>
    <w:rsid w:val="00865E33"/>
    <w:rsid w:val="00894FF7"/>
    <w:rsid w:val="008D1906"/>
    <w:rsid w:val="008E5161"/>
    <w:rsid w:val="008E69DF"/>
    <w:rsid w:val="008E7222"/>
    <w:rsid w:val="008F635D"/>
    <w:rsid w:val="00911102"/>
    <w:rsid w:val="00913BB8"/>
    <w:rsid w:val="00914D19"/>
    <w:rsid w:val="00920E84"/>
    <w:rsid w:val="0093208A"/>
    <w:rsid w:val="00971F47"/>
    <w:rsid w:val="009815FC"/>
    <w:rsid w:val="009A52DF"/>
    <w:rsid w:val="009B2DA3"/>
    <w:rsid w:val="009B48EB"/>
    <w:rsid w:val="009C4F9A"/>
    <w:rsid w:val="009C5AA1"/>
    <w:rsid w:val="009E0616"/>
    <w:rsid w:val="009F2F92"/>
    <w:rsid w:val="00A26C13"/>
    <w:rsid w:val="00A26FE4"/>
    <w:rsid w:val="00A432FC"/>
    <w:rsid w:val="00A5224B"/>
    <w:rsid w:val="00A70B82"/>
    <w:rsid w:val="00A804ED"/>
    <w:rsid w:val="00AD7B9D"/>
    <w:rsid w:val="00AE10F9"/>
    <w:rsid w:val="00AE1645"/>
    <w:rsid w:val="00B040DF"/>
    <w:rsid w:val="00B135F0"/>
    <w:rsid w:val="00B21B9A"/>
    <w:rsid w:val="00BA2C13"/>
    <w:rsid w:val="00BA4E3E"/>
    <w:rsid w:val="00BB7A67"/>
    <w:rsid w:val="00BC2FA2"/>
    <w:rsid w:val="00BC5BEB"/>
    <w:rsid w:val="00BE143F"/>
    <w:rsid w:val="00BF13D8"/>
    <w:rsid w:val="00C0444E"/>
    <w:rsid w:val="00C17E17"/>
    <w:rsid w:val="00C21C30"/>
    <w:rsid w:val="00C42C96"/>
    <w:rsid w:val="00C8279E"/>
    <w:rsid w:val="00C86440"/>
    <w:rsid w:val="00CC628C"/>
    <w:rsid w:val="00CE2DB8"/>
    <w:rsid w:val="00CF4A6D"/>
    <w:rsid w:val="00D21DF1"/>
    <w:rsid w:val="00D2201D"/>
    <w:rsid w:val="00D60C47"/>
    <w:rsid w:val="00D72F68"/>
    <w:rsid w:val="00D8286E"/>
    <w:rsid w:val="00DD0CA9"/>
    <w:rsid w:val="00DD7CA1"/>
    <w:rsid w:val="00DF5978"/>
    <w:rsid w:val="00E00A00"/>
    <w:rsid w:val="00E037DE"/>
    <w:rsid w:val="00E06913"/>
    <w:rsid w:val="00E10A7B"/>
    <w:rsid w:val="00E417EA"/>
    <w:rsid w:val="00E75AE3"/>
    <w:rsid w:val="00E8217B"/>
    <w:rsid w:val="00E869AC"/>
    <w:rsid w:val="00E93718"/>
    <w:rsid w:val="00E95E93"/>
    <w:rsid w:val="00E979F7"/>
    <w:rsid w:val="00EA03E4"/>
    <w:rsid w:val="00EB73AF"/>
    <w:rsid w:val="00EB7DC4"/>
    <w:rsid w:val="00EC3977"/>
    <w:rsid w:val="00ED632B"/>
    <w:rsid w:val="00EF477C"/>
    <w:rsid w:val="00EF73B9"/>
    <w:rsid w:val="00F0279D"/>
    <w:rsid w:val="00F05B7C"/>
    <w:rsid w:val="00F1320A"/>
    <w:rsid w:val="00F1588F"/>
    <w:rsid w:val="00F23F92"/>
    <w:rsid w:val="00F30A27"/>
    <w:rsid w:val="00F51820"/>
    <w:rsid w:val="00F53C54"/>
    <w:rsid w:val="00F64413"/>
    <w:rsid w:val="00F65A25"/>
    <w:rsid w:val="00F72568"/>
    <w:rsid w:val="00F95B72"/>
    <w:rsid w:val="00FA64FC"/>
    <w:rsid w:val="00FB14C0"/>
    <w:rsid w:val="00FC392D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337F"/>
  <w15:docId w15:val="{A017A874-BB65-426B-9DC6-69125A4D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39"/>
    <w:rsid w:val="003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2025011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D0C2-7608-4317-94A7-36078FDD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2</cp:revision>
  <cp:lastPrinted>2020-02-10T06:39:00Z</cp:lastPrinted>
  <dcterms:created xsi:type="dcterms:W3CDTF">2022-03-23T07:26:00Z</dcterms:created>
  <dcterms:modified xsi:type="dcterms:W3CDTF">2022-03-23T07:26:00Z</dcterms:modified>
</cp:coreProperties>
</file>