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B7E24">
      <w:pPr>
        <w:rPr>
          <w:rFonts w:ascii="Helvetica" w:hAnsi="Helvetica" w:cs="Helvetica"/>
          <w:color w:val="333333"/>
          <w:sz w:val="27"/>
          <w:szCs w:val="27"/>
          <w:shd w:val="clear" w:color="auto" w:fill="FFFFFF"/>
        </w:rPr>
      </w:pPr>
      <w:r>
        <w:rPr>
          <w:rFonts w:ascii="Helvetica" w:hAnsi="Helvetica" w:cs="Helvetica"/>
          <w:color w:val="333333"/>
          <w:sz w:val="27"/>
          <w:szCs w:val="27"/>
          <w:shd w:val="clear" w:color="auto" w:fill="FFFFFF"/>
        </w:rPr>
        <w:t>В 2024-2025 учебном году комплекты тем итогового сочинения формируются из ежегодно пополняемого закрытого банка тем итогового сочинения. Комплекты будут содержать как темы, которые использовались в прошлые годы, так и новые темы, разработанные в 2024 году.</w:t>
      </w:r>
      <w:r>
        <w:rPr>
          <w:rFonts w:ascii="Helvetica" w:hAnsi="Helvetica" w:cs="Helvetica"/>
          <w:color w:val="333333"/>
          <w:sz w:val="27"/>
          <w:szCs w:val="27"/>
        </w:rPr>
        <w:br/>
      </w:r>
      <w:r>
        <w:rPr>
          <w:rFonts w:ascii="Helvetica" w:hAnsi="Helvetica" w:cs="Helvetica"/>
          <w:color w:val="333333"/>
          <w:sz w:val="27"/>
          <w:szCs w:val="27"/>
        </w:rPr>
        <w:br/>
      </w:r>
      <w:r>
        <w:rPr>
          <w:rFonts w:ascii="Helvetica" w:hAnsi="Helvetica" w:cs="Helvetica"/>
          <w:color w:val="333333"/>
          <w:sz w:val="27"/>
          <w:szCs w:val="27"/>
          <w:shd w:val="clear" w:color="auto" w:fill="FFFFFF"/>
        </w:rPr>
        <w:t>Порядок и процедура проведения итогового сочинения (изложения), критерии их оценивания в новом учебном году не меняются.</w:t>
      </w:r>
    </w:p>
    <w:tbl>
      <w:tblPr>
        <w:tblW w:w="71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3535"/>
        <w:gridCol w:w="3565"/>
      </w:tblGrid>
      <w:tr w:rsidR="009B7E24" w:rsidRPr="009B7E24" w:rsidTr="009B7E2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center"/>
              <w:rPr>
                <w:rFonts w:ascii="Helvetica" w:eastAsia="Times New Roman" w:hAnsi="Helvetica" w:cs="Helvetica"/>
                <w:color w:val="333333"/>
                <w:sz w:val="27"/>
                <w:szCs w:val="27"/>
              </w:rPr>
            </w:pPr>
            <w:r w:rsidRPr="009B7E24">
              <w:rPr>
                <w:rFonts w:ascii="Helvetica" w:eastAsia="Times New Roman" w:hAnsi="Helvetica" w:cs="Helvetica"/>
                <w:b/>
                <w:bCs/>
                <w:color w:val="333333"/>
                <w:sz w:val="27"/>
              </w:rPr>
              <w:t>Дата итогового сочинения (изложения)</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center"/>
              <w:rPr>
                <w:rFonts w:ascii="Helvetica" w:eastAsia="Times New Roman" w:hAnsi="Helvetica" w:cs="Helvetica"/>
                <w:color w:val="333333"/>
                <w:sz w:val="27"/>
                <w:szCs w:val="27"/>
              </w:rPr>
            </w:pPr>
            <w:r w:rsidRPr="009B7E24">
              <w:rPr>
                <w:rFonts w:ascii="Helvetica" w:eastAsia="Times New Roman" w:hAnsi="Helvetica" w:cs="Helvetica"/>
                <w:b/>
                <w:bCs/>
                <w:color w:val="333333"/>
                <w:sz w:val="27"/>
              </w:rPr>
              <w:t>Сроки подачи заявлений/сроки допуска на участие в итоговом сочинении (изложении)</w:t>
            </w:r>
          </w:p>
        </w:tc>
      </w:tr>
      <w:tr w:rsidR="009B7E24" w:rsidRPr="009B7E24" w:rsidTr="009B7E24">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9B7E24" w:rsidRPr="009B7E24" w:rsidRDefault="009B7E24" w:rsidP="009B7E24">
            <w:pPr>
              <w:spacing w:after="150" w:line="240" w:lineRule="auto"/>
              <w:jc w:val="center"/>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4 декабря 2024 года</w:t>
            </w:r>
            <w:r w:rsidRPr="009B7E24">
              <w:rPr>
                <w:rFonts w:ascii="Helvetica" w:eastAsia="Times New Roman" w:hAnsi="Helvetica" w:cs="Helvetica"/>
                <w:color w:val="333333"/>
                <w:sz w:val="27"/>
                <w:szCs w:val="27"/>
              </w:rPr>
              <w:br/>
              <w:t>(основная дата)</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9B7E24" w:rsidRPr="009B7E24" w:rsidRDefault="009B7E24" w:rsidP="009B7E24">
            <w:pPr>
              <w:spacing w:after="150" w:line="240" w:lineRule="auto"/>
              <w:jc w:val="center"/>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до 20 ноября 2024 года </w:t>
            </w:r>
          </w:p>
        </w:tc>
      </w:tr>
      <w:tr w:rsidR="009B7E24" w:rsidRPr="009B7E24" w:rsidTr="009B7E2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center"/>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5 февраля 2025 года</w:t>
            </w:r>
            <w:r w:rsidRPr="009B7E24">
              <w:rPr>
                <w:rFonts w:ascii="Helvetica" w:eastAsia="Times New Roman" w:hAnsi="Helvetica" w:cs="Helvetica"/>
                <w:color w:val="333333"/>
                <w:sz w:val="27"/>
                <w:szCs w:val="27"/>
              </w:rPr>
              <w:br/>
              <w:t>(дополнительные сроки)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center"/>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до 22 января 2025 года </w:t>
            </w:r>
          </w:p>
        </w:tc>
      </w:tr>
      <w:tr w:rsidR="009B7E24" w:rsidRPr="009B7E24" w:rsidTr="009B7E2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center"/>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9 апреля 2025 года</w:t>
            </w:r>
            <w:r w:rsidRPr="009B7E24">
              <w:rPr>
                <w:rFonts w:ascii="Helvetica" w:eastAsia="Times New Roman" w:hAnsi="Helvetica" w:cs="Helvetica"/>
                <w:color w:val="333333"/>
                <w:sz w:val="27"/>
                <w:szCs w:val="27"/>
              </w:rPr>
              <w:br/>
              <w:t>(дополнительные сроки)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center"/>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до 26 марта 2025 года</w:t>
            </w:r>
          </w:p>
        </w:tc>
      </w:tr>
    </w:tbl>
    <w:p w:rsidR="009B7E24" w:rsidRDefault="009B7E24"/>
    <w:p w:rsidR="009B7E24" w:rsidRDefault="009B7E24" w:rsidP="009B7E24">
      <w:pPr>
        <w:pStyle w:val="a3"/>
        <w:shd w:val="clear" w:color="auto" w:fill="FFFFFF"/>
        <w:spacing w:before="0" w:beforeAutospacing="0" w:after="150" w:afterAutospacing="0"/>
        <w:jc w:val="both"/>
        <w:rPr>
          <w:rFonts w:ascii="Helvetica" w:hAnsi="Helvetica" w:cs="Helvetica"/>
          <w:color w:val="333333"/>
          <w:sz w:val="27"/>
          <w:szCs w:val="27"/>
        </w:rPr>
      </w:pPr>
      <w:r>
        <w:rPr>
          <w:rFonts w:ascii="Helvetica" w:hAnsi="Helvetica" w:cs="Helvetica"/>
          <w:b/>
          <w:bCs/>
          <w:color w:val="CC4358"/>
          <w:sz w:val="28"/>
          <w:szCs w:val="28"/>
        </w:rPr>
        <w:t>Места регистрации</w:t>
      </w:r>
    </w:p>
    <w:p w:rsidR="009B7E24" w:rsidRDefault="009B7E24" w:rsidP="009B7E24">
      <w:pPr>
        <w:pStyle w:val="a3"/>
        <w:shd w:val="clear" w:color="auto" w:fill="FFFFFF"/>
        <w:spacing w:before="0" w:beforeAutospacing="0" w:after="150" w:afterAutospacing="0"/>
        <w:jc w:val="both"/>
        <w:rPr>
          <w:rFonts w:ascii="Helvetica" w:hAnsi="Helvetica" w:cs="Helvetica"/>
          <w:color w:val="333333"/>
          <w:sz w:val="27"/>
          <w:szCs w:val="27"/>
        </w:rPr>
      </w:pPr>
      <w:r>
        <w:rPr>
          <w:rFonts w:ascii="Helvetica" w:hAnsi="Helvetica" w:cs="Helvetica"/>
          <w:color w:val="333333"/>
          <w:sz w:val="27"/>
          <w:szCs w:val="27"/>
        </w:rPr>
        <w:t xml:space="preserve">Министерством образования Архангельской области определены места регистрации на участие в итоговом сочинении (изложении) (распоряжение от 27.09.2024 № 1531), а также утвержден порядок регистрации на участие в итоговом сочинении (изложении) в Архангельской области (распоряжение от 25.10.2023 № 1881), который включает в </w:t>
      </w:r>
      <w:proofErr w:type="gramStart"/>
      <w:r>
        <w:rPr>
          <w:rFonts w:ascii="Helvetica" w:hAnsi="Helvetica" w:cs="Helvetica"/>
          <w:color w:val="333333"/>
          <w:sz w:val="27"/>
          <w:szCs w:val="27"/>
        </w:rPr>
        <w:t>себя</w:t>
      </w:r>
      <w:proofErr w:type="gramEnd"/>
      <w:r>
        <w:rPr>
          <w:rFonts w:ascii="Helvetica" w:hAnsi="Helvetica" w:cs="Helvetica"/>
          <w:color w:val="333333"/>
          <w:sz w:val="27"/>
          <w:szCs w:val="27"/>
        </w:rPr>
        <w:t xml:space="preserve"> в том числе образцы заявлений на участие в итоговом сочинении (изложении) для различных категорий участников.</w:t>
      </w:r>
    </w:p>
    <w:p w:rsidR="009B7E24" w:rsidRPr="009B7E24" w:rsidRDefault="009B7E24" w:rsidP="009B7E24">
      <w:pPr>
        <w:shd w:val="clear" w:color="auto" w:fill="FFFFFF"/>
        <w:spacing w:after="150" w:line="240" w:lineRule="auto"/>
        <w:jc w:val="center"/>
        <w:rPr>
          <w:rFonts w:ascii="Helvetica" w:eastAsia="Times New Roman" w:hAnsi="Helvetica" w:cs="Helvetica"/>
          <w:color w:val="333333"/>
          <w:sz w:val="27"/>
          <w:szCs w:val="27"/>
        </w:rPr>
      </w:pPr>
      <w:r w:rsidRPr="009B7E24">
        <w:rPr>
          <w:rFonts w:ascii="Helvetica" w:eastAsia="Times New Roman" w:hAnsi="Helvetica" w:cs="Helvetica"/>
          <w:b/>
          <w:bCs/>
          <w:color w:val="0000FF"/>
          <w:sz w:val="27"/>
          <w:szCs w:val="27"/>
        </w:rPr>
        <w:t>Места регистрации на итоговое сочинение (изложение)</w:t>
      </w:r>
    </w:p>
    <w:tbl>
      <w:tblPr>
        <w:tblW w:w="718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4027"/>
        <w:gridCol w:w="4551"/>
      </w:tblGrid>
      <w:tr w:rsidR="009B7E24" w:rsidRPr="009B7E24" w:rsidTr="009B7E2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center"/>
              <w:rPr>
                <w:rFonts w:ascii="Helvetica" w:eastAsia="Times New Roman" w:hAnsi="Helvetica" w:cs="Helvetica"/>
                <w:color w:val="333333"/>
                <w:sz w:val="27"/>
                <w:szCs w:val="27"/>
              </w:rPr>
            </w:pPr>
            <w:r w:rsidRPr="009B7E24">
              <w:rPr>
                <w:rFonts w:ascii="Helvetica" w:eastAsia="Times New Roman" w:hAnsi="Helvetica" w:cs="Helvetica"/>
                <w:b/>
                <w:bCs/>
                <w:color w:val="333333"/>
                <w:sz w:val="27"/>
              </w:rPr>
              <w:t>Категория участников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center"/>
              <w:rPr>
                <w:rFonts w:ascii="Helvetica" w:eastAsia="Times New Roman" w:hAnsi="Helvetica" w:cs="Helvetica"/>
                <w:color w:val="333333"/>
                <w:sz w:val="27"/>
                <w:szCs w:val="27"/>
              </w:rPr>
            </w:pPr>
            <w:r w:rsidRPr="009B7E24">
              <w:rPr>
                <w:rFonts w:ascii="Helvetica" w:eastAsia="Times New Roman" w:hAnsi="Helvetica" w:cs="Helvetica"/>
                <w:b/>
                <w:bCs/>
                <w:color w:val="333333"/>
                <w:sz w:val="27"/>
              </w:rPr>
              <w:t>Места регистрации</w:t>
            </w:r>
          </w:p>
        </w:tc>
      </w:tr>
      <w:tr w:rsidR="009B7E24" w:rsidRPr="009B7E24" w:rsidTr="009B7E2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000000"/>
                <w:sz w:val="27"/>
              </w:rPr>
              <w:t>обучающиеся 11(12)-</w:t>
            </w:r>
            <w:proofErr w:type="spellStart"/>
            <w:r w:rsidRPr="009B7E24">
              <w:rPr>
                <w:rFonts w:ascii="Helvetica" w:eastAsia="Times New Roman" w:hAnsi="Helvetica" w:cs="Helvetica"/>
                <w:b/>
                <w:bCs/>
                <w:color w:val="000000"/>
                <w:sz w:val="27"/>
              </w:rPr>
              <w:t>х</w:t>
            </w:r>
            <w:proofErr w:type="spellEnd"/>
            <w:r w:rsidRPr="009B7E24">
              <w:rPr>
                <w:rFonts w:ascii="Helvetica" w:eastAsia="Times New Roman" w:hAnsi="Helvetica" w:cs="Helvetica"/>
                <w:b/>
                <w:bCs/>
                <w:color w:val="000000"/>
                <w:sz w:val="27"/>
              </w:rPr>
              <w:t xml:space="preserve"> классов общеобразовательных организаций, специальных воспитательных </w:t>
            </w:r>
            <w:r w:rsidRPr="009B7E24">
              <w:rPr>
                <w:rFonts w:ascii="Helvetica" w:eastAsia="Times New Roman" w:hAnsi="Helvetica" w:cs="Helvetica"/>
                <w:b/>
                <w:bCs/>
                <w:color w:val="000000"/>
                <w:sz w:val="27"/>
              </w:rPr>
              <w:lastRenderedPageBreak/>
              <w:t>учреждений закрытого типа и учреждений, исполняющих наказание в виде лишения свободы</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000000"/>
                <w:sz w:val="27"/>
                <w:szCs w:val="27"/>
              </w:rPr>
              <w:lastRenderedPageBreak/>
              <w:t>общеобразовательные организации, в которых обучающиеся осваивают образовательные программы среднего общего образования</w:t>
            </w:r>
            <w:r w:rsidRPr="009B7E24">
              <w:rPr>
                <w:rFonts w:ascii="Helvetica" w:eastAsia="Times New Roman" w:hAnsi="Helvetica" w:cs="Helvetica"/>
                <w:color w:val="000000"/>
                <w:sz w:val="27"/>
                <w:szCs w:val="27"/>
              </w:rPr>
              <w:br/>
            </w:r>
          </w:p>
          <w:p w:rsidR="009B7E24" w:rsidRPr="009B7E24" w:rsidRDefault="009B7E24" w:rsidP="009B7E24">
            <w:pPr>
              <w:spacing w:after="0" w:line="240" w:lineRule="auto"/>
              <w:jc w:val="both"/>
              <w:rPr>
                <w:rFonts w:ascii="Helvetica" w:eastAsia="Times New Roman" w:hAnsi="Helvetica" w:cs="Helvetica"/>
                <w:color w:val="333333"/>
                <w:sz w:val="27"/>
                <w:szCs w:val="27"/>
              </w:rPr>
            </w:pPr>
          </w:p>
        </w:tc>
      </w:tr>
      <w:tr w:rsidR="009B7E24" w:rsidRPr="009B7E24" w:rsidTr="009B7E2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000000"/>
                <w:sz w:val="27"/>
              </w:rPr>
              <w:lastRenderedPageBreak/>
              <w:t>лица, осваивающие образовательные программы среднего образования в форме семейного образования или самообразования</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000000"/>
                <w:sz w:val="27"/>
                <w:szCs w:val="27"/>
              </w:rPr>
              <w:t>общеобразовательные организации, имеющие государственную аккредитацию по образовательным программам среднего общего образования</w:t>
            </w:r>
          </w:p>
        </w:tc>
      </w:tr>
      <w:tr w:rsidR="009B7E24" w:rsidRPr="009B7E24" w:rsidTr="009B7E2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rPr>
              <w:t>обучающиеся по образовательным программам среднего профессионального образования, проживающие в городских округах и муниципальных образованиях Архангельской области </w:t>
            </w:r>
            <w:r w:rsidRPr="009B7E24">
              <w:rPr>
                <w:rFonts w:ascii="Helvetica" w:eastAsia="Times New Roman" w:hAnsi="Helvetica" w:cs="Helvetica"/>
                <w:b/>
                <w:bCs/>
                <w:color w:val="FF0000"/>
                <w:sz w:val="27"/>
              </w:rPr>
              <w:t xml:space="preserve">(кроме городов Архангельск, Котлас, </w:t>
            </w:r>
            <w:proofErr w:type="spellStart"/>
            <w:r w:rsidRPr="009B7E24">
              <w:rPr>
                <w:rFonts w:ascii="Helvetica" w:eastAsia="Times New Roman" w:hAnsi="Helvetica" w:cs="Helvetica"/>
                <w:b/>
                <w:bCs/>
                <w:color w:val="FF0000"/>
                <w:sz w:val="27"/>
              </w:rPr>
              <w:t>Новодвинск</w:t>
            </w:r>
            <w:proofErr w:type="spellEnd"/>
            <w:r w:rsidRPr="009B7E24">
              <w:rPr>
                <w:rFonts w:ascii="Helvetica" w:eastAsia="Times New Roman" w:hAnsi="Helvetica" w:cs="Helvetica"/>
                <w:b/>
                <w:bCs/>
                <w:color w:val="FF0000"/>
                <w:sz w:val="27"/>
              </w:rPr>
              <w:t>, Северодвинск и обучающихся ГАПОУ АО «</w:t>
            </w:r>
            <w:proofErr w:type="spellStart"/>
            <w:r w:rsidRPr="009B7E24">
              <w:rPr>
                <w:rFonts w:ascii="Helvetica" w:eastAsia="Times New Roman" w:hAnsi="Helvetica" w:cs="Helvetica"/>
                <w:b/>
                <w:bCs/>
                <w:color w:val="FF0000"/>
                <w:sz w:val="27"/>
              </w:rPr>
              <w:t>Няндомский</w:t>
            </w:r>
            <w:proofErr w:type="spellEnd"/>
            <w:r w:rsidRPr="009B7E24">
              <w:rPr>
                <w:rFonts w:ascii="Helvetica" w:eastAsia="Times New Roman" w:hAnsi="Helvetica" w:cs="Helvetica"/>
                <w:b/>
                <w:bCs/>
                <w:color w:val="FF0000"/>
                <w:sz w:val="27"/>
              </w:rPr>
              <w:t xml:space="preserve"> железнодорожный колледж»)</w:t>
            </w:r>
          </w:p>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rPr>
              <w:t xml:space="preserve">обучающиеся по образовательным программам среднего профессионального образования, проживающие в городах Архангельск, Котлас, </w:t>
            </w:r>
            <w:proofErr w:type="spellStart"/>
            <w:r w:rsidRPr="009B7E24">
              <w:rPr>
                <w:rFonts w:ascii="Helvetica" w:eastAsia="Times New Roman" w:hAnsi="Helvetica" w:cs="Helvetica"/>
                <w:b/>
                <w:bCs/>
                <w:color w:val="333333"/>
                <w:sz w:val="27"/>
              </w:rPr>
              <w:t>Новодвинск</w:t>
            </w:r>
            <w:proofErr w:type="spellEnd"/>
            <w:r w:rsidRPr="009B7E24">
              <w:rPr>
                <w:rFonts w:ascii="Helvetica" w:eastAsia="Times New Roman" w:hAnsi="Helvetica" w:cs="Helvetica"/>
                <w:b/>
                <w:bCs/>
                <w:color w:val="333333"/>
                <w:sz w:val="27"/>
              </w:rPr>
              <w:t>, Северодвинск и </w:t>
            </w:r>
            <w:r w:rsidRPr="009B7E24">
              <w:rPr>
                <w:rFonts w:ascii="Helvetica" w:eastAsia="Times New Roman" w:hAnsi="Helvetica" w:cs="Helvetica"/>
                <w:b/>
                <w:bCs/>
                <w:color w:val="FF0000"/>
                <w:sz w:val="27"/>
              </w:rPr>
              <w:t>обучающихся ГАПОУ АО «</w:t>
            </w:r>
            <w:proofErr w:type="spellStart"/>
            <w:r w:rsidRPr="009B7E24">
              <w:rPr>
                <w:rFonts w:ascii="Helvetica" w:eastAsia="Times New Roman" w:hAnsi="Helvetica" w:cs="Helvetica"/>
                <w:b/>
                <w:bCs/>
                <w:color w:val="FF0000"/>
                <w:sz w:val="27"/>
              </w:rPr>
              <w:t>Няндомский</w:t>
            </w:r>
            <w:proofErr w:type="spellEnd"/>
            <w:r w:rsidRPr="009B7E24">
              <w:rPr>
                <w:rFonts w:ascii="Helvetica" w:eastAsia="Times New Roman" w:hAnsi="Helvetica" w:cs="Helvetica"/>
                <w:b/>
                <w:bCs/>
                <w:color w:val="FF0000"/>
                <w:sz w:val="27"/>
              </w:rPr>
              <w:t xml:space="preserve"> железнодорожный колледж»</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000000"/>
                <w:sz w:val="27"/>
                <w:szCs w:val="27"/>
              </w:rPr>
              <w:t>общеобразовательные организации, имеющие государственную аккредитацию по образовательным программам среднего общего образования, расположенные по месту нахождения организации среднего профессионального образования</w:t>
            </w:r>
          </w:p>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1B0A2A"/>
                <w:sz w:val="27"/>
                <w:szCs w:val="27"/>
              </w:rPr>
              <w:br/>
            </w:r>
          </w:p>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1B0A2A"/>
                <w:sz w:val="27"/>
              </w:rPr>
              <w:t>государственное бюджетное  профессиональное образовательное учреждение Архангельской области «</w:t>
            </w:r>
            <w:proofErr w:type="spellStart"/>
            <w:r w:rsidRPr="009B7E24">
              <w:rPr>
                <w:rFonts w:ascii="Helvetica" w:eastAsia="Times New Roman" w:hAnsi="Helvetica" w:cs="Helvetica"/>
                <w:b/>
                <w:bCs/>
                <w:color w:val="1B0A2A"/>
                <w:sz w:val="27"/>
              </w:rPr>
              <w:t>Котласский</w:t>
            </w:r>
            <w:proofErr w:type="spellEnd"/>
            <w:r w:rsidRPr="009B7E24">
              <w:rPr>
                <w:rFonts w:ascii="Helvetica" w:eastAsia="Times New Roman" w:hAnsi="Helvetica" w:cs="Helvetica"/>
                <w:b/>
                <w:bCs/>
                <w:color w:val="1B0A2A"/>
                <w:sz w:val="27"/>
              </w:rPr>
              <w:t xml:space="preserve"> педагогический колледж имени А.М. Меркушева»</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rPr>
              <w:t>Адрес:</w:t>
            </w:r>
            <w:r w:rsidRPr="009B7E24">
              <w:rPr>
                <w:rFonts w:ascii="Helvetica" w:eastAsia="Times New Roman" w:hAnsi="Helvetica" w:cs="Helvetica"/>
                <w:color w:val="333333"/>
                <w:sz w:val="27"/>
                <w:szCs w:val="27"/>
              </w:rPr>
              <w:t> </w:t>
            </w:r>
            <w:proofErr w:type="gramStart"/>
            <w:r w:rsidRPr="009B7E24">
              <w:rPr>
                <w:rFonts w:ascii="Helvetica" w:eastAsia="Times New Roman" w:hAnsi="Helvetica" w:cs="Helvetica"/>
                <w:color w:val="333333"/>
                <w:sz w:val="27"/>
                <w:szCs w:val="27"/>
              </w:rPr>
              <w:t>г</w:t>
            </w:r>
            <w:proofErr w:type="gramEnd"/>
            <w:r w:rsidRPr="009B7E24">
              <w:rPr>
                <w:rFonts w:ascii="Helvetica" w:eastAsia="Times New Roman" w:hAnsi="Helvetica" w:cs="Helvetica"/>
                <w:color w:val="333333"/>
                <w:sz w:val="27"/>
                <w:szCs w:val="27"/>
              </w:rPr>
              <w:t>. Котлас Архангельской области, ул. Мелентьева, д. 31</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rPr>
              <w:t>контактный телефон:</w:t>
            </w:r>
            <w:r w:rsidRPr="009B7E24">
              <w:rPr>
                <w:rFonts w:ascii="Helvetica" w:eastAsia="Times New Roman" w:hAnsi="Helvetica" w:cs="Helvetica"/>
                <w:color w:val="333333"/>
                <w:sz w:val="27"/>
                <w:szCs w:val="27"/>
              </w:rPr>
              <w:br/>
              <w:t>(8183) 72-46-41</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rPr>
              <w:t>время приёма заявлений: </w:t>
            </w:r>
            <w:r w:rsidRPr="009B7E24">
              <w:rPr>
                <w:rFonts w:ascii="Helvetica" w:eastAsia="Times New Roman" w:hAnsi="Helvetica" w:cs="Helvetica"/>
                <w:color w:val="333333"/>
                <w:sz w:val="27"/>
                <w:szCs w:val="27"/>
              </w:rPr>
              <w:t>понедельник-пятница с 9:00 до 15:00 час.,</w:t>
            </w:r>
            <w:r w:rsidRPr="009B7E24">
              <w:rPr>
                <w:rFonts w:ascii="Helvetica" w:eastAsia="Times New Roman" w:hAnsi="Helvetica" w:cs="Helvetica"/>
                <w:b/>
                <w:bCs/>
                <w:color w:val="333333"/>
                <w:sz w:val="27"/>
                <w:szCs w:val="27"/>
              </w:rPr>
              <w:br/>
            </w:r>
            <w:proofErr w:type="spellStart"/>
            <w:r w:rsidRPr="009B7E24">
              <w:rPr>
                <w:rFonts w:ascii="Helvetica" w:eastAsia="Times New Roman" w:hAnsi="Helvetica" w:cs="Helvetica"/>
                <w:b/>
                <w:bCs/>
                <w:color w:val="333333"/>
                <w:sz w:val="27"/>
                <w:szCs w:val="27"/>
              </w:rPr>
              <w:t>каб</w:t>
            </w:r>
            <w:proofErr w:type="spellEnd"/>
            <w:r w:rsidRPr="009B7E24">
              <w:rPr>
                <w:rFonts w:ascii="Helvetica" w:eastAsia="Times New Roman" w:hAnsi="Helvetica" w:cs="Helvetica"/>
                <w:b/>
                <w:bCs/>
                <w:color w:val="333333"/>
                <w:sz w:val="27"/>
                <w:szCs w:val="27"/>
              </w:rPr>
              <w:t>. «Приемная директора»</w:t>
            </w:r>
          </w:p>
          <w:p w:rsidR="009B7E24" w:rsidRPr="009B7E24" w:rsidRDefault="009B7E24" w:rsidP="009B7E24">
            <w:pPr>
              <w:spacing w:after="150" w:line="240" w:lineRule="auto"/>
              <w:jc w:val="both"/>
              <w:rPr>
                <w:rFonts w:ascii="Helvetica" w:eastAsia="Times New Roman" w:hAnsi="Helvetica" w:cs="Helvetica"/>
                <w:color w:val="333333"/>
                <w:sz w:val="27"/>
                <w:szCs w:val="27"/>
              </w:rPr>
            </w:pPr>
          </w:p>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rPr>
              <w:t xml:space="preserve">государственное автономное профессиональное образовательное учреждение Архангельской области </w:t>
            </w:r>
            <w:r w:rsidRPr="009B7E24">
              <w:rPr>
                <w:rFonts w:ascii="Helvetica" w:eastAsia="Times New Roman" w:hAnsi="Helvetica" w:cs="Helvetica"/>
                <w:b/>
                <w:bCs/>
                <w:color w:val="333333"/>
                <w:sz w:val="27"/>
              </w:rPr>
              <w:lastRenderedPageBreak/>
              <w:t>«Северодвинский техникум социальной инфраструктуры»</w:t>
            </w:r>
          </w:p>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rPr>
              <w:t>Адрес:</w:t>
            </w:r>
            <w:r w:rsidRPr="009B7E24">
              <w:rPr>
                <w:rFonts w:ascii="Helvetica" w:eastAsia="Times New Roman" w:hAnsi="Helvetica" w:cs="Helvetica"/>
                <w:color w:val="333333"/>
                <w:sz w:val="27"/>
                <w:szCs w:val="27"/>
              </w:rPr>
              <w:t> </w:t>
            </w:r>
            <w:proofErr w:type="gramStart"/>
            <w:r w:rsidRPr="009B7E24">
              <w:rPr>
                <w:rFonts w:ascii="Helvetica" w:eastAsia="Times New Roman" w:hAnsi="Helvetica" w:cs="Helvetica"/>
                <w:color w:val="333333"/>
                <w:sz w:val="27"/>
                <w:szCs w:val="27"/>
              </w:rPr>
              <w:t>г</w:t>
            </w:r>
            <w:proofErr w:type="gramEnd"/>
            <w:r w:rsidRPr="009B7E24">
              <w:rPr>
                <w:rFonts w:ascii="Helvetica" w:eastAsia="Times New Roman" w:hAnsi="Helvetica" w:cs="Helvetica"/>
                <w:color w:val="333333"/>
                <w:sz w:val="27"/>
                <w:szCs w:val="27"/>
              </w:rPr>
              <w:t>. Северодвинск, ул. Советских Космонавтов, д.18</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rPr>
              <w:t>контактный телефон:</w:t>
            </w:r>
            <w:r w:rsidRPr="009B7E24">
              <w:rPr>
                <w:rFonts w:ascii="Helvetica" w:eastAsia="Times New Roman" w:hAnsi="Helvetica" w:cs="Helvetica"/>
                <w:color w:val="333333"/>
                <w:sz w:val="27"/>
                <w:szCs w:val="27"/>
              </w:rPr>
              <w:br/>
              <w:t>(8184) 58-80-13, 8-911-558-75-31</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rPr>
              <w:t>время приёма заявлений:</w:t>
            </w:r>
            <w:r w:rsidRPr="009B7E24">
              <w:rPr>
                <w:rFonts w:ascii="Helvetica" w:eastAsia="Times New Roman" w:hAnsi="Helvetica" w:cs="Helvetica"/>
                <w:color w:val="333333"/>
                <w:sz w:val="27"/>
                <w:szCs w:val="27"/>
              </w:rPr>
              <w:t> понедельник-пятница с 8:00 до 15:30 час.,</w:t>
            </w:r>
            <w:r w:rsidRPr="009B7E24">
              <w:rPr>
                <w:rFonts w:ascii="Helvetica" w:eastAsia="Times New Roman" w:hAnsi="Helvetica" w:cs="Helvetica"/>
                <w:b/>
                <w:bCs/>
                <w:color w:val="333333"/>
                <w:sz w:val="27"/>
                <w:szCs w:val="27"/>
              </w:rPr>
              <w:br/>
              <w:t xml:space="preserve">3 этаж, </w:t>
            </w:r>
            <w:proofErr w:type="spellStart"/>
            <w:r w:rsidRPr="009B7E24">
              <w:rPr>
                <w:rFonts w:ascii="Helvetica" w:eastAsia="Times New Roman" w:hAnsi="Helvetica" w:cs="Helvetica"/>
                <w:b/>
                <w:bCs/>
                <w:color w:val="333333"/>
                <w:sz w:val="27"/>
                <w:szCs w:val="27"/>
              </w:rPr>
              <w:t>каб</w:t>
            </w:r>
            <w:proofErr w:type="spellEnd"/>
            <w:r w:rsidRPr="009B7E24">
              <w:rPr>
                <w:rFonts w:ascii="Helvetica" w:eastAsia="Times New Roman" w:hAnsi="Helvetica" w:cs="Helvetica"/>
                <w:b/>
                <w:bCs/>
                <w:color w:val="333333"/>
                <w:sz w:val="27"/>
                <w:szCs w:val="27"/>
              </w:rPr>
              <w:t>. «Заведующий учебной частью»</w:t>
            </w:r>
          </w:p>
          <w:p w:rsidR="009B7E24" w:rsidRPr="009B7E24" w:rsidRDefault="009B7E24" w:rsidP="009B7E24">
            <w:pPr>
              <w:spacing w:after="150" w:line="240" w:lineRule="auto"/>
              <w:jc w:val="both"/>
              <w:rPr>
                <w:rFonts w:ascii="Helvetica" w:eastAsia="Times New Roman" w:hAnsi="Helvetica" w:cs="Helvetica"/>
                <w:color w:val="333333"/>
                <w:sz w:val="27"/>
                <w:szCs w:val="27"/>
              </w:rPr>
            </w:pPr>
          </w:p>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000000"/>
                <w:sz w:val="27"/>
              </w:rPr>
              <w:t>государственное автономное профессиональное образовательное учреждение Архангельской области «Архангельский политехнический техникум»</w:t>
            </w:r>
          </w:p>
          <w:p w:rsidR="009B7E24" w:rsidRPr="009B7E24" w:rsidRDefault="009B7E24" w:rsidP="009B7E24">
            <w:pPr>
              <w:spacing w:after="150" w:line="240" w:lineRule="auto"/>
              <w:jc w:val="both"/>
              <w:rPr>
                <w:rFonts w:ascii="Helvetica" w:eastAsia="Times New Roman" w:hAnsi="Helvetica" w:cs="Helvetica"/>
                <w:color w:val="333333"/>
                <w:sz w:val="27"/>
                <w:szCs w:val="27"/>
              </w:rPr>
            </w:pPr>
            <w:proofErr w:type="gramStart"/>
            <w:r w:rsidRPr="009B7E24">
              <w:rPr>
                <w:rFonts w:ascii="Helvetica" w:eastAsia="Times New Roman" w:hAnsi="Helvetica" w:cs="Helvetica"/>
                <w:b/>
                <w:bCs/>
                <w:color w:val="000000"/>
                <w:sz w:val="27"/>
              </w:rPr>
              <w:t>Адрес:</w:t>
            </w:r>
            <w:r w:rsidRPr="009B7E24">
              <w:rPr>
                <w:rFonts w:ascii="Helvetica" w:eastAsia="Times New Roman" w:hAnsi="Helvetica" w:cs="Helvetica"/>
                <w:color w:val="000000"/>
                <w:sz w:val="27"/>
                <w:szCs w:val="27"/>
              </w:rPr>
              <w:t> </w:t>
            </w:r>
            <w:r w:rsidRPr="009B7E24">
              <w:rPr>
                <w:rFonts w:ascii="Helvetica" w:eastAsia="Times New Roman" w:hAnsi="Helvetica" w:cs="Helvetica"/>
                <w:color w:val="333333"/>
                <w:sz w:val="27"/>
                <w:szCs w:val="27"/>
              </w:rPr>
              <w:t>г. Архангельск, просп. Обводный канал, д. 2</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szCs w:val="27"/>
              </w:rPr>
              <w:t>контактный телефон: </w:t>
            </w:r>
            <w:r w:rsidRPr="009B7E24">
              <w:rPr>
                <w:rFonts w:ascii="Helvetica" w:eastAsia="Times New Roman" w:hAnsi="Helvetica" w:cs="Helvetica"/>
                <w:color w:val="333333"/>
                <w:sz w:val="27"/>
                <w:szCs w:val="27"/>
              </w:rPr>
              <w:t>8-902-190-75-57</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szCs w:val="27"/>
              </w:rPr>
              <w:t>время приёма заявлений:</w:t>
            </w:r>
            <w:r w:rsidRPr="009B7E24">
              <w:rPr>
                <w:rFonts w:ascii="Helvetica" w:eastAsia="Times New Roman" w:hAnsi="Helvetica" w:cs="Helvetica"/>
                <w:color w:val="333333"/>
                <w:sz w:val="27"/>
                <w:szCs w:val="27"/>
              </w:rPr>
              <w:t> понедельник, вторник, четверг с 09.00 до 15.00 час.,</w:t>
            </w:r>
            <w:r w:rsidRPr="009B7E24">
              <w:rPr>
                <w:rFonts w:ascii="Helvetica" w:eastAsia="Times New Roman" w:hAnsi="Helvetica" w:cs="Helvetica"/>
                <w:b/>
                <w:bCs/>
                <w:color w:val="333333"/>
                <w:sz w:val="27"/>
                <w:szCs w:val="27"/>
              </w:rPr>
              <w:br/>
              <w:t>2 этаж</w:t>
            </w:r>
            <w:r w:rsidRPr="009B7E24">
              <w:rPr>
                <w:rFonts w:ascii="Helvetica" w:eastAsia="Times New Roman" w:hAnsi="Helvetica" w:cs="Helvetica"/>
                <w:color w:val="333333"/>
                <w:sz w:val="27"/>
                <w:szCs w:val="27"/>
              </w:rPr>
              <w:t>, </w:t>
            </w:r>
            <w:proofErr w:type="spellStart"/>
            <w:r w:rsidRPr="009B7E24">
              <w:rPr>
                <w:rFonts w:ascii="Helvetica" w:eastAsia="Times New Roman" w:hAnsi="Helvetica" w:cs="Helvetica"/>
                <w:b/>
                <w:bCs/>
                <w:color w:val="333333"/>
                <w:sz w:val="27"/>
                <w:szCs w:val="27"/>
              </w:rPr>
              <w:t>каб</w:t>
            </w:r>
            <w:proofErr w:type="spellEnd"/>
            <w:r w:rsidRPr="009B7E24">
              <w:rPr>
                <w:rFonts w:ascii="Helvetica" w:eastAsia="Times New Roman" w:hAnsi="Helvetica" w:cs="Helvetica"/>
                <w:b/>
                <w:bCs/>
                <w:color w:val="333333"/>
                <w:sz w:val="27"/>
                <w:szCs w:val="27"/>
              </w:rPr>
              <w:t xml:space="preserve"> № 22</w:t>
            </w:r>
            <w:proofErr w:type="gramEnd"/>
          </w:p>
          <w:p w:rsidR="009B7E24" w:rsidRPr="009B7E24" w:rsidRDefault="009B7E24" w:rsidP="009B7E24">
            <w:pPr>
              <w:spacing w:after="150" w:line="240" w:lineRule="auto"/>
              <w:jc w:val="both"/>
              <w:rPr>
                <w:rFonts w:ascii="Helvetica" w:eastAsia="Times New Roman" w:hAnsi="Helvetica" w:cs="Helvetica"/>
                <w:color w:val="333333"/>
                <w:sz w:val="27"/>
                <w:szCs w:val="27"/>
              </w:rPr>
            </w:pPr>
          </w:p>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rPr>
              <w:t>государственное автономное профессиональное образовательное учреждение Архангельской области «</w:t>
            </w:r>
            <w:proofErr w:type="spellStart"/>
            <w:r w:rsidRPr="009B7E24">
              <w:rPr>
                <w:rFonts w:ascii="Helvetica" w:eastAsia="Times New Roman" w:hAnsi="Helvetica" w:cs="Helvetica"/>
                <w:b/>
                <w:bCs/>
                <w:color w:val="333333"/>
                <w:sz w:val="27"/>
              </w:rPr>
              <w:t>Няндомский</w:t>
            </w:r>
            <w:proofErr w:type="spellEnd"/>
            <w:r w:rsidRPr="009B7E24">
              <w:rPr>
                <w:rFonts w:ascii="Helvetica" w:eastAsia="Times New Roman" w:hAnsi="Helvetica" w:cs="Helvetica"/>
                <w:b/>
                <w:bCs/>
                <w:color w:val="333333"/>
                <w:sz w:val="27"/>
              </w:rPr>
              <w:t xml:space="preserve"> железнодорожный колледж»</w:t>
            </w:r>
            <w:r w:rsidRPr="009B7E24">
              <w:rPr>
                <w:rFonts w:ascii="Helvetica" w:eastAsia="Times New Roman" w:hAnsi="Helvetica" w:cs="Helvetica"/>
                <w:b/>
                <w:bCs/>
                <w:color w:val="FF0000"/>
                <w:sz w:val="27"/>
              </w:rPr>
              <w:t> (только для обучающихся ГАПОУ АО «</w:t>
            </w:r>
            <w:proofErr w:type="spellStart"/>
            <w:r w:rsidRPr="009B7E24">
              <w:rPr>
                <w:rFonts w:ascii="Helvetica" w:eastAsia="Times New Roman" w:hAnsi="Helvetica" w:cs="Helvetica"/>
                <w:b/>
                <w:bCs/>
                <w:color w:val="FF0000"/>
                <w:sz w:val="27"/>
              </w:rPr>
              <w:t>Няндомский</w:t>
            </w:r>
            <w:proofErr w:type="spellEnd"/>
            <w:r w:rsidRPr="009B7E24">
              <w:rPr>
                <w:rFonts w:ascii="Helvetica" w:eastAsia="Times New Roman" w:hAnsi="Helvetica" w:cs="Helvetica"/>
                <w:b/>
                <w:bCs/>
                <w:color w:val="FF0000"/>
                <w:sz w:val="27"/>
              </w:rPr>
              <w:t xml:space="preserve"> железнодорожный колледж»)</w:t>
            </w:r>
          </w:p>
        </w:tc>
      </w:tr>
      <w:tr w:rsidR="009B7E24" w:rsidRPr="009B7E24" w:rsidTr="009B7E2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both"/>
              <w:rPr>
                <w:rFonts w:ascii="Helvetica" w:eastAsia="Times New Roman" w:hAnsi="Helvetica" w:cs="Helvetica"/>
                <w:color w:val="333333"/>
                <w:sz w:val="27"/>
                <w:szCs w:val="27"/>
              </w:rPr>
            </w:pPr>
            <w:proofErr w:type="gramStart"/>
            <w:r w:rsidRPr="009B7E24">
              <w:rPr>
                <w:rFonts w:ascii="Helvetica" w:eastAsia="Times New Roman" w:hAnsi="Helvetica" w:cs="Helvetica"/>
                <w:b/>
                <w:bCs/>
                <w:color w:val="000000"/>
                <w:sz w:val="27"/>
              </w:rPr>
              <w:lastRenderedPageBreak/>
              <w:t xml:space="preserve">выпускники прошлых лет, имеющие документ об образовании, </w:t>
            </w:r>
            <w:r w:rsidRPr="009B7E24">
              <w:rPr>
                <w:rFonts w:ascii="Helvetica" w:eastAsia="Times New Roman" w:hAnsi="Helvetica" w:cs="Helvetica"/>
                <w:b/>
                <w:bCs/>
                <w:color w:val="000000"/>
                <w:sz w:val="27"/>
              </w:rPr>
              <w:lastRenderedPageBreak/>
              <w:t>подтверждающий получение среднего общего образования, граждане, имеющие среднее общее образование, полученное в иностранных образовательных организация, </w:t>
            </w:r>
            <w:r w:rsidRPr="009B7E24">
              <w:rPr>
                <w:rFonts w:ascii="Helvetica" w:eastAsia="Times New Roman" w:hAnsi="Helvetica" w:cs="Helvetica"/>
                <w:b/>
                <w:bCs/>
                <w:color w:val="333333"/>
                <w:sz w:val="27"/>
              </w:rPr>
              <w:t>проживающие в городских округах и муниципальных образованиях Архангельской области </w:t>
            </w:r>
            <w:r w:rsidRPr="009B7E24">
              <w:rPr>
                <w:rFonts w:ascii="Helvetica" w:eastAsia="Times New Roman" w:hAnsi="Helvetica" w:cs="Helvetica"/>
                <w:b/>
                <w:bCs/>
                <w:color w:val="FF0000"/>
                <w:sz w:val="27"/>
              </w:rPr>
              <w:t xml:space="preserve">(кроме городов Архангельск, Котлас, </w:t>
            </w:r>
            <w:proofErr w:type="spellStart"/>
            <w:r w:rsidRPr="009B7E24">
              <w:rPr>
                <w:rFonts w:ascii="Helvetica" w:eastAsia="Times New Roman" w:hAnsi="Helvetica" w:cs="Helvetica"/>
                <w:b/>
                <w:bCs/>
                <w:color w:val="FF0000"/>
                <w:sz w:val="27"/>
              </w:rPr>
              <w:t>Новодвинск</w:t>
            </w:r>
            <w:proofErr w:type="spellEnd"/>
            <w:r w:rsidRPr="009B7E24">
              <w:rPr>
                <w:rFonts w:ascii="Helvetica" w:eastAsia="Times New Roman" w:hAnsi="Helvetica" w:cs="Helvetica"/>
                <w:b/>
                <w:bCs/>
                <w:color w:val="FF0000"/>
                <w:sz w:val="27"/>
              </w:rPr>
              <w:t>, Северодвинск)</w:t>
            </w:r>
            <w:proofErr w:type="gram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000000"/>
                <w:sz w:val="27"/>
                <w:szCs w:val="27"/>
              </w:rPr>
              <w:lastRenderedPageBreak/>
              <w:t>обще</w:t>
            </w:r>
            <w:bookmarkStart w:id="0" w:name="_GoBack"/>
            <w:bookmarkEnd w:id="0"/>
            <w:r w:rsidRPr="009B7E24">
              <w:rPr>
                <w:rFonts w:ascii="Helvetica" w:eastAsia="Times New Roman" w:hAnsi="Helvetica" w:cs="Helvetica"/>
                <w:color w:val="000000"/>
                <w:sz w:val="27"/>
                <w:szCs w:val="27"/>
              </w:rPr>
              <w:t xml:space="preserve">образовательные организации, имеющие государственную аккредитацию </w:t>
            </w:r>
            <w:r w:rsidRPr="009B7E24">
              <w:rPr>
                <w:rFonts w:ascii="Helvetica" w:eastAsia="Times New Roman" w:hAnsi="Helvetica" w:cs="Helvetica"/>
                <w:color w:val="000000"/>
                <w:sz w:val="27"/>
                <w:szCs w:val="27"/>
              </w:rPr>
              <w:lastRenderedPageBreak/>
              <w:t>по образовательным программам среднего общего образования, по месту проживания</w:t>
            </w:r>
          </w:p>
        </w:tc>
      </w:tr>
      <w:tr w:rsidR="009B7E24" w:rsidRPr="009B7E24" w:rsidTr="009B7E2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both"/>
              <w:rPr>
                <w:rFonts w:ascii="Helvetica" w:eastAsia="Times New Roman" w:hAnsi="Helvetica" w:cs="Helvetica"/>
                <w:color w:val="333333"/>
                <w:sz w:val="27"/>
                <w:szCs w:val="27"/>
              </w:rPr>
            </w:pPr>
            <w:proofErr w:type="gramStart"/>
            <w:r w:rsidRPr="009B7E24">
              <w:rPr>
                <w:rFonts w:ascii="Helvetica" w:eastAsia="Times New Roman" w:hAnsi="Helvetica" w:cs="Helvetica"/>
                <w:b/>
                <w:bCs/>
                <w:color w:val="000000"/>
                <w:sz w:val="27"/>
              </w:rPr>
              <w:lastRenderedPageBreak/>
              <w:t>выпускники прошлых лет, имеющие документ об образовании, подтверждающий получение среднего общего образования, граждане, имеющие среднее общее образование, полученное в иностранных образовательных организация, </w:t>
            </w:r>
            <w:r w:rsidRPr="009B7E24">
              <w:rPr>
                <w:rFonts w:ascii="Helvetica" w:eastAsia="Times New Roman" w:hAnsi="Helvetica" w:cs="Helvetica"/>
                <w:b/>
                <w:bCs/>
                <w:color w:val="333333"/>
                <w:sz w:val="27"/>
              </w:rPr>
              <w:t xml:space="preserve">проживающие в городах Архангельск, Котлас, </w:t>
            </w:r>
            <w:proofErr w:type="spellStart"/>
            <w:r w:rsidRPr="009B7E24">
              <w:rPr>
                <w:rFonts w:ascii="Helvetica" w:eastAsia="Times New Roman" w:hAnsi="Helvetica" w:cs="Helvetica"/>
                <w:b/>
                <w:bCs/>
                <w:color w:val="333333"/>
                <w:sz w:val="27"/>
              </w:rPr>
              <w:t>Новодвинск</w:t>
            </w:r>
            <w:proofErr w:type="spellEnd"/>
            <w:r w:rsidRPr="009B7E24">
              <w:rPr>
                <w:rFonts w:ascii="Helvetica" w:eastAsia="Times New Roman" w:hAnsi="Helvetica" w:cs="Helvetica"/>
                <w:b/>
                <w:bCs/>
                <w:color w:val="333333"/>
                <w:sz w:val="27"/>
              </w:rPr>
              <w:t>, Северодвинск</w:t>
            </w:r>
            <w:proofErr w:type="gram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rPr>
              <w:t>государственное бюджетное профессиональное образовательное учреждение Архангельской области «</w:t>
            </w:r>
            <w:proofErr w:type="spellStart"/>
            <w:r w:rsidRPr="009B7E24">
              <w:rPr>
                <w:rFonts w:ascii="Helvetica" w:eastAsia="Times New Roman" w:hAnsi="Helvetica" w:cs="Helvetica"/>
                <w:b/>
                <w:bCs/>
                <w:color w:val="333333"/>
                <w:sz w:val="27"/>
              </w:rPr>
              <w:t>Котласский</w:t>
            </w:r>
            <w:proofErr w:type="spellEnd"/>
            <w:r w:rsidRPr="009B7E24">
              <w:rPr>
                <w:rFonts w:ascii="Helvetica" w:eastAsia="Times New Roman" w:hAnsi="Helvetica" w:cs="Helvetica"/>
                <w:b/>
                <w:bCs/>
                <w:color w:val="333333"/>
                <w:sz w:val="27"/>
              </w:rPr>
              <w:t xml:space="preserve"> педагогический колледж имени А.М. Меркушева»</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rPr>
              <w:t>Адрес:</w:t>
            </w:r>
            <w:r w:rsidRPr="009B7E24">
              <w:rPr>
                <w:rFonts w:ascii="Helvetica" w:eastAsia="Times New Roman" w:hAnsi="Helvetica" w:cs="Helvetica"/>
                <w:color w:val="333333"/>
                <w:sz w:val="27"/>
                <w:szCs w:val="27"/>
              </w:rPr>
              <w:t> </w:t>
            </w:r>
            <w:proofErr w:type="gramStart"/>
            <w:r w:rsidRPr="009B7E24">
              <w:rPr>
                <w:rFonts w:ascii="Helvetica" w:eastAsia="Times New Roman" w:hAnsi="Helvetica" w:cs="Helvetica"/>
                <w:color w:val="333333"/>
                <w:sz w:val="27"/>
                <w:szCs w:val="27"/>
              </w:rPr>
              <w:t>г</w:t>
            </w:r>
            <w:proofErr w:type="gramEnd"/>
            <w:r w:rsidRPr="009B7E24">
              <w:rPr>
                <w:rFonts w:ascii="Helvetica" w:eastAsia="Times New Roman" w:hAnsi="Helvetica" w:cs="Helvetica"/>
                <w:color w:val="333333"/>
                <w:sz w:val="27"/>
                <w:szCs w:val="27"/>
              </w:rPr>
              <w:t>. Котлас Архангельской области, ул. Мелентьева, д. 31</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rPr>
              <w:t>контактный телефон:</w:t>
            </w:r>
            <w:r w:rsidRPr="009B7E24">
              <w:rPr>
                <w:rFonts w:ascii="Helvetica" w:eastAsia="Times New Roman" w:hAnsi="Helvetica" w:cs="Helvetica"/>
                <w:color w:val="333333"/>
                <w:sz w:val="27"/>
                <w:szCs w:val="27"/>
              </w:rPr>
              <w:t> (8183) 72-46-41</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rPr>
              <w:t>время приёма заявлений:</w:t>
            </w:r>
            <w:r w:rsidRPr="009B7E24">
              <w:rPr>
                <w:rFonts w:ascii="Helvetica" w:eastAsia="Times New Roman" w:hAnsi="Helvetica" w:cs="Helvetica"/>
                <w:color w:val="333333"/>
                <w:sz w:val="27"/>
                <w:szCs w:val="27"/>
              </w:rPr>
              <w:t> понедельник-пятница с 9:00 до 15:00 час.,</w:t>
            </w:r>
            <w:r w:rsidRPr="009B7E24">
              <w:rPr>
                <w:rFonts w:ascii="Helvetica" w:eastAsia="Times New Roman" w:hAnsi="Helvetica" w:cs="Helvetica"/>
                <w:b/>
                <w:bCs/>
                <w:color w:val="333333"/>
                <w:sz w:val="27"/>
                <w:szCs w:val="27"/>
              </w:rPr>
              <w:br/>
            </w:r>
            <w:proofErr w:type="spellStart"/>
            <w:r w:rsidRPr="009B7E24">
              <w:rPr>
                <w:rFonts w:ascii="Helvetica" w:eastAsia="Times New Roman" w:hAnsi="Helvetica" w:cs="Helvetica"/>
                <w:b/>
                <w:bCs/>
                <w:color w:val="333333"/>
                <w:sz w:val="27"/>
                <w:szCs w:val="27"/>
              </w:rPr>
              <w:t>каб</w:t>
            </w:r>
            <w:proofErr w:type="spellEnd"/>
            <w:r w:rsidRPr="009B7E24">
              <w:rPr>
                <w:rFonts w:ascii="Helvetica" w:eastAsia="Times New Roman" w:hAnsi="Helvetica" w:cs="Helvetica"/>
                <w:b/>
                <w:bCs/>
                <w:color w:val="333333"/>
                <w:sz w:val="27"/>
                <w:szCs w:val="27"/>
              </w:rPr>
              <w:t>. «Приемная директора»</w:t>
            </w:r>
          </w:p>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000000"/>
                <w:sz w:val="27"/>
                <w:szCs w:val="27"/>
              </w:rPr>
              <w:br/>
            </w:r>
          </w:p>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000000"/>
                <w:sz w:val="27"/>
              </w:rPr>
              <w:t>государственное автономное профессиональное образовательное учреждение Архангельской области «Северодвинский техникум социальной инфраструктуры»</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rPr>
              <w:t>Адрес:</w:t>
            </w:r>
            <w:r w:rsidRPr="009B7E24">
              <w:rPr>
                <w:rFonts w:ascii="Helvetica" w:eastAsia="Times New Roman" w:hAnsi="Helvetica" w:cs="Helvetica"/>
                <w:color w:val="333333"/>
                <w:sz w:val="27"/>
                <w:szCs w:val="27"/>
              </w:rPr>
              <w:t> </w:t>
            </w:r>
            <w:proofErr w:type="gramStart"/>
            <w:r w:rsidRPr="009B7E24">
              <w:rPr>
                <w:rFonts w:ascii="Helvetica" w:eastAsia="Times New Roman" w:hAnsi="Helvetica" w:cs="Helvetica"/>
                <w:color w:val="333333"/>
                <w:sz w:val="27"/>
                <w:szCs w:val="27"/>
              </w:rPr>
              <w:t>г</w:t>
            </w:r>
            <w:proofErr w:type="gramEnd"/>
            <w:r w:rsidRPr="009B7E24">
              <w:rPr>
                <w:rFonts w:ascii="Helvetica" w:eastAsia="Times New Roman" w:hAnsi="Helvetica" w:cs="Helvetica"/>
                <w:color w:val="333333"/>
                <w:sz w:val="27"/>
                <w:szCs w:val="27"/>
              </w:rPr>
              <w:t>. Северодвинск, ул. Советских Космонавтов, д.18</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rPr>
              <w:t>контактный телефон:</w:t>
            </w:r>
            <w:r w:rsidRPr="009B7E24">
              <w:rPr>
                <w:rFonts w:ascii="Helvetica" w:eastAsia="Times New Roman" w:hAnsi="Helvetica" w:cs="Helvetica"/>
                <w:color w:val="333333"/>
                <w:sz w:val="27"/>
                <w:szCs w:val="27"/>
              </w:rPr>
              <w:t> </w:t>
            </w:r>
            <w:r w:rsidRPr="009B7E24">
              <w:rPr>
                <w:rFonts w:ascii="Helvetica" w:eastAsia="Times New Roman" w:hAnsi="Helvetica" w:cs="Helvetica"/>
                <w:color w:val="333333"/>
                <w:sz w:val="27"/>
                <w:szCs w:val="27"/>
              </w:rPr>
              <w:br/>
            </w:r>
            <w:r w:rsidRPr="009B7E24">
              <w:rPr>
                <w:rFonts w:ascii="Helvetica" w:eastAsia="Times New Roman" w:hAnsi="Helvetica" w:cs="Helvetica"/>
                <w:color w:val="333333"/>
                <w:sz w:val="27"/>
                <w:szCs w:val="27"/>
              </w:rPr>
              <w:lastRenderedPageBreak/>
              <w:t>(8184) 58-80-13, 8-911-558-75-31</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rPr>
              <w:t>время приёма заявлений: </w:t>
            </w:r>
            <w:r w:rsidRPr="009B7E24">
              <w:rPr>
                <w:rFonts w:ascii="Helvetica" w:eastAsia="Times New Roman" w:hAnsi="Helvetica" w:cs="Helvetica"/>
                <w:color w:val="333333"/>
                <w:sz w:val="27"/>
                <w:szCs w:val="27"/>
              </w:rPr>
              <w:t>понедельник-пятница с 8:00 до 15:30 час.,</w:t>
            </w:r>
            <w:r w:rsidRPr="009B7E24">
              <w:rPr>
                <w:rFonts w:ascii="Helvetica" w:eastAsia="Times New Roman" w:hAnsi="Helvetica" w:cs="Helvetica"/>
                <w:b/>
                <w:bCs/>
                <w:color w:val="333333"/>
                <w:sz w:val="27"/>
                <w:szCs w:val="27"/>
              </w:rPr>
              <w:br/>
              <w:t xml:space="preserve">3 этаж, </w:t>
            </w:r>
            <w:proofErr w:type="spellStart"/>
            <w:r w:rsidRPr="009B7E24">
              <w:rPr>
                <w:rFonts w:ascii="Helvetica" w:eastAsia="Times New Roman" w:hAnsi="Helvetica" w:cs="Helvetica"/>
                <w:b/>
                <w:bCs/>
                <w:color w:val="333333"/>
                <w:sz w:val="27"/>
                <w:szCs w:val="27"/>
              </w:rPr>
              <w:t>каб</w:t>
            </w:r>
            <w:proofErr w:type="spellEnd"/>
            <w:r w:rsidRPr="009B7E24">
              <w:rPr>
                <w:rFonts w:ascii="Helvetica" w:eastAsia="Times New Roman" w:hAnsi="Helvetica" w:cs="Helvetica"/>
                <w:b/>
                <w:bCs/>
                <w:color w:val="333333"/>
                <w:sz w:val="27"/>
                <w:szCs w:val="27"/>
              </w:rPr>
              <w:t>. «Заведующий учебной частью»</w:t>
            </w:r>
          </w:p>
          <w:p w:rsidR="009B7E24" w:rsidRPr="009B7E24" w:rsidRDefault="009B7E24" w:rsidP="009B7E24">
            <w:pPr>
              <w:spacing w:after="150" w:line="240" w:lineRule="auto"/>
              <w:jc w:val="both"/>
              <w:rPr>
                <w:rFonts w:ascii="Helvetica" w:eastAsia="Times New Roman" w:hAnsi="Helvetica" w:cs="Helvetica"/>
                <w:color w:val="333333"/>
                <w:sz w:val="27"/>
                <w:szCs w:val="27"/>
              </w:rPr>
            </w:pPr>
          </w:p>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000000"/>
                <w:sz w:val="27"/>
              </w:rPr>
              <w:t>государственное автономное профессиональное образовательное учреждение Архангельской области «Архангельский политехнический техникум»</w:t>
            </w:r>
          </w:p>
          <w:p w:rsidR="009B7E24" w:rsidRPr="009B7E24" w:rsidRDefault="009B7E24" w:rsidP="009B7E24">
            <w:pPr>
              <w:spacing w:after="150" w:line="240" w:lineRule="auto"/>
              <w:jc w:val="both"/>
              <w:rPr>
                <w:rFonts w:ascii="Helvetica" w:eastAsia="Times New Roman" w:hAnsi="Helvetica" w:cs="Helvetica"/>
                <w:color w:val="333333"/>
                <w:sz w:val="27"/>
                <w:szCs w:val="27"/>
              </w:rPr>
            </w:pPr>
            <w:proofErr w:type="gramStart"/>
            <w:r w:rsidRPr="009B7E24">
              <w:rPr>
                <w:rFonts w:ascii="Helvetica" w:eastAsia="Times New Roman" w:hAnsi="Helvetica" w:cs="Helvetica"/>
                <w:b/>
                <w:bCs/>
                <w:color w:val="000000"/>
                <w:sz w:val="27"/>
              </w:rPr>
              <w:t>Адрес:</w:t>
            </w:r>
            <w:r w:rsidRPr="009B7E24">
              <w:rPr>
                <w:rFonts w:ascii="Helvetica" w:eastAsia="Times New Roman" w:hAnsi="Helvetica" w:cs="Helvetica"/>
                <w:color w:val="000000"/>
                <w:sz w:val="27"/>
                <w:szCs w:val="27"/>
              </w:rPr>
              <w:t> </w:t>
            </w:r>
            <w:r w:rsidRPr="009B7E24">
              <w:rPr>
                <w:rFonts w:ascii="Helvetica" w:eastAsia="Times New Roman" w:hAnsi="Helvetica" w:cs="Helvetica"/>
                <w:color w:val="333333"/>
                <w:sz w:val="27"/>
                <w:szCs w:val="27"/>
              </w:rPr>
              <w:t>г. Архангельск, просп. Обводный канал, д. 2</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szCs w:val="27"/>
              </w:rPr>
              <w:t>контактный телефон: </w:t>
            </w:r>
            <w:r w:rsidRPr="009B7E24">
              <w:rPr>
                <w:rFonts w:ascii="Helvetica" w:eastAsia="Times New Roman" w:hAnsi="Helvetica" w:cs="Helvetica"/>
                <w:color w:val="333333"/>
                <w:sz w:val="27"/>
                <w:szCs w:val="27"/>
              </w:rPr>
              <w:t>8-902-190-75-57</w:t>
            </w:r>
            <w:r w:rsidRPr="009B7E24">
              <w:rPr>
                <w:rFonts w:ascii="Helvetica" w:eastAsia="Times New Roman" w:hAnsi="Helvetica" w:cs="Helvetica"/>
                <w:color w:val="333333"/>
                <w:sz w:val="27"/>
                <w:szCs w:val="27"/>
              </w:rPr>
              <w:br/>
            </w:r>
            <w:r w:rsidRPr="009B7E24">
              <w:rPr>
                <w:rFonts w:ascii="Helvetica" w:eastAsia="Times New Roman" w:hAnsi="Helvetica" w:cs="Helvetica"/>
                <w:b/>
                <w:bCs/>
                <w:color w:val="333333"/>
                <w:sz w:val="27"/>
                <w:szCs w:val="27"/>
              </w:rPr>
              <w:t>время приёма заявлений:</w:t>
            </w:r>
            <w:r w:rsidRPr="009B7E24">
              <w:rPr>
                <w:rFonts w:ascii="Helvetica" w:eastAsia="Times New Roman" w:hAnsi="Helvetica" w:cs="Helvetica"/>
                <w:color w:val="333333"/>
                <w:sz w:val="27"/>
                <w:szCs w:val="27"/>
              </w:rPr>
              <w:t> понедельник, вторник, четверг с 09.00 до 15.00 час.,</w:t>
            </w:r>
            <w:r w:rsidRPr="009B7E24">
              <w:rPr>
                <w:rFonts w:ascii="Helvetica" w:eastAsia="Times New Roman" w:hAnsi="Helvetica" w:cs="Helvetica"/>
                <w:b/>
                <w:bCs/>
                <w:color w:val="333333"/>
                <w:sz w:val="27"/>
                <w:szCs w:val="27"/>
              </w:rPr>
              <w:br/>
              <w:t>2 этаж, </w:t>
            </w:r>
            <w:proofErr w:type="spellStart"/>
            <w:r w:rsidRPr="009B7E24">
              <w:rPr>
                <w:rFonts w:ascii="Helvetica" w:eastAsia="Times New Roman" w:hAnsi="Helvetica" w:cs="Helvetica"/>
                <w:b/>
                <w:bCs/>
                <w:color w:val="333333"/>
                <w:sz w:val="27"/>
                <w:szCs w:val="27"/>
              </w:rPr>
              <w:t>каб</w:t>
            </w:r>
            <w:proofErr w:type="spellEnd"/>
            <w:r w:rsidRPr="009B7E24">
              <w:rPr>
                <w:rFonts w:ascii="Helvetica" w:eastAsia="Times New Roman" w:hAnsi="Helvetica" w:cs="Helvetica"/>
                <w:b/>
                <w:bCs/>
                <w:color w:val="333333"/>
                <w:sz w:val="27"/>
                <w:szCs w:val="27"/>
              </w:rPr>
              <w:t>. № 22</w:t>
            </w:r>
            <w:proofErr w:type="gramEnd"/>
          </w:p>
        </w:tc>
      </w:tr>
      <w:tr w:rsidR="009B7E24" w:rsidRPr="009B7E24" w:rsidTr="009B7E24">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000000"/>
                <w:sz w:val="27"/>
                <w:szCs w:val="27"/>
              </w:rPr>
              <w:lastRenderedPageBreak/>
              <w:t>лица, допущенные к прохождению государственной итоговой аттестации в предыдущие годы, но не прошедшие государственную итоговую аттестацию или получившие на государственной итоговой аттестации неудовлетворительные результаты</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9B7E24" w:rsidRPr="009B7E24" w:rsidRDefault="009B7E24" w:rsidP="009B7E24">
            <w:pPr>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000000"/>
                <w:sz w:val="27"/>
                <w:szCs w:val="27"/>
              </w:rPr>
              <w:t>образовательные организации, имеющие государственную аккредитацию по образовательным программам среднего общего образования, в которой данные лица восстанавливаются на срок, необходимый для прохождения государственной итоговой аттестации</w:t>
            </w:r>
          </w:p>
        </w:tc>
      </w:tr>
    </w:tbl>
    <w:p w:rsidR="009B7E24" w:rsidRDefault="009B7E24"/>
    <w:p w:rsidR="009B7E24" w:rsidRPr="009B7E24" w:rsidRDefault="009B7E24" w:rsidP="009B7E24">
      <w:pPr>
        <w:spacing w:after="0" w:line="240" w:lineRule="auto"/>
        <w:rPr>
          <w:rFonts w:ascii="Times New Roman" w:eastAsia="Times New Roman" w:hAnsi="Times New Roman" w:cs="Times New Roman"/>
          <w:sz w:val="24"/>
          <w:szCs w:val="24"/>
        </w:rPr>
      </w:pPr>
      <w:r w:rsidRPr="009B7E24">
        <w:rPr>
          <w:rFonts w:ascii="Helvetica" w:eastAsia="Times New Roman" w:hAnsi="Helvetica" w:cs="Helvetica"/>
          <w:b/>
          <w:bCs/>
          <w:color w:val="CC4358"/>
          <w:sz w:val="28"/>
          <w:szCs w:val="28"/>
          <w:shd w:val="clear" w:color="auto" w:fill="FFFFFF"/>
        </w:rPr>
        <w:t>Информация для участников</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szCs w:val="27"/>
        </w:rPr>
        <w:t xml:space="preserve">ИТОГОВОЕ СОЧИНЕНИЕ (ИЗЛОЖЕНИЕ) КАК УСЛОВИЕ ДОПУСКА К ГИА проводится для обучающихся XI (XII) классов, в том числе </w:t>
      </w:r>
      <w:proofErr w:type="gramStart"/>
      <w:r w:rsidRPr="009B7E24">
        <w:rPr>
          <w:rFonts w:ascii="Helvetica" w:eastAsia="Times New Roman" w:hAnsi="Helvetica" w:cs="Helvetica"/>
          <w:b/>
          <w:bCs/>
          <w:color w:val="333333"/>
          <w:sz w:val="27"/>
          <w:szCs w:val="27"/>
        </w:rPr>
        <w:t>для</w:t>
      </w:r>
      <w:proofErr w:type="gramEnd"/>
      <w:r w:rsidRPr="009B7E24">
        <w:rPr>
          <w:rFonts w:ascii="Helvetica" w:eastAsia="Times New Roman" w:hAnsi="Helvetica" w:cs="Helvetica"/>
          <w:b/>
          <w:bCs/>
          <w:color w:val="333333"/>
          <w:sz w:val="27"/>
          <w:szCs w:val="27"/>
        </w:rPr>
        <w:t>:</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proofErr w:type="gramStart"/>
      <w:r w:rsidRPr="009B7E24">
        <w:rPr>
          <w:rFonts w:ascii="Helvetica" w:eastAsia="Times New Roman" w:hAnsi="Helvetica" w:cs="Helvetica"/>
          <w:color w:val="333333"/>
          <w:sz w:val="27"/>
          <w:szCs w:val="27"/>
        </w:rPr>
        <w:t xml:space="preserve">-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w:t>
      </w:r>
      <w:proofErr w:type="spellStart"/>
      <w:r w:rsidRPr="009B7E24">
        <w:rPr>
          <w:rFonts w:ascii="Helvetica" w:eastAsia="Times New Roman" w:hAnsi="Helvetica" w:cs="Helvetica"/>
          <w:color w:val="333333"/>
          <w:sz w:val="27"/>
          <w:szCs w:val="27"/>
        </w:rPr>
        <w:t>очно-заочной</w:t>
      </w:r>
      <w:proofErr w:type="spellEnd"/>
      <w:r w:rsidRPr="009B7E24">
        <w:rPr>
          <w:rFonts w:ascii="Helvetica" w:eastAsia="Times New Roman" w:hAnsi="Helvetica" w:cs="Helvetica"/>
          <w:color w:val="333333"/>
          <w:sz w:val="27"/>
          <w:szCs w:val="27"/>
        </w:rPr>
        <w:t xml:space="preserve"> или заочной формах, а также для лиц, освоивших </w:t>
      </w:r>
      <w:r w:rsidRPr="009B7E24">
        <w:rPr>
          <w:rFonts w:ascii="Helvetica" w:eastAsia="Times New Roman" w:hAnsi="Helvetica" w:cs="Helvetica"/>
          <w:color w:val="333333"/>
          <w:sz w:val="27"/>
          <w:szCs w:val="27"/>
        </w:rPr>
        <w:lastRenderedPageBreak/>
        <w:t>образовательные программы среднего общего образования в форме семейного образования или самообразования;</w:t>
      </w:r>
      <w:proofErr w:type="gramEnd"/>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proofErr w:type="gramStart"/>
      <w:r w:rsidRPr="009B7E24">
        <w:rPr>
          <w:rFonts w:ascii="Helvetica" w:eastAsia="Times New Roman" w:hAnsi="Helvetica" w:cs="Helvetica"/>
          <w:color w:val="333333"/>
          <w:sz w:val="27"/>
          <w:szCs w:val="27"/>
        </w:rPr>
        <w:t>- 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9B7E24">
        <w:rPr>
          <w:rFonts w:ascii="Helvetica" w:eastAsia="Times New Roman" w:hAnsi="Helvetica" w:cs="Helvetica"/>
          <w:color w:val="333333"/>
          <w:sz w:val="27"/>
          <w:szCs w:val="27"/>
        </w:rPr>
        <w:t xml:space="preserve"> программе среднего общего образования с последующим получением аттестата о среднем общем образовании);</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proofErr w:type="gramStart"/>
      <w:r w:rsidRPr="009B7E24">
        <w:rPr>
          <w:rFonts w:ascii="Helvetica" w:eastAsia="Times New Roman" w:hAnsi="Helvetica" w:cs="Helvetica"/>
          <w:color w:val="333333"/>
          <w:sz w:val="27"/>
          <w:szCs w:val="27"/>
        </w:rPr>
        <w:t>-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обучающихся с ограниченными возможностями здоровья, детей-инвалидов и инвалидов по образовательным программам среднего общего образования.</w:t>
      </w:r>
    </w:p>
    <w:p w:rsidR="009B7E24" w:rsidRPr="009B7E24" w:rsidRDefault="009B7E24" w:rsidP="009B7E24">
      <w:pPr>
        <w:spacing w:after="0" w:line="240" w:lineRule="auto"/>
        <w:rPr>
          <w:rFonts w:ascii="Times New Roman" w:eastAsia="Times New Roman" w:hAnsi="Times New Roman" w:cs="Times New Roman"/>
          <w:sz w:val="24"/>
          <w:szCs w:val="24"/>
        </w:rPr>
      </w:pPr>
      <w:r w:rsidRPr="009B7E24">
        <w:rPr>
          <w:rFonts w:ascii="Helvetica" w:eastAsia="Times New Roman" w:hAnsi="Helvetica" w:cs="Helvetica"/>
          <w:color w:val="333333"/>
          <w:sz w:val="27"/>
          <w:szCs w:val="27"/>
        </w:rPr>
        <w:br/>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szCs w:val="27"/>
        </w:rPr>
        <w:t xml:space="preserve">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w:t>
      </w:r>
      <w:proofErr w:type="gramStart"/>
      <w:r w:rsidRPr="009B7E24">
        <w:rPr>
          <w:rFonts w:ascii="Helvetica" w:eastAsia="Times New Roman" w:hAnsi="Helvetica" w:cs="Helvetica"/>
          <w:b/>
          <w:bCs/>
          <w:color w:val="333333"/>
          <w:sz w:val="27"/>
          <w:szCs w:val="27"/>
        </w:rPr>
        <w:t>ДЛЯ</w:t>
      </w:r>
      <w:proofErr w:type="gramEnd"/>
      <w:r w:rsidRPr="009B7E24">
        <w:rPr>
          <w:rFonts w:ascii="Helvetica" w:eastAsia="Times New Roman" w:hAnsi="Helvetica" w:cs="Helvetica"/>
          <w:b/>
          <w:bCs/>
          <w:color w:val="333333"/>
          <w:sz w:val="27"/>
          <w:szCs w:val="27"/>
        </w:rPr>
        <w:t>:</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proofErr w:type="gramStart"/>
      <w:r w:rsidRPr="009B7E24">
        <w:rPr>
          <w:rFonts w:ascii="Helvetica" w:eastAsia="Times New Roman" w:hAnsi="Helvetica" w:cs="Helvetica"/>
          <w:color w:val="333333"/>
          <w:sz w:val="27"/>
          <w:szCs w:val="27"/>
        </w:rPr>
        <w:t>-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w:t>
      </w:r>
      <w:proofErr w:type="gramEnd"/>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граждан, имеющих среднее общее образование, полученное в иностранных образовательных организациях (далее вместе - выпускники прошлых лет);</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лиц, обучающихся по образовательным программам среднего профессионального образования;</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лиц, получающих среднее общее образование в иностранных образовательных организациях;</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lastRenderedPageBreak/>
        <w:t>- 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Обучающиеся Х классов, участвующие в экзаменах по отдельным учебным предметам, освоение которых завершилось ранее, не участвуют в итоговом сочинении (изложении).</w:t>
      </w:r>
    </w:p>
    <w:p w:rsidR="009B7E24" w:rsidRPr="009B7E24" w:rsidRDefault="009B7E24" w:rsidP="009B7E24">
      <w:pPr>
        <w:spacing w:after="0" w:line="240" w:lineRule="auto"/>
        <w:rPr>
          <w:rFonts w:ascii="Times New Roman" w:eastAsia="Times New Roman" w:hAnsi="Times New Roman" w:cs="Times New Roman"/>
          <w:sz w:val="24"/>
          <w:szCs w:val="24"/>
        </w:rPr>
      </w:pPr>
      <w:r w:rsidRPr="009B7E24">
        <w:rPr>
          <w:rFonts w:ascii="Helvetica" w:eastAsia="Times New Roman" w:hAnsi="Helvetica" w:cs="Helvetica"/>
          <w:color w:val="333333"/>
          <w:sz w:val="27"/>
          <w:szCs w:val="27"/>
        </w:rPr>
        <w:br/>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szCs w:val="27"/>
        </w:rPr>
        <w:t>ИЗЛОЖЕНИЕ ВПРАВЕ ПИСАТЬ СЛЕДУЮЩИЕ КАТЕГОРИИ ЛИЦ:</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обучающиеся с ограниченными возможностями здоровья, дети-инвалиды и инвалиды;</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proofErr w:type="gramStart"/>
      <w:r w:rsidRPr="009B7E24">
        <w:rPr>
          <w:rFonts w:ascii="Helvetica" w:eastAsia="Times New Roman" w:hAnsi="Helvetica" w:cs="Helvetica"/>
          <w:color w:val="333333"/>
          <w:sz w:val="27"/>
          <w:szCs w:val="27"/>
        </w:rPr>
        <w:t>-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С 2022-2023 учебного года итоговое изложение проводится с использованием текстов из </w:t>
      </w:r>
      <w:hyperlink r:id="rId4" w:history="1">
        <w:r w:rsidRPr="009B7E24">
          <w:rPr>
            <w:rFonts w:ascii="Helvetica" w:eastAsia="Times New Roman" w:hAnsi="Helvetica" w:cs="Helvetica"/>
            <w:b/>
            <w:bCs/>
            <w:color w:val="428BCA"/>
            <w:sz w:val="27"/>
            <w:u w:val="single"/>
          </w:rPr>
          <w:t>Открытого банка</w:t>
        </w:r>
      </w:hyperlink>
      <w:r w:rsidRPr="009B7E24">
        <w:rPr>
          <w:rFonts w:ascii="Helvetica" w:eastAsia="Times New Roman" w:hAnsi="Helvetica" w:cs="Helvetica"/>
          <w:color w:val="333333"/>
          <w:sz w:val="27"/>
          <w:szCs w:val="27"/>
        </w:rPr>
        <w:t> текстов для итогового изложения (далее – Банк изложений).</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В Банке изложений тексты систематизированы и распределены по трем разделам с учетом их содержательно-тематической направленности:</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szCs w:val="27"/>
        </w:rPr>
        <w:t xml:space="preserve">Раздел 1. </w:t>
      </w:r>
      <w:proofErr w:type="gramStart"/>
      <w:r w:rsidRPr="009B7E24">
        <w:rPr>
          <w:rFonts w:ascii="Helvetica" w:eastAsia="Times New Roman" w:hAnsi="Helvetica" w:cs="Helvetica"/>
          <w:b/>
          <w:bCs/>
          <w:color w:val="333333"/>
          <w:sz w:val="27"/>
          <w:szCs w:val="27"/>
        </w:rPr>
        <w:t>Нравственные ценности</w:t>
      </w:r>
      <w:r w:rsidRPr="009B7E24">
        <w:rPr>
          <w:rFonts w:ascii="Helvetica" w:eastAsia="Times New Roman" w:hAnsi="Helvetica" w:cs="Helvetica"/>
          <w:color w:val="333333"/>
          <w:sz w:val="27"/>
          <w:szCs w:val="27"/>
        </w:rPr>
        <w:t> (включены тексты о добре, счастье, любви, правде, дружбе, милосердии, творчестве; в текстах поднимаются вопросы, связанные с духовными ценностями, нравственным выбором человека, межличностными отношениями).</w:t>
      </w:r>
      <w:proofErr w:type="gramEnd"/>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szCs w:val="27"/>
        </w:rPr>
        <w:t>Раздел 2. Мир природы</w:t>
      </w:r>
      <w:r w:rsidRPr="009B7E24">
        <w:rPr>
          <w:rFonts w:ascii="Helvetica" w:eastAsia="Times New Roman" w:hAnsi="Helvetica" w:cs="Helvetica"/>
          <w:color w:val="333333"/>
          <w:sz w:val="27"/>
          <w:szCs w:val="27"/>
        </w:rPr>
        <w:t> (включены тексты о красоте окружающего мира, поведении животных, их дружбе с человеком; тексты побуждают задуматься об экологических проблемах, жизненных уроках, которые природа преподает человеку).</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szCs w:val="27"/>
        </w:rPr>
        <w:t>Раздел 3. События истории</w:t>
      </w:r>
      <w:r w:rsidRPr="009B7E24">
        <w:rPr>
          <w:rFonts w:ascii="Helvetica" w:eastAsia="Times New Roman" w:hAnsi="Helvetica" w:cs="Helvetica"/>
          <w:color w:val="333333"/>
          <w:sz w:val="27"/>
          <w:szCs w:val="27"/>
        </w:rPr>
        <w:t> (включены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szCs w:val="27"/>
        </w:rPr>
        <w:lastRenderedPageBreak/>
        <w:t>ПОРЯДОК ПОДАЧИ ЗАЯВЛЕНИЯ НА УЧАСТИЕ В ИТОГОВОМ СОЧИНЕНИИ (ИЗЛОЖЕНИИ)</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xml:space="preserve">Для участия в итоговом сочинении (изложении) участники подают заявление не </w:t>
      </w:r>
      <w:proofErr w:type="gramStart"/>
      <w:r w:rsidRPr="009B7E24">
        <w:rPr>
          <w:rFonts w:ascii="Helvetica" w:eastAsia="Times New Roman" w:hAnsi="Helvetica" w:cs="Helvetica"/>
          <w:color w:val="333333"/>
          <w:sz w:val="27"/>
          <w:szCs w:val="27"/>
        </w:rPr>
        <w:t>позднее</w:t>
      </w:r>
      <w:proofErr w:type="gramEnd"/>
      <w:r w:rsidRPr="009B7E24">
        <w:rPr>
          <w:rFonts w:ascii="Helvetica" w:eastAsia="Times New Roman" w:hAnsi="Helvetica" w:cs="Helvetica"/>
          <w:color w:val="333333"/>
          <w:sz w:val="27"/>
          <w:szCs w:val="27"/>
        </w:rPr>
        <w:t xml:space="preserve"> чем за две недели до начала проведения итогового сочинения (изложения).</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Регистрация участников на итоговое сочинение (изложение) осуществляется на основании их заявлений в местах, определенных министерством образования и науки Архангельской области.</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xml:space="preserve">Обучающиеся с ограниченными возможностями здоровья при подаче заявления на написание итогового сочинения (изложения) предъявляют копию рекомендаций </w:t>
      </w:r>
      <w:proofErr w:type="spellStart"/>
      <w:r w:rsidRPr="009B7E24">
        <w:rPr>
          <w:rFonts w:ascii="Helvetica" w:eastAsia="Times New Roman" w:hAnsi="Helvetica" w:cs="Helvetica"/>
          <w:color w:val="333333"/>
          <w:sz w:val="27"/>
          <w:szCs w:val="27"/>
        </w:rPr>
        <w:t>психолого-медико-педагогической</w:t>
      </w:r>
      <w:proofErr w:type="spellEnd"/>
      <w:r w:rsidRPr="009B7E24">
        <w:rPr>
          <w:rFonts w:ascii="Helvetica" w:eastAsia="Times New Roman" w:hAnsi="Helvetica" w:cs="Helvetica"/>
          <w:color w:val="333333"/>
          <w:sz w:val="27"/>
          <w:szCs w:val="27"/>
        </w:rPr>
        <w:t xml:space="preserve">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Выпускники прошлых лет при подаче заявления на прохождение итогового сочинения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w:t>
      </w:r>
    </w:p>
    <w:p w:rsidR="009B7E24" w:rsidRPr="009B7E24" w:rsidRDefault="009B7E24" w:rsidP="009B7E24">
      <w:pPr>
        <w:spacing w:after="0" w:line="240" w:lineRule="auto"/>
        <w:rPr>
          <w:rFonts w:ascii="Times New Roman" w:eastAsia="Times New Roman" w:hAnsi="Times New Roman" w:cs="Times New Roman"/>
          <w:sz w:val="24"/>
          <w:szCs w:val="24"/>
        </w:rPr>
      </w:pPr>
      <w:r w:rsidRPr="009B7E24">
        <w:rPr>
          <w:rFonts w:ascii="Helvetica" w:eastAsia="Times New Roman" w:hAnsi="Helvetica" w:cs="Helvetica"/>
          <w:color w:val="333333"/>
          <w:sz w:val="27"/>
          <w:szCs w:val="27"/>
        </w:rPr>
        <w:br/>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szCs w:val="27"/>
        </w:rPr>
        <w:t>ОЗНАКОМЛЕНИЕ С РЕЗУЛЬТАТАМИ ИТОГОВОГО СОЧИНЕНИЯ (ИЗЛОЖЕНИЯ) И СРОК ДЕЙСТВИЯ ИТОГОВОГО СОЧИНЕНИЯ</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xml:space="preserve">С результатами итогового сочинения (изложения) участники могут ознакомиться в пунктах проведения итогового сочинения (изложения) не позднее, чем через двенадцать календарных дней </w:t>
      </w:r>
      <w:proofErr w:type="gramStart"/>
      <w:r w:rsidRPr="009B7E24">
        <w:rPr>
          <w:rFonts w:ascii="Helvetica" w:eastAsia="Times New Roman" w:hAnsi="Helvetica" w:cs="Helvetica"/>
          <w:color w:val="333333"/>
          <w:sz w:val="27"/>
          <w:szCs w:val="27"/>
        </w:rPr>
        <w:t>с даты написания</w:t>
      </w:r>
      <w:proofErr w:type="gramEnd"/>
      <w:r w:rsidRPr="009B7E24">
        <w:rPr>
          <w:rFonts w:ascii="Helvetica" w:eastAsia="Times New Roman" w:hAnsi="Helvetica" w:cs="Helvetica"/>
          <w:color w:val="333333"/>
          <w:sz w:val="27"/>
          <w:szCs w:val="27"/>
        </w:rPr>
        <w:t xml:space="preserve"> итогового сочинения (изложения).</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xml:space="preserve">Итоговое сочинение в случае представления его при приеме на </w:t>
      </w:r>
      <w:proofErr w:type="gramStart"/>
      <w:r w:rsidRPr="009B7E24">
        <w:rPr>
          <w:rFonts w:ascii="Helvetica" w:eastAsia="Times New Roman" w:hAnsi="Helvetica" w:cs="Helvetica"/>
          <w:color w:val="333333"/>
          <w:sz w:val="27"/>
          <w:szCs w:val="27"/>
        </w:rPr>
        <w:t>обучение по программам</w:t>
      </w:r>
      <w:proofErr w:type="gramEnd"/>
      <w:r w:rsidRPr="009B7E24">
        <w:rPr>
          <w:rFonts w:ascii="Helvetica" w:eastAsia="Times New Roman" w:hAnsi="Helvetica" w:cs="Helvetica"/>
          <w:color w:val="333333"/>
          <w:sz w:val="27"/>
          <w:szCs w:val="27"/>
        </w:rPr>
        <w:t xml:space="preserve"> </w:t>
      </w:r>
      <w:proofErr w:type="spellStart"/>
      <w:r w:rsidRPr="009B7E24">
        <w:rPr>
          <w:rFonts w:ascii="Helvetica" w:eastAsia="Times New Roman" w:hAnsi="Helvetica" w:cs="Helvetica"/>
          <w:color w:val="333333"/>
          <w:sz w:val="27"/>
          <w:szCs w:val="27"/>
        </w:rPr>
        <w:t>бакалавриата</w:t>
      </w:r>
      <w:proofErr w:type="spellEnd"/>
      <w:r w:rsidRPr="009B7E24">
        <w:rPr>
          <w:rFonts w:ascii="Helvetica" w:eastAsia="Times New Roman" w:hAnsi="Helvetica" w:cs="Helvetica"/>
          <w:color w:val="333333"/>
          <w:sz w:val="27"/>
          <w:szCs w:val="27"/>
        </w:rPr>
        <w:t xml:space="preserve"> и программам </w:t>
      </w:r>
      <w:proofErr w:type="spellStart"/>
      <w:r w:rsidRPr="009B7E24">
        <w:rPr>
          <w:rFonts w:ascii="Helvetica" w:eastAsia="Times New Roman" w:hAnsi="Helvetica" w:cs="Helvetica"/>
          <w:color w:val="333333"/>
          <w:sz w:val="27"/>
          <w:szCs w:val="27"/>
        </w:rPr>
        <w:t>специалитета</w:t>
      </w:r>
      <w:proofErr w:type="spellEnd"/>
      <w:r w:rsidRPr="009B7E24">
        <w:rPr>
          <w:rFonts w:ascii="Helvetica" w:eastAsia="Times New Roman" w:hAnsi="Helvetica" w:cs="Helvetica"/>
          <w:color w:val="333333"/>
          <w:sz w:val="27"/>
          <w:szCs w:val="27"/>
        </w:rPr>
        <w:t xml:space="preserve"> действительно в течение четырех лет, следующих за годом написания такого сочинения. Итоговое сочинение (изложение) как допу</w:t>
      </w:r>
      <w:proofErr w:type="gramStart"/>
      <w:r w:rsidRPr="009B7E24">
        <w:rPr>
          <w:rFonts w:ascii="Helvetica" w:eastAsia="Times New Roman" w:hAnsi="Helvetica" w:cs="Helvetica"/>
          <w:color w:val="333333"/>
          <w:sz w:val="27"/>
          <w:szCs w:val="27"/>
        </w:rPr>
        <w:t>ск к ГИ</w:t>
      </w:r>
      <w:proofErr w:type="gramEnd"/>
      <w:r w:rsidRPr="009B7E24">
        <w:rPr>
          <w:rFonts w:ascii="Helvetica" w:eastAsia="Times New Roman" w:hAnsi="Helvetica" w:cs="Helvetica"/>
          <w:color w:val="333333"/>
          <w:sz w:val="27"/>
          <w:szCs w:val="27"/>
        </w:rPr>
        <w:t>А – бессрочно.</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Выпускники прошлых лет могут участвовать в итоговом сочинении, в том числе при наличии у них действующего итогового сочинения прошлых лет.</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9B7E24" w:rsidRPr="009B7E24" w:rsidRDefault="009B7E24" w:rsidP="009B7E24">
      <w:pPr>
        <w:spacing w:after="0" w:line="240" w:lineRule="auto"/>
        <w:rPr>
          <w:rFonts w:ascii="Times New Roman" w:eastAsia="Times New Roman" w:hAnsi="Times New Roman" w:cs="Times New Roman"/>
          <w:sz w:val="24"/>
          <w:szCs w:val="24"/>
        </w:rPr>
      </w:pPr>
      <w:r w:rsidRPr="009B7E24">
        <w:rPr>
          <w:rFonts w:ascii="Helvetica" w:eastAsia="Times New Roman" w:hAnsi="Helvetica" w:cs="Helvetica"/>
          <w:color w:val="333333"/>
          <w:sz w:val="27"/>
          <w:szCs w:val="27"/>
        </w:rPr>
        <w:lastRenderedPageBreak/>
        <w:br/>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szCs w:val="27"/>
        </w:rPr>
        <w:t>ПРЕДОСТАВЛЕНИЕ ИТОГОВОГО СОЧИНЕНИЯ В ВУЗЫ В КАЧЕСТВЕ ИНДИВИДУАЛЬНОГО ДОСТИЖЕНИЯ</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proofErr w:type="gramStart"/>
      <w:r w:rsidRPr="009B7E24">
        <w:rPr>
          <w:rFonts w:ascii="Helvetica" w:eastAsia="Times New Roman" w:hAnsi="Helvetica" w:cs="Helvetica"/>
          <w:color w:val="333333"/>
          <w:sz w:val="27"/>
          <w:szCs w:val="27"/>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roofErr w:type="gramEnd"/>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proofErr w:type="gramStart"/>
      <w:r w:rsidRPr="009B7E24">
        <w:rPr>
          <w:rFonts w:ascii="Helvetica" w:eastAsia="Times New Roman" w:hAnsi="Helvetica" w:cs="Helvetica"/>
          <w:color w:val="333333"/>
          <w:sz w:val="27"/>
          <w:szCs w:val="27"/>
        </w:rPr>
        <w:t xml:space="preserve">В соответствии с пунктом 44 Порядка приема на обучение по образовательным программам высшего образования – программам </w:t>
      </w:r>
      <w:proofErr w:type="spellStart"/>
      <w:r w:rsidRPr="009B7E24">
        <w:rPr>
          <w:rFonts w:ascii="Helvetica" w:eastAsia="Times New Roman" w:hAnsi="Helvetica" w:cs="Helvetica"/>
          <w:color w:val="333333"/>
          <w:sz w:val="27"/>
          <w:szCs w:val="27"/>
        </w:rPr>
        <w:t>бакалавриата</w:t>
      </w:r>
      <w:proofErr w:type="spellEnd"/>
      <w:r w:rsidRPr="009B7E24">
        <w:rPr>
          <w:rFonts w:ascii="Helvetica" w:eastAsia="Times New Roman" w:hAnsi="Helvetica" w:cs="Helvetica"/>
          <w:color w:val="333333"/>
          <w:sz w:val="27"/>
          <w:szCs w:val="27"/>
        </w:rPr>
        <w:t xml:space="preserve">, программам </w:t>
      </w:r>
      <w:proofErr w:type="spellStart"/>
      <w:r w:rsidRPr="009B7E24">
        <w:rPr>
          <w:rFonts w:ascii="Helvetica" w:eastAsia="Times New Roman" w:hAnsi="Helvetica" w:cs="Helvetica"/>
          <w:color w:val="333333"/>
          <w:sz w:val="27"/>
          <w:szCs w:val="27"/>
        </w:rPr>
        <w:t>специалитета</w:t>
      </w:r>
      <w:proofErr w:type="spellEnd"/>
      <w:r w:rsidRPr="009B7E24">
        <w:rPr>
          <w:rFonts w:ascii="Helvetica" w:eastAsia="Times New Roman" w:hAnsi="Helvetica" w:cs="Helvetica"/>
          <w:color w:val="333333"/>
          <w:sz w:val="27"/>
          <w:szCs w:val="27"/>
        </w:rPr>
        <w:t xml:space="preserve">, программам магистратуры, утвержденного приказом </w:t>
      </w:r>
      <w:proofErr w:type="spellStart"/>
      <w:r w:rsidRPr="009B7E24">
        <w:rPr>
          <w:rFonts w:ascii="Helvetica" w:eastAsia="Times New Roman" w:hAnsi="Helvetica" w:cs="Helvetica"/>
          <w:color w:val="333333"/>
          <w:sz w:val="27"/>
          <w:szCs w:val="27"/>
        </w:rPr>
        <w:t>Минобрнауки</w:t>
      </w:r>
      <w:proofErr w:type="spellEnd"/>
      <w:r w:rsidRPr="009B7E24">
        <w:rPr>
          <w:rFonts w:ascii="Helvetica" w:eastAsia="Times New Roman" w:hAnsi="Helvetica" w:cs="Helvetica"/>
          <w:color w:val="333333"/>
          <w:sz w:val="27"/>
          <w:szCs w:val="27"/>
        </w:rPr>
        <w:t xml:space="preserve"> России от 14.10.2015 № 1147 (ред. от 31.07.2017) (зарегистрировано в Минюсте России 30.10.2015, регистрационный № 39572), при приеме на обучение по программам </w:t>
      </w:r>
      <w:proofErr w:type="spellStart"/>
      <w:r w:rsidRPr="009B7E24">
        <w:rPr>
          <w:rFonts w:ascii="Helvetica" w:eastAsia="Times New Roman" w:hAnsi="Helvetica" w:cs="Helvetica"/>
          <w:color w:val="333333"/>
          <w:sz w:val="27"/>
          <w:szCs w:val="27"/>
        </w:rPr>
        <w:t>бакалавриата</w:t>
      </w:r>
      <w:proofErr w:type="spellEnd"/>
      <w:r w:rsidRPr="009B7E24">
        <w:rPr>
          <w:rFonts w:ascii="Helvetica" w:eastAsia="Times New Roman" w:hAnsi="Helvetica" w:cs="Helvetica"/>
          <w:color w:val="333333"/>
          <w:sz w:val="27"/>
          <w:szCs w:val="27"/>
        </w:rPr>
        <w:t xml:space="preserve">, программам </w:t>
      </w:r>
      <w:proofErr w:type="spellStart"/>
      <w:r w:rsidRPr="009B7E24">
        <w:rPr>
          <w:rFonts w:ascii="Helvetica" w:eastAsia="Times New Roman" w:hAnsi="Helvetica" w:cs="Helvetica"/>
          <w:color w:val="333333"/>
          <w:sz w:val="27"/>
          <w:szCs w:val="27"/>
        </w:rPr>
        <w:t>специалитета</w:t>
      </w:r>
      <w:proofErr w:type="spellEnd"/>
      <w:r w:rsidRPr="009B7E24">
        <w:rPr>
          <w:rFonts w:ascii="Helvetica" w:eastAsia="Times New Roman" w:hAnsi="Helvetica" w:cs="Helvetica"/>
          <w:color w:val="333333"/>
          <w:sz w:val="27"/>
          <w:szCs w:val="27"/>
        </w:rPr>
        <w:t xml:space="preserve"> организация высшего образования может начислять баллы за оценку, выставленную организацией высшего образования по результатам</w:t>
      </w:r>
      <w:proofErr w:type="gramEnd"/>
      <w:r w:rsidRPr="009B7E24">
        <w:rPr>
          <w:rFonts w:ascii="Helvetica" w:eastAsia="Times New Roman" w:hAnsi="Helvetica" w:cs="Helvetica"/>
          <w:color w:val="333333"/>
          <w:sz w:val="27"/>
          <w:szCs w:val="27"/>
        </w:rPr>
        <w:t xml:space="preserve"> проверки итогового сочинения, являющегося условием допуска к ГИА.</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xml:space="preserve">При приеме на обучение по программам </w:t>
      </w:r>
      <w:proofErr w:type="spellStart"/>
      <w:r w:rsidRPr="009B7E24">
        <w:rPr>
          <w:rFonts w:ascii="Helvetica" w:eastAsia="Times New Roman" w:hAnsi="Helvetica" w:cs="Helvetica"/>
          <w:color w:val="333333"/>
          <w:sz w:val="27"/>
          <w:szCs w:val="27"/>
        </w:rPr>
        <w:t>бакалавриата</w:t>
      </w:r>
      <w:proofErr w:type="spellEnd"/>
      <w:r w:rsidRPr="009B7E24">
        <w:rPr>
          <w:rFonts w:ascii="Helvetica" w:eastAsia="Times New Roman" w:hAnsi="Helvetica" w:cs="Helvetica"/>
          <w:color w:val="333333"/>
          <w:sz w:val="27"/>
          <w:szCs w:val="27"/>
        </w:rPr>
        <w:t xml:space="preserve">, программам </w:t>
      </w:r>
      <w:proofErr w:type="spellStart"/>
      <w:r w:rsidRPr="009B7E24">
        <w:rPr>
          <w:rFonts w:ascii="Helvetica" w:eastAsia="Times New Roman" w:hAnsi="Helvetica" w:cs="Helvetica"/>
          <w:color w:val="333333"/>
          <w:sz w:val="27"/>
          <w:szCs w:val="27"/>
        </w:rPr>
        <w:t>специалитета</w:t>
      </w:r>
      <w:proofErr w:type="spellEnd"/>
      <w:r w:rsidRPr="009B7E24">
        <w:rPr>
          <w:rFonts w:ascii="Helvetica" w:eastAsia="Times New Roman" w:hAnsi="Helvetica" w:cs="Helvetica"/>
          <w:color w:val="333333"/>
          <w:sz w:val="27"/>
          <w:szCs w:val="27"/>
        </w:rPr>
        <w:t xml:space="preserve"> </w:t>
      </w:r>
      <w:proofErr w:type="gramStart"/>
      <w:r w:rsidRPr="009B7E24">
        <w:rPr>
          <w:rFonts w:ascii="Helvetica" w:eastAsia="Times New Roman" w:hAnsi="Helvetica" w:cs="Helvetica"/>
          <w:color w:val="333333"/>
          <w:sz w:val="27"/>
          <w:szCs w:val="27"/>
        </w:rPr>
        <w:t>поступающему</w:t>
      </w:r>
      <w:proofErr w:type="gramEnd"/>
      <w:r w:rsidRPr="009B7E24">
        <w:rPr>
          <w:rFonts w:ascii="Helvetica" w:eastAsia="Times New Roman" w:hAnsi="Helvetica" w:cs="Helvetica"/>
          <w:color w:val="333333"/>
          <w:sz w:val="27"/>
          <w:szCs w:val="27"/>
        </w:rPr>
        <w:t xml:space="preserve"> может быть начислено за индивидуальные достижения не более 10 баллов суммарно.</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xml:space="preserve">Перечень индивидуальных достижений, учитываемых при приеме на </w:t>
      </w:r>
      <w:proofErr w:type="gramStart"/>
      <w:r w:rsidRPr="009B7E24">
        <w:rPr>
          <w:rFonts w:ascii="Helvetica" w:eastAsia="Times New Roman" w:hAnsi="Helvetica" w:cs="Helvetica"/>
          <w:color w:val="333333"/>
          <w:sz w:val="27"/>
          <w:szCs w:val="27"/>
        </w:rPr>
        <w:t>обучение по программам</w:t>
      </w:r>
      <w:proofErr w:type="gramEnd"/>
      <w:r w:rsidRPr="009B7E24">
        <w:rPr>
          <w:rFonts w:ascii="Helvetica" w:eastAsia="Times New Roman" w:hAnsi="Helvetica" w:cs="Helvetica"/>
          <w:color w:val="333333"/>
          <w:sz w:val="27"/>
          <w:szCs w:val="27"/>
        </w:rPr>
        <w:t xml:space="preserve"> </w:t>
      </w:r>
      <w:proofErr w:type="spellStart"/>
      <w:r w:rsidRPr="009B7E24">
        <w:rPr>
          <w:rFonts w:ascii="Helvetica" w:eastAsia="Times New Roman" w:hAnsi="Helvetica" w:cs="Helvetica"/>
          <w:color w:val="333333"/>
          <w:sz w:val="27"/>
          <w:szCs w:val="27"/>
        </w:rPr>
        <w:t>бакалавриата</w:t>
      </w:r>
      <w:proofErr w:type="spellEnd"/>
      <w:r w:rsidRPr="009B7E24">
        <w:rPr>
          <w:rFonts w:ascii="Helvetica" w:eastAsia="Times New Roman" w:hAnsi="Helvetica" w:cs="Helvetica"/>
          <w:color w:val="333333"/>
          <w:sz w:val="27"/>
          <w:szCs w:val="27"/>
        </w:rPr>
        <w:t xml:space="preserve">, программам </w:t>
      </w:r>
      <w:proofErr w:type="spellStart"/>
      <w:r w:rsidRPr="009B7E24">
        <w:rPr>
          <w:rFonts w:ascii="Helvetica" w:eastAsia="Times New Roman" w:hAnsi="Helvetica" w:cs="Helvetica"/>
          <w:color w:val="333333"/>
          <w:sz w:val="27"/>
          <w:szCs w:val="27"/>
        </w:rPr>
        <w:t>специалитета</w:t>
      </w:r>
      <w:proofErr w:type="spellEnd"/>
      <w:r w:rsidRPr="009B7E24">
        <w:rPr>
          <w:rFonts w:ascii="Helvetica" w:eastAsia="Times New Roman" w:hAnsi="Helvetica" w:cs="Helvetica"/>
          <w:color w:val="333333"/>
          <w:sz w:val="27"/>
          <w:szCs w:val="27"/>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Перечень учитываемых индивидуальных достижений и порядок их учета устанавливаются организацией в соответствии с пунктами 43 – 46 Порядка и указываются в правилах приема, утвержденных организацией самостоятельно.</w:t>
      </w:r>
    </w:p>
    <w:p w:rsidR="009B7E24" w:rsidRPr="009B7E24" w:rsidRDefault="009B7E24" w:rsidP="009B7E24">
      <w:pPr>
        <w:shd w:val="clear" w:color="auto" w:fill="FFFFFF"/>
        <w:spacing w:before="150" w:after="150" w:line="240" w:lineRule="auto"/>
        <w:outlineLvl w:val="3"/>
        <w:rPr>
          <w:rFonts w:ascii="Helvetica" w:eastAsia="Times New Roman" w:hAnsi="Helvetica" w:cs="Helvetica"/>
          <w:color w:val="333333"/>
          <w:sz w:val="27"/>
          <w:szCs w:val="27"/>
        </w:rPr>
      </w:pPr>
      <w:r w:rsidRPr="009B7E24">
        <w:rPr>
          <w:rFonts w:ascii="Helvetica" w:eastAsia="Times New Roman" w:hAnsi="Helvetica" w:cs="Helvetica"/>
          <w:b/>
          <w:bCs/>
          <w:color w:val="0000FF"/>
          <w:sz w:val="27"/>
          <w:szCs w:val="27"/>
        </w:rPr>
        <w:t>ТЕМЫ СОЧИНЕНИЯ:</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В 2024/25 учебном году комплекты тем итогового сочинения будут формироваться из ежегодно пополняемого закрытого банка тем итогового сочинения. Комплекты будут содержать как темы, которые использовались в прошлые годы, так и новые темы, разработанные в 2024 г.</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На </w:t>
      </w:r>
      <w:hyperlink r:id="rId5" w:history="1">
        <w:r w:rsidRPr="009B7E24">
          <w:rPr>
            <w:rFonts w:ascii="Helvetica" w:eastAsia="Times New Roman" w:hAnsi="Helvetica" w:cs="Helvetica"/>
            <w:color w:val="428BCA"/>
            <w:sz w:val="27"/>
            <w:u w:val="single"/>
          </w:rPr>
          <w:t>сайте ФГБНУ «ФИПИ»</w:t>
        </w:r>
      </w:hyperlink>
      <w:r w:rsidRPr="009B7E24">
        <w:rPr>
          <w:rFonts w:ascii="Helvetica" w:eastAsia="Times New Roman" w:hAnsi="Helvetica" w:cs="Helvetica"/>
          <w:color w:val="333333"/>
          <w:sz w:val="27"/>
          <w:szCs w:val="27"/>
        </w:rPr>
        <w:t> опубликованы следующие материалы:</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1. Структура закрытого банка тем итогового сочинения.</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lastRenderedPageBreak/>
        <w:t>2. Комментарии к разделам закрытого банка тем итогового сочинения.</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3. Образец комплекта тем 2024/25 учебного года.</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b/>
          <w:bCs/>
          <w:color w:val="333333"/>
          <w:sz w:val="27"/>
          <w:szCs w:val="27"/>
        </w:rPr>
        <w:t>ПОВТОРНЫЙ ДОПУСК</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Повторно допускаются к написанию итогового сочинения (изложения) участники:</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получившие по итоговому сочинению (изложению) неудовлетворительный результат («незачет»);</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не явившиеся на итоговое сочинение (изложение) по уважительным причинам (болезнь или иные обстоятельства, подтвержденные документально);</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не завершившие выполнение итогового сочинения (изложения) по уважительным причинам (болезнь или иные обстоятельства, подтвержденные документально);</w:t>
      </w:r>
    </w:p>
    <w:p w:rsidR="009B7E24" w:rsidRPr="009B7E24" w:rsidRDefault="009B7E24" w:rsidP="009B7E24">
      <w:pPr>
        <w:shd w:val="clear" w:color="auto" w:fill="FFFFFF"/>
        <w:spacing w:after="150" w:line="240" w:lineRule="auto"/>
        <w:jc w:val="both"/>
        <w:rPr>
          <w:rFonts w:ascii="Helvetica" w:eastAsia="Times New Roman" w:hAnsi="Helvetica" w:cs="Helvetica"/>
          <w:color w:val="333333"/>
          <w:sz w:val="27"/>
          <w:szCs w:val="27"/>
        </w:rPr>
      </w:pPr>
      <w:r w:rsidRPr="009B7E24">
        <w:rPr>
          <w:rFonts w:ascii="Helvetica" w:eastAsia="Times New Roman" w:hAnsi="Helvetica" w:cs="Helvetica"/>
          <w:color w:val="333333"/>
          <w:sz w:val="27"/>
          <w:szCs w:val="27"/>
        </w:rPr>
        <w:t>- удаленные с итогового сочинения (изложения) за нарушение установленного порядка проведения итогового сочинения (изложения), допускаются к повторной сдаче решением педагогического совета.</w:t>
      </w:r>
    </w:p>
    <w:p w:rsidR="009B7E24" w:rsidRDefault="009B7E24"/>
    <w:sectPr w:rsidR="009B7E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7E24"/>
    <w:rsid w:val="009B7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B7E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7E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B7E24"/>
    <w:rPr>
      <w:b/>
      <w:bCs/>
    </w:rPr>
  </w:style>
  <w:style w:type="character" w:customStyle="1" w:styleId="40">
    <w:name w:val="Заголовок 4 Знак"/>
    <w:basedOn w:val="a0"/>
    <w:link w:val="4"/>
    <w:uiPriority w:val="9"/>
    <w:rsid w:val="009B7E24"/>
    <w:rPr>
      <w:rFonts w:ascii="Times New Roman" w:eastAsia="Times New Roman" w:hAnsi="Times New Roman" w:cs="Times New Roman"/>
      <w:b/>
      <w:bCs/>
      <w:sz w:val="24"/>
      <w:szCs w:val="24"/>
    </w:rPr>
  </w:style>
  <w:style w:type="character" w:styleId="a5">
    <w:name w:val="Hyperlink"/>
    <w:basedOn w:val="a0"/>
    <w:uiPriority w:val="99"/>
    <w:semiHidden/>
    <w:unhideWhenUsed/>
    <w:rsid w:val="009B7E24"/>
    <w:rPr>
      <w:color w:val="0000FF"/>
      <w:u w:val="single"/>
    </w:rPr>
  </w:style>
</w:styles>
</file>

<file path=word/webSettings.xml><?xml version="1.0" encoding="utf-8"?>
<w:webSettings xmlns:r="http://schemas.openxmlformats.org/officeDocument/2006/relationships" xmlns:w="http://schemas.openxmlformats.org/wordprocessingml/2006/main">
  <w:divs>
    <w:div w:id="8678971">
      <w:bodyDiv w:val="1"/>
      <w:marLeft w:val="0"/>
      <w:marRight w:val="0"/>
      <w:marTop w:val="0"/>
      <w:marBottom w:val="0"/>
      <w:divBdr>
        <w:top w:val="none" w:sz="0" w:space="0" w:color="auto"/>
        <w:left w:val="none" w:sz="0" w:space="0" w:color="auto"/>
        <w:bottom w:val="none" w:sz="0" w:space="0" w:color="auto"/>
        <w:right w:val="none" w:sz="0" w:space="0" w:color="auto"/>
      </w:divBdr>
    </w:div>
    <w:div w:id="924538348">
      <w:bodyDiv w:val="1"/>
      <w:marLeft w:val="0"/>
      <w:marRight w:val="0"/>
      <w:marTop w:val="0"/>
      <w:marBottom w:val="0"/>
      <w:divBdr>
        <w:top w:val="none" w:sz="0" w:space="0" w:color="auto"/>
        <w:left w:val="none" w:sz="0" w:space="0" w:color="auto"/>
        <w:bottom w:val="none" w:sz="0" w:space="0" w:color="auto"/>
        <w:right w:val="none" w:sz="0" w:space="0" w:color="auto"/>
      </w:divBdr>
    </w:div>
    <w:div w:id="1325356374">
      <w:bodyDiv w:val="1"/>
      <w:marLeft w:val="0"/>
      <w:marRight w:val="0"/>
      <w:marTop w:val="0"/>
      <w:marBottom w:val="0"/>
      <w:divBdr>
        <w:top w:val="none" w:sz="0" w:space="0" w:color="auto"/>
        <w:left w:val="none" w:sz="0" w:space="0" w:color="auto"/>
        <w:bottom w:val="none" w:sz="0" w:space="0" w:color="auto"/>
        <w:right w:val="none" w:sz="0" w:space="0" w:color="auto"/>
      </w:divBdr>
    </w:div>
    <w:div w:id="14001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pi.ru/itogovoe-sochinenie" TargetMode="External"/><Relationship Id="rId4" Type="http://schemas.openxmlformats.org/officeDocument/2006/relationships/hyperlink" Target="https://fipi.ru/itogovoe-sochin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2354</Words>
  <Characters>13421</Characters>
  <Application>Microsoft Office Word</Application>
  <DocSecurity>0</DocSecurity>
  <Lines>111</Lines>
  <Paragraphs>31</Paragraphs>
  <ScaleCrop>false</ScaleCrop>
  <Company/>
  <LinksUpToDate>false</LinksUpToDate>
  <CharactersWithSpaces>15744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3</cp:revision>
  <dcterms:created xsi:type="dcterms:W3CDTF">2025-01-10T08:29:00Z</dcterms:created>
  <dcterms:modified xsi:type="dcterms:W3CDTF">2025-01-10T08:33:00Z</dcterms:modified>
</cp:coreProperties>
</file>