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1C" w:rsidRDefault="008E141C" w:rsidP="008E141C">
      <w:pPr>
        <w:spacing w:after="0"/>
        <w:jc w:val="center"/>
        <w:rPr>
          <w:b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1010" cy="600075"/>
            <wp:effectExtent l="0" t="0" r="0" b="9525"/>
            <wp:docPr id="1" name="Рисунок 1" descr="gerb_Petrozav_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Petrozav_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1C" w:rsidRPr="00B745D8" w:rsidRDefault="008E141C" w:rsidP="008E14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D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E141C" w:rsidRPr="00B745D8" w:rsidRDefault="008E141C" w:rsidP="008E14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D8">
        <w:rPr>
          <w:rFonts w:ascii="Times New Roman" w:hAnsi="Times New Roman" w:cs="Times New Roman"/>
          <w:b/>
          <w:sz w:val="28"/>
          <w:szCs w:val="28"/>
        </w:rPr>
        <w:t>Петрозаводского городского округа</w:t>
      </w:r>
    </w:p>
    <w:p w:rsidR="008E141C" w:rsidRPr="00B745D8" w:rsidRDefault="008E141C" w:rsidP="008E141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D8"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 25»</w:t>
      </w:r>
    </w:p>
    <w:p w:rsidR="008E141C" w:rsidRPr="00B745D8" w:rsidRDefault="008E141C" w:rsidP="008E141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745D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B745D8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B745D8">
        <w:rPr>
          <w:rFonts w:ascii="Times New Roman" w:hAnsi="Times New Roman" w:cs="Times New Roman"/>
          <w:sz w:val="28"/>
          <w:szCs w:val="28"/>
        </w:rPr>
        <w:t>. Гюллинга, д.3, г. Петрозаводск, Республика Карелия, 185005</w:t>
      </w:r>
    </w:p>
    <w:p w:rsidR="008E141C" w:rsidRPr="00B745D8" w:rsidRDefault="008E141C" w:rsidP="008E141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45D8">
        <w:rPr>
          <w:rFonts w:ascii="Times New Roman" w:hAnsi="Times New Roman" w:cs="Times New Roman"/>
          <w:sz w:val="28"/>
          <w:szCs w:val="28"/>
        </w:rPr>
        <w:t>Тел</w:t>
      </w:r>
      <w:r w:rsidRPr="00B745D8">
        <w:rPr>
          <w:rFonts w:ascii="Times New Roman" w:hAnsi="Times New Roman" w:cs="Times New Roman"/>
          <w:sz w:val="28"/>
          <w:szCs w:val="28"/>
          <w:lang w:val="en-US"/>
        </w:rPr>
        <w:t>.: (814-2) 331-708 http://school25ptz.ru, e-mail: school25petro@mail.ru</w:t>
      </w:r>
    </w:p>
    <w:p w:rsidR="008E141C" w:rsidRPr="00B745D8" w:rsidRDefault="008E141C" w:rsidP="008E141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745D8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B745D8">
        <w:rPr>
          <w:rFonts w:ascii="Times New Roman" w:hAnsi="Times New Roman" w:cs="Times New Roman"/>
          <w:color w:val="000000"/>
          <w:sz w:val="28"/>
          <w:szCs w:val="28"/>
        </w:rPr>
        <w:t xml:space="preserve">1031000007180, </w:t>
      </w:r>
      <w:r w:rsidRPr="00B745D8">
        <w:rPr>
          <w:rFonts w:ascii="Times New Roman" w:hAnsi="Times New Roman" w:cs="Times New Roman"/>
          <w:sz w:val="28"/>
          <w:szCs w:val="28"/>
        </w:rPr>
        <w:t>ИНН/КПП 1001034808/100101001</w:t>
      </w:r>
    </w:p>
    <w:p w:rsidR="008E141C" w:rsidRPr="00B745D8" w:rsidRDefault="008E141C" w:rsidP="008E141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141C" w:rsidRPr="00B745D8" w:rsidRDefault="008E141C" w:rsidP="008E141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141C" w:rsidRPr="00B745D8" w:rsidRDefault="004205C0" w:rsidP="008E14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3.9pt;margin-top:4.5pt;width:181.95pt;height:68.2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" stroked="f">
            <v:textbox style="mso-next-textbox:#Надпись 2">
              <w:txbxContent>
                <w:p w:rsidR="008E141C" w:rsidRPr="008E141C" w:rsidRDefault="008E141C" w:rsidP="008E14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 директор школы </w:t>
                  </w:r>
                </w:p>
                <w:p w:rsidR="008E141C" w:rsidRPr="008E141C" w:rsidRDefault="008E141C" w:rsidP="008E14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1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Д.Е</w:t>
                  </w:r>
                </w:p>
              </w:txbxContent>
            </v:textbox>
            <w10:wrap type="square" anchorx="margin"/>
          </v:shape>
        </w:pict>
      </w:r>
    </w:p>
    <w:p w:rsidR="008E141C" w:rsidRPr="00B745D8" w:rsidRDefault="008E141C" w:rsidP="008E1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41C" w:rsidRPr="00B745D8" w:rsidRDefault="008E141C" w:rsidP="00FB6A8B">
      <w:pPr>
        <w:rPr>
          <w:rFonts w:ascii="Times New Roman" w:hAnsi="Times New Roman" w:cs="Times New Roman"/>
          <w:sz w:val="24"/>
          <w:szCs w:val="24"/>
        </w:rPr>
      </w:pPr>
    </w:p>
    <w:p w:rsidR="008E141C" w:rsidRPr="00B745D8" w:rsidRDefault="008E141C" w:rsidP="00FB6A8B">
      <w:pPr>
        <w:rPr>
          <w:rFonts w:ascii="Times New Roman" w:hAnsi="Times New Roman" w:cs="Times New Roman"/>
          <w:sz w:val="24"/>
          <w:szCs w:val="24"/>
        </w:rPr>
      </w:pPr>
    </w:p>
    <w:p w:rsidR="00E10F8A" w:rsidRPr="00B745D8" w:rsidRDefault="00E10F8A" w:rsidP="00E1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 xml:space="preserve">Положение об  </w:t>
      </w:r>
      <w:r w:rsidRPr="00B745D8">
        <w:rPr>
          <w:rFonts w:ascii="Times New Roman" w:hAnsi="Times New Roman" w:cs="Times New Roman"/>
          <w:b/>
          <w:bCs/>
          <w:sz w:val="24"/>
          <w:szCs w:val="24"/>
        </w:rPr>
        <w:t>окружном  творческом</w:t>
      </w:r>
      <w:r w:rsidR="00FB7C54" w:rsidRPr="00B745D8">
        <w:rPr>
          <w:rFonts w:ascii="Times New Roman" w:hAnsi="Times New Roman" w:cs="Times New Roman"/>
          <w:b/>
          <w:bCs/>
          <w:sz w:val="24"/>
          <w:szCs w:val="24"/>
        </w:rPr>
        <w:t xml:space="preserve"> театральном</w:t>
      </w:r>
      <w:r w:rsidRPr="00B745D8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</w:t>
      </w:r>
    </w:p>
    <w:p w:rsidR="00E10F8A" w:rsidRPr="00B745D8" w:rsidRDefault="00E10F8A" w:rsidP="00E1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5D8">
        <w:rPr>
          <w:rFonts w:ascii="Times New Roman" w:hAnsi="Times New Roman" w:cs="Times New Roman"/>
          <w:b/>
          <w:bCs/>
          <w:sz w:val="24"/>
          <w:szCs w:val="24"/>
        </w:rPr>
        <w:t>"Новогодняя сказка"</w:t>
      </w:r>
    </w:p>
    <w:p w:rsidR="008E141C" w:rsidRPr="00B745D8" w:rsidRDefault="008E141C" w:rsidP="00FB6A8B">
      <w:pPr>
        <w:rPr>
          <w:rFonts w:ascii="Times New Roman" w:hAnsi="Times New Roman" w:cs="Times New Roman"/>
          <w:sz w:val="24"/>
          <w:szCs w:val="24"/>
        </w:rPr>
      </w:pPr>
    </w:p>
    <w:p w:rsidR="000F62DA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1.</w:t>
      </w:r>
      <w:r w:rsidRPr="00B745D8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B7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2DA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1.1 Настоящее Положение разработано в соответствии с планом работы М</w:t>
      </w:r>
      <w:r w:rsidR="000F62DA" w:rsidRPr="00B745D8">
        <w:rPr>
          <w:rFonts w:ascii="Times New Roman" w:hAnsi="Times New Roman" w:cs="Times New Roman"/>
          <w:sz w:val="24"/>
          <w:szCs w:val="24"/>
        </w:rPr>
        <w:t xml:space="preserve">ОУ </w:t>
      </w:r>
      <w:r w:rsidRPr="00B745D8">
        <w:rPr>
          <w:rFonts w:ascii="Times New Roman" w:hAnsi="Times New Roman" w:cs="Times New Roman"/>
          <w:sz w:val="24"/>
          <w:szCs w:val="24"/>
        </w:rPr>
        <w:t>«</w:t>
      </w:r>
      <w:r w:rsidR="000F62DA" w:rsidRPr="00B745D8">
        <w:rPr>
          <w:rFonts w:ascii="Times New Roman" w:hAnsi="Times New Roman" w:cs="Times New Roman"/>
          <w:sz w:val="24"/>
          <w:szCs w:val="24"/>
        </w:rPr>
        <w:t>Средняя школа № 25» на 2017 -2018</w:t>
      </w:r>
      <w:r w:rsidRPr="00B745D8">
        <w:rPr>
          <w:rFonts w:ascii="Times New Roman" w:hAnsi="Times New Roman" w:cs="Times New Roman"/>
          <w:sz w:val="24"/>
          <w:szCs w:val="24"/>
        </w:rPr>
        <w:t xml:space="preserve"> учебный год, а также с учетом традиционной практики организации и проведения коллективно-творческих мероприятий для учащихся школы </w:t>
      </w:r>
    </w:p>
    <w:p w:rsidR="000F62DA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1.2. Н</w:t>
      </w:r>
      <w:r w:rsidR="000F62DA" w:rsidRPr="00B745D8">
        <w:rPr>
          <w:rFonts w:ascii="Times New Roman" w:hAnsi="Times New Roman" w:cs="Times New Roman"/>
          <w:sz w:val="24"/>
          <w:szCs w:val="24"/>
        </w:rPr>
        <w:t xml:space="preserve">астоящее Положение определяет: </w:t>
      </w:r>
    </w:p>
    <w:p w:rsidR="000F62DA" w:rsidRPr="00B745D8" w:rsidRDefault="00FB6A8B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Цели</w:t>
      </w:r>
      <w:r w:rsidR="000F62DA" w:rsidRPr="00B745D8">
        <w:rPr>
          <w:rFonts w:ascii="Times New Roman" w:hAnsi="Times New Roman" w:cs="Times New Roman"/>
          <w:sz w:val="24"/>
          <w:szCs w:val="24"/>
        </w:rPr>
        <w:t xml:space="preserve"> и  задачи проведения конкурса </w:t>
      </w:r>
    </w:p>
    <w:p w:rsidR="000F62DA" w:rsidRPr="00B745D8" w:rsidRDefault="00FB6A8B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F62DA" w:rsidRPr="00B745D8">
        <w:rPr>
          <w:rFonts w:ascii="Times New Roman" w:hAnsi="Times New Roman" w:cs="Times New Roman"/>
          <w:sz w:val="24"/>
          <w:szCs w:val="24"/>
        </w:rPr>
        <w:t xml:space="preserve">работы участников конкурса </w:t>
      </w:r>
    </w:p>
    <w:p w:rsidR="000F62DA" w:rsidRPr="00B745D8" w:rsidRDefault="000F62DA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Участники конкурса </w:t>
      </w:r>
    </w:p>
    <w:p w:rsidR="000F62DA" w:rsidRPr="00B745D8" w:rsidRDefault="000F62DA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Порядок проведения конкурса </w:t>
      </w:r>
    </w:p>
    <w:p w:rsidR="000F62DA" w:rsidRPr="00B745D8" w:rsidRDefault="000F62DA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Жюри </w:t>
      </w:r>
    </w:p>
    <w:p w:rsidR="000F62DA" w:rsidRPr="00B745D8" w:rsidRDefault="000F62DA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FB6A8B" w:rsidRPr="00B745D8" w:rsidRDefault="00FB6A8B" w:rsidP="00B745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Подведение итогов и награждение  </w:t>
      </w:r>
    </w:p>
    <w:p w:rsidR="000F62DA" w:rsidRPr="00B745D8" w:rsidRDefault="000F62DA" w:rsidP="00B745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Создание условий для раз</w:t>
      </w:r>
      <w:r w:rsidR="000F62DA" w:rsidRPr="00B745D8">
        <w:rPr>
          <w:rFonts w:ascii="Times New Roman" w:hAnsi="Times New Roman" w:cs="Times New Roman"/>
          <w:sz w:val="24"/>
          <w:szCs w:val="24"/>
        </w:rPr>
        <w:t xml:space="preserve">вития и самореализации 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 детей школы.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и творческой деятельности учащихся по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средством участия в конкурсе.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Поддержка д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еятельности творческих детей.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Развитие познавательного интереса к школьным мероприятиям, стимулирование тв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орческой активности учащихся. </w:t>
      </w:r>
    </w:p>
    <w:p w:rsidR="00FB6A8B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Повышение исполнительского мастерства участников конкурса, распространение положительного опыта по художественно – эстетическому и театральному образованию детей. 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Организация работы оргкомитета</w:t>
      </w:r>
    </w:p>
    <w:p w:rsidR="00230108" w:rsidRPr="00B745D8" w:rsidRDefault="00B745D8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</w:t>
      </w:r>
      <w:r w:rsidR="00FB6A8B" w:rsidRPr="00B745D8">
        <w:rPr>
          <w:rFonts w:ascii="Times New Roman" w:hAnsi="Times New Roman" w:cs="Times New Roman"/>
          <w:sz w:val="24"/>
          <w:szCs w:val="24"/>
        </w:rPr>
        <w:t>Оргкомитет выполняет следующ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ие функциональные обязанности: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Определяет порядок мес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то и дату проведения конкурса.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Ф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ормирует состав жюри конкурса.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Определяет ответственных организаторов для проведения конкурса.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3.2. Органи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заторы несут ответственность: </w:t>
      </w:r>
      <w:r w:rsidRPr="00B745D8">
        <w:rPr>
          <w:rFonts w:ascii="Times New Roman" w:hAnsi="Times New Roman" w:cs="Times New Roman"/>
          <w:sz w:val="24"/>
          <w:szCs w:val="24"/>
        </w:rPr>
        <w:t>за организацию, безопасность и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 качество проведения конкурса. </w:t>
      </w:r>
    </w:p>
    <w:p w:rsidR="00230108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Проводят разъяснительную работу среди участников по проведению конкурса.</w:t>
      </w:r>
    </w:p>
    <w:p w:rsidR="00FB6A8B" w:rsidRPr="00B745D8" w:rsidRDefault="00FB6A8B" w:rsidP="00B745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FB6A8B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4.1. В конкурсе могу принимать участие классные коллективы </w:t>
      </w:r>
      <w:r w:rsidR="00230108" w:rsidRPr="00B745D8">
        <w:rPr>
          <w:rFonts w:ascii="Times New Roman" w:hAnsi="Times New Roman" w:cs="Times New Roman"/>
          <w:sz w:val="24"/>
          <w:szCs w:val="24"/>
        </w:rPr>
        <w:t xml:space="preserve">школ </w:t>
      </w:r>
      <w:r w:rsidRPr="00B745D8">
        <w:rPr>
          <w:rFonts w:ascii="Times New Roman" w:hAnsi="Times New Roman" w:cs="Times New Roman"/>
          <w:sz w:val="24"/>
          <w:szCs w:val="24"/>
        </w:rPr>
        <w:t>округа</w:t>
      </w:r>
    </w:p>
    <w:p w:rsidR="00FB6A8B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4.2. Возраст участников  5 -9 классы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>5. Порядок проведения конкурса</w:t>
      </w:r>
    </w:p>
    <w:p w:rsidR="003C003E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5.1. Конкурс проводится в два этапа: </w:t>
      </w:r>
    </w:p>
    <w:p w:rsidR="003C003E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1 этап – подача заявок</w:t>
      </w:r>
      <w:r w:rsidR="003C003E" w:rsidRPr="00B745D8">
        <w:rPr>
          <w:rFonts w:ascii="Times New Roman" w:hAnsi="Times New Roman" w:cs="Times New Roman"/>
          <w:sz w:val="24"/>
          <w:szCs w:val="24"/>
        </w:rPr>
        <w:t xml:space="preserve"> регистрация участников</w:t>
      </w:r>
    </w:p>
    <w:p w:rsidR="003C003E" w:rsidRPr="00B745D8" w:rsidRDefault="003C003E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Участники конкурса  до 21.12.2017 года присылают  заявку на адрес: </w:t>
      </w:r>
      <w:hyperlink r:id="rId7" w:history="1">
        <w:r w:rsidRPr="00B745D8">
          <w:rPr>
            <w:rStyle w:val="a5"/>
            <w:rFonts w:ascii="Times New Roman" w:hAnsi="Times New Roman" w:cs="Times New Roman"/>
            <w:sz w:val="24"/>
            <w:szCs w:val="24"/>
          </w:rPr>
          <w:t>school25petro@mail.ru</w:t>
        </w:r>
      </w:hyperlink>
      <w:r w:rsidRPr="00B745D8">
        <w:rPr>
          <w:rFonts w:ascii="Times New Roman" w:hAnsi="Times New Roman" w:cs="Times New Roman"/>
          <w:sz w:val="24"/>
          <w:szCs w:val="24"/>
        </w:rPr>
        <w:t xml:space="preserve"> по предложенной форме.</w:t>
      </w:r>
    </w:p>
    <w:p w:rsidR="00DF27E4" w:rsidRPr="00B745D8" w:rsidRDefault="00DF27E4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Музыкальное оформление предоставить заблаговременно.</w:t>
      </w:r>
    </w:p>
    <w:p w:rsidR="008177FC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003E" w:rsidRPr="00B745D8" w:rsidRDefault="003C003E" w:rsidP="00B745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B745D8">
        <w:rPr>
          <w:rFonts w:ascii="Times New Roman" w:hAnsi="Times New Roman" w:cs="Times New Roman"/>
          <w:b/>
          <w:bCs/>
          <w:sz w:val="24"/>
          <w:szCs w:val="24"/>
        </w:rPr>
        <w:t>окружном  творческом конкурсе</w:t>
      </w:r>
    </w:p>
    <w:p w:rsidR="003C003E" w:rsidRPr="00B745D8" w:rsidRDefault="003C003E" w:rsidP="00B745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D8">
        <w:rPr>
          <w:rFonts w:ascii="Times New Roman" w:hAnsi="Times New Roman" w:cs="Times New Roman"/>
          <w:b/>
          <w:bCs/>
          <w:sz w:val="24"/>
          <w:szCs w:val="24"/>
        </w:rPr>
        <w:t>"Новогодняя сказка"</w:t>
      </w:r>
    </w:p>
    <w:p w:rsidR="003C003E" w:rsidRPr="00B745D8" w:rsidRDefault="003C003E" w:rsidP="00B745D8">
      <w:pPr>
        <w:spacing w:before="10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606"/>
        <w:gridCol w:w="2457"/>
        <w:gridCol w:w="2254"/>
        <w:gridCol w:w="2254"/>
      </w:tblGrid>
      <w:tr w:rsidR="008177FC" w:rsidRPr="00B745D8" w:rsidTr="008177FC">
        <w:tc>
          <w:tcPr>
            <w:tcW w:w="2606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D8">
              <w:rPr>
                <w:rFonts w:ascii="Times New Roman" w:hAnsi="Times New Roman" w:cs="Times New Roman"/>
                <w:sz w:val="24"/>
                <w:szCs w:val="24"/>
              </w:rPr>
              <w:t>Наименование школы</w:t>
            </w:r>
          </w:p>
        </w:tc>
        <w:tc>
          <w:tcPr>
            <w:tcW w:w="2457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54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D8">
              <w:rPr>
                <w:rFonts w:ascii="Times New Roman" w:hAnsi="Times New Roman" w:cs="Times New Roman"/>
                <w:sz w:val="24"/>
                <w:szCs w:val="24"/>
              </w:rPr>
              <w:t>Название сказки</w:t>
            </w:r>
          </w:p>
        </w:tc>
        <w:tc>
          <w:tcPr>
            <w:tcW w:w="2254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D8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и контактный номер телефона</w:t>
            </w:r>
          </w:p>
        </w:tc>
      </w:tr>
      <w:tr w:rsidR="008177FC" w:rsidRPr="00B745D8" w:rsidTr="008177FC">
        <w:tc>
          <w:tcPr>
            <w:tcW w:w="2606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177FC" w:rsidRPr="00B745D8" w:rsidRDefault="008177FC" w:rsidP="00B745D8">
            <w:pPr>
              <w:spacing w:before="10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03E" w:rsidRPr="00B745D8" w:rsidRDefault="003C003E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2 этап – </w:t>
      </w:r>
      <w:r w:rsidRPr="00B745D8">
        <w:rPr>
          <w:rFonts w:ascii="Times New Roman" w:hAnsi="Times New Roman" w:cs="Times New Roman"/>
          <w:b/>
          <w:sz w:val="24"/>
          <w:szCs w:val="24"/>
        </w:rPr>
        <w:t xml:space="preserve">концертное выступление </w:t>
      </w:r>
      <w:r w:rsidR="00230108" w:rsidRPr="00B745D8">
        <w:rPr>
          <w:rFonts w:ascii="Times New Roman" w:hAnsi="Times New Roman" w:cs="Times New Roman"/>
          <w:b/>
          <w:sz w:val="24"/>
          <w:szCs w:val="24"/>
        </w:rPr>
        <w:t>25</w:t>
      </w:r>
      <w:r w:rsidR="008E141C" w:rsidRPr="00B745D8">
        <w:rPr>
          <w:rFonts w:ascii="Times New Roman" w:hAnsi="Times New Roman" w:cs="Times New Roman"/>
          <w:b/>
          <w:sz w:val="24"/>
          <w:szCs w:val="24"/>
        </w:rPr>
        <w:t>.12.2017 в 14.30</w:t>
      </w:r>
      <w:r w:rsidR="00FB7C54" w:rsidRPr="00B745D8">
        <w:rPr>
          <w:rFonts w:ascii="Times New Roman" w:hAnsi="Times New Roman" w:cs="Times New Roman"/>
          <w:b/>
          <w:sz w:val="24"/>
          <w:szCs w:val="24"/>
        </w:rPr>
        <w:t xml:space="preserve"> в актовом зале</w:t>
      </w:r>
      <w:r w:rsidR="00FB7C54" w:rsidRPr="00B745D8">
        <w:rPr>
          <w:rFonts w:ascii="Times New Roman" w:hAnsi="Times New Roman" w:cs="Times New Roman"/>
          <w:sz w:val="24"/>
          <w:szCs w:val="24"/>
        </w:rPr>
        <w:t xml:space="preserve"> в МОУ « Средняя школа №</w:t>
      </w:r>
      <w:r w:rsidR="00B745D8">
        <w:rPr>
          <w:rFonts w:ascii="Times New Roman" w:hAnsi="Times New Roman" w:cs="Times New Roman"/>
          <w:sz w:val="24"/>
          <w:szCs w:val="24"/>
        </w:rPr>
        <w:t xml:space="preserve"> </w:t>
      </w:r>
      <w:r w:rsidR="00FB7C54" w:rsidRPr="00B745D8">
        <w:rPr>
          <w:rFonts w:ascii="Times New Roman" w:hAnsi="Times New Roman" w:cs="Times New Roman"/>
          <w:sz w:val="24"/>
          <w:szCs w:val="24"/>
        </w:rPr>
        <w:t>25»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5.2. На конкурсе представляются спектакли и сценки</w:t>
      </w:r>
      <w:r w:rsidR="00FB7C54" w:rsidRPr="00B745D8">
        <w:rPr>
          <w:rFonts w:ascii="Times New Roman" w:hAnsi="Times New Roman" w:cs="Times New Roman"/>
          <w:sz w:val="24"/>
          <w:szCs w:val="24"/>
        </w:rPr>
        <w:t xml:space="preserve"> новогодней тематики </w:t>
      </w:r>
      <w:r w:rsidRPr="00B745D8">
        <w:rPr>
          <w:rFonts w:ascii="Times New Roman" w:hAnsi="Times New Roman" w:cs="Times New Roman"/>
          <w:sz w:val="24"/>
          <w:szCs w:val="24"/>
        </w:rPr>
        <w:t xml:space="preserve"> по следующим номинациям:     </w:t>
      </w:r>
      <w:r w:rsidR="00FB6A8B" w:rsidRPr="00B745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Драматический театр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Музыкальный театр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Хореографический театр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Кукольный театр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Литературно-музыкальный театр</w:t>
      </w:r>
    </w:p>
    <w:p w:rsidR="00FB6A8B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Мюзикл</w:t>
      </w:r>
    </w:p>
    <w:p w:rsidR="00DF27E4" w:rsidRPr="00B745D8" w:rsidRDefault="00DF27E4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 Регламент выступления не более 20-ти минут.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 xml:space="preserve">  6. Жюри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6.1. В состав жюри входят члены</w:t>
      </w:r>
      <w:r w:rsidR="00DF27E4" w:rsidRPr="00B745D8">
        <w:rPr>
          <w:rFonts w:ascii="Times New Roman" w:hAnsi="Times New Roman" w:cs="Times New Roman"/>
          <w:sz w:val="24"/>
          <w:szCs w:val="24"/>
        </w:rPr>
        <w:t xml:space="preserve"> администрации, педагогических </w:t>
      </w:r>
      <w:r w:rsidRPr="00B745D8">
        <w:rPr>
          <w:rFonts w:ascii="Times New Roman" w:hAnsi="Times New Roman" w:cs="Times New Roman"/>
          <w:sz w:val="24"/>
          <w:szCs w:val="24"/>
        </w:rPr>
        <w:t>коллек</w:t>
      </w:r>
      <w:r w:rsidR="00DF27E4" w:rsidRPr="00B745D8">
        <w:rPr>
          <w:rFonts w:ascii="Times New Roman" w:hAnsi="Times New Roman" w:cs="Times New Roman"/>
          <w:sz w:val="24"/>
          <w:szCs w:val="24"/>
        </w:rPr>
        <w:t>тивов школ округа.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6.2. Решение жюри является окончательным и пересмотру не подлежит 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7. Критерии оценки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lastRenderedPageBreak/>
        <w:t xml:space="preserve">Жюри оценивает выступления согласно критериям: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Артистизм и сценическая культура 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Актуальность, режиссерское решение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Художественное и музыкальное оформление </w:t>
      </w:r>
    </w:p>
    <w:p w:rsidR="006E653F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</w:t>
      </w:r>
      <w:r w:rsidR="006E653F" w:rsidRPr="00B745D8">
        <w:rPr>
          <w:rFonts w:ascii="Times New Roman" w:hAnsi="Times New Roman" w:cs="Times New Roman"/>
          <w:sz w:val="24"/>
          <w:szCs w:val="24"/>
        </w:rPr>
        <w:t xml:space="preserve"> Реквизиты, костюмы, соот</w:t>
      </w:r>
      <w:r w:rsidR="00DF27E4" w:rsidRPr="00B745D8">
        <w:rPr>
          <w:rFonts w:ascii="Times New Roman" w:hAnsi="Times New Roman" w:cs="Times New Roman"/>
          <w:sz w:val="24"/>
          <w:szCs w:val="24"/>
        </w:rPr>
        <w:t>ветствие музыкального материала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D8">
        <w:rPr>
          <w:rFonts w:ascii="Times New Roman" w:hAnsi="Times New Roman" w:cs="Times New Roman"/>
          <w:b/>
          <w:sz w:val="24"/>
          <w:szCs w:val="24"/>
        </w:rPr>
        <w:t xml:space="preserve"> 8. П</w:t>
      </w:r>
      <w:r w:rsidR="00FB6A8B" w:rsidRPr="00B745D8">
        <w:rPr>
          <w:rFonts w:ascii="Times New Roman" w:hAnsi="Times New Roman" w:cs="Times New Roman"/>
          <w:b/>
          <w:sz w:val="24"/>
          <w:szCs w:val="24"/>
        </w:rPr>
        <w:t xml:space="preserve">одведение итогов и награждение </w:t>
      </w:r>
    </w:p>
    <w:p w:rsidR="006E653F" w:rsidRPr="00B745D8" w:rsidRDefault="006E653F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Победите</w:t>
      </w:r>
      <w:r w:rsidR="004D0D5A" w:rsidRPr="00B745D8">
        <w:rPr>
          <w:rFonts w:ascii="Times New Roman" w:hAnsi="Times New Roman" w:cs="Times New Roman"/>
          <w:sz w:val="24"/>
          <w:szCs w:val="24"/>
        </w:rPr>
        <w:t>лям выдаются грамоты за 1,2 место</w:t>
      </w:r>
      <w:r w:rsidRPr="00B745D8">
        <w:rPr>
          <w:rFonts w:ascii="Times New Roman" w:hAnsi="Times New Roman" w:cs="Times New Roman"/>
          <w:sz w:val="24"/>
          <w:szCs w:val="24"/>
        </w:rPr>
        <w:t>.</w:t>
      </w:r>
    </w:p>
    <w:p w:rsidR="006E653F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</w:t>
      </w:r>
      <w:r w:rsidR="006E653F" w:rsidRPr="00B745D8">
        <w:rPr>
          <w:rFonts w:ascii="Times New Roman" w:hAnsi="Times New Roman" w:cs="Times New Roman"/>
          <w:sz w:val="24"/>
          <w:szCs w:val="24"/>
        </w:rPr>
        <w:t xml:space="preserve"> Жюри оставляет за собой право определять при</w:t>
      </w:r>
      <w:r w:rsidRPr="00B745D8">
        <w:rPr>
          <w:rFonts w:ascii="Times New Roman" w:hAnsi="Times New Roman" w:cs="Times New Roman"/>
          <w:sz w:val="24"/>
          <w:szCs w:val="24"/>
        </w:rPr>
        <w:t xml:space="preserve">зеров по следующим номинациям: </w:t>
      </w:r>
    </w:p>
    <w:p w:rsidR="00FB6A8B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- </w:t>
      </w:r>
      <w:r w:rsidR="00FB6A8B" w:rsidRPr="00B745D8">
        <w:rPr>
          <w:rFonts w:ascii="Times New Roman" w:hAnsi="Times New Roman" w:cs="Times New Roman"/>
          <w:sz w:val="24"/>
          <w:szCs w:val="24"/>
        </w:rPr>
        <w:t>Лучшая постановка</w:t>
      </w:r>
    </w:p>
    <w:p w:rsidR="006E653F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- </w:t>
      </w:r>
      <w:r w:rsidR="00FB6A8B" w:rsidRPr="00B745D8">
        <w:rPr>
          <w:rFonts w:ascii="Times New Roman" w:hAnsi="Times New Roman" w:cs="Times New Roman"/>
          <w:sz w:val="24"/>
          <w:szCs w:val="24"/>
        </w:rPr>
        <w:t xml:space="preserve">Лучший костюм </w:t>
      </w:r>
      <w:r w:rsidR="006E653F" w:rsidRPr="00B7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53F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 - </w:t>
      </w:r>
      <w:r w:rsidR="006E653F" w:rsidRPr="00B745D8">
        <w:rPr>
          <w:rFonts w:ascii="Times New Roman" w:hAnsi="Times New Roman" w:cs="Times New Roman"/>
          <w:sz w:val="24"/>
          <w:szCs w:val="24"/>
        </w:rPr>
        <w:t>Художественное оформление сп</w:t>
      </w:r>
      <w:r w:rsidR="00FB6A8B" w:rsidRPr="00B745D8">
        <w:rPr>
          <w:rFonts w:ascii="Times New Roman" w:hAnsi="Times New Roman" w:cs="Times New Roman"/>
          <w:sz w:val="24"/>
          <w:szCs w:val="24"/>
        </w:rPr>
        <w:t xml:space="preserve">ектакля </w:t>
      </w:r>
    </w:p>
    <w:p w:rsidR="006E653F" w:rsidRPr="00B745D8" w:rsidRDefault="00FB6A8B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</w:t>
      </w:r>
      <w:r w:rsidR="008177FC" w:rsidRPr="00B745D8">
        <w:rPr>
          <w:rFonts w:ascii="Times New Roman" w:hAnsi="Times New Roman" w:cs="Times New Roman"/>
          <w:sz w:val="24"/>
          <w:szCs w:val="24"/>
        </w:rPr>
        <w:t xml:space="preserve">    - </w:t>
      </w:r>
      <w:r w:rsidRPr="00B745D8">
        <w:rPr>
          <w:rFonts w:ascii="Times New Roman" w:hAnsi="Times New Roman" w:cs="Times New Roman"/>
          <w:sz w:val="24"/>
          <w:szCs w:val="24"/>
        </w:rPr>
        <w:t xml:space="preserve">Музыкальное оформление </w:t>
      </w:r>
    </w:p>
    <w:p w:rsidR="00741128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 xml:space="preserve">     - </w:t>
      </w:r>
      <w:r w:rsidR="006E653F" w:rsidRPr="00B745D8">
        <w:rPr>
          <w:rFonts w:ascii="Times New Roman" w:hAnsi="Times New Roman" w:cs="Times New Roman"/>
          <w:sz w:val="24"/>
          <w:szCs w:val="24"/>
        </w:rPr>
        <w:t xml:space="preserve">Лучший актер        </w:t>
      </w:r>
    </w:p>
    <w:p w:rsidR="008177FC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7FC" w:rsidRPr="00B745D8" w:rsidRDefault="008177FC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7E4" w:rsidRPr="00B745D8" w:rsidRDefault="00DF27E4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По вопросам организации обращаться:</w:t>
      </w:r>
    </w:p>
    <w:p w:rsidR="00DF27E4" w:rsidRPr="00B745D8" w:rsidRDefault="00DF27E4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7E4" w:rsidRPr="00B745D8" w:rsidRDefault="00DF27E4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5D8">
        <w:rPr>
          <w:rFonts w:ascii="Times New Roman" w:hAnsi="Times New Roman" w:cs="Times New Roman"/>
          <w:sz w:val="24"/>
          <w:szCs w:val="24"/>
        </w:rPr>
        <w:t>Заместитель директора по ВР  - Олейник Елена Вячеславовна 89114071760</w:t>
      </w:r>
    </w:p>
    <w:p w:rsidR="00DF27E4" w:rsidRPr="00B745D8" w:rsidRDefault="00B745D8" w:rsidP="00B7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- психолог</w:t>
      </w:r>
      <w:r w:rsidR="00DF27E4" w:rsidRPr="00B745D8">
        <w:rPr>
          <w:rFonts w:ascii="Times New Roman" w:hAnsi="Times New Roman" w:cs="Times New Roman"/>
          <w:sz w:val="24"/>
          <w:szCs w:val="24"/>
        </w:rPr>
        <w:t xml:space="preserve">  - Рыжохина Анастасия Леонидовна 89114067172 </w:t>
      </w:r>
    </w:p>
    <w:p w:rsidR="008177FC" w:rsidRPr="00B745D8" w:rsidRDefault="008177FC" w:rsidP="00817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7FC" w:rsidRPr="00B745D8" w:rsidRDefault="008177FC" w:rsidP="008177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77FC" w:rsidRPr="00B745D8" w:rsidSect="0074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870"/>
    <w:multiLevelType w:val="hybridMultilevel"/>
    <w:tmpl w:val="6B7A94CA"/>
    <w:lvl w:ilvl="0" w:tplc="FC1412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53F"/>
    <w:rsid w:val="000F62DA"/>
    <w:rsid w:val="00230108"/>
    <w:rsid w:val="00282829"/>
    <w:rsid w:val="002D395E"/>
    <w:rsid w:val="003C003E"/>
    <w:rsid w:val="004205C0"/>
    <w:rsid w:val="004D0D5A"/>
    <w:rsid w:val="005A2296"/>
    <w:rsid w:val="005B07BB"/>
    <w:rsid w:val="006E653F"/>
    <w:rsid w:val="00741128"/>
    <w:rsid w:val="008177FC"/>
    <w:rsid w:val="008E141C"/>
    <w:rsid w:val="00B745D8"/>
    <w:rsid w:val="00BA1484"/>
    <w:rsid w:val="00D14879"/>
    <w:rsid w:val="00DD7E04"/>
    <w:rsid w:val="00DF27E4"/>
    <w:rsid w:val="00E10F8A"/>
    <w:rsid w:val="00E5277B"/>
    <w:rsid w:val="00E630FB"/>
    <w:rsid w:val="00EE1860"/>
    <w:rsid w:val="00EF590E"/>
    <w:rsid w:val="00F7628F"/>
    <w:rsid w:val="00FB6A8B"/>
    <w:rsid w:val="00FB7C54"/>
    <w:rsid w:val="00FC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41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C00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74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9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38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5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8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68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84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16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55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579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62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75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502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25petr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D890-103A-415C-B01C-ECAEC156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Пользователь Windows</cp:lastModifiedBy>
  <cp:revision>3</cp:revision>
  <dcterms:created xsi:type="dcterms:W3CDTF">2017-12-06T09:54:00Z</dcterms:created>
  <dcterms:modified xsi:type="dcterms:W3CDTF">2017-12-06T10:00:00Z</dcterms:modified>
</cp:coreProperties>
</file>