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AF" w:rsidRPr="002404AF" w:rsidRDefault="002404AF" w:rsidP="002404AF">
      <w:pPr>
        <w:spacing w:after="0" w:line="240" w:lineRule="atLeast"/>
        <w:ind w:right="75"/>
        <w:jc w:val="center"/>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color w:val="000000"/>
          <w:sz w:val="21"/>
          <w:szCs w:val="21"/>
          <w:bdr w:val="none" w:sz="0" w:space="0" w:color="auto" w:frame="1"/>
          <w:lang w:eastAsia="ru-RU"/>
        </w:rPr>
        <w:t>ПЕДАГОГАМ ОБ ИНФОРМАЦИОННОЙ БЕЗОПАСНОСТИ </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color w:val="000000"/>
          <w:sz w:val="21"/>
          <w:szCs w:val="21"/>
          <w:bdr w:val="none" w:sz="0" w:space="0" w:color="auto" w:frame="1"/>
          <w:lang w:eastAsia="ru-RU"/>
        </w:rPr>
        <w:t>Понятие информационной безопасности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На практике важнейшими являются три аспекта информационной безопасности:</w:t>
      </w:r>
    </w:p>
    <w:p w:rsidR="002404AF" w:rsidRPr="002404AF" w:rsidRDefault="002404AF" w:rsidP="00D041B1">
      <w:pPr>
        <w:numPr>
          <w:ilvl w:val="0"/>
          <w:numId w:val="1"/>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доступность (возможность за разумное время получить требуемую информационную услугу);</w:t>
      </w:r>
    </w:p>
    <w:p w:rsidR="002404AF" w:rsidRPr="002404AF" w:rsidRDefault="002404AF" w:rsidP="00D041B1">
      <w:pPr>
        <w:numPr>
          <w:ilvl w:val="0"/>
          <w:numId w:val="1"/>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целостность (актуальность и непротиворечивость информации, ее защищенность от разрушения и несанкционированного изменения);</w:t>
      </w:r>
    </w:p>
    <w:p w:rsidR="002404AF" w:rsidRPr="002404AF" w:rsidRDefault="002404AF" w:rsidP="00D041B1">
      <w:pPr>
        <w:numPr>
          <w:ilvl w:val="0"/>
          <w:numId w:val="1"/>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конфиденциальность (защита от несанкционированного прочтения).</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color w:val="000000"/>
          <w:sz w:val="21"/>
          <w:szCs w:val="21"/>
          <w:bdr w:val="none" w:sz="0" w:space="0" w:color="auto" w:frame="1"/>
          <w:lang w:eastAsia="ru-RU"/>
        </w:rPr>
        <w:t>Основные угрозы информационной безопасности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Аппаратные средства.</w:t>
      </w:r>
      <w:r w:rsidRPr="002404AF">
        <w:rPr>
          <w:rFonts w:ascii="Verdana" w:eastAsia="Times New Roman" w:hAnsi="Verdana" w:cs="Times New Roman"/>
          <w:color w:val="000000"/>
          <w:sz w:val="21"/>
          <w:szCs w:val="21"/>
          <w:lang w:eastAsia="ru-RU"/>
        </w:rPr>
        <w:t> </w:t>
      </w:r>
      <w:proofErr w:type="gramStart"/>
      <w:r w:rsidRPr="002404AF">
        <w:rPr>
          <w:rFonts w:ascii="Verdana" w:eastAsia="Times New Roman" w:hAnsi="Verdana" w:cs="Times New Roman"/>
          <w:color w:val="000000"/>
          <w:sz w:val="21"/>
          <w:szCs w:val="21"/>
          <w:lang w:eastAsia="ru-RU"/>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Программное обеспечение.</w:t>
      </w:r>
      <w:r w:rsidRPr="002404AF">
        <w:rPr>
          <w:rFonts w:ascii="Verdana" w:eastAsia="Times New Roman" w:hAnsi="Verdana" w:cs="Times New Roman"/>
          <w:color w:val="000000"/>
          <w:sz w:val="21"/>
          <w:szCs w:val="21"/>
          <w:lang w:eastAsia="ru-RU"/>
        </w:rPr>
        <w:t> </w:t>
      </w:r>
      <w:proofErr w:type="gramStart"/>
      <w:r w:rsidRPr="002404AF">
        <w:rPr>
          <w:rFonts w:ascii="Verdana" w:eastAsia="Times New Roman" w:hAnsi="Verdana" w:cs="Times New Roman"/>
          <w:color w:val="000000"/>
          <w:sz w:val="21"/>
          <w:szCs w:val="21"/>
          <w:lang w:eastAsia="ru-RU"/>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Данные,</w:t>
      </w:r>
      <w:r w:rsidRPr="002404AF">
        <w:rPr>
          <w:rFonts w:ascii="Verdana" w:eastAsia="Times New Roman" w:hAnsi="Verdana" w:cs="Times New Roman"/>
          <w:color w:val="000000"/>
          <w:sz w:val="21"/>
          <w:szCs w:val="21"/>
          <w:lang w:eastAsia="ru-RU"/>
        </w:rPr>
        <w:t> хранимые временно и постоянно, на дисках, флэшках, печатные, архивы, системные журналы и т.д.;</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Персонал. </w:t>
      </w:r>
      <w:r w:rsidRPr="002404AF">
        <w:rPr>
          <w:rFonts w:ascii="Verdana" w:eastAsia="Times New Roman" w:hAnsi="Verdana" w:cs="Times New Roman"/>
          <w:color w:val="000000"/>
          <w:sz w:val="21"/>
          <w:szCs w:val="21"/>
          <w:lang w:eastAsia="ru-RU"/>
        </w:rPr>
        <w:t>Пользователи, системные администраторы, программисты и др.</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 xml:space="preserve">Опасные воздействия на компьютерную информационную систему можно подразделить </w:t>
      </w:r>
      <w:proofErr w:type="gramStart"/>
      <w:r w:rsidRPr="002404AF">
        <w:rPr>
          <w:rFonts w:ascii="Verdana" w:eastAsia="Times New Roman" w:hAnsi="Verdana" w:cs="Times New Roman"/>
          <w:color w:val="000000"/>
          <w:sz w:val="21"/>
          <w:szCs w:val="21"/>
          <w:lang w:eastAsia="ru-RU"/>
        </w:rPr>
        <w:t>на</w:t>
      </w:r>
      <w:proofErr w:type="gramEnd"/>
      <w:r w:rsidRPr="002404AF">
        <w:rPr>
          <w:rFonts w:ascii="Verdana" w:eastAsia="Times New Roman" w:hAnsi="Verdana" w:cs="Times New Roman"/>
          <w:color w:val="000000"/>
          <w:sz w:val="21"/>
          <w:szCs w:val="21"/>
          <w:lang w:eastAsia="ru-RU"/>
        </w:rPr>
        <w:t xml:space="preserve">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2404AF" w:rsidRPr="002404AF" w:rsidRDefault="002404AF" w:rsidP="00D041B1">
      <w:pPr>
        <w:numPr>
          <w:ilvl w:val="0"/>
          <w:numId w:val="2"/>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аварийные ситуации из-за стихийных бедствий и отключений электропитания;</w:t>
      </w:r>
    </w:p>
    <w:p w:rsidR="002404AF" w:rsidRPr="002404AF" w:rsidRDefault="002404AF" w:rsidP="00D041B1">
      <w:pPr>
        <w:numPr>
          <w:ilvl w:val="0"/>
          <w:numId w:val="2"/>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отказы и сбои аппаратуры;</w:t>
      </w:r>
    </w:p>
    <w:p w:rsidR="002404AF" w:rsidRPr="002404AF" w:rsidRDefault="002404AF" w:rsidP="00D041B1">
      <w:pPr>
        <w:numPr>
          <w:ilvl w:val="0"/>
          <w:numId w:val="2"/>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ошибки в программном обеспечении;</w:t>
      </w:r>
    </w:p>
    <w:p w:rsidR="002404AF" w:rsidRPr="002404AF" w:rsidRDefault="002404AF" w:rsidP="00D041B1">
      <w:pPr>
        <w:numPr>
          <w:ilvl w:val="0"/>
          <w:numId w:val="2"/>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ошибки в работе персонала;</w:t>
      </w:r>
    </w:p>
    <w:p w:rsidR="002404AF" w:rsidRPr="002404AF" w:rsidRDefault="002404AF" w:rsidP="00D041B1">
      <w:pPr>
        <w:numPr>
          <w:ilvl w:val="0"/>
          <w:numId w:val="2"/>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помехи в линиях связи из-за воздействий внешней среды.</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2404AF" w:rsidRPr="002404AF" w:rsidRDefault="002404AF" w:rsidP="00D041B1">
      <w:pPr>
        <w:numPr>
          <w:ilvl w:val="0"/>
          <w:numId w:val="3"/>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недовольством служащего своей карьерой;</w:t>
      </w:r>
    </w:p>
    <w:p w:rsidR="002404AF" w:rsidRPr="002404AF" w:rsidRDefault="002404AF" w:rsidP="00D041B1">
      <w:pPr>
        <w:numPr>
          <w:ilvl w:val="0"/>
          <w:numId w:val="3"/>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взяткой;</w:t>
      </w:r>
    </w:p>
    <w:p w:rsidR="002404AF" w:rsidRPr="002404AF" w:rsidRDefault="002404AF" w:rsidP="00D041B1">
      <w:pPr>
        <w:numPr>
          <w:ilvl w:val="0"/>
          <w:numId w:val="3"/>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lastRenderedPageBreak/>
        <w:t>любопытством;</w:t>
      </w:r>
    </w:p>
    <w:p w:rsidR="002404AF" w:rsidRPr="002404AF" w:rsidRDefault="002404AF" w:rsidP="00D041B1">
      <w:pPr>
        <w:numPr>
          <w:ilvl w:val="0"/>
          <w:numId w:val="3"/>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конкурентной борьбой;</w:t>
      </w:r>
    </w:p>
    <w:p w:rsidR="002404AF" w:rsidRPr="002404AF" w:rsidRDefault="002404AF" w:rsidP="00D041B1">
      <w:pPr>
        <w:numPr>
          <w:ilvl w:val="0"/>
          <w:numId w:val="3"/>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стремлением самоутвердиться любой ценой.</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Можно составить гипотетическую модель потенциального нарушителя:</w:t>
      </w:r>
    </w:p>
    <w:p w:rsidR="002404AF" w:rsidRPr="002404AF" w:rsidRDefault="002404AF" w:rsidP="00D041B1">
      <w:pPr>
        <w:numPr>
          <w:ilvl w:val="0"/>
          <w:numId w:val="4"/>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квалификация нарушителя на уровне разработчика данной системы;</w:t>
      </w:r>
    </w:p>
    <w:p w:rsidR="002404AF" w:rsidRPr="002404AF" w:rsidRDefault="002404AF" w:rsidP="00D041B1">
      <w:pPr>
        <w:numPr>
          <w:ilvl w:val="0"/>
          <w:numId w:val="4"/>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нарушителем может быть как постороннее лицо, так и законный пользователь системы;</w:t>
      </w:r>
    </w:p>
    <w:p w:rsidR="002404AF" w:rsidRPr="002404AF" w:rsidRDefault="002404AF" w:rsidP="00D041B1">
      <w:pPr>
        <w:numPr>
          <w:ilvl w:val="0"/>
          <w:numId w:val="4"/>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нарушителю известна информация о принципах работы системы;</w:t>
      </w:r>
    </w:p>
    <w:p w:rsidR="002404AF" w:rsidRPr="002404AF" w:rsidRDefault="002404AF" w:rsidP="00D041B1">
      <w:pPr>
        <w:numPr>
          <w:ilvl w:val="0"/>
          <w:numId w:val="4"/>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нарушитель выбирает наиболее слабое звено в защите.</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Через человека:</w:t>
      </w:r>
    </w:p>
    <w:p w:rsidR="002404AF" w:rsidRPr="002404AF" w:rsidRDefault="002404AF" w:rsidP="00D041B1">
      <w:pPr>
        <w:numPr>
          <w:ilvl w:val="0"/>
          <w:numId w:val="5"/>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хищение носителей информации;</w:t>
      </w:r>
    </w:p>
    <w:p w:rsidR="002404AF" w:rsidRPr="002404AF" w:rsidRDefault="002404AF" w:rsidP="00D041B1">
      <w:pPr>
        <w:numPr>
          <w:ilvl w:val="0"/>
          <w:numId w:val="5"/>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чтение информации с экрана или клавиатуры;</w:t>
      </w:r>
    </w:p>
    <w:p w:rsidR="002404AF" w:rsidRPr="002404AF" w:rsidRDefault="002404AF" w:rsidP="00D041B1">
      <w:pPr>
        <w:numPr>
          <w:ilvl w:val="0"/>
          <w:numId w:val="5"/>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чтение информации из распечатки.</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Через программу:</w:t>
      </w:r>
    </w:p>
    <w:p w:rsidR="002404AF" w:rsidRPr="002404AF" w:rsidRDefault="002404AF" w:rsidP="00D041B1">
      <w:pPr>
        <w:numPr>
          <w:ilvl w:val="0"/>
          <w:numId w:val="6"/>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перехват паролей;</w:t>
      </w:r>
    </w:p>
    <w:p w:rsidR="002404AF" w:rsidRPr="002404AF" w:rsidRDefault="002404AF" w:rsidP="00D041B1">
      <w:pPr>
        <w:numPr>
          <w:ilvl w:val="0"/>
          <w:numId w:val="6"/>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дешифровка зашифрованной информации;</w:t>
      </w:r>
    </w:p>
    <w:p w:rsidR="002404AF" w:rsidRPr="002404AF" w:rsidRDefault="002404AF" w:rsidP="00D041B1">
      <w:pPr>
        <w:numPr>
          <w:ilvl w:val="0"/>
          <w:numId w:val="6"/>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копирование информации с носителя.</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Через аппаратуру:</w:t>
      </w:r>
    </w:p>
    <w:p w:rsidR="002404AF" w:rsidRPr="002404AF" w:rsidRDefault="002404AF" w:rsidP="00D041B1">
      <w:pPr>
        <w:numPr>
          <w:ilvl w:val="0"/>
          <w:numId w:val="7"/>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подключение специально разработанных аппаратных средств, обеспечивающих доступ к информации;</w:t>
      </w:r>
    </w:p>
    <w:p w:rsidR="002404AF" w:rsidRPr="002404AF" w:rsidRDefault="002404AF" w:rsidP="00D041B1">
      <w:pPr>
        <w:numPr>
          <w:ilvl w:val="0"/>
          <w:numId w:val="7"/>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перехват побочных электромагнитных излучений от аппаратуры, линий связи, сетей электропитания и т.д.</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color w:val="000000"/>
          <w:sz w:val="21"/>
          <w:szCs w:val="21"/>
          <w:bdr w:val="none" w:sz="0" w:space="0" w:color="auto" w:frame="1"/>
          <w:lang w:eastAsia="ru-RU"/>
        </w:rPr>
        <w:t>Обеспечение информационной безопасности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Формирование режима информационной безопасности – проблема комплексная. Меры по ее решению можно подразделить на пять уровней:</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1. Законодательный</w:t>
      </w:r>
      <w:proofErr w:type="gramStart"/>
      <w:r w:rsidRPr="002404AF">
        <w:rPr>
          <w:rFonts w:ascii="Verdana" w:eastAsia="Times New Roman" w:hAnsi="Verdana" w:cs="Times New Roman"/>
          <w:b/>
          <w:bCs/>
          <w:i/>
          <w:iCs/>
          <w:color w:val="000000"/>
          <w:sz w:val="21"/>
          <w:szCs w:val="21"/>
          <w:bdr w:val="none" w:sz="0" w:space="0" w:color="auto" w:frame="1"/>
          <w:lang w:eastAsia="ru-RU"/>
        </w:rPr>
        <w:t xml:space="preserve"> .</w:t>
      </w:r>
      <w:proofErr w:type="gramEnd"/>
      <w:r w:rsidRPr="002404AF">
        <w:rPr>
          <w:rFonts w:ascii="Verdana" w:eastAsia="Times New Roman" w:hAnsi="Verdana" w:cs="Times New Roman"/>
          <w:b/>
          <w:bCs/>
          <w:i/>
          <w:iCs/>
          <w:color w:val="000000"/>
          <w:sz w:val="21"/>
          <w:szCs w:val="21"/>
          <w:bdr w:val="none" w:sz="0" w:space="0" w:color="auto" w:frame="1"/>
          <w:lang w:eastAsia="ru-RU"/>
        </w:rPr>
        <w:t> </w:t>
      </w:r>
      <w:r w:rsidRPr="002404AF">
        <w:rPr>
          <w:rFonts w:ascii="Verdana" w:eastAsia="Times New Roman" w:hAnsi="Verdana" w:cs="Times New Roman"/>
          <w:color w:val="000000"/>
          <w:sz w:val="21"/>
          <w:szCs w:val="21"/>
          <w:lang w:eastAsia="ru-RU"/>
        </w:rPr>
        <w:t>Это законы, нормативные акты, стандарты и т.п.</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Нормативно-правовая база определяющая порядок защиты информации: </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2. Морально-этический. </w:t>
      </w:r>
      <w:r w:rsidRPr="002404AF">
        <w:rPr>
          <w:rFonts w:ascii="Verdana" w:eastAsia="Times New Roman" w:hAnsi="Verdana" w:cs="Times New Roman"/>
          <w:color w:val="000000"/>
          <w:sz w:val="21"/>
          <w:szCs w:val="21"/>
          <w:lang w:eastAsia="ru-RU"/>
        </w:rPr>
        <w:t>Всевозможные нормы поведения, несоблюдение которых ведет к падению престижа конкретного человека или целой организации.</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3. Административный.</w:t>
      </w:r>
      <w:r w:rsidRPr="002404AF">
        <w:rPr>
          <w:rFonts w:ascii="Verdana" w:eastAsia="Times New Roman" w:hAnsi="Verdana" w:cs="Times New Roman"/>
          <w:color w:val="000000"/>
          <w:sz w:val="21"/>
          <w:szCs w:val="21"/>
          <w:lang w:eastAsia="ru-RU"/>
        </w:rPr>
        <w:t> Действия общего характера, предпринимаемые руководством организации. Такими документами могут быть:</w:t>
      </w:r>
    </w:p>
    <w:p w:rsidR="002404AF" w:rsidRPr="002404AF" w:rsidRDefault="002404AF" w:rsidP="00D041B1">
      <w:pPr>
        <w:numPr>
          <w:ilvl w:val="0"/>
          <w:numId w:val="8"/>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приказ руководителя о  назначении ответственного за обеспечение информационной безопасности;</w:t>
      </w:r>
    </w:p>
    <w:p w:rsidR="002404AF" w:rsidRPr="002404AF" w:rsidRDefault="002404AF" w:rsidP="00D041B1">
      <w:pPr>
        <w:numPr>
          <w:ilvl w:val="0"/>
          <w:numId w:val="8"/>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 xml:space="preserve">должностные обязанности </w:t>
      </w:r>
      <w:proofErr w:type="gramStart"/>
      <w:r w:rsidRPr="002404AF">
        <w:rPr>
          <w:rFonts w:ascii="Verdana" w:eastAsia="Times New Roman" w:hAnsi="Verdana" w:cs="Times New Roman"/>
          <w:color w:val="000000"/>
          <w:sz w:val="21"/>
          <w:szCs w:val="21"/>
          <w:lang w:eastAsia="ru-RU"/>
        </w:rPr>
        <w:t>ответственного</w:t>
      </w:r>
      <w:proofErr w:type="gramEnd"/>
      <w:r w:rsidRPr="002404AF">
        <w:rPr>
          <w:rFonts w:ascii="Verdana" w:eastAsia="Times New Roman" w:hAnsi="Verdana" w:cs="Times New Roman"/>
          <w:color w:val="000000"/>
          <w:sz w:val="21"/>
          <w:szCs w:val="21"/>
          <w:lang w:eastAsia="ru-RU"/>
        </w:rPr>
        <w:t xml:space="preserve"> за обеспечение информационной безопасности;</w:t>
      </w:r>
    </w:p>
    <w:p w:rsidR="002404AF" w:rsidRPr="002404AF" w:rsidRDefault="002404AF" w:rsidP="00D041B1">
      <w:pPr>
        <w:numPr>
          <w:ilvl w:val="0"/>
          <w:numId w:val="8"/>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перечень защищаемых информационных ресурсов и баз данных;</w:t>
      </w:r>
    </w:p>
    <w:p w:rsidR="002404AF" w:rsidRPr="002404AF" w:rsidRDefault="002404AF" w:rsidP="00D041B1">
      <w:pPr>
        <w:numPr>
          <w:ilvl w:val="0"/>
          <w:numId w:val="8"/>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lastRenderedPageBreak/>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4. Физический. </w:t>
      </w:r>
      <w:r w:rsidRPr="002404AF">
        <w:rPr>
          <w:rFonts w:ascii="Verdana" w:eastAsia="Times New Roman" w:hAnsi="Verdana" w:cs="Times New Roman"/>
          <w:color w:val="000000"/>
          <w:sz w:val="21"/>
          <w:szCs w:val="21"/>
          <w:lang w:eastAsia="ru-RU"/>
        </w:rPr>
        <w:t>Механические, электро- и электронно-механические препятствия на возможных путях проникновения потенциальных нарушителей.</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i/>
          <w:iCs/>
          <w:color w:val="000000"/>
          <w:sz w:val="21"/>
          <w:szCs w:val="21"/>
          <w:bdr w:val="none" w:sz="0" w:space="0" w:color="auto" w:frame="1"/>
          <w:lang w:eastAsia="ru-RU"/>
        </w:rPr>
        <w:t xml:space="preserve">5. </w:t>
      </w:r>
      <w:proofErr w:type="gramStart"/>
      <w:r w:rsidRPr="002404AF">
        <w:rPr>
          <w:rFonts w:ascii="Verdana" w:eastAsia="Times New Roman" w:hAnsi="Verdana" w:cs="Times New Roman"/>
          <w:b/>
          <w:bCs/>
          <w:i/>
          <w:iCs/>
          <w:color w:val="000000"/>
          <w:sz w:val="21"/>
          <w:szCs w:val="21"/>
          <w:bdr w:val="none" w:sz="0" w:space="0" w:color="auto" w:frame="1"/>
          <w:lang w:eastAsia="ru-RU"/>
        </w:rPr>
        <w:t>Аппаратно-программный</w:t>
      </w:r>
      <w:proofErr w:type="gramEnd"/>
      <w:r w:rsidRPr="002404AF">
        <w:rPr>
          <w:rFonts w:ascii="Verdana" w:eastAsia="Times New Roman" w:hAnsi="Verdana" w:cs="Times New Roman"/>
          <w:b/>
          <w:bCs/>
          <w:i/>
          <w:iCs/>
          <w:color w:val="000000"/>
          <w:sz w:val="21"/>
          <w:szCs w:val="21"/>
          <w:bdr w:val="none" w:sz="0" w:space="0" w:color="auto" w:frame="1"/>
          <w:lang w:eastAsia="ru-RU"/>
        </w:rPr>
        <w:t> </w:t>
      </w:r>
      <w:r w:rsidRPr="002404AF">
        <w:rPr>
          <w:rFonts w:ascii="Verdana" w:eastAsia="Times New Roman" w:hAnsi="Verdana" w:cs="Times New Roman"/>
          <w:color w:val="000000"/>
          <w:sz w:val="21"/>
          <w:szCs w:val="21"/>
          <w:lang w:eastAsia="ru-RU"/>
        </w:rPr>
        <w:t>(электронные устройства и специальные программы защиты информации).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Принятые меры по созданию безопасной информационной системы в школе:</w:t>
      </w:r>
    </w:p>
    <w:p w:rsidR="002404AF" w:rsidRPr="002404AF" w:rsidRDefault="002404AF" w:rsidP="00D041B1">
      <w:pPr>
        <w:numPr>
          <w:ilvl w:val="0"/>
          <w:numId w:val="9"/>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Обеспечена защита компьютеров от внешних несанкционированных воздействий (компьютерные вирусы, логические бомбы, атаки хакеров и т. д.) </w:t>
      </w:r>
    </w:p>
    <w:p w:rsidR="002404AF" w:rsidRPr="002404AF" w:rsidRDefault="002404AF" w:rsidP="00D041B1">
      <w:pPr>
        <w:numPr>
          <w:ilvl w:val="0"/>
          <w:numId w:val="9"/>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 xml:space="preserve">Установлен строгий </w:t>
      </w:r>
      <w:proofErr w:type="gramStart"/>
      <w:r w:rsidRPr="002404AF">
        <w:rPr>
          <w:rFonts w:ascii="Verdana" w:eastAsia="Times New Roman" w:hAnsi="Verdana" w:cs="Times New Roman"/>
          <w:color w:val="000000"/>
          <w:sz w:val="21"/>
          <w:szCs w:val="21"/>
          <w:lang w:eastAsia="ru-RU"/>
        </w:rPr>
        <w:t>контроль за</w:t>
      </w:r>
      <w:proofErr w:type="gramEnd"/>
      <w:r w:rsidRPr="002404AF">
        <w:rPr>
          <w:rFonts w:ascii="Verdana" w:eastAsia="Times New Roman" w:hAnsi="Verdana" w:cs="Times New Roman"/>
          <w:color w:val="000000"/>
          <w:sz w:val="21"/>
          <w:szCs w:val="21"/>
          <w:lang w:eastAsia="ru-RU"/>
        </w:rPr>
        <w:t xml:space="preserve"> электронной почтой, обеспечен постоянный контроль за входящей и исходящей корреспонденцией. </w:t>
      </w:r>
    </w:p>
    <w:p w:rsidR="002404AF" w:rsidRPr="002404AF" w:rsidRDefault="002404AF" w:rsidP="00D041B1">
      <w:pPr>
        <w:numPr>
          <w:ilvl w:val="0"/>
          <w:numId w:val="9"/>
        </w:numPr>
        <w:spacing w:after="0" w:line="240" w:lineRule="auto"/>
        <w:ind w:left="1170"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Установлены соответствующие пароли на персональные ПК.</w:t>
      </w:r>
    </w:p>
    <w:p w:rsidR="002404AF" w:rsidRPr="002404AF" w:rsidRDefault="002404AF" w:rsidP="00D041B1">
      <w:pPr>
        <w:numPr>
          <w:ilvl w:val="0"/>
          <w:numId w:val="9"/>
        </w:numPr>
        <w:spacing w:after="0" w:line="240" w:lineRule="auto"/>
        <w:ind w:left="1170" w:right="75"/>
        <w:jc w:val="both"/>
        <w:textAlignment w:val="baseline"/>
        <w:rPr>
          <w:rFonts w:ascii="Verdana" w:eastAsia="Times New Roman" w:hAnsi="Verdana" w:cs="Times New Roman"/>
          <w:color w:val="000000"/>
          <w:sz w:val="21"/>
          <w:szCs w:val="21"/>
          <w:lang w:eastAsia="ru-RU"/>
        </w:rPr>
      </w:pPr>
      <w:proofErr w:type="gramStart"/>
      <w:r w:rsidRPr="002404AF">
        <w:rPr>
          <w:rFonts w:ascii="Verdana" w:eastAsia="Times New Roman" w:hAnsi="Verdana" w:cs="Times New Roman"/>
          <w:color w:val="000000"/>
          <w:sz w:val="21"/>
          <w:szCs w:val="21"/>
          <w:lang w:eastAsia="ru-RU"/>
        </w:rPr>
        <w:t>Использованы контент-фильтры,  для фильтрации сайтов по их содержимому.</w:t>
      </w:r>
      <w:proofErr w:type="gramEnd"/>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Лица, занимающиеся обеспечением информационной безопасности, должны нести личную ответственность.</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gramStart"/>
      <w:r w:rsidRPr="002404AF">
        <w:rPr>
          <w:rFonts w:ascii="Verdana" w:eastAsia="Times New Roman" w:hAnsi="Verdana" w:cs="Times New Roman"/>
          <w:color w:val="000000"/>
          <w:sz w:val="21"/>
          <w:szCs w:val="21"/>
          <w:lang w:eastAsia="ru-RU"/>
        </w:rPr>
        <w:t>интернет-преступников</w:t>
      </w:r>
      <w:proofErr w:type="gramEnd"/>
      <w:r w:rsidRPr="002404AF">
        <w:rPr>
          <w:rFonts w:ascii="Verdana" w:eastAsia="Times New Roman" w:hAnsi="Verdana" w:cs="Times New Roman"/>
          <w:color w:val="000000"/>
          <w:sz w:val="21"/>
          <w:szCs w:val="21"/>
          <w:lang w:eastAsia="ru-RU"/>
        </w:rPr>
        <w:t>.</w:t>
      </w:r>
    </w:p>
    <w:p w:rsidR="002404AF" w:rsidRPr="002404AF" w:rsidRDefault="002404AF" w:rsidP="00D041B1">
      <w:pPr>
        <w:spacing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b/>
          <w:bCs/>
          <w:color w:val="000000"/>
          <w:sz w:val="21"/>
          <w:szCs w:val="21"/>
          <w:bdr w:val="none" w:sz="0" w:space="0" w:color="auto" w:frame="1"/>
          <w:lang w:eastAsia="ru-RU"/>
        </w:rPr>
        <w:t>Рекомендации по организации работы в информационном пространстве</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 Перед началом работы необходимо четко сформулировать цель и вопрос поиска информации.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3. Заранее установить временный лимит (2-3 часа) работы в информационном пространстве (просмотр телепередачи, чтение, Интернет).</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4. Во время работы необходимо делать перерыв на 5-10 минут для снятия физического напряжения и зрительной нагрузки.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5. Необходимо знать 3-4 упражнения для снятия зрительного напряжения и физической усталости.</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6. Работать в хорошо проветренном помещении, при оптимальном освещении и в удобной позе.</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 xml:space="preserve">7. Не стоит легкомысленно обращаться со </w:t>
      </w:r>
      <w:proofErr w:type="gramStart"/>
      <w:r w:rsidRPr="002404AF">
        <w:rPr>
          <w:rFonts w:ascii="Verdana" w:eastAsia="Times New Roman" w:hAnsi="Verdana" w:cs="Times New Roman"/>
          <w:color w:val="000000"/>
          <w:sz w:val="21"/>
          <w:szCs w:val="21"/>
          <w:lang w:eastAsia="ru-RU"/>
        </w:rPr>
        <w:t>спам-письмами</w:t>
      </w:r>
      <w:proofErr w:type="gramEnd"/>
      <w:r w:rsidRPr="002404AF">
        <w:rPr>
          <w:rFonts w:ascii="Verdana" w:eastAsia="Times New Roman" w:hAnsi="Verdana" w:cs="Times New Roman"/>
          <w:color w:val="000000"/>
          <w:sz w:val="21"/>
          <w:szCs w:val="21"/>
          <w:lang w:eastAsia="ru-RU"/>
        </w:rPr>
        <w:t xml:space="preserve"> и заходить на небезопасные веб-сайты. Для </w:t>
      </w:r>
      <w:proofErr w:type="gramStart"/>
      <w:r w:rsidRPr="002404AF">
        <w:rPr>
          <w:rFonts w:ascii="Verdana" w:eastAsia="Times New Roman" w:hAnsi="Verdana" w:cs="Times New Roman"/>
          <w:color w:val="000000"/>
          <w:sz w:val="21"/>
          <w:szCs w:val="21"/>
          <w:lang w:eastAsia="ru-RU"/>
        </w:rPr>
        <w:t>интернет-преступников</w:t>
      </w:r>
      <w:proofErr w:type="gramEnd"/>
      <w:r w:rsidRPr="002404AF">
        <w:rPr>
          <w:rFonts w:ascii="Verdana" w:eastAsia="Times New Roman" w:hAnsi="Verdana" w:cs="Times New Roman"/>
          <w:color w:val="000000"/>
          <w:sz w:val="21"/>
          <w:szCs w:val="21"/>
          <w:lang w:eastAsia="ru-RU"/>
        </w:rPr>
        <w:t xml:space="preserve"> вы становитесь лёгкой добычей.</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lastRenderedPageBreak/>
        <w:t>8. При регистрации в социальных сетях, не указывайте свои персональные данные, например: адрес или день рождения.</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9. Не используйте в логине или пароле персональные данные.</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 xml:space="preserve">10. Все это позволяет </w:t>
      </w:r>
      <w:proofErr w:type="gramStart"/>
      <w:r w:rsidRPr="002404AF">
        <w:rPr>
          <w:rFonts w:ascii="Verdana" w:eastAsia="Times New Roman" w:hAnsi="Verdana" w:cs="Times New Roman"/>
          <w:color w:val="000000"/>
          <w:sz w:val="21"/>
          <w:szCs w:val="21"/>
          <w:lang w:eastAsia="ru-RU"/>
        </w:rPr>
        <w:t>интернет-преступникам</w:t>
      </w:r>
      <w:proofErr w:type="gramEnd"/>
      <w:r w:rsidRPr="002404AF">
        <w:rPr>
          <w:rFonts w:ascii="Verdana" w:eastAsia="Times New Roman" w:hAnsi="Verdana" w:cs="Times New Roman"/>
          <w:color w:val="000000"/>
          <w:sz w:val="21"/>
          <w:szCs w:val="21"/>
          <w:lang w:eastAsia="ru-RU"/>
        </w:rPr>
        <w:t xml:space="preserve"> получить данные доступа к аккаунтам электронной почты, а также инфицировать домашние ПК для включения их в бот-сеть или для похищения банковских данных родителей.</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11. Создайте собственный профиль на компьютере, чтобы обезопасить информацию, хранящуюся на нем.</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13. О достоверности информации, помещенной на сайте можно судить по самому сайту, узнав об авторах сайта.</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15. Не следует размещать на страницах веб-сайтов свои фотографии и фотографии своих близких и знакомых, за которые вам потом может быть стыдно.</w:t>
      </w:r>
    </w:p>
    <w:p w:rsidR="002404AF" w:rsidRPr="002404AF" w:rsidRDefault="002404AF" w:rsidP="00D041B1">
      <w:pPr>
        <w:spacing w:before="150" w:after="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16. Соблюдайте правила этики при общении в Интернете: грубость провоцирует других на такое же поведение.</w:t>
      </w:r>
    </w:p>
    <w:p w:rsidR="002404AF" w:rsidRPr="002404AF" w:rsidRDefault="002404AF" w:rsidP="00D041B1">
      <w:pPr>
        <w:spacing w:before="150" w:after="100" w:line="240" w:lineRule="atLeast"/>
        <w:ind w:right="75"/>
        <w:jc w:val="both"/>
        <w:textAlignment w:val="baseline"/>
        <w:rPr>
          <w:rFonts w:ascii="Verdana" w:eastAsia="Times New Roman" w:hAnsi="Verdana" w:cs="Times New Roman"/>
          <w:color w:val="000000"/>
          <w:sz w:val="21"/>
          <w:szCs w:val="21"/>
          <w:lang w:eastAsia="ru-RU"/>
        </w:rPr>
      </w:pPr>
      <w:r w:rsidRPr="002404AF">
        <w:rPr>
          <w:rFonts w:ascii="Verdana" w:eastAsia="Times New Roman" w:hAnsi="Verdana" w:cs="Times New Roman"/>
          <w:color w:val="000000"/>
          <w:sz w:val="21"/>
          <w:szCs w:val="21"/>
          <w:lang w:eastAsia="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bookmarkStart w:id="0" w:name="_GoBack"/>
      <w:bookmarkEnd w:id="0"/>
    </w:p>
    <w:sectPr w:rsidR="002404AF" w:rsidRPr="002404AF" w:rsidSect="006F2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F6E5F"/>
    <w:multiLevelType w:val="multilevel"/>
    <w:tmpl w:val="14A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74751F"/>
    <w:multiLevelType w:val="multilevel"/>
    <w:tmpl w:val="ECF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A03A52"/>
    <w:multiLevelType w:val="multilevel"/>
    <w:tmpl w:val="10D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C50405"/>
    <w:multiLevelType w:val="multilevel"/>
    <w:tmpl w:val="DD52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730D2F"/>
    <w:multiLevelType w:val="multilevel"/>
    <w:tmpl w:val="D82C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BD4536"/>
    <w:multiLevelType w:val="multilevel"/>
    <w:tmpl w:val="CDA0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222BA6"/>
    <w:multiLevelType w:val="multilevel"/>
    <w:tmpl w:val="6A50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DF743E"/>
    <w:multiLevelType w:val="multilevel"/>
    <w:tmpl w:val="667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3E32B79"/>
    <w:multiLevelType w:val="multilevel"/>
    <w:tmpl w:val="1706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7C7EBB"/>
    <w:multiLevelType w:val="multilevel"/>
    <w:tmpl w:val="2C0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F970DA"/>
    <w:multiLevelType w:val="multilevel"/>
    <w:tmpl w:val="5894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E2BDC"/>
    <w:rsid w:val="002404AF"/>
    <w:rsid w:val="005E2BDC"/>
    <w:rsid w:val="00685500"/>
    <w:rsid w:val="006F2049"/>
    <w:rsid w:val="00D041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4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04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04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947111">
      <w:bodyDiv w:val="1"/>
      <w:marLeft w:val="0"/>
      <w:marRight w:val="0"/>
      <w:marTop w:val="0"/>
      <w:marBottom w:val="0"/>
      <w:divBdr>
        <w:top w:val="none" w:sz="0" w:space="0" w:color="auto"/>
        <w:left w:val="none" w:sz="0" w:space="0" w:color="auto"/>
        <w:bottom w:val="none" w:sz="0" w:space="0" w:color="auto"/>
        <w:right w:val="none" w:sz="0" w:space="0" w:color="auto"/>
      </w:divBdr>
      <w:divsChild>
        <w:div w:id="1775633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2021-12-24T06:34:00Z</dcterms:created>
  <dcterms:modified xsi:type="dcterms:W3CDTF">2021-12-24T06:34:00Z</dcterms:modified>
</cp:coreProperties>
</file>