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56A7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35243057" w14:textId="77777777" w:rsidR="00964B87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4225D34B" w14:textId="77777777" w:rsidR="000328D6" w:rsidRDefault="000328D6" w:rsidP="00964B87">
      <w:pPr>
        <w:rPr>
          <w:rFonts w:ascii="Times New Roman" w:hAnsi="Times New Roman" w:cs="Times New Roman"/>
          <w:sz w:val="28"/>
          <w:szCs w:val="28"/>
        </w:rPr>
      </w:pPr>
    </w:p>
    <w:p w14:paraId="4E0AB6CE" w14:textId="77777777" w:rsidR="000328D6" w:rsidRDefault="000328D6" w:rsidP="00964B87">
      <w:pPr>
        <w:rPr>
          <w:rFonts w:ascii="Times New Roman" w:hAnsi="Times New Roman" w:cs="Times New Roman"/>
          <w:sz w:val="28"/>
          <w:szCs w:val="28"/>
        </w:rPr>
      </w:pPr>
    </w:p>
    <w:p w14:paraId="6F78C405" w14:textId="77777777" w:rsidR="000328D6" w:rsidRDefault="000328D6" w:rsidP="00964B87">
      <w:pPr>
        <w:rPr>
          <w:rFonts w:ascii="Times New Roman" w:hAnsi="Times New Roman" w:cs="Times New Roman"/>
          <w:sz w:val="28"/>
          <w:szCs w:val="28"/>
        </w:rPr>
      </w:pPr>
    </w:p>
    <w:p w14:paraId="5F94694B" w14:textId="77777777" w:rsidR="000328D6" w:rsidRPr="00D80F95" w:rsidRDefault="000328D6" w:rsidP="00964B87">
      <w:pPr>
        <w:rPr>
          <w:rFonts w:ascii="Times New Roman" w:hAnsi="Times New Roman" w:cs="Times New Roman"/>
          <w:sz w:val="28"/>
          <w:szCs w:val="28"/>
        </w:rPr>
      </w:pPr>
    </w:p>
    <w:p w14:paraId="485F541E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0C2AECED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65CFF465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75DFBEA6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23A1DF17" w14:textId="77777777" w:rsidR="00964B87" w:rsidRPr="00CA22AB" w:rsidRDefault="00964B87" w:rsidP="00964B8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A22AB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14:paraId="13F847B4" w14:textId="77777777" w:rsidR="00964B87" w:rsidRDefault="00964B87" w:rsidP="00964B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80F95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4B416A">
        <w:rPr>
          <w:rFonts w:ascii="Times New Roman" w:hAnsi="Times New Roman" w:cs="Times New Roman"/>
          <w:sz w:val="28"/>
          <w:szCs w:val="28"/>
        </w:rPr>
        <w:t>конкурса</w:t>
      </w:r>
    </w:p>
    <w:p w14:paraId="36E38FC5" w14:textId="274479B6" w:rsidR="00964B87" w:rsidRPr="00D80F95" w:rsidRDefault="00964B87" w:rsidP="00964B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B87">
        <w:rPr>
          <w:rFonts w:ascii="Times New Roman" w:hAnsi="Times New Roman" w:cs="Times New Roman"/>
          <w:sz w:val="28"/>
          <w:szCs w:val="28"/>
        </w:rPr>
        <w:t xml:space="preserve">«Новое пространство </w:t>
      </w:r>
      <w:r w:rsidR="000328D6">
        <w:rPr>
          <w:rFonts w:ascii="Times New Roman" w:hAnsi="Times New Roman" w:cs="Times New Roman"/>
          <w:sz w:val="28"/>
          <w:szCs w:val="28"/>
        </w:rPr>
        <w:t>Арктики</w:t>
      </w:r>
      <w:r w:rsidRPr="00964B87">
        <w:rPr>
          <w:rFonts w:ascii="Times New Roman" w:hAnsi="Times New Roman" w:cs="Times New Roman"/>
          <w:sz w:val="28"/>
          <w:szCs w:val="28"/>
        </w:rPr>
        <w:t>»</w:t>
      </w:r>
    </w:p>
    <w:p w14:paraId="530F4811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0C4C834E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6E55F39E" w14:textId="77777777" w:rsidR="00964B87" w:rsidRPr="00D80F95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726FDBA6" w14:textId="77777777" w:rsidR="00964B87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484A54D5" w14:textId="77777777" w:rsidR="00964B87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66A54E03" w14:textId="77777777" w:rsidR="00964B87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6EAEB2BC" w14:textId="77777777" w:rsidR="00964B87" w:rsidRDefault="00964B87" w:rsidP="00964B87">
      <w:pPr>
        <w:rPr>
          <w:rFonts w:ascii="Times New Roman" w:hAnsi="Times New Roman" w:cs="Times New Roman"/>
          <w:sz w:val="28"/>
          <w:szCs w:val="28"/>
        </w:rPr>
      </w:pPr>
    </w:p>
    <w:p w14:paraId="3F0BDAD8" w14:textId="77777777" w:rsidR="00964B87" w:rsidRDefault="00964B87" w:rsidP="00964B87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 w:rsidRPr="00D80F95">
        <w:rPr>
          <w:rFonts w:ascii="Times New Roman" w:hAnsi="Times New Roman" w:cs="Times New Roman"/>
          <w:sz w:val="28"/>
          <w:szCs w:val="28"/>
        </w:rPr>
        <w:tab/>
      </w:r>
    </w:p>
    <w:p w14:paraId="495E2177" w14:textId="77777777" w:rsidR="000328D6" w:rsidRDefault="000328D6" w:rsidP="00964B87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14:paraId="2EAA2CD2" w14:textId="77777777" w:rsidR="000328D6" w:rsidRPr="00D80F95" w:rsidRDefault="000328D6" w:rsidP="00964B87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14:paraId="44D776BF" w14:textId="77777777" w:rsidR="00964B87" w:rsidRDefault="00964B87" w:rsidP="00964B87">
      <w:pPr>
        <w:tabs>
          <w:tab w:val="left" w:pos="38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0F95">
        <w:rPr>
          <w:rFonts w:ascii="Times New Roman" w:hAnsi="Times New Roman" w:cs="Times New Roman"/>
          <w:sz w:val="28"/>
          <w:szCs w:val="28"/>
        </w:rPr>
        <w:t>г. Петрозаводск</w:t>
      </w:r>
    </w:p>
    <w:p w14:paraId="18F354E8" w14:textId="2528BF6D" w:rsidR="00964B87" w:rsidRPr="00D80F95" w:rsidRDefault="00964B87" w:rsidP="00964B87">
      <w:pPr>
        <w:tabs>
          <w:tab w:val="left" w:pos="38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328D6">
        <w:rPr>
          <w:rFonts w:ascii="Times New Roman" w:hAnsi="Times New Roman" w:cs="Times New Roman"/>
          <w:sz w:val="28"/>
          <w:szCs w:val="28"/>
        </w:rPr>
        <w:t>5</w:t>
      </w:r>
    </w:p>
    <w:p w14:paraId="4A0D01C0" w14:textId="77777777" w:rsidR="00964B87" w:rsidRDefault="00964B87">
      <w:pP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Roboto" w:hAnsi="Roboto"/>
          <w:color w:val="000000"/>
          <w:sz w:val="24"/>
          <w:szCs w:val="24"/>
          <w:lang w:eastAsia="ru-RU"/>
        </w:rPr>
        <w:br w:type="page"/>
      </w:r>
    </w:p>
    <w:p w14:paraId="700908CD" w14:textId="77777777" w:rsidR="00964B87" w:rsidRPr="000613DA" w:rsidRDefault="00964B87" w:rsidP="000613DA">
      <w:pPr>
        <w:pStyle w:val="a9"/>
        <w:widowControl/>
        <w:numPr>
          <w:ilvl w:val="0"/>
          <w:numId w:val="19"/>
        </w:numPr>
        <w:tabs>
          <w:tab w:val="left" w:pos="3855"/>
        </w:tabs>
        <w:autoSpaceDE/>
        <w:autoSpaceDN/>
        <w:spacing w:after="200" w:line="23" w:lineRule="atLeast"/>
        <w:contextualSpacing/>
        <w:jc w:val="center"/>
        <w:rPr>
          <w:b/>
          <w:sz w:val="24"/>
          <w:szCs w:val="24"/>
        </w:rPr>
      </w:pPr>
      <w:r w:rsidRPr="000613DA">
        <w:rPr>
          <w:b/>
          <w:sz w:val="24"/>
          <w:szCs w:val="24"/>
        </w:rPr>
        <w:lastRenderedPageBreak/>
        <w:t>Общие положения</w:t>
      </w:r>
    </w:p>
    <w:p w14:paraId="25A38973" w14:textId="77777777" w:rsidR="000613DA" w:rsidRDefault="000613DA" w:rsidP="000613DA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</w:p>
    <w:p w14:paraId="0DDCC6B0" w14:textId="578889A4" w:rsidR="00964B87" w:rsidRPr="000613DA" w:rsidRDefault="00964B87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 xml:space="preserve">Настоящее Положение регламентирует порядок проведения конкурса «Новое пространство </w:t>
      </w:r>
      <w:r w:rsidR="000328D6">
        <w:rPr>
          <w:sz w:val="24"/>
          <w:szCs w:val="24"/>
        </w:rPr>
        <w:t>Арктики</w:t>
      </w:r>
      <w:r w:rsidR="000328D6" w:rsidRPr="000613DA">
        <w:rPr>
          <w:sz w:val="24"/>
          <w:szCs w:val="24"/>
        </w:rPr>
        <w:t>» (</w:t>
      </w:r>
      <w:r w:rsidRPr="000613DA">
        <w:rPr>
          <w:sz w:val="24"/>
          <w:szCs w:val="24"/>
        </w:rPr>
        <w:t>далее – Конкурс);</w:t>
      </w:r>
    </w:p>
    <w:p w14:paraId="625AD203" w14:textId="0D583D12" w:rsidR="00964B87" w:rsidRPr="00BF134F" w:rsidRDefault="00964B87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0328D6">
        <w:rPr>
          <w:sz w:val="24"/>
          <w:szCs w:val="24"/>
        </w:rPr>
        <w:t xml:space="preserve">Конкурс проводится в рамках реализации проекта </w:t>
      </w:r>
      <w:r w:rsidR="000328D6" w:rsidRPr="000328D6">
        <w:rPr>
          <w:sz w:val="24"/>
          <w:szCs w:val="24"/>
        </w:rPr>
        <w:t xml:space="preserve">«Акселератор интеллектуальных </w:t>
      </w:r>
      <w:r w:rsidR="000328D6" w:rsidRPr="00BF134F">
        <w:rPr>
          <w:sz w:val="24"/>
          <w:szCs w:val="24"/>
        </w:rPr>
        <w:t>игр «</w:t>
      </w:r>
      <w:proofErr w:type="spellStart"/>
      <w:r w:rsidR="000328D6" w:rsidRPr="00BF134F">
        <w:rPr>
          <w:sz w:val="24"/>
          <w:szCs w:val="24"/>
        </w:rPr>
        <w:t>оСНОва</w:t>
      </w:r>
      <w:proofErr w:type="spellEnd"/>
      <w:r w:rsidR="000328D6" w:rsidRPr="00BF134F">
        <w:rPr>
          <w:sz w:val="24"/>
          <w:szCs w:val="24"/>
        </w:rPr>
        <w:t xml:space="preserve">», поддержанного Федеральным агентством по делам молодежи (Соглашение № 091-11-2024-394 от «23» августа 2024 года). </w:t>
      </w:r>
      <w:r w:rsidR="007C22FB" w:rsidRPr="00BF134F">
        <w:rPr>
          <w:sz w:val="24"/>
          <w:szCs w:val="24"/>
        </w:rPr>
        <w:t xml:space="preserve">Настоящее положение устанавливает порядок проведения творческого конкурса, требования к участникам, критерии отбора победителей и действует до завершения конкурсных мероприятий </w:t>
      </w:r>
      <w:r w:rsidRPr="00BF134F">
        <w:rPr>
          <w:sz w:val="24"/>
          <w:szCs w:val="24"/>
        </w:rPr>
        <w:t>(далее – Положение).</w:t>
      </w:r>
    </w:p>
    <w:p w14:paraId="51379AC0" w14:textId="54F9BB71" w:rsidR="00964B87" w:rsidRPr="00BF134F" w:rsidRDefault="007C22FB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BF134F">
        <w:rPr>
          <w:sz w:val="24"/>
          <w:szCs w:val="24"/>
        </w:rPr>
        <w:t xml:space="preserve">Конкурс по созданию функциональных арт-объектов, </w:t>
      </w:r>
      <w:r w:rsidR="00893BEE">
        <w:rPr>
          <w:sz w:val="24"/>
          <w:szCs w:val="24"/>
        </w:rPr>
        <w:t>информационных стендов</w:t>
      </w:r>
      <w:r w:rsidRPr="00BF134F">
        <w:rPr>
          <w:sz w:val="24"/>
          <w:szCs w:val="24"/>
        </w:rPr>
        <w:t xml:space="preserve">, произведений </w:t>
      </w:r>
      <w:proofErr w:type="spellStart"/>
      <w:r w:rsidRPr="00BF134F">
        <w:rPr>
          <w:sz w:val="24"/>
          <w:szCs w:val="24"/>
        </w:rPr>
        <w:t>лэнд</w:t>
      </w:r>
      <w:proofErr w:type="spellEnd"/>
      <w:r w:rsidRPr="00BF134F">
        <w:rPr>
          <w:sz w:val="24"/>
          <w:szCs w:val="24"/>
        </w:rPr>
        <w:t>-арта</w:t>
      </w:r>
      <w:r w:rsidR="000A7CD7" w:rsidRPr="00BF134F">
        <w:rPr>
          <w:sz w:val="24"/>
          <w:szCs w:val="24"/>
        </w:rPr>
        <w:t xml:space="preserve"> </w:t>
      </w:r>
      <w:r w:rsidRPr="00BF134F">
        <w:rPr>
          <w:sz w:val="24"/>
          <w:szCs w:val="24"/>
        </w:rPr>
        <w:t xml:space="preserve">на территории </w:t>
      </w:r>
      <w:r w:rsidR="00026189" w:rsidRPr="00BF134F">
        <w:rPr>
          <w:sz w:val="24"/>
          <w:szCs w:val="24"/>
        </w:rPr>
        <w:t xml:space="preserve">образовательных учреждений Республики Карелия </w:t>
      </w:r>
      <w:r w:rsidRPr="00BF134F">
        <w:rPr>
          <w:sz w:val="24"/>
          <w:szCs w:val="24"/>
        </w:rPr>
        <w:t>способствует формированию у молодежи духовно-нравственных ценностей</w:t>
      </w:r>
      <w:r w:rsidR="00026189" w:rsidRPr="00BF134F">
        <w:rPr>
          <w:sz w:val="24"/>
          <w:szCs w:val="24"/>
        </w:rPr>
        <w:t xml:space="preserve"> и совершенствованию творческих способностей</w:t>
      </w:r>
      <w:r w:rsidRPr="00BF134F">
        <w:rPr>
          <w:sz w:val="24"/>
          <w:szCs w:val="24"/>
        </w:rPr>
        <w:t xml:space="preserve"> через креативное восприятие </w:t>
      </w:r>
      <w:r w:rsidR="00323906" w:rsidRPr="00BF134F">
        <w:rPr>
          <w:sz w:val="24"/>
          <w:szCs w:val="24"/>
        </w:rPr>
        <w:t>истории и культуры родного края</w:t>
      </w:r>
      <w:r w:rsidRPr="00BF134F">
        <w:rPr>
          <w:sz w:val="24"/>
          <w:szCs w:val="24"/>
        </w:rPr>
        <w:t>. Традиционное ремесло</w:t>
      </w:r>
      <w:r w:rsidR="00BF134F" w:rsidRPr="00BF134F">
        <w:rPr>
          <w:sz w:val="24"/>
          <w:szCs w:val="24"/>
        </w:rPr>
        <w:t xml:space="preserve"> в современном осмыслении через</w:t>
      </w:r>
      <w:r w:rsidRPr="00BF134F">
        <w:rPr>
          <w:sz w:val="24"/>
          <w:szCs w:val="24"/>
        </w:rPr>
        <w:t xml:space="preserve"> дизайнерские и инженерно-технически</w:t>
      </w:r>
      <w:r w:rsidR="00026189" w:rsidRPr="00BF134F">
        <w:rPr>
          <w:sz w:val="24"/>
          <w:szCs w:val="24"/>
        </w:rPr>
        <w:t>е</w:t>
      </w:r>
      <w:r w:rsidRPr="00BF134F">
        <w:rPr>
          <w:sz w:val="24"/>
          <w:szCs w:val="24"/>
        </w:rPr>
        <w:t xml:space="preserve"> решения позволят отразить культурный код Северного региона России.</w:t>
      </w:r>
    </w:p>
    <w:p w14:paraId="5D389389" w14:textId="77777777" w:rsidR="000613DA" w:rsidRPr="000613DA" w:rsidRDefault="000613DA" w:rsidP="000613DA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</w:p>
    <w:p w14:paraId="5E80DC2A" w14:textId="77777777" w:rsidR="007C22FB" w:rsidRPr="000613DA" w:rsidRDefault="007C22FB" w:rsidP="000613DA">
      <w:pPr>
        <w:pStyle w:val="a9"/>
        <w:widowControl/>
        <w:numPr>
          <w:ilvl w:val="0"/>
          <w:numId w:val="19"/>
        </w:numPr>
        <w:tabs>
          <w:tab w:val="left" w:pos="3855"/>
        </w:tabs>
        <w:autoSpaceDE/>
        <w:autoSpaceDN/>
        <w:spacing w:line="23" w:lineRule="atLeast"/>
        <w:contextualSpacing/>
        <w:jc w:val="center"/>
        <w:rPr>
          <w:b/>
          <w:sz w:val="24"/>
          <w:szCs w:val="24"/>
        </w:rPr>
      </w:pPr>
      <w:r w:rsidRPr="000613DA">
        <w:rPr>
          <w:b/>
          <w:sz w:val="24"/>
          <w:szCs w:val="24"/>
        </w:rPr>
        <w:t>Цель и задачи конкурса</w:t>
      </w:r>
    </w:p>
    <w:p w14:paraId="108B1898" w14:textId="77777777" w:rsidR="000613DA" w:rsidRDefault="000613DA" w:rsidP="000613DA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</w:p>
    <w:p w14:paraId="433B30D2" w14:textId="2888C736" w:rsidR="007C22FB" w:rsidRPr="000613DA" w:rsidRDefault="007C22FB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 xml:space="preserve">Цель конкурса – генерация идей по созданию проектов новых оригинальных функциональных арт-объектов, </w:t>
      </w:r>
      <w:r w:rsidR="003A7182" w:rsidRPr="000A3687">
        <w:rPr>
          <w:sz w:val="24"/>
          <w:szCs w:val="24"/>
        </w:rPr>
        <w:t>информационных стендов</w:t>
      </w:r>
      <w:r w:rsidRPr="000613DA">
        <w:rPr>
          <w:sz w:val="24"/>
          <w:szCs w:val="24"/>
        </w:rPr>
        <w:t xml:space="preserve">, произведений </w:t>
      </w:r>
      <w:proofErr w:type="spellStart"/>
      <w:r w:rsidRPr="000613DA">
        <w:rPr>
          <w:sz w:val="24"/>
          <w:szCs w:val="24"/>
        </w:rPr>
        <w:t>лэнд</w:t>
      </w:r>
      <w:proofErr w:type="spellEnd"/>
      <w:r w:rsidRPr="000613DA">
        <w:rPr>
          <w:sz w:val="24"/>
          <w:szCs w:val="24"/>
        </w:rPr>
        <w:t>-арта</w:t>
      </w:r>
      <w:r w:rsidR="000A7CD7">
        <w:rPr>
          <w:sz w:val="24"/>
          <w:szCs w:val="24"/>
        </w:rPr>
        <w:t xml:space="preserve"> </w:t>
      </w:r>
      <w:r w:rsidRPr="000613DA">
        <w:rPr>
          <w:sz w:val="24"/>
          <w:szCs w:val="24"/>
        </w:rPr>
        <w:t xml:space="preserve">с отражением </w:t>
      </w:r>
      <w:r w:rsidR="00323906">
        <w:rPr>
          <w:sz w:val="24"/>
          <w:szCs w:val="24"/>
        </w:rPr>
        <w:t xml:space="preserve">истории, </w:t>
      </w:r>
      <w:r w:rsidRPr="000613DA">
        <w:rPr>
          <w:sz w:val="24"/>
          <w:szCs w:val="24"/>
        </w:rPr>
        <w:t>культурны</w:t>
      </w:r>
      <w:r w:rsidR="00323906">
        <w:rPr>
          <w:sz w:val="24"/>
          <w:szCs w:val="24"/>
        </w:rPr>
        <w:t xml:space="preserve">х и </w:t>
      </w:r>
      <w:r w:rsidRPr="000613DA">
        <w:rPr>
          <w:sz w:val="24"/>
          <w:szCs w:val="24"/>
        </w:rPr>
        <w:t>природ</w:t>
      </w:r>
      <w:r w:rsidR="00323906">
        <w:rPr>
          <w:sz w:val="24"/>
          <w:szCs w:val="24"/>
        </w:rPr>
        <w:t xml:space="preserve">ных ценностей </w:t>
      </w:r>
      <w:r w:rsidRPr="000613DA">
        <w:rPr>
          <w:sz w:val="24"/>
          <w:szCs w:val="24"/>
        </w:rPr>
        <w:t xml:space="preserve">Севера на территории </w:t>
      </w:r>
      <w:r w:rsidR="00CB7E96">
        <w:rPr>
          <w:sz w:val="24"/>
          <w:szCs w:val="24"/>
        </w:rPr>
        <w:t xml:space="preserve">образовательных учреждений </w:t>
      </w:r>
      <w:r w:rsidR="00CB7E96" w:rsidRPr="00CB7E96">
        <w:rPr>
          <w:sz w:val="24"/>
          <w:szCs w:val="24"/>
        </w:rPr>
        <w:t>Республики Карелия</w:t>
      </w:r>
      <w:r w:rsidR="00CB7E96">
        <w:rPr>
          <w:sz w:val="24"/>
          <w:szCs w:val="24"/>
        </w:rPr>
        <w:t>.</w:t>
      </w:r>
    </w:p>
    <w:p w14:paraId="50CCCB91" w14:textId="77777777" w:rsidR="007C22FB" w:rsidRPr="000613DA" w:rsidRDefault="007C22FB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>Задачи конкурса</w:t>
      </w:r>
    </w:p>
    <w:p w14:paraId="5BAA6D5D" w14:textId="5F3E1E40" w:rsidR="007C22FB" w:rsidRPr="000613DA" w:rsidRDefault="007C22FB" w:rsidP="00CB7E96">
      <w:pPr>
        <w:pStyle w:val="a9"/>
        <w:numPr>
          <w:ilvl w:val="0"/>
          <w:numId w:val="22"/>
        </w:numPr>
        <w:tabs>
          <w:tab w:val="left" w:pos="567"/>
        </w:tabs>
        <w:spacing w:line="23" w:lineRule="atLeast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>выявление творчески активной и талантливой молодежи в Республике Карелия;</w:t>
      </w:r>
    </w:p>
    <w:p w14:paraId="34327402" w14:textId="3BCABB90" w:rsidR="007C22FB" w:rsidRPr="000613DA" w:rsidRDefault="007C22FB" w:rsidP="00CB7E96">
      <w:pPr>
        <w:pStyle w:val="a9"/>
        <w:numPr>
          <w:ilvl w:val="0"/>
          <w:numId w:val="22"/>
        </w:numPr>
        <w:tabs>
          <w:tab w:val="left" w:pos="567"/>
        </w:tabs>
        <w:spacing w:line="23" w:lineRule="atLeast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>поддержка молодежных инициатив в области креативной культуры;</w:t>
      </w:r>
    </w:p>
    <w:p w14:paraId="0E9947CC" w14:textId="0DE0E5ED" w:rsidR="007C22FB" w:rsidRPr="000613DA" w:rsidRDefault="007C22FB" w:rsidP="00CB7E96">
      <w:pPr>
        <w:pStyle w:val="a9"/>
        <w:numPr>
          <w:ilvl w:val="0"/>
          <w:numId w:val="22"/>
        </w:numPr>
        <w:tabs>
          <w:tab w:val="left" w:pos="567"/>
        </w:tabs>
        <w:spacing w:line="23" w:lineRule="atLeast"/>
        <w:ind w:left="567" w:hanging="207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>развитие творческих способностей, познавательной активности и духовно-нравственных</w:t>
      </w:r>
      <w:r w:rsidR="00323906">
        <w:rPr>
          <w:sz w:val="24"/>
          <w:szCs w:val="24"/>
        </w:rPr>
        <w:t xml:space="preserve"> </w:t>
      </w:r>
      <w:r w:rsidRPr="000613DA">
        <w:rPr>
          <w:sz w:val="24"/>
          <w:szCs w:val="24"/>
        </w:rPr>
        <w:t>ценностей у молодежи;</w:t>
      </w:r>
    </w:p>
    <w:p w14:paraId="29641322" w14:textId="3F245200" w:rsidR="00964B87" w:rsidRDefault="007C22FB" w:rsidP="00CB7E96">
      <w:pPr>
        <w:pStyle w:val="a9"/>
        <w:widowControl/>
        <w:numPr>
          <w:ilvl w:val="0"/>
          <w:numId w:val="22"/>
        </w:numPr>
        <w:tabs>
          <w:tab w:val="left" w:pos="567"/>
        </w:tabs>
        <w:autoSpaceDE/>
        <w:autoSpaceDN/>
        <w:spacing w:line="23" w:lineRule="atLeast"/>
        <w:ind w:left="567" w:hanging="207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>сохранение культурных традици</w:t>
      </w:r>
      <w:r w:rsidR="00CB7E96">
        <w:rPr>
          <w:sz w:val="24"/>
          <w:szCs w:val="24"/>
        </w:rPr>
        <w:t>й</w:t>
      </w:r>
      <w:r w:rsidRPr="000613DA">
        <w:rPr>
          <w:sz w:val="24"/>
          <w:szCs w:val="24"/>
        </w:rPr>
        <w:t xml:space="preserve"> Республики Карелия в различных сферах искусства.</w:t>
      </w:r>
    </w:p>
    <w:p w14:paraId="7F3ED7C3" w14:textId="77777777" w:rsidR="000613DA" w:rsidRPr="000613DA" w:rsidRDefault="000613DA" w:rsidP="000613DA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567" w:hanging="567"/>
        <w:contextualSpacing/>
        <w:jc w:val="both"/>
        <w:rPr>
          <w:sz w:val="24"/>
          <w:szCs w:val="24"/>
        </w:rPr>
      </w:pPr>
    </w:p>
    <w:p w14:paraId="28E860EE" w14:textId="77777777" w:rsidR="007064BB" w:rsidRPr="000613DA" w:rsidRDefault="004D131E" w:rsidP="000613DA">
      <w:pPr>
        <w:pStyle w:val="a9"/>
        <w:widowControl/>
        <w:numPr>
          <w:ilvl w:val="0"/>
          <w:numId w:val="19"/>
        </w:numPr>
        <w:tabs>
          <w:tab w:val="left" w:pos="3855"/>
        </w:tabs>
        <w:autoSpaceDE/>
        <w:autoSpaceDN/>
        <w:spacing w:line="23" w:lineRule="atLeast"/>
        <w:contextualSpacing/>
        <w:jc w:val="center"/>
        <w:rPr>
          <w:b/>
          <w:sz w:val="24"/>
          <w:szCs w:val="24"/>
        </w:rPr>
      </w:pPr>
      <w:r w:rsidRPr="000613DA">
        <w:rPr>
          <w:b/>
          <w:sz w:val="24"/>
          <w:szCs w:val="24"/>
        </w:rPr>
        <w:t>Сроки проведения Конкурса</w:t>
      </w:r>
    </w:p>
    <w:p w14:paraId="75DB657F" w14:textId="77777777" w:rsidR="000613DA" w:rsidRDefault="000613DA" w:rsidP="000613DA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</w:p>
    <w:p w14:paraId="7CD1AD92" w14:textId="0588BE06" w:rsidR="008C03D0" w:rsidRPr="000613DA" w:rsidRDefault="004D131E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 xml:space="preserve">Конкурс проводится </w:t>
      </w:r>
      <w:r w:rsidR="008B3258" w:rsidRPr="000613DA">
        <w:rPr>
          <w:sz w:val="24"/>
          <w:szCs w:val="24"/>
        </w:rPr>
        <w:t xml:space="preserve">в </w:t>
      </w:r>
      <w:r w:rsidR="008B3258" w:rsidRPr="00CB7E96">
        <w:rPr>
          <w:sz w:val="24"/>
          <w:szCs w:val="24"/>
        </w:rPr>
        <w:t xml:space="preserve">период с </w:t>
      </w:r>
      <w:r w:rsidR="00812F4D" w:rsidRPr="000A3687">
        <w:rPr>
          <w:sz w:val="24"/>
          <w:szCs w:val="24"/>
        </w:rPr>
        <w:t>29</w:t>
      </w:r>
      <w:r w:rsidR="008B3258" w:rsidRPr="000A3687">
        <w:rPr>
          <w:sz w:val="24"/>
          <w:szCs w:val="24"/>
        </w:rPr>
        <w:t>.</w:t>
      </w:r>
      <w:r w:rsidR="003D1BBB" w:rsidRPr="000A3687">
        <w:rPr>
          <w:sz w:val="24"/>
          <w:szCs w:val="24"/>
        </w:rPr>
        <w:t>03</w:t>
      </w:r>
      <w:r w:rsidR="008B3258" w:rsidRPr="000A3687">
        <w:rPr>
          <w:sz w:val="24"/>
          <w:szCs w:val="24"/>
        </w:rPr>
        <w:t>.202</w:t>
      </w:r>
      <w:r w:rsidR="00CB7E96" w:rsidRPr="000A3687">
        <w:rPr>
          <w:sz w:val="24"/>
          <w:szCs w:val="24"/>
        </w:rPr>
        <w:t>5</w:t>
      </w:r>
      <w:r w:rsidR="008B3258" w:rsidRPr="000A3687">
        <w:rPr>
          <w:sz w:val="24"/>
          <w:szCs w:val="24"/>
        </w:rPr>
        <w:t xml:space="preserve"> </w:t>
      </w:r>
      <w:r w:rsidR="00CB7E96" w:rsidRPr="000A3687">
        <w:rPr>
          <w:sz w:val="24"/>
          <w:szCs w:val="24"/>
        </w:rPr>
        <w:t>г.</w:t>
      </w:r>
      <w:r w:rsidR="008B3258" w:rsidRPr="000A3687">
        <w:rPr>
          <w:sz w:val="24"/>
          <w:szCs w:val="24"/>
        </w:rPr>
        <w:t xml:space="preserve"> по </w:t>
      </w:r>
      <w:r w:rsidR="003D1BBB" w:rsidRPr="000A3687">
        <w:rPr>
          <w:sz w:val="24"/>
          <w:szCs w:val="24"/>
        </w:rPr>
        <w:t>31</w:t>
      </w:r>
      <w:r w:rsidR="008B3258" w:rsidRPr="000A3687">
        <w:rPr>
          <w:sz w:val="24"/>
          <w:szCs w:val="24"/>
        </w:rPr>
        <w:t>.0</w:t>
      </w:r>
      <w:r w:rsidR="00DB1FFB" w:rsidRPr="000A3687">
        <w:rPr>
          <w:sz w:val="24"/>
          <w:szCs w:val="24"/>
        </w:rPr>
        <w:t>5</w:t>
      </w:r>
      <w:r w:rsidR="008B3258" w:rsidRPr="000A3687">
        <w:rPr>
          <w:sz w:val="24"/>
          <w:szCs w:val="24"/>
        </w:rPr>
        <w:t>.20</w:t>
      </w:r>
      <w:r w:rsidR="008C03D0" w:rsidRPr="000A3687">
        <w:rPr>
          <w:sz w:val="24"/>
          <w:szCs w:val="24"/>
        </w:rPr>
        <w:t>2</w:t>
      </w:r>
      <w:r w:rsidR="00CB7E96" w:rsidRPr="000A3687">
        <w:rPr>
          <w:sz w:val="24"/>
          <w:szCs w:val="24"/>
        </w:rPr>
        <w:t>5</w:t>
      </w:r>
      <w:r w:rsidR="008C03D0" w:rsidRPr="00CB7E96">
        <w:rPr>
          <w:sz w:val="24"/>
          <w:szCs w:val="24"/>
        </w:rPr>
        <w:t xml:space="preserve"> г</w:t>
      </w:r>
      <w:r w:rsidR="00CB7E96">
        <w:rPr>
          <w:sz w:val="24"/>
          <w:szCs w:val="24"/>
        </w:rPr>
        <w:t>.</w:t>
      </w:r>
      <w:r w:rsidR="008C03D0" w:rsidRPr="000613DA">
        <w:rPr>
          <w:sz w:val="24"/>
          <w:szCs w:val="24"/>
        </w:rPr>
        <w:t xml:space="preserve"> следующим этапами:</w:t>
      </w:r>
    </w:p>
    <w:p w14:paraId="06141C2B" w14:textId="2733585D" w:rsidR="008C03D0" w:rsidRPr="000613DA" w:rsidRDefault="008C03D0" w:rsidP="000613DA">
      <w:pPr>
        <w:pStyle w:val="a9"/>
        <w:widowControl/>
        <w:numPr>
          <w:ilvl w:val="2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 xml:space="preserve">В </w:t>
      </w:r>
      <w:r w:rsidRPr="00BF134F">
        <w:rPr>
          <w:sz w:val="24"/>
          <w:szCs w:val="24"/>
        </w:rPr>
        <w:t xml:space="preserve">период с </w:t>
      </w:r>
      <w:r w:rsidR="003D1BBB" w:rsidRPr="000A3687">
        <w:rPr>
          <w:sz w:val="24"/>
          <w:szCs w:val="24"/>
        </w:rPr>
        <w:t>2</w:t>
      </w:r>
      <w:r w:rsidR="00812F4D" w:rsidRPr="000A3687">
        <w:rPr>
          <w:sz w:val="24"/>
          <w:szCs w:val="24"/>
        </w:rPr>
        <w:t>9</w:t>
      </w:r>
      <w:r w:rsidR="003D1BBB" w:rsidRPr="000A3687">
        <w:rPr>
          <w:sz w:val="24"/>
          <w:szCs w:val="24"/>
        </w:rPr>
        <w:t>.03</w:t>
      </w:r>
      <w:r w:rsidR="008B3258" w:rsidRPr="000A3687">
        <w:rPr>
          <w:sz w:val="24"/>
          <w:szCs w:val="24"/>
        </w:rPr>
        <w:t>.202</w:t>
      </w:r>
      <w:r w:rsidR="004C0C4A" w:rsidRPr="000A3687">
        <w:rPr>
          <w:sz w:val="24"/>
          <w:szCs w:val="24"/>
        </w:rPr>
        <w:t>5</w:t>
      </w:r>
      <w:r w:rsidRPr="000A3687">
        <w:rPr>
          <w:sz w:val="24"/>
          <w:szCs w:val="24"/>
        </w:rPr>
        <w:t xml:space="preserve"> г. по </w:t>
      </w:r>
      <w:r w:rsidR="004C0C4A" w:rsidRPr="000A3687">
        <w:rPr>
          <w:sz w:val="24"/>
          <w:szCs w:val="24"/>
        </w:rPr>
        <w:t>30</w:t>
      </w:r>
      <w:r w:rsidR="005416B1" w:rsidRPr="000A3687">
        <w:rPr>
          <w:sz w:val="24"/>
          <w:szCs w:val="24"/>
        </w:rPr>
        <w:t>.0</w:t>
      </w:r>
      <w:r w:rsidR="004C0C4A" w:rsidRPr="000A3687">
        <w:rPr>
          <w:sz w:val="24"/>
          <w:szCs w:val="24"/>
        </w:rPr>
        <w:t>4</w:t>
      </w:r>
      <w:r w:rsidR="008B3258" w:rsidRPr="000A3687">
        <w:rPr>
          <w:sz w:val="24"/>
          <w:szCs w:val="24"/>
        </w:rPr>
        <w:t>.202</w:t>
      </w:r>
      <w:r w:rsidR="004C0C4A" w:rsidRPr="000A3687">
        <w:rPr>
          <w:sz w:val="24"/>
          <w:szCs w:val="24"/>
        </w:rPr>
        <w:t>5</w:t>
      </w:r>
      <w:r w:rsidR="008B3258" w:rsidRPr="000A3687">
        <w:rPr>
          <w:sz w:val="24"/>
          <w:szCs w:val="24"/>
        </w:rPr>
        <w:t xml:space="preserve"> </w:t>
      </w:r>
      <w:r w:rsidRPr="000A3687">
        <w:rPr>
          <w:sz w:val="24"/>
          <w:szCs w:val="24"/>
        </w:rPr>
        <w:t>г.</w:t>
      </w:r>
      <w:r w:rsidRPr="000613DA">
        <w:rPr>
          <w:sz w:val="24"/>
          <w:szCs w:val="24"/>
        </w:rPr>
        <w:t xml:space="preserve"> </w:t>
      </w:r>
      <w:r w:rsidR="003879D8" w:rsidRPr="000A3687">
        <w:rPr>
          <w:sz w:val="24"/>
          <w:szCs w:val="24"/>
        </w:rPr>
        <w:t>проводится</w:t>
      </w:r>
      <w:r w:rsidR="008B3258" w:rsidRPr="000A3687">
        <w:rPr>
          <w:sz w:val="24"/>
          <w:szCs w:val="24"/>
        </w:rPr>
        <w:t xml:space="preserve"> </w:t>
      </w:r>
      <w:r w:rsidR="00BF134F">
        <w:rPr>
          <w:sz w:val="24"/>
          <w:szCs w:val="24"/>
        </w:rPr>
        <w:t>прием конкурсных работ</w:t>
      </w:r>
      <w:r w:rsidR="008B3258" w:rsidRPr="000613DA">
        <w:rPr>
          <w:sz w:val="24"/>
          <w:szCs w:val="24"/>
        </w:rPr>
        <w:t xml:space="preserve">. Участники </w:t>
      </w:r>
      <w:r w:rsidRPr="000613DA">
        <w:rPr>
          <w:sz w:val="24"/>
          <w:szCs w:val="24"/>
        </w:rPr>
        <w:t>подают заявку на участие в Конкурсе</w:t>
      </w:r>
      <w:r w:rsidR="00AB1C3D">
        <w:rPr>
          <w:sz w:val="24"/>
          <w:szCs w:val="24"/>
        </w:rPr>
        <w:t xml:space="preserve"> </w:t>
      </w:r>
      <w:r w:rsidR="00AB1C3D" w:rsidRPr="000A3687">
        <w:rPr>
          <w:sz w:val="24"/>
          <w:szCs w:val="24"/>
        </w:rPr>
        <w:t>путем отправления электронного письма на e-mail оргкомитета</w:t>
      </w:r>
      <w:r w:rsidR="00AB1C3D">
        <w:rPr>
          <w:sz w:val="24"/>
          <w:szCs w:val="24"/>
        </w:rPr>
        <w:t>. Заявка включает в себя</w:t>
      </w:r>
      <w:r w:rsidR="008B3258" w:rsidRPr="000613DA">
        <w:rPr>
          <w:sz w:val="24"/>
          <w:szCs w:val="24"/>
        </w:rPr>
        <w:t>:</w:t>
      </w:r>
    </w:p>
    <w:p w14:paraId="4C89561E" w14:textId="30F9857B" w:rsidR="008C03D0" w:rsidRPr="000613DA" w:rsidRDefault="008C03D0" w:rsidP="00323906">
      <w:pPr>
        <w:pStyle w:val="a9"/>
        <w:widowControl/>
        <w:numPr>
          <w:ilvl w:val="0"/>
          <w:numId w:val="23"/>
        </w:numPr>
        <w:tabs>
          <w:tab w:val="left" w:pos="567"/>
        </w:tabs>
        <w:autoSpaceDE/>
        <w:autoSpaceDN/>
        <w:spacing w:line="23" w:lineRule="atLeast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 xml:space="preserve">непосредственно </w:t>
      </w:r>
      <w:r w:rsidR="008B3258" w:rsidRPr="000613DA">
        <w:rPr>
          <w:sz w:val="24"/>
          <w:szCs w:val="24"/>
        </w:rPr>
        <w:t>заявк</w:t>
      </w:r>
      <w:r w:rsidR="004C0C4A">
        <w:rPr>
          <w:sz w:val="24"/>
          <w:szCs w:val="24"/>
        </w:rPr>
        <w:t>у</w:t>
      </w:r>
      <w:r w:rsidRPr="000613DA">
        <w:rPr>
          <w:sz w:val="24"/>
          <w:szCs w:val="24"/>
        </w:rPr>
        <w:t xml:space="preserve"> </w:t>
      </w:r>
      <w:r w:rsidR="008B3258" w:rsidRPr="000613DA">
        <w:rPr>
          <w:sz w:val="24"/>
          <w:szCs w:val="24"/>
        </w:rPr>
        <w:t>на участие</w:t>
      </w:r>
      <w:r w:rsidRPr="000613DA">
        <w:rPr>
          <w:sz w:val="24"/>
          <w:szCs w:val="24"/>
        </w:rPr>
        <w:t xml:space="preserve"> по форме </w:t>
      </w:r>
      <w:r w:rsidR="004C0C4A">
        <w:rPr>
          <w:sz w:val="24"/>
          <w:szCs w:val="24"/>
        </w:rPr>
        <w:t>(</w:t>
      </w:r>
      <w:r w:rsidRPr="000613DA">
        <w:rPr>
          <w:sz w:val="24"/>
          <w:szCs w:val="24"/>
        </w:rPr>
        <w:t>Приложени</w:t>
      </w:r>
      <w:r w:rsidR="004C0C4A">
        <w:rPr>
          <w:sz w:val="24"/>
          <w:szCs w:val="24"/>
        </w:rPr>
        <w:t>е</w:t>
      </w:r>
      <w:r w:rsidRPr="000613DA">
        <w:rPr>
          <w:sz w:val="24"/>
          <w:szCs w:val="24"/>
        </w:rPr>
        <w:t xml:space="preserve"> № 1</w:t>
      </w:r>
      <w:r w:rsidR="004C0C4A">
        <w:rPr>
          <w:sz w:val="24"/>
          <w:szCs w:val="24"/>
        </w:rPr>
        <w:t>)</w:t>
      </w:r>
      <w:r w:rsidRPr="000613DA">
        <w:rPr>
          <w:sz w:val="24"/>
          <w:szCs w:val="24"/>
        </w:rPr>
        <w:t>;</w:t>
      </w:r>
    </w:p>
    <w:p w14:paraId="6FDE8AD5" w14:textId="4E54D5BD" w:rsidR="00AB7124" w:rsidRPr="00986730" w:rsidRDefault="008B3258" w:rsidP="00AB7124">
      <w:pPr>
        <w:pStyle w:val="a9"/>
        <w:widowControl/>
        <w:numPr>
          <w:ilvl w:val="0"/>
          <w:numId w:val="23"/>
        </w:numPr>
        <w:tabs>
          <w:tab w:val="left" w:pos="567"/>
        </w:tabs>
        <w:autoSpaceDE/>
        <w:autoSpaceDN/>
        <w:spacing w:line="23" w:lineRule="atLeast"/>
        <w:contextualSpacing/>
        <w:jc w:val="both"/>
        <w:rPr>
          <w:sz w:val="24"/>
          <w:szCs w:val="24"/>
        </w:rPr>
      </w:pPr>
      <w:r w:rsidRPr="000613DA">
        <w:rPr>
          <w:sz w:val="24"/>
          <w:szCs w:val="24"/>
        </w:rPr>
        <w:t>проектн</w:t>
      </w:r>
      <w:r w:rsidR="00812F4D">
        <w:rPr>
          <w:sz w:val="24"/>
          <w:szCs w:val="24"/>
        </w:rPr>
        <w:t>ая</w:t>
      </w:r>
      <w:r w:rsidRPr="000613DA">
        <w:rPr>
          <w:sz w:val="24"/>
          <w:szCs w:val="24"/>
        </w:rPr>
        <w:t xml:space="preserve"> </w:t>
      </w:r>
      <w:r w:rsidR="00323906" w:rsidRPr="00986730">
        <w:rPr>
          <w:sz w:val="24"/>
          <w:szCs w:val="24"/>
        </w:rPr>
        <w:t>работ</w:t>
      </w:r>
      <w:r w:rsidR="00812F4D" w:rsidRPr="00986730">
        <w:rPr>
          <w:sz w:val="24"/>
          <w:szCs w:val="24"/>
        </w:rPr>
        <w:t>а</w:t>
      </w:r>
      <w:r w:rsidR="00C352E6" w:rsidRPr="00986730">
        <w:rPr>
          <w:sz w:val="24"/>
          <w:szCs w:val="24"/>
        </w:rPr>
        <w:t xml:space="preserve"> (непосредственное представление Проекта в соответствии с требованиями </w:t>
      </w:r>
      <w:r w:rsidR="000A3687" w:rsidRPr="00986730">
        <w:rPr>
          <w:sz w:val="24"/>
          <w:szCs w:val="24"/>
        </w:rPr>
        <w:t>п. 4.1</w:t>
      </w:r>
      <w:r w:rsidR="005F0A6A" w:rsidRPr="00986730">
        <w:rPr>
          <w:sz w:val="24"/>
          <w:szCs w:val="24"/>
        </w:rPr>
        <w:t>2.</w:t>
      </w:r>
      <w:r w:rsidR="00C352E6" w:rsidRPr="00986730">
        <w:rPr>
          <w:sz w:val="24"/>
          <w:szCs w:val="24"/>
        </w:rPr>
        <w:t>)</w:t>
      </w:r>
      <w:r w:rsidR="008C03D0" w:rsidRPr="00986730">
        <w:rPr>
          <w:sz w:val="24"/>
          <w:szCs w:val="24"/>
        </w:rPr>
        <w:t>.</w:t>
      </w:r>
      <w:r w:rsidRPr="00986730">
        <w:rPr>
          <w:sz w:val="24"/>
          <w:szCs w:val="24"/>
        </w:rPr>
        <w:t xml:space="preserve"> </w:t>
      </w:r>
    </w:p>
    <w:p w14:paraId="7CCB56AC" w14:textId="67CFD13E" w:rsidR="008B3258" w:rsidRDefault="008C03D0" w:rsidP="000613DA">
      <w:pPr>
        <w:pStyle w:val="a9"/>
        <w:widowControl/>
        <w:numPr>
          <w:ilvl w:val="2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986730">
        <w:rPr>
          <w:sz w:val="24"/>
          <w:szCs w:val="24"/>
        </w:rPr>
        <w:t xml:space="preserve">В период с </w:t>
      </w:r>
      <w:r w:rsidR="00812F4D" w:rsidRPr="00986730">
        <w:rPr>
          <w:sz w:val="24"/>
          <w:szCs w:val="24"/>
        </w:rPr>
        <w:t>01</w:t>
      </w:r>
      <w:r w:rsidR="008B3258" w:rsidRPr="00986730">
        <w:rPr>
          <w:sz w:val="24"/>
          <w:szCs w:val="24"/>
        </w:rPr>
        <w:t>.0</w:t>
      </w:r>
      <w:r w:rsidR="00812F4D" w:rsidRPr="00986730">
        <w:rPr>
          <w:sz w:val="24"/>
          <w:szCs w:val="24"/>
        </w:rPr>
        <w:t>5</w:t>
      </w:r>
      <w:r w:rsidR="008B3258" w:rsidRPr="00986730">
        <w:rPr>
          <w:sz w:val="24"/>
          <w:szCs w:val="24"/>
        </w:rPr>
        <w:t>.202</w:t>
      </w:r>
      <w:r w:rsidR="00BF134F" w:rsidRPr="00986730">
        <w:rPr>
          <w:sz w:val="24"/>
          <w:szCs w:val="24"/>
        </w:rPr>
        <w:t>5</w:t>
      </w:r>
      <w:r w:rsidRPr="00986730">
        <w:rPr>
          <w:sz w:val="24"/>
          <w:szCs w:val="24"/>
        </w:rPr>
        <w:t xml:space="preserve"> г.</w:t>
      </w:r>
      <w:r w:rsidR="008B3258" w:rsidRPr="000A3687">
        <w:rPr>
          <w:sz w:val="24"/>
          <w:szCs w:val="24"/>
        </w:rPr>
        <w:t xml:space="preserve"> по </w:t>
      </w:r>
      <w:r w:rsidR="003D1BBB" w:rsidRPr="000A3687">
        <w:rPr>
          <w:sz w:val="24"/>
          <w:szCs w:val="24"/>
        </w:rPr>
        <w:t>1</w:t>
      </w:r>
      <w:r w:rsidR="00812F4D" w:rsidRPr="000A3687">
        <w:rPr>
          <w:sz w:val="24"/>
          <w:szCs w:val="24"/>
        </w:rPr>
        <w:t>6</w:t>
      </w:r>
      <w:r w:rsidR="00BF134F" w:rsidRPr="000A3687">
        <w:rPr>
          <w:sz w:val="24"/>
          <w:szCs w:val="24"/>
        </w:rPr>
        <w:t>.0</w:t>
      </w:r>
      <w:r w:rsidR="00DB1FFB" w:rsidRPr="000A3687">
        <w:rPr>
          <w:sz w:val="24"/>
          <w:szCs w:val="24"/>
        </w:rPr>
        <w:t>5</w:t>
      </w:r>
      <w:r w:rsidR="00BF134F" w:rsidRPr="000A3687">
        <w:rPr>
          <w:sz w:val="24"/>
          <w:szCs w:val="24"/>
        </w:rPr>
        <w:t>.2025</w:t>
      </w:r>
      <w:r w:rsidRPr="000A3687">
        <w:rPr>
          <w:sz w:val="24"/>
          <w:szCs w:val="24"/>
        </w:rPr>
        <w:t xml:space="preserve"> г.</w:t>
      </w:r>
      <w:r w:rsidR="008B3258" w:rsidRPr="00DB1FFB">
        <w:rPr>
          <w:sz w:val="24"/>
          <w:szCs w:val="24"/>
        </w:rPr>
        <w:t xml:space="preserve"> </w:t>
      </w:r>
      <w:r w:rsidR="003879D8" w:rsidRPr="000A3687">
        <w:rPr>
          <w:sz w:val="24"/>
          <w:szCs w:val="24"/>
        </w:rPr>
        <w:t>проводится</w:t>
      </w:r>
      <w:r w:rsidR="008B3258" w:rsidRPr="00DB1FFB">
        <w:rPr>
          <w:sz w:val="24"/>
          <w:szCs w:val="24"/>
        </w:rPr>
        <w:t xml:space="preserve"> </w:t>
      </w:r>
      <w:r w:rsidR="00BF134F" w:rsidRPr="00DB1FFB">
        <w:rPr>
          <w:sz w:val="24"/>
          <w:szCs w:val="24"/>
        </w:rPr>
        <w:t>оценка работ коллективом Жюри, награждение победителей и призеров.</w:t>
      </w:r>
      <w:r w:rsidR="003D1BBB">
        <w:rPr>
          <w:sz w:val="24"/>
          <w:szCs w:val="24"/>
        </w:rPr>
        <w:t xml:space="preserve"> </w:t>
      </w:r>
      <w:r w:rsidR="003D1BBB" w:rsidRPr="00812F4D">
        <w:rPr>
          <w:sz w:val="24"/>
          <w:szCs w:val="24"/>
        </w:rPr>
        <w:t xml:space="preserve">В случае победы иногородних участников, не имеющих возможности посетить церемонию, награждение пройдет в дистанционном формате до </w:t>
      </w:r>
      <w:r w:rsidR="003D1BBB" w:rsidRPr="000A3687">
        <w:rPr>
          <w:sz w:val="24"/>
          <w:szCs w:val="24"/>
        </w:rPr>
        <w:t>3</w:t>
      </w:r>
      <w:r w:rsidR="00812F4D" w:rsidRPr="000A3687">
        <w:rPr>
          <w:sz w:val="24"/>
          <w:szCs w:val="24"/>
        </w:rPr>
        <w:t>0</w:t>
      </w:r>
      <w:r w:rsidR="003D1BBB" w:rsidRPr="000A3687">
        <w:rPr>
          <w:sz w:val="24"/>
          <w:szCs w:val="24"/>
        </w:rPr>
        <w:t>.0</w:t>
      </w:r>
      <w:r w:rsidR="00812F4D" w:rsidRPr="000A3687">
        <w:rPr>
          <w:sz w:val="24"/>
          <w:szCs w:val="24"/>
        </w:rPr>
        <w:t>6</w:t>
      </w:r>
      <w:r w:rsidR="003D1BBB" w:rsidRPr="000A3687">
        <w:rPr>
          <w:sz w:val="24"/>
          <w:szCs w:val="24"/>
        </w:rPr>
        <w:t>.2025</w:t>
      </w:r>
      <w:r w:rsidR="003D1BBB" w:rsidRPr="00812F4D">
        <w:rPr>
          <w:sz w:val="24"/>
          <w:szCs w:val="24"/>
        </w:rPr>
        <w:t xml:space="preserve"> г.</w:t>
      </w:r>
    </w:p>
    <w:p w14:paraId="08EDAA1F" w14:textId="77777777" w:rsidR="00BF134F" w:rsidRPr="00BF134F" w:rsidRDefault="00BF134F" w:rsidP="00BF134F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</w:p>
    <w:p w14:paraId="7ACBE807" w14:textId="77777777" w:rsidR="004D131E" w:rsidRPr="000613DA" w:rsidRDefault="002E3E1D" w:rsidP="000613DA">
      <w:pPr>
        <w:pStyle w:val="a9"/>
        <w:widowControl/>
        <w:numPr>
          <w:ilvl w:val="0"/>
          <w:numId w:val="19"/>
        </w:numPr>
        <w:tabs>
          <w:tab w:val="left" w:pos="3855"/>
        </w:tabs>
        <w:autoSpaceDE/>
        <w:autoSpaceDN/>
        <w:spacing w:line="23" w:lineRule="atLeast"/>
        <w:contextualSpacing/>
        <w:jc w:val="center"/>
        <w:rPr>
          <w:b/>
          <w:sz w:val="24"/>
          <w:szCs w:val="24"/>
        </w:rPr>
      </w:pPr>
      <w:r w:rsidRPr="000613DA">
        <w:rPr>
          <w:b/>
          <w:sz w:val="24"/>
          <w:szCs w:val="24"/>
        </w:rPr>
        <w:t>Условия участия в конкурсе</w:t>
      </w:r>
    </w:p>
    <w:p w14:paraId="7B914DC6" w14:textId="77777777" w:rsidR="000613DA" w:rsidRDefault="000613DA" w:rsidP="000613DA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</w:p>
    <w:p w14:paraId="1061A13D" w14:textId="77777777" w:rsidR="002E3E1D" w:rsidRPr="000613DA" w:rsidRDefault="002E3E1D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К участию в Конкурсе приглашаются:</w:t>
      </w:r>
    </w:p>
    <w:p w14:paraId="0C7361D4" w14:textId="5DD2D4DD" w:rsidR="008C03D0" w:rsidRPr="000613DA" w:rsidRDefault="002E3E1D" w:rsidP="00323906">
      <w:pPr>
        <w:pStyle w:val="a9"/>
        <w:numPr>
          <w:ilvl w:val="0"/>
          <w:numId w:val="24"/>
        </w:numPr>
        <w:spacing w:line="23" w:lineRule="atLeast"/>
        <w:jc w:val="both"/>
        <w:rPr>
          <w:sz w:val="24"/>
          <w:szCs w:val="24"/>
        </w:rPr>
      </w:pPr>
      <w:r w:rsidRPr="000613DA">
        <w:rPr>
          <w:color w:val="000000"/>
          <w:sz w:val="24"/>
          <w:szCs w:val="24"/>
        </w:rPr>
        <w:t>студенты бакалавриата, магистранты, аспиранты</w:t>
      </w:r>
      <w:r w:rsidRPr="000613DA">
        <w:rPr>
          <w:sz w:val="24"/>
          <w:szCs w:val="24"/>
        </w:rPr>
        <w:t xml:space="preserve"> образовательных</w:t>
      </w:r>
      <w:r w:rsidRPr="000613DA">
        <w:rPr>
          <w:spacing w:val="-6"/>
          <w:sz w:val="24"/>
          <w:szCs w:val="24"/>
        </w:rPr>
        <w:t xml:space="preserve"> </w:t>
      </w:r>
      <w:r w:rsidRPr="000613DA">
        <w:rPr>
          <w:sz w:val="24"/>
          <w:szCs w:val="24"/>
        </w:rPr>
        <w:t>учреждений</w:t>
      </w:r>
      <w:r w:rsidRPr="000613DA">
        <w:rPr>
          <w:spacing w:val="-7"/>
          <w:sz w:val="24"/>
          <w:szCs w:val="24"/>
        </w:rPr>
        <w:t xml:space="preserve"> </w:t>
      </w:r>
      <w:r w:rsidRPr="000613DA">
        <w:rPr>
          <w:sz w:val="24"/>
          <w:szCs w:val="24"/>
        </w:rPr>
        <w:t>Республики</w:t>
      </w:r>
      <w:r w:rsidRPr="000613DA">
        <w:rPr>
          <w:spacing w:val="-7"/>
          <w:sz w:val="24"/>
          <w:szCs w:val="24"/>
        </w:rPr>
        <w:t xml:space="preserve"> </w:t>
      </w:r>
      <w:r w:rsidRPr="000613DA">
        <w:rPr>
          <w:sz w:val="24"/>
          <w:szCs w:val="24"/>
        </w:rPr>
        <w:t>Карелия;</w:t>
      </w:r>
    </w:p>
    <w:p w14:paraId="417CAC20" w14:textId="6547782A" w:rsidR="008C03D0" w:rsidRPr="000613DA" w:rsidRDefault="002E3E1D" w:rsidP="00323906">
      <w:pPr>
        <w:pStyle w:val="a9"/>
        <w:numPr>
          <w:ilvl w:val="0"/>
          <w:numId w:val="24"/>
        </w:numPr>
        <w:spacing w:line="23" w:lineRule="atLeast"/>
        <w:jc w:val="both"/>
        <w:rPr>
          <w:sz w:val="24"/>
          <w:szCs w:val="24"/>
        </w:rPr>
      </w:pPr>
      <w:r w:rsidRPr="000613DA">
        <w:rPr>
          <w:sz w:val="24"/>
          <w:szCs w:val="24"/>
        </w:rPr>
        <w:t xml:space="preserve">школьники </w:t>
      </w:r>
      <w:r w:rsidR="00BF134F">
        <w:rPr>
          <w:sz w:val="24"/>
          <w:szCs w:val="24"/>
        </w:rPr>
        <w:t>5–11 классов</w:t>
      </w:r>
      <w:r w:rsidRPr="000613DA">
        <w:rPr>
          <w:sz w:val="24"/>
          <w:szCs w:val="24"/>
        </w:rPr>
        <w:t>, проживающи</w:t>
      </w:r>
      <w:r w:rsidR="00BF134F">
        <w:rPr>
          <w:sz w:val="24"/>
          <w:szCs w:val="24"/>
        </w:rPr>
        <w:t>е</w:t>
      </w:r>
      <w:r w:rsidRPr="000613DA">
        <w:rPr>
          <w:sz w:val="24"/>
          <w:szCs w:val="24"/>
        </w:rPr>
        <w:t xml:space="preserve"> в районах Республики</w:t>
      </w:r>
      <w:r w:rsidRPr="000613DA">
        <w:rPr>
          <w:spacing w:val="-11"/>
          <w:sz w:val="24"/>
          <w:szCs w:val="24"/>
        </w:rPr>
        <w:t xml:space="preserve"> </w:t>
      </w:r>
      <w:r w:rsidRPr="000613DA">
        <w:rPr>
          <w:sz w:val="24"/>
          <w:szCs w:val="24"/>
        </w:rPr>
        <w:t>Карелия;</w:t>
      </w:r>
    </w:p>
    <w:p w14:paraId="72F1776F" w14:textId="50A2452B" w:rsidR="00812F4D" w:rsidRPr="00812F4D" w:rsidRDefault="002E3E1D" w:rsidP="00812F4D">
      <w:pPr>
        <w:pStyle w:val="a9"/>
        <w:numPr>
          <w:ilvl w:val="0"/>
          <w:numId w:val="24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sz w:val="24"/>
          <w:szCs w:val="24"/>
        </w:rPr>
        <w:t>молодежные креативные объединения Республики</w:t>
      </w:r>
      <w:r w:rsidRPr="000613DA">
        <w:rPr>
          <w:spacing w:val="-5"/>
          <w:sz w:val="24"/>
          <w:szCs w:val="24"/>
        </w:rPr>
        <w:t xml:space="preserve"> </w:t>
      </w:r>
      <w:r w:rsidRPr="000613DA">
        <w:rPr>
          <w:sz w:val="24"/>
          <w:szCs w:val="24"/>
        </w:rPr>
        <w:t>Карелия.</w:t>
      </w:r>
    </w:p>
    <w:p w14:paraId="595D5E78" w14:textId="77777777" w:rsidR="0041578F" w:rsidRPr="000613DA" w:rsidRDefault="0041578F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lastRenderedPageBreak/>
        <w:t>Участие в конкурсе добровольное и не предполагает оплаты работы участников.</w:t>
      </w:r>
    </w:p>
    <w:p w14:paraId="6DFE0DB6" w14:textId="7254EDFA" w:rsidR="0041578F" w:rsidRPr="000613DA" w:rsidRDefault="0041578F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Участником Проекта становится студент, группа студентов</w:t>
      </w:r>
      <w:r w:rsidR="00AB1C3D">
        <w:rPr>
          <w:color w:val="000000"/>
          <w:sz w:val="24"/>
          <w:szCs w:val="24"/>
        </w:rPr>
        <w:t xml:space="preserve"> до 5 человек</w:t>
      </w:r>
      <w:r w:rsidRPr="000613DA">
        <w:rPr>
          <w:color w:val="000000"/>
          <w:sz w:val="24"/>
          <w:szCs w:val="24"/>
        </w:rPr>
        <w:t xml:space="preserve">, </w:t>
      </w:r>
      <w:r w:rsidR="004C0C4A">
        <w:rPr>
          <w:color w:val="000000"/>
          <w:sz w:val="24"/>
          <w:szCs w:val="24"/>
        </w:rPr>
        <w:t xml:space="preserve">школьник или группа школьников </w:t>
      </w:r>
      <w:r w:rsidR="00893BEE">
        <w:rPr>
          <w:color w:val="000000"/>
          <w:sz w:val="24"/>
          <w:szCs w:val="24"/>
        </w:rPr>
        <w:t>до 7 человек</w:t>
      </w:r>
      <w:r w:rsidR="00893BEE">
        <w:rPr>
          <w:color w:val="000000"/>
          <w:sz w:val="24"/>
          <w:szCs w:val="24"/>
        </w:rPr>
        <w:t xml:space="preserve"> </w:t>
      </w:r>
      <w:r w:rsidR="004C0C4A">
        <w:rPr>
          <w:color w:val="000000"/>
          <w:sz w:val="24"/>
          <w:szCs w:val="24"/>
        </w:rPr>
        <w:t xml:space="preserve">во главе с </w:t>
      </w:r>
      <w:r w:rsidRPr="00BF134F">
        <w:rPr>
          <w:color w:val="000000"/>
          <w:sz w:val="24"/>
          <w:szCs w:val="24"/>
        </w:rPr>
        <w:t>сотрудник</w:t>
      </w:r>
      <w:r w:rsidR="004C0C4A" w:rsidRPr="00BF134F">
        <w:rPr>
          <w:color w:val="000000"/>
          <w:sz w:val="24"/>
          <w:szCs w:val="24"/>
        </w:rPr>
        <w:t>ом</w:t>
      </w:r>
      <w:r w:rsidRPr="00BF134F">
        <w:rPr>
          <w:color w:val="000000"/>
          <w:sz w:val="24"/>
          <w:szCs w:val="24"/>
        </w:rPr>
        <w:t xml:space="preserve"> </w:t>
      </w:r>
      <w:r w:rsidR="004C0C4A" w:rsidRPr="00BF134F">
        <w:rPr>
          <w:color w:val="000000"/>
          <w:sz w:val="24"/>
          <w:szCs w:val="24"/>
        </w:rPr>
        <w:t>образовательного</w:t>
      </w:r>
      <w:r w:rsidR="004C0C4A">
        <w:rPr>
          <w:color w:val="000000"/>
          <w:sz w:val="24"/>
          <w:szCs w:val="24"/>
        </w:rPr>
        <w:t xml:space="preserve"> учреждения</w:t>
      </w:r>
      <w:r w:rsidRPr="000613DA">
        <w:rPr>
          <w:color w:val="000000"/>
          <w:sz w:val="24"/>
          <w:szCs w:val="24"/>
        </w:rPr>
        <w:t>,</w:t>
      </w:r>
      <w:r w:rsidR="00BF134F">
        <w:rPr>
          <w:color w:val="000000"/>
          <w:sz w:val="24"/>
          <w:szCs w:val="24"/>
        </w:rPr>
        <w:t xml:space="preserve"> представитель или группа представителей </w:t>
      </w:r>
      <w:r w:rsidR="00BF134F" w:rsidRPr="00BF134F">
        <w:rPr>
          <w:color w:val="000000"/>
          <w:sz w:val="24"/>
          <w:szCs w:val="24"/>
        </w:rPr>
        <w:t>молодежн</w:t>
      </w:r>
      <w:r w:rsidR="00BF134F">
        <w:rPr>
          <w:color w:val="000000"/>
          <w:sz w:val="24"/>
          <w:szCs w:val="24"/>
        </w:rPr>
        <w:t xml:space="preserve">ого </w:t>
      </w:r>
      <w:r w:rsidR="00BF134F" w:rsidRPr="00BF134F">
        <w:rPr>
          <w:color w:val="000000"/>
          <w:sz w:val="24"/>
          <w:szCs w:val="24"/>
        </w:rPr>
        <w:t>креативн</w:t>
      </w:r>
      <w:r w:rsidR="00BF134F">
        <w:rPr>
          <w:color w:val="000000"/>
          <w:sz w:val="24"/>
          <w:szCs w:val="24"/>
        </w:rPr>
        <w:t xml:space="preserve">ого </w:t>
      </w:r>
      <w:r w:rsidR="00BF134F" w:rsidRPr="00BF134F">
        <w:rPr>
          <w:color w:val="000000"/>
          <w:sz w:val="24"/>
          <w:szCs w:val="24"/>
        </w:rPr>
        <w:t>объединения</w:t>
      </w:r>
      <w:r w:rsidR="00AB1C3D">
        <w:rPr>
          <w:color w:val="000000"/>
          <w:sz w:val="24"/>
          <w:szCs w:val="24"/>
        </w:rPr>
        <w:t xml:space="preserve"> до 6 человек</w:t>
      </w:r>
      <w:r w:rsidR="00BF134F">
        <w:rPr>
          <w:color w:val="000000"/>
          <w:sz w:val="24"/>
          <w:szCs w:val="24"/>
        </w:rPr>
        <w:t xml:space="preserve">, </w:t>
      </w:r>
      <w:r w:rsidRPr="000613DA">
        <w:rPr>
          <w:color w:val="000000"/>
          <w:sz w:val="24"/>
          <w:szCs w:val="24"/>
        </w:rPr>
        <w:t xml:space="preserve">оформившие и сдавшие в оргкомитет заявку </w:t>
      </w:r>
      <w:r w:rsidR="00D9364C" w:rsidRPr="000613DA">
        <w:rPr>
          <w:color w:val="000000"/>
          <w:sz w:val="24"/>
          <w:szCs w:val="24"/>
        </w:rPr>
        <w:t xml:space="preserve">согласно требованиям </w:t>
      </w:r>
      <w:r w:rsidRPr="000613DA">
        <w:rPr>
          <w:color w:val="000000"/>
          <w:sz w:val="24"/>
          <w:szCs w:val="24"/>
        </w:rPr>
        <w:t xml:space="preserve">в соответствии с номинациями и условиями Конкурса. </w:t>
      </w:r>
    </w:p>
    <w:p w14:paraId="46610371" w14:textId="77777777" w:rsidR="002E3E1D" w:rsidRDefault="0041578F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Подача заявки на участие в Конкурсе означает согласие Участника с условиями Конкурса.</w:t>
      </w:r>
    </w:p>
    <w:p w14:paraId="4B036CD8" w14:textId="2B7759FF" w:rsidR="00AB7124" w:rsidRPr="00893BEE" w:rsidRDefault="00AB7124" w:rsidP="00AB7124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</w:rPr>
        <w:t>Требования к заявке:</w:t>
      </w:r>
    </w:p>
    <w:p w14:paraId="5D7373A2" w14:textId="34A38FA6" w:rsidR="00AB7124" w:rsidRPr="00893BEE" w:rsidRDefault="00AB7124" w:rsidP="00AB7124">
      <w:pPr>
        <w:pStyle w:val="a9"/>
        <w:widowControl/>
        <w:numPr>
          <w:ilvl w:val="0"/>
          <w:numId w:val="28"/>
        </w:numPr>
        <w:tabs>
          <w:tab w:val="left" w:pos="567"/>
        </w:tabs>
        <w:autoSpaceDE/>
        <w:autoSpaceDN/>
        <w:spacing w:line="23" w:lineRule="atLeast"/>
        <w:contextualSpacing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  <w:lang w:val="en-US"/>
        </w:rPr>
        <w:t>WORD</w:t>
      </w:r>
      <w:r w:rsidRPr="00893BEE">
        <w:rPr>
          <w:color w:val="000000"/>
          <w:sz w:val="24"/>
          <w:szCs w:val="24"/>
        </w:rPr>
        <w:t xml:space="preserve">-файл или </w:t>
      </w:r>
      <w:r w:rsidRPr="00893BEE">
        <w:rPr>
          <w:color w:val="000000"/>
          <w:sz w:val="24"/>
          <w:szCs w:val="24"/>
          <w:lang w:val="en-US"/>
        </w:rPr>
        <w:t>PDF</w:t>
      </w:r>
      <w:r w:rsidRPr="00893BEE">
        <w:rPr>
          <w:color w:val="000000"/>
          <w:sz w:val="24"/>
          <w:szCs w:val="24"/>
        </w:rPr>
        <w:t>-файл</w:t>
      </w:r>
      <w:r w:rsidR="00AB1C3D" w:rsidRPr="00893BEE">
        <w:rPr>
          <w:color w:val="000000"/>
          <w:sz w:val="24"/>
          <w:szCs w:val="24"/>
        </w:rPr>
        <w:t xml:space="preserve"> (Приложение №1) с заполненными графами и подписями участников. В случае участия школьников допускается наличие подписи только руководителя команды.</w:t>
      </w:r>
    </w:p>
    <w:p w14:paraId="12CDD780" w14:textId="77777777" w:rsidR="0041578F" w:rsidRPr="000613DA" w:rsidRDefault="002E3E1D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Проектные работы предоставляются на Конкурс по следующим номинациям</w:t>
      </w:r>
      <w:r w:rsidR="00D9364C" w:rsidRPr="000613DA">
        <w:rPr>
          <w:color w:val="000000"/>
          <w:sz w:val="24"/>
          <w:szCs w:val="24"/>
        </w:rPr>
        <w:t>:</w:t>
      </w:r>
    </w:p>
    <w:p w14:paraId="7DD10DFB" w14:textId="7F8D461B" w:rsidR="0041578F" w:rsidRPr="000613DA" w:rsidRDefault="002E3E1D" w:rsidP="00323906">
      <w:pPr>
        <w:pStyle w:val="a9"/>
        <w:numPr>
          <w:ilvl w:val="0"/>
          <w:numId w:val="2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функциональный арт-объект</w:t>
      </w:r>
      <w:r w:rsidR="00D9364C" w:rsidRPr="000613DA">
        <w:rPr>
          <w:color w:val="000000"/>
          <w:sz w:val="24"/>
          <w:szCs w:val="24"/>
        </w:rPr>
        <w:t>;</w:t>
      </w:r>
    </w:p>
    <w:p w14:paraId="58125722" w14:textId="325C1713" w:rsidR="0041578F" w:rsidRPr="003A7182" w:rsidRDefault="008107F6" w:rsidP="00323906">
      <w:pPr>
        <w:pStyle w:val="a9"/>
        <w:numPr>
          <w:ilvl w:val="0"/>
          <w:numId w:val="25"/>
        </w:numPr>
        <w:spacing w:line="23" w:lineRule="atLeast"/>
        <w:jc w:val="both"/>
        <w:rPr>
          <w:strike/>
          <w:color w:val="000000"/>
          <w:sz w:val="24"/>
          <w:szCs w:val="24"/>
        </w:rPr>
      </w:pPr>
      <w:r w:rsidRPr="003A7182">
        <w:rPr>
          <w:color w:val="000000"/>
          <w:sz w:val="24"/>
          <w:szCs w:val="24"/>
        </w:rPr>
        <w:t>информационный стенд</w:t>
      </w:r>
      <w:r w:rsidR="00D9364C" w:rsidRPr="00893BEE">
        <w:rPr>
          <w:color w:val="000000"/>
          <w:sz w:val="24"/>
          <w:szCs w:val="24"/>
        </w:rPr>
        <w:t>;</w:t>
      </w:r>
      <w:r w:rsidR="003879D8" w:rsidRPr="003A7182">
        <w:rPr>
          <w:strike/>
          <w:color w:val="000000"/>
          <w:sz w:val="24"/>
          <w:szCs w:val="24"/>
        </w:rPr>
        <w:t xml:space="preserve"> </w:t>
      </w:r>
    </w:p>
    <w:p w14:paraId="69366FB4" w14:textId="6413A471" w:rsidR="00026189" w:rsidRPr="00893BEE" w:rsidRDefault="002E3E1D" w:rsidP="000A7CD7">
      <w:pPr>
        <w:pStyle w:val="a9"/>
        <w:numPr>
          <w:ilvl w:val="0"/>
          <w:numId w:val="25"/>
        </w:numPr>
        <w:spacing w:line="23" w:lineRule="atLeast"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</w:rPr>
        <w:t xml:space="preserve">объект </w:t>
      </w:r>
      <w:proofErr w:type="spellStart"/>
      <w:r w:rsidRPr="00893BEE">
        <w:rPr>
          <w:sz w:val="24"/>
          <w:szCs w:val="24"/>
        </w:rPr>
        <w:t>лэнд</w:t>
      </w:r>
      <w:proofErr w:type="spellEnd"/>
      <w:r w:rsidRPr="00893BEE">
        <w:rPr>
          <w:sz w:val="24"/>
          <w:szCs w:val="24"/>
        </w:rPr>
        <w:t>-арта</w:t>
      </w:r>
      <w:r w:rsidR="00026189" w:rsidRPr="00893BEE">
        <w:rPr>
          <w:sz w:val="24"/>
          <w:szCs w:val="24"/>
        </w:rPr>
        <w:t>.</w:t>
      </w:r>
    </w:p>
    <w:p w14:paraId="65ECF525" w14:textId="5CEC3288" w:rsidR="00812F4D" w:rsidRPr="00893BEE" w:rsidRDefault="008107F6" w:rsidP="00812F4D">
      <w:pPr>
        <w:pStyle w:val="a9"/>
        <w:numPr>
          <w:ilvl w:val="1"/>
          <w:numId w:val="19"/>
        </w:numPr>
        <w:spacing w:line="23" w:lineRule="atLeast"/>
        <w:ind w:left="0" w:firstLine="0"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</w:rPr>
        <w:t>Конкурс проводится среди след</w:t>
      </w:r>
      <w:r w:rsidR="009E3941" w:rsidRPr="00893BEE">
        <w:rPr>
          <w:color w:val="000000"/>
          <w:sz w:val="24"/>
          <w:szCs w:val="24"/>
        </w:rPr>
        <w:t>ующих</w:t>
      </w:r>
      <w:r w:rsidR="00812F4D" w:rsidRPr="00893BEE">
        <w:rPr>
          <w:color w:val="000000"/>
          <w:sz w:val="24"/>
          <w:szCs w:val="24"/>
        </w:rPr>
        <w:t xml:space="preserve"> </w:t>
      </w:r>
      <w:r w:rsidR="00AB7124" w:rsidRPr="00893BEE">
        <w:rPr>
          <w:color w:val="000000"/>
          <w:sz w:val="24"/>
          <w:szCs w:val="24"/>
        </w:rPr>
        <w:t>категорий</w:t>
      </w:r>
      <w:r w:rsidR="00812F4D" w:rsidRPr="00893BEE">
        <w:rPr>
          <w:color w:val="000000"/>
          <w:sz w:val="24"/>
          <w:szCs w:val="24"/>
        </w:rPr>
        <w:t>:</w:t>
      </w:r>
    </w:p>
    <w:p w14:paraId="507FB153" w14:textId="06615D40" w:rsidR="00C439DD" w:rsidRPr="00893BEE" w:rsidRDefault="00812F4D" w:rsidP="009E3941">
      <w:pPr>
        <w:pStyle w:val="a9"/>
        <w:numPr>
          <w:ilvl w:val="0"/>
          <w:numId w:val="25"/>
        </w:numPr>
        <w:spacing w:line="23" w:lineRule="atLeast"/>
        <w:ind w:left="709" w:hanging="283"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</w:rPr>
        <w:t>школьники 5-</w:t>
      </w:r>
      <w:r w:rsidR="00C439DD" w:rsidRPr="00893BEE">
        <w:rPr>
          <w:color w:val="000000"/>
          <w:sz w:val="24"/>
          <w:szCs w:val="24"/>
        </w:rPr>
        <w:t>7 классов;</w:t>
      </w:r>
    </w:p>
    <w:p w14:paraId="4C206471" w14:textId="3E3B5388" w:rsidR="00812F4D" w:rsidRPr="00893BEE" w:rsidRDefault="00C439DD" w:rsidP="009E3941">
      <w:pPr>
        <w:pStyle w:val="a9"/>
        <w:numPr>
          <w:ilvl w:val="0"/>
          <w:numId w:val="25"/>
        </w:numPr>
        <w:spacing w:line="23" w:lineRule="atLeast"/>
        <w:ind w:left="709" w:hanging="283"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</w:rPr>
        <w:t>школьники 8-</w:t>
      </w:r>
      <w:r w:rsidR="00812F4D" w:rsidRPr="00893BEE">
        <w:rPr>
          <w:color w:val="000000"/>
          <w:sz w:val="24"/>
          <w:szCs w:val="24"/>
        </w:rPr>
        <w:t>11 классов;</w:t>
      </w:r>
    </w:p>
    <w:p w14:paraId="0F3605C4" w14:textId="53B4A05C" w:rsidR="00812F4D" w:rsidRPr="00893BEE" w:rsidRDefault="009E3941" w:rsidP="009E3941">
      <w:pPr>
        <w:pStyle w:val="a9"/>
        <w:numPr>
          <w:ilvl w:val="0"/>
          <w:numId w:val="25"/>
        </w:numPr>
        <w:spacing w:line="23" w:lineRule="atLeast"/>
        <w:ind w:left="709" w:hanging="283"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</w:rPr>
        <w:t>студенты бакалавриата, магистранты, аспиранты</w:t>
      </w:r>
      <w:r w:rsidRPr="00893BEE">
        <w:rPr>
          <w:sz w:val="24"/>
          <w:szCs w:val="24"/>
        </w:rPr>
        <w:t xml:space="preserve"> образовательных</w:t>
      </w:r>
      <w:r w:rsidRPr="00893BEE">
        <w:rPr>
          <w:spacing w:val="-6"/>
          <w:sz w:val="24"/>
          <w:szCs w:val="24"/>
        </w:rPr>
        <w:t xml:space="preserve"> </w:t>
      </w:r>
      <w:r w:rsidRPr="00893BEE">
        <w:rPr>
          <w:sz w:val="24"/>
          <w:szCs w:val="24"/>
        </w:rPr>
        <w:t xml:space="preserve">учреждений и молодежные креативные объединения. </w:t>
      </w:r>
    </w:p>
    <w:p w14:paraId="78BE0521" w14:textId="2E58FF26" w:rsidR="004C0C4A" w:rsidRDefault="004C0C4A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893BEE">
        <w:rPr>
          <w:color w:val="000000"/>
          <w:sz w:val="24"/>
          <w:szCs w:val="24"/>
        </w:rPr>
        <w:t>Создание проектов по номинациям предлагается в рамках</w:t>
      </w:r>
      <w:r>
        <w:rPr>
          <w:color w:val="000000"/>
          <w:sz w:val="24"/>
          <w:szCs w:val="24"/>
        </w:rPr>
        <w:t xml:space="preserve"> следующих тем:</w:t>
      </w:r>
    </w:p>
    <w:p w14:paraId="08D346CE" w14:textId="434F163B" w:rsidR="00E97D44" w:rsidRPr="00893BEE" w:rsidRDefault="00E97D44" w:rsidP="00E97D44">
      <w:pPr>
        <w:pStyle w:val="a9"/>
        <w:widowControl/>
        <w:numPr>
          <w:ilvl w:val="0"/>
          <w:numId w:val="28"/>
        </w:numPr>
        <w:tabs>
          <w:tab w:val="left" w:pos="567"/>
        </w:tabs>
        <w:autoSpaceDE/>
        <w:autoSpaceDN/>
        <w:spacing w:line="23" w:lineRule="atLeast"/>
        <w:contextualSpacing/>
        <w:jc w:val="both"/>
        <w:rPr>
          <w:sz w:val="24"/>
          <w:szCs w:val="24"/>
        </w:rPr>
      </w:pPr>
      <w:r w:rsidRPr="00893BEE">
        <w:rPr>
          <w:sz w:val="24"/>
          <w:szCs w:val="24"/>
        </w:rPr>
        <w:t>Бережем природу, сортируем отходы!</w:t>
      </w:r>
      <w:r w:rsidR="00812F4D" w:rsidRPr="00893BEE">
        <w:rPr>
          <w:sz w:val="24"/>
          <w:szCs w:val="24"/>
        </w:rPr>
        <w:t>;</w:t>
      </w:r>
    </w:p>
    <w:p w14:paraId="4AB292C0" w14:textId="324AD53D" w:rsidR="00E97D44" w:rsidRPr="00893BEE" w:rsidRDefault="00572682" w:rsidP="00E97D44">
      <w:pPr>
        <w:pStyle w:val="a9"/>
        <w:widowControl/>
        <w:numPr>
          <w:ilvl w:val="0"/>
          <w:numId w:val="28"/>
        </w:numPr>
        <w:tabs>
          <w:tab w:val="left" w:pos="567"/>
        </w:tabs>
        <w:autoSpaceDE/>
        <w:autoSpaceDN/>
        <w:spacing w:line="23" w:lineRule="atLeast"/>
        <w:contextualSpacing/>
        <w:jc w:val="both"/>
        <w:rPr>
          <w:sz w:val="24"/>
          <w:szCs w:val="24"/>
        </w:rPr>
      </w:pPr>
      <w:r w:rsidRPr="00893BEE">
        <w:rPr>
          <w:sz w:val="24"/>
          <w:szCs w:val="24"/>
        </w:rPr>
        <w:t>Наш культурный код: язык и традиции карельской Арктики</w:t>
      </w:r>
      <w:r w:rsidR="009E3941" w:rsidRPr="00893BEE">
        <w:rPr>
          <w:sz w:val="24"/>
          <w:szCs w:val="24"/>
        </w:rPr>
        <w:t>;</w:t>
      </w:r>
    </w:p>
    <w:p w14:paraId="7BE3612B" w14:textId="164553E0" w:rsidR="009E3941" w:rsidRPr="00893BEE" w:rsidRDefault="009E3941" w:rsidP="009E3941">
      <w:pPr>
        <w:pStyle w:val="a9"/>
        <w:widowControl/>
        <w:numPr>
          <w:ilvl w:val="0"/>
          <w:numId w:val="28"/>
        </w:numPr>
        <w:tabs>
          <w:tab w:val="left" w:pos="567"/>
        </w:tabs>
        <w:autoSpaceDE/>
        <w:autoSpaceDN/>
        <w:spacing w:line="23" w:lineRule="atLeast"/>
        <w:contextualSpacing/>
        <w:jc w:val="both"/>
        <w:rPr>
          <w:sz w:val="24"/>
          <w:szCs w:val="24"/>
        </w:rPr>
      </w:pPr>
      <w:bookmarkStart w:id="0" w:name="_Hlk194007930"/>
      <w:r w:rsidRPr="00893BEE">
        <w:rPr>
          <w:sz w:val="24"/>
          <w:szCs w:val="24"/>
        </w:rPr>
        <w:t>Вперед, альма-матер!</w:t>
      </w:r>
      <w:bookmarkEnd w:id="0"/>
      <w:r w:rsidRPr="00893BEE">
        <w:rPr>
          <w:sz w:val="24"/>
          <w:szCs w:val="24"/>
        </w:rPr>
        <w:t xml:space="preserve"> (к 85-летию Петрозаводского государственного университета).</w:t>
      </w:r>
    </w:p>
    <w:p w14:paraId="32608EE8" w14:textId="790EAABC" w:rsidR="009E3941" w:rsidRPr="00893BEE" w:rsidRDefault="009E3941" w:rsidP="009E3941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893BEE">
        <w:rPr>
          <w:sz w:val="24"/>
          <w:szCs w:val="24"/>
        </w:rPr>
        <w:t>Участники обеих лиг могут выбрать любую номинаци</w:t>
      </w:r>
      <w:r w:rsidR="00893BEE" w:rsidRPr="00893BEE">
        <w:rPr>
          <w:sz w:val="24"/>
          <w:szCs w:val="24"/>
        </w:rPr>
        <w:t>ю</w:t>
      </w:r>
      <w:r w:rsidR="008107F6" w:rsidRPr="00893BEE">
        <w:rPr>
          <w:sz w:val="24"/>
          <w:szCs w:val="24"/>
        </w:rPr>
        <w:t xml:space="preserve"> и тему</w:t>
      </w:r>
      <w:r w:rsidRPr="00893BEE">
        <w:rPr>
          <w:sz w:val="24"/>
          <w:szCs w:val="24"/>
        </w:rPr>
        <w:t xml:space="preserve">, однако </w:t>
      </w:r>
      <w:r w:rsidR="00546417" w:rsidRPr="00893BEE">
        <w:rPr>
          <w:sz w:val="24"/>
          <w:szCs w:val="24"/>
        </w:rPr>
        <w:t>тема «Вперед, альма-матер!»</w:t>
      </w:r>
      <w:r w:rsidRPr="00893BEE">
        <w:rPr>
          <w:sz w:val="24"/>
          <w:szCs w:val="24"/>
        </w:rPr>
        <w:t xml:space="preserve"> является специальной</w:t>
      </w:r>
      <w:r w:rsidR="00546417" w:rsidRPr="00893BEE">
        <w:rPr>
          <w:sz w:val="24"/>
          <w:szCs w:val="24"/>
        </w:rPr>
        <w:t xml:space="preserve"> </w:t>
      </w:r>
      <w:r w:rsidRPr="00893BEE">
        <w:rPr>
          <w:sz w:val="24"/>
          <w:szCs w:val="24"/>
        </w:rPr>
        <w:t xml:space="preserve">для </w:t>
      </w:r>
      <w:r w:rsidR="00546417" w:rsidRPr="00893BEE">
        <w:rPr>
          <w:sz w:val="24"/>
          <w:szCs w:val="24"/>
        </w:rPr>
        <w:t>категории</w:t>
      </w:r>
      <w:r w:rsidRPr="00893BEE">
        <w:rPr>
          <w:sz w:val="24"/>
          <w:szCs w:val="24"/>
        </w:rPr>
        <w:t xml:space="preserve"> студентов, магистрантов, аспирантов образовательных</w:t>
      </w:r>
      <w:r w:rsidRPr="00893BEE">
        <w:rPr>
          <w:spacing w:val="-6"/>
          <w:sz w:val="24"/>
          <w:szCs w:val="24"/>
        </w:rPr>
        <w:t xml:space="preserve"> </w:t>
      </w:r>
      <w:r w:rsidRPr="00893BEE">
        <w:rPr>
          <w:sz w:val="24"/>
          <w:szCs w:val="24"/>
        </w:rPr>
        <w:t>учреждений и молодежных креативных объединений.</w:t>
      </w:r>
    </w:p>
    <w:p w14:paraId="35906FF3" w14:textId="7850A0CD" w:rsidR="008107F6" w:rsidRPr="00893BEE" w:rsidRDefault="008107F6" w:rsidP="008107F6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893BEE">
        <w:rPr>
          <w:sz w:val="24"/>
          <w:szCs w:val="24"/>
        </w:rPr>
        <w:t xml:space="preserve">По каждой из номинаций конкурса существуют специальные требования </w:t>
      </w:r>
      <w:r w:rsidR="007311AB">
        <w:rPr>
          <w:sz w:val="24"/>
          <w:szCs w:val="24"/>
        </w:rPr>
        <w:t xml:space="preserve">к объектам, предоставляемым на конкурс </w:t>
      </w:r>
      <w:r w:rsidRPr="00893BEE">
        <w:rPr>
          <w:sz w:val="24"/>
          <w:szCs w:val="24"/>
        </w:rPr>
        <w:t>(Приложение № 2).</w:t>
      </w:r>
    </w:p>
    <w:p w14:paraId="6671D2E0" w14:textId="075C4ED7" w:rsidR="008107F6" w:rsidRDefault="00893BEE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</w:t>
      </w:r>
      <w:r w:rsidR="007F73F3" w:rsidRPr="000613DA">
        <w:rPr>
          <w:color w:val="000000"/>
          <w:sz w:val="24"/>
          <w:szCs w:val="24"/>
        </w:rPr>
        <w:t xml:space="preserve"> требования к </w:t>
      </w:r>
      <w:r w:rsidR="007D408E">
        <w:rPr>
          <w:color w:val="000000"/>
          <w:sz w:val="24"/>
          <w:szCs w:val="24"/>
        </w:rPr>
        <w:t>объек</w:t>
      </w:r>
      <w:r w:rsidR="007F73F3" w:rsidRPr="000613DA">
        <w:rPr>
          <w:color w:val="000000"/>
          <w:sz w:val="24"/>
          <w:szCs w:val="24"/>
        </w:rPr>
        <w:t>там</w:t>
      </w:r>
      <w:r w:rsidR="007D408E">
        <w:rPr>
          <w:color w:val="000000"/>
          <w:sz w:val="24"/>
          <w:szCs w:val="24"/>
        </w:rPr>
        <w:t>, представляемым на Конкурс</w:t>
      </w:r>
      <w:r>
        <w:rPr>
          <w:color w:val="000000"/>
          <w:sz w:val="24"/>
          <w:szCs w:val="24"/>
        </w:rPr>
        <w:t>:</w:t>
      </w:r>
    </w:p>
    <w:p w14:paraId="1A56D229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>наличие общей идеи, авторского замысла, не противоречащего нормам морали и Законодательству РФ;</w:t>
      </w:r>
    </w:p>
    <w:p w14:paraId="0FC93734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>соответствие концепции конкурса;</w:t>
      </w:r>
    </w:p>
    <w:p w14:paraId="3557843B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>точность графического представления и описания проектной работы, включая название работы и материалы для изготовления;</w:t>
      </w:r>
    </w:p>
    <w:p w14:paraId="7978AA11" w14:textId="7B494D5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>общее качество оформления проектной работы</w:t>
      </w:r>
    </w:p>
    <w:p w14:paraId="252137D4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>оригинальность работы (оценивается творческий подход);</w:t>
      </w:r>
    </w:p>
    <w:p w14:paraId="066777FE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>актуальность работы;</w:t>
      </w:r>
    </w:p>
    <w:p w14:paraId="4A72F2AF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 xml:space="preserve">эстетичность; </w:t>
      </w:r>
    </w:p>
    <w:p w14:paraId="36D5123F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>позитивность образа;</w:t>
      </w:r>
    </w:p>
    <w:p w14:paraId="45A275B9" w14:textId="77777777" w:rsidR="00546417" w:rsidRPr="00893BEE" w:rsidRDefault="00546417" w:rsidP="00546417">
      <w:pPr>
        <w:pStyle w:val="a9"/>
        <w:numPr>
          <w:ilvl w:val="0"/>
          <w:numId w:val="29"/>
        </w:numPr>
        <w:spacing w:line="23" w:lineRule="atLeast"/>
        <w:jc w:val="both"/>
        <w:rPr>
          <w:sz w:val="24"/>
          <w:szCs w:val="24"/>
        </w:rPr>
      </w:pPr>
      <w:r w:rsidRPr="00893BEE">
        <w:rPr>
          <w:sz w:val="24"/>
          <w:szCs w:val="24"/>
        </w:rPr>
        <w:t xml:space="preserve">безопасность; </w:t>
      </w:r>
    </w:p>
    <w:p w14:paraId="12E68D76" w14:textId="3D60721B" w:rsidR="00546417" w:rsidRPr="00893BEE" w:rsidRDefault="00546417" w:rsidP="00893BEE">
      <w:pPr>
        <w:pStyle w:val="a9"/>
        <w:numPr>
          <w:ilvl w:val="0"/>
          <w:numId w:val="29"/>
        </w:numPr>
        <w:spacing w:line="23" w:lineRule="atLeast"/>
        <w:rPr>
          <w:sz w:val="24"/>
          <w:szCs w:val="24"/>
        </w:rPr>
      </w:pPr>
      <w:r w:rsidRPr="00893BEE">
        <w:rPr>
          <w:sz w:val="24"/>
          <w:szCs w:val="24"/>
        </w:rPr>
        <w:t>соответствие требованиям, установленным настоящим Положением.</w:t>
      </w:r>
    </w:p>
    <w:p w14:paraId="1A279923" w14:textId="5FE64BA3" w:rsidR="007F73F3" w:rsidRPr="00986730" w:rsidRDefault="007F73F3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986730">
        <w:rPr>
          <w:color w:val="000000"/>
          <w:sz w:val="24"/>
          <w:szCs w:val="24"/>
        </w:rPr>
        <w:t xml:space="preserve">Требования к оформлению </w:t>
      </w:r>
      <w:r w:rsidR="00893BEE" w:rsidRPr="00986730">
        <w:rPr>
          <w:color w:val="000000"/>
          <w:sz w:val="24"/>
          <w:szCs w:val="24"/>
        </w:rPr>
        <w:t xml:space="preserve">проектных </w:t>
      </w:r>
      <w:r w:rsidRPr="00986730">
        <w:rPr>
          <w:color w:val="000000"/>
          <w:sz w:val="24"/>
          <w:szCs w:val="24"/>
        </w:rPr>
        <w:t xml:space="preserve">работ. </w:t>
      </w:r>
    </w:p>
    <w:p w14:paraId="7C2A87B6" w14:textId="77777777" w:rsidR="007F73F3" w:rsidRPr="00986730" w:rsidRDefault="007F73F3" w:rsidP="000613D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6730">
        <w:rPr>
          <w:rFonts w:ascii="Times New Roman" w:hAnsi="Times New Roman" w:cs="Times New Roman"/>
          <w:sz w:val="24"/>
          <w:szCs w:val="24"/>
        </w:rPr>
        <w:t xml:space="preserve">Участник должен подготовить: </w:t>
      </w:r>
    </w:p>
    <w:p w14:paraId="0F55C321" w14:textId="77777777" w:rsidR="00986730" w:rsidRDefault="007F73F3" w:rsidP="00986730">
      <w:pPr>
        <w:pStyle w:val="a9"/>
        <w:numPr>
          <w:ilvl w:val="2"/>
          <w:numId w:val="19"/>
        </w:numPr>
        <w:spacing w:line="23" w:lineRule="atLeast"/>
        <w:jc w:val="both"/>
        <w:rPr>
          <w:sz w:val="24"/>
          <w:szCs w:val="24"/>
        </w:rPr>
      </w:pPr>
      <w:r w:rsidRPr="00986730">
        <w:rPr>
          <w:sz w:val="24"/>
          <w:szCs w:val="24"/>
        </w:rPr>
        <w:t>PNG-файл</w:t>
      </w:r>
      <w:r w:rsidR="00C73AED" w:rsidRPr="00986730">
        <w:rPr>
          <w:sz w:val="24"/>
          <w:szCs w:val="24"/>
        </w:rPr>
        <w:t xml:space="preserve"> или </w:t>
      </w:r>
      <w:r w:rsidR="00C73AED" w:rsidRPr="00986730">
        <w:rPr>
          <w:sz w:val="24"/>
          <w:szCs w:val="24"/>
          <w:lang w:val="en-US"/>
        </w:rPr>
        <w:t>JPEG</w:t>
      </w:r>
      <w:r w:rsidR="00C73AED" w:rsidRPr="00986730">
        <w:rPr>
          <w:sz w:val="24"/>
          <w:szCs w:val="24"/>
        </w:rPr>
        <w:t>-файл</w:t>
      </w:r>
      <w:r w:rsidR="007311AB" w:rsidRPr="00986730">
        <w:rPr>
          <w:sz w:val="24"/>
          <w:szCs w:val="24"/>
        </w:rPr>
        <w:t xml:space="preserve"> (фото изготовленного макета (информационного стенда в соответствующей номинации) или проект в цифровом виде, созданный при помощи любого необходимого программного обеспечения)</w:t>
      </w:r>
      <w:r w:rsidRPr="00986730">
        <w:rPr>
          <w:sz w:val="24"/>
          <w:szCs w:val="24"/>
        </w:rPr>
        <w:t xml:space="preserve"> с общим видом работы</w:t>
      </w:r>
      <w:r w:rsidR="007311AB" w:rsidRPr="00986730">
        <w:rPr>
          <w:sz w:val="24"/>
          <w:szCs w:val="24"/>
        </w:rPr>
        <w:t>.</w:t>
      </w:r>
      <w:r w:rsidRPr="00986730">
        <w:rPr>
          <w:sz w:val="24"/>
          <w:szCs w:val="24"/>
        </w:rPr>
        <w:t xml:space="preserve"> </w:t>
      </w:r>
      <w:r w:rsidR="007311AB" w:rsidRPr="00986730">
        <w:rPr>
          <w:sz w:val="24"/>
          <w:szCs w:val="24"/>
        </w:rPr>
        <w:t>Д</w:t>
      </w:r>
      <w:r w:rsidR="00C73AED" w:rsidRPr="00986730">
        <w:rPr>
          <w:sz w:val="24"/>
          <w:szCs w:val="24"/>
        </w:rPr>
        <w:t xml:space="preserve">ля стендов </w:t>
      </w:r>
      <w:r w:rsidRPr="00986730">
        <w:rPr>
          <w:sz w:val="24"/>
          <w:szCs w:val="24"/>
        </w:rPr>
        <w:t>рекомендуется формат А</w:t>
      </w:r>
      <w:r w:rsidR="007D408E" w:rsidRPr="00986730">
        <w:rPr>
          <w:sz w:val="24"/>
          <w:szCs w:val="24"/>
        </w:rPr>
        <w:t>0</w:t>
      </w:r>
      <w:r w:rsidR="007311AB" w:rsidRPr="00986730">
        <w:rPr>
          <w:sz w:val="24"/>
          <w:szCs w:val="24"/>
        </w:rPr>
        <w:t>.</w:t>
      </w:r>
      <w:r w:rsidR="002B6AF8" w:rsidRPr="00986730">
        <w:rPr>
          <w:sz w:val="24"/>
          <w:szCs w:val="24"/>
        </w:rPr>
        <w:t xml:space="preserve"> </w:t>
      </w:r>
      <w:r w:rsidR="007311AB" w:rsidRPr="00986730">
        <w:rPr>
          <w:sz w:val="24"/>
          <w:szCs w:val="24"/>
        </w:rPr>
        <w:t>В</w:t>
      </w:r>
      <w:r w:rsidR="00C73AED" w:rsidRPr="00986730">
        <w:rPr>
          <w:sz w:val="24"/>
          <w:szCs w:val="24"/>
        </w:rPr>
        <w:t>се работы должны предусмотреть поле для размещения логотипов организаторов конкурса и общеобразовательной организации / молодежного объединения (поле не менее 5 х 25 см)</w:t>
      </w:r>
      <w:r w:rsidR="00C439DD" w:rsidRPr="00986730">
        <w:rPr>
          <w:sz w:val="24"/>
          <w:szCs w:val="24"/>
        </w:rPr>
        <w:t>.</w:t>
      </w:r>
    </w:p>
    <w:p w14:paraId="4EBDB22D" w14:textId="2E550962" w:rsidR="007F73F3" w:rsidRPr="00986730" w:rsidRDefault="007311AB" w:rsidP="00986730">
      <w:pPr>
        <w:pStyle w:val="a9"/>
        <w:numPr>
          <w:ilvl w:val="2"/>
          <w:numId w:val="19"/>
        </w:numPr>
        <w:spacing w:line="23" w:lineRule="atLeast"/>
        <w:jc w:val="both"/>
        <w:rPr>
          <w:sz w:val="24"/>
          <w:szCs w:val="24"/>
        </w:rPr>
      </w:pPr>
      <w:r w:rsidRPr="00986730">
        <w:rPr>
          <w:sz w:val="24"/>
          <w:szCs w:val="24"/>
          <w:lang w:val="fi-FI"/>
        </w:rPr>
        <w:lastRenderedPageBreak/>
        <w:t>WORD</w:t>
      </w:r>
      <w:r w:rsidRPr="00986730">
        <w:rPr>
          <w:sz w:val="24"/>
          <w:szCs w:val="24"/>
        </w:rPr>
        <w:t xml:space="preserve">-файл или </w:t>
      </w:r>
      <w:r w:rsidR="007F73F3" w:rsidRPr="00986730">
        <w:rPr>
          <w:sz w:val="24"/>
          <w:szCs w:val="24"/>
        </w:rPr>
        <w:t>PDF-файл, содержащий название проект</w:t>
      </w:r>
      <w:r w:rsidR="002B6AF8" w:rsidRPr="00986730">
        <w:rPr>
          <w:sz w:val="24"/>
          <w:szCs w:val="24"/>
        </w:rPr>
        <w:t>а,</w:t>
      </w:r>
      <w:r w:rsidR="007F73F3" w:rsidRPr="00986730">
        <w:rPr>
          <w:sz w:val="24"/>
          <w:szCs w:val="24"/>
        </w:rPr>
        <w:t xml:space="preserve"> </w:t>
      </w:r>
      <w:r w:rsidR="00986730" w:rsidRPr="00986730">
        <w:rPr>
          <w:sz w:val="24"/>
          <w:szCs w:val="24"/>
        </w:rPr>
        <w:t xml:space="preserve">его </w:t>
      </w:r>
      <w:r w:rsidR="007F73F3" w:rsidRPr="00986730">
        <w:rPr>
          <w:sz w:val="24"/>
          <w:szCs w:val="24"/>
        </w:rPr>
        <w:t xml:space="preserve">описание (не более </w:t>
      </w:r>
      <w:r w:rsidRPr="00986730">
        <w:rPr>
          <w:sz w:val="24"/>
          <w:szCs w:val="24"/>
        </w:rPr>
        <w:t>4</w:t>
      </w:r>
      <w:r w:rsidR="007F73F3" w:rsidRPr="00986730">
        <w:rPr>
          <w:sz w:val="24"/>
          <w:szCs w:val="24"/>
        </w:rPr>
        <w:t>000 знаков</w:t>
      </w:r>
      <w:r w:rsidRPr="00986730">
        <w:rPr>
          <w:sz w:val="24"/>
          <w:szCs w:val="24"/>
        </w:rPr>
        <w:t xml:space="preserve"> с пробелами</w:t>
      </w:r>
      <w:r w:rsidR="007F73F3" w:rsidRPr="00986730">
        <w:rPr>
          <w:sz w:val="24"/>
          <w:szCs w:val="24"/>
        </w:rPr>
        <w:t>),</w:t>
      </w:r>
      <w:r w:rsidR="00986730" w:rsidRPr="00986730">
        <w:rPr>
          <w:sz w:val="24"/>
          <w:szCs w:val="24"/>
        </w:rPr>
        <w:t xml:space="preserve"> текст, планируемый для размещения на информационном стенде (в соответствующей номинации) с указанием его расположения,</w:t>
      </w:r>
      <w:r w:rsidR="007F73F3" w:rsidRPr="00986730">
        <w:rPr>
          <w:sz w:val="24"/>
          <w:szCs w:val="24"/>
        </w:rPr>
        <w:t xml:space="preserve"> общий вид</w:t>
      </w:r>
      <w:r w:rsidR="00986730" w:rsidRPr="00986730">
        <w:rPr>
          <w:sz w:val="24"/>
          <w:szCs w:val="24"/>
        </w:rPr>
        <w:t xml:space="preserve"> (иллюстрации, упомянутые в п. 4.12.1.),</w:t>
      </w:r>
      <w:r w:rsidR="007F73F3" w:rsidRPr="00986730">
        <w:rPr>
          <w:sz w:val="24"/>
          <w:szCs w:val="24"/>
        </w:rPr>
        <w:t xml:space="preserve"> другие иллюстрации по усмотрению </w:t>
      </w:r>
      <w:r w:rsidR="002B6AF8" w:rsidRPr="00986730">
        <w:rPr>
          <w:sz w:val="24"/>
          <w:szCs w:val="24"/>
        </w:rPr>
        <w:t>автора</w:t>
      </w:r>
      <w:r w:rsidR="007F73F3" w:rsidRPr="00986730">
        <w:rPr>
          <w:sz w:val="24"/>
          <w:szCs w:val="24"/>
        </w:rPr>
        <w:t>.</w:t>
      </w:r>
      <w:r w:rsidR="00986730" w:rsidRPr="00986730">
        <w:rPr>
          <w:sz w:val="24"/>
          <w:szCs w:val="24"/>
        </w:rPr>
        <w:t xml:space="preserve"> Ф</w:t>
      </w:r>
      <w:r w:rsidR="007F73F3" w:rsidRPr="00986730">
        <w:rPr>
          <w:sz w:val="24"/>
          <w:szCs w:val="24"/>
        </w:rPr>
        <w:t>ормат страниц А4, тип шрифта Time</w:t>
      </w:r>
      <w:r w:rsidR="007F73F3" w:rsidRPr="00986730">
        <w:rPr>
          <w:sz w:val="24"/>
          <w:szCs w:val="24"/>
          <w:lang w:val="en-US"/>
        </w:rPr>
        <w:t>s</w:t>
      </w:r>
      <w:r w:rsidR="007F73F3" w:rsidRPr="00986730">
        <w:rPr>
          <w:sz w:val="24"/>
          <w:szCs w:val="24"/>
        </w:rPr>
        <w:t xml:space="preserve"> New </w:t>
      </w:r>
      <w:proofErr w:type="spellStart"/>
      <w:r w:rsidR="007F73F3" w:rsidRPr="00986730">
        <w:rPr>
          <w:sz w:val="24"/>
          <w:szCs w:val="24"/>
        </w:rPr>
        <w:t>Roman</w:t>
      </w:r>
      <w:proofErr w:type="spellEnd"/>
      <w:r w:rsidR="007F73F3" w:rsidRPr="00986730">
        <w:rPr>
          <w:sz w:val="24"/>
          <w:szCs w:val="24"/>
        </w:rPr>
        <w:t xml:space="preserve">, размер шрифта 14, левое поле 30 мм, правое – 15 мм, верхнее и нижнее 20 мм, абзацный отступ –1,5 см, интервал 15 </w:t>
      </w:r>
      <w:proofErr w:type="spellStart"/>
      <w:r w:rsidR="007F73F3" w:rsidRPr="00986730">
        <w:rPr>
          <w:sz w:val="24"/>
          <w:szCs w:val="24"/>
        </w:rPr>
        <w:t>пт</w:t>
      </w:r>
      <w:proofErr w:type="spellEnd"/>
      <w:r w:rsidR="007F73F3" w:rsidRPr="00986730">
        <w:rPr>
          <w:sz w:val="24"/>
          <w:szCs w:val="24"/>
        </w:rPr>
        <w:t xml:space="preserve"> сверху</w:t>
      </w:r>
      <w:r w:rsidR="00986730" w:rsidRPr="00986730">
        <w:rPr>
          <w:sz w:val="24"/>
          <w:szCs w:val="24"/>
        </w:rPr>
        <w:t xml:space="preserve">. </w:t>
      </w:r>
      <w:r w:rsidR="007F73F3" w:rsidRPr="00986730">
        <w:rPr>
          <w:sz w:val="24"/>
          <w:szCs w:val="24"/>
        </w:rPr>
        <w:t xml:space="preserve">Название </w:t>
      </w:r>
      <w:r w:rsidR="00FA6843" w:rsidRPr="00986730">
        <w:rPr>
          <w:sz w:val="24"/>
          <w:szCs w:val="24"/>
        </w:rPr>
        <w:t>файла</w:t>
      </w:r>
      <w:r w:rsidR="007F73F3" w:rsidRPr="00986730">
        <w:rPr>
          <w:sz w:val="24"/>
          <w:szCs w:val="24"/>
        </w:rPr>
        <w:t xml:space="preserve"> должно содержать номинацию, </w:t>
      </w:r>
      <w:r w:rsidR="00986730" w:rsidRPr="00986730">
        <w:rPr>
          <w:sz w:val="24"/>
          <w:szCs w:val="24"/>
        </w:rPr>
        <w:t>ФИО участника / руководителя группы</w:t>
      </w:r>
      <w:r w:rsidR="007F73F3" w:rsidRPr="00986730">
        <w:rPr>
          <w:sz w:val="24"/>
          <w:szCs w:val="24"/>
        </w:rPr>
        <w:t xml:space="preserve">. Например, </w:t>
      </w:r>
      <w:r w:rsidR="009267A7" w:rsidRPr="00986730">
        <w:rPr>
          <w:i/>
          <w:sz w:val="24"/>
          <w:szCs w:val="24"/>
        </w:rPr>
        <w:t>«</w:t>
      </w:r>
      <w:r w:rsidR="007F73F3" w:rsidRPr="00986730">
        <w:rPr>
          <w:i/>
          <w:sz w:val="24"/>
          <w:szCs w:val="24"/>
        </w:rPr>
        <w:t xml:space="preserve">Функциональные арт-объекты. </w:t>
      </w:r>
      <w:r w:rsidR="00FA6843" w:rsidRPr="00986730">
        <w:rPr>
          <w:i/>
          <w:sz w:val="24"/>
          <w:szCs w:val="24"/>
        </w:rPr>
        <w:t>Иванов Иван</w:t>
      </w:r>
      <w:r w:rsidR="00986730" w:rsidRPr="00986730">
        <w:rPr>
          <w:i/>
          <w:sz w:val="24"/>
          <w:szCs w:val="24"/>
        </w:rPr>
        <w:t xml:space="preserve"> Иванович</w:t>
      </w:r>
      <w:r w:rsidR="009267A7" w:rsidRPr="00986730">
        <w:rPr>
          <w:i/>
          <w:sz w:val="24"/>
          <w:szCs w:val="24"/>
        </w:rPr>
        <w:t>»</w:t>
      </w:r>
      <w:r w:rsidR="007F73F3" w:rsidRPr="00986730">
        <w:rPr>
          <w:i/>
          <w:sz w:val="24"/>
          <w:szCs w:val="24"/>
        </w:rPr>
        <w:t>.</w:t>
      </w:r>
    </w:p>
    <w:p w14:paraId="707960CA" w14:textId="77777777" w:rsidR="007064BB" w:rsidRPr="00EA3AF2" w:rsidRDefault="002E3E1D" w:rsidP="0088725E">
      <w:pPr>
        <w:pStyle w:val="a9"/>
        <w:widowControl/>
        <w:numPr>
          <w:ilvl w:val="0"/>
          <w:numId w:val="19"/>
        </w:numPr>
        <w:tabs>
          <w:tab w:val="left" w:pos="3855"/>
        </w:tabs>
        <w:autoSpaceDE/>
        <w:autoSpaceDN/>
        <w:spacing w:line="23" w:lineRule="atLeast"/>
        <w:contextualSpacing/>
        <w:jc w:val="center"/>
        <w:rPr>
          <w:b/>
          <w:color w:val="000000"/>
          <w:sz w:val="24"/>
          <w:szCs w:val="24"/>
        </w:rPr>
      </w:pPr>
      <w:r w:rsidRPr="00EA3AF2">
        <w:rPr>
          <w:b/>
          <w:sz w:val="24"/>
          <w:szCs w:val="24"/>
        </w:rPr>
        <w:t>Порядок</w:t>
      </w:r>
      <w:r w:rsidRPr="00EA3AF2">
        <w:rPr>
          <w:b/>
          <w:color w:val="000000"/>
          <w:sz w:val="24"/>
          <w:szCs w:val="24"/>
        </w:rPr>
        <w:t xml:space="preserve"> организации и проведения Конкурса</w:t>
      </w:r>
    </w:p>
    <w:p w14:paraId="7B832AFA" w14:textId="77777777" w:rsidR="0088725E" w:rsidRPr="00EA3AF2" w:rsidRDefault="0066623D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Организационный комитет </w:t>
      </w:r>
      <w:r w:rsidR="0088725E" w:rsidRPr="00EA3AF2">
        <w:rPr>
          <w:sz w:val="24"/>
          <w:szCs w:val="24"/>
        </w:rPr>
        <w:t xml:space="preserve">Конкурса </w:t>
      </w:r>
      <w:r w:rsidRPr="00EA3AF2">
        <w:rPr>
          <w:sz w:val="24"/>
          <w:szCs w:val="24"/>
        </w:rPr>
        <w:t>(</w:t>
      </w:r>
      <w:r w:rsidR="0088725E" w:rsidRPr="00EA3AF2">
        <w:rPr>
          <w:sz w:val="24"/>
          <w:szCs w:val="24"/>
        </w:rPr>
        <w:t xml:space="preserve">далее - </w:t>
      </w:r>
      <w:r w:rsidRPr="00EA3AF2">
        <w:rPr>
          <w:sz w:val="24"/>
          <w:szCs w:val="24"/>
        </w:rPr>
        <w:t xml:space="preserve">Оргкомитет) осуществляет свою деятельность в соответствии с настоящим </w:t>
      </w:r>
      <w:r w:rsidR="005A6F83" w:rsidRPr="00EA3AF2">
        <w:rPr>
          <w:sz w:val="24"/>
          <w:szCs w:val="24"/>
        </w:rPr>
        <w:t>Положением.</w:t>
      </w:r>
    </w:p>
    <w:p w14:paraId="7214B3ED" w14:textId="77777777" w:rsidR="0088725E" w:rsidRPr="00EA3AF2" w:rsidRDefault="0066623D" w:rsidP="000613DA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В состав Оргкомитета входят: руководитель проекта, </w:t>
      </w:r>
      <w:r w:rsidR="00EA3EC0" w:rsidRPr="00EA3AF2">
        <w:rPr>
          <w:sz w:val="24"/>
          <w:szCs w:val="24"/>
        </w:rPr>
        <w:t>команда проекта, жюри Конкурса</w:t>
      </w:r>
      <w:r w:rsidR="0088725E" w:rsidRPr="00EA3AF2">
        <w:rPr>
          <w:sz w:val="24"/>
          <w:szCs w:val="24"/>
        </w:rPr>
        <w:t xml:space="preserve"> (далее – Жюри).</w:t>
      </w:r>
    </w:p>
    <w:p w14:paraId="1F4775B9" w14:textId="77777777" w:rsidR="0088725E" w:rsidRPr="00EA3AF2" w:rsidRDefault="0088725E" w:rsidP="0088725E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 </w:t>
      </w:r>
      <w:r w:rsidR="0066623D" w:rsidRPr="00EA3AF2">
        <w:rPr>
          <w:sz w:val="24"/>
          <w:szCs w:val="24"/>
        </w:rPr>
        <w:t xml:space="preserve">Решение текущих вопросов, возникающих в ходе реализации конкурса, и текущий контроль за </w:t>
      </w:r>
      <w:r w:rsidR="00EA3EC0" w:rsidRPr="00EA3AF2">
        <w:rPr>
          <w:sz w:val="24"/>
          <w:szCs w:val="24"/>
        </w:rPr>
        <w:t>реализацией конкурса осуществляе</w:t>
      </w:r>
      <w:r w:rsidR="0066623D" w:rsidRPr="00EA3AF2">
        <w:rPr>
          <w:sz w:val="24"/>
          <w:szCs w:val="24"/>
        </w:rPr>
        <w:t>т</w:t>
      </w:r>
      <w:r w:rsidR="00EA3EC0" w:rsidRPr="00EA3AF2">
        <w:rPr>
          <w:sz w:val="24"/>
          <w:szCs w:val="24"/>
        </w:rPr>
        <w:t xml:space="preserve"> руководитель и команда проекта.</w:t>
      </w:r>
    </w:p>
    <w:p w14:paraId="137BFFF8" w14:textId="77777777" w:rsidR="0088725E" w:rsidRPr="00EA3AF2" w:rsidRDefault="0066623D" w:rsidP="0088725E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 Оценку предоставленных на конкурс работ и принятие решений о награждении осуществляет жюри конкурса.</w:t>
      </w:r>
    </w:p>
    <w:p w14:paraId="171784B2" w14:textId="77777777" w:rsidR="0088725E" w:rsidRPr="00EA3AF2" w:rsidRDefault="00C215DF" w:rsidP="0088725E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Принятие решений о реализации проектов </w:t>
      </w:r>
      <w:r w:rsidR="0088725E" w:rsidRPr="00EA3AF2">
        <w:rPr>
          <w:sz w:val="24"/>
          <w:szCs w:val="24"/>
        </w:rPr>
        <w:t xml:space="preserve">победителей </w:t>
      </w:r>
      <w:r w:rsidRPr="00EA3AF2">
        <w:rPr>
          <w:sz w:val="24"/>
          <w:szCs w:val="24"/>
        </w:rPr>
        <w:t>осуществляет Жюри</w:t>
      </w:r>
      <w:r w:rsidR="0088725E" w:rsidRPr="00EA3AF2">
        <w:rPr>
          <w:sz w:val="24"/>
          <w:szCs w:val="24"/>
        </w:rPr>
        <w:t>.</w:t>
      </w:r>
    </w:p>
    <w:p w14:paraId="4943097E" w14:textId="19158301" w:rsidR="0088725E" w:rsidRPr="00AE1FB2" w:rsidRDefault="00EA3EC0" w:rsidP="0088725E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Консультационную помощь по доработке проектов и при реализации проектов оказывает группа Специалистов Проекта (далее – Специалисты), состоящая из квалифицированных специалистов </w:t>
      </w:r>
      <w:r w:rsidR="0088725E" w:rsidRPr="00EA3AF2">
        <w:rPr>
          <w:sz w:val="24"/>
          <w:szCs w:val="24"/>
        </w:rPr>
        <w:t>партнеров Проекта.</w:t>
      </w:r>
    </w:p>
    <w:p w14:paraId="2BD0099B" w14:textId="77777777" w:rsidR="00C215DF" w:rsidRPr="00EA3AF2" w:rsidRDefault="0066623D" w:rsidP="0088725E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>Полномочия</w:t>
      </w:r>
      <w:r w:rsidRPr="00EA3AF2">
        <w:rPr>
          <w:color w:val="000000"/>
          <w:sz w:val="24"/>
          <w:szCs w:val="24"/>
        </w:rPr>
        <w:t xml:space="preserve"> Оргкомитета</w:t>
      </w:r>
      <w:r w:rsidR="00C215DF" w:rsidRPr="00EA3AF2">
        <w:rPr>
          <w:sz w:val="24"/>
          <w:szCs w:val="24"/>
        </w:rPr>
        <w:t xml:space="preserve"> в части реализации мероприятий конкурса</w:t>
      </w:r>
      <w:r w:rsidRPr="00EA3AF2">
        <w:rPr>
          <w:color w:val="000000"/>
          <w:sz w:val="24"/>
          <w:szCs w:val="24"/>
        </w:rPr>
        <w:t xml:space="preserve">: </w:t>
      </w:r>
    </w:p>
    <w:p w14:paraId="670D4930" w14:textId="77777777" w:rsidR="00C215DF" w:rsidRPr="00EA3AF2" w:rsidRDefault="00C215DF" w:rsidP="00AE1FB2">
      <w:pPr>
        <w:pStyle w:val="a9"/>
        <w:numPr>
          <w:ilvl w:val="0"/>
          <w:numId w:val="26"/>
        </w:numPr>
        <w:spacing w:line="23" w:lineRule="atLeast"/>
        <w:rPr>
          <w:rFonts w:eastAsiaTheme="minorHAnsi"/>
          <w:color w:val="000000"/>
          <w:sz w:val="24"/>
          <w:szCs w:val="24"/>
        </w:rPr>
      </w:pPr>
      <w:r w:rsidRPr="00EA3AF2">
        <w:rPr>
          <w:rFonts w:eastAsiaTheme="minorHAnsi"/>
          <w:color w:val="000000"/>
          <w:sz w:val="24"/>
          <w:szCs w:val="24"/>
        </w:rPr>
        <w:t>общее руководство;</w:t>
      </w:r>
    </w:p>
    <w:p w14:paraId="03BD9407" w14:textId="77777777" w:rsidR="00C215DF" w:rsidRPr="00EA3AF2" w:rsidRDefault="0066623D" w:rsidP="00AE1FB2">
      <w:pPr>
        <w:pStyle w:val="a9"/>
        <w:numPr>
          <w:ilvl w:val="0"/>
          <w:numId w:val="26"/>
        </w:numPr>
        <w:spacing w:line="23" w:lineRule="atLeast"/>
        <w:rPr>
          <w:rFonts w:eastAsiaTheme="minorHAnsi"/>
          <w:color w:val="000000"/>
          <w:sz w:val="24"/>
          <w:szCs w:val="24"/>
        </w:rPr>
      </w:pPr>
      <w:r w:rsidRPr="00EA3AF2">
        <w:rPr>
          <w:rFonts w:eastAsiaTheme="minorHAnsi"/>
          <w:color w:val="000000"/>
          <w:sz w:val="24"/>
          <w:szCs w:val="24"/>
        </w:rPr>
        <w:t xml:space="preserve">обеспечение реализации конкурса; </w:t>
      </w:r>
    </w:p>
    <w:p w14:paraId="4AE8EE27" w14:textId="7DD2BB95" w:rsidR="0088725E" w:rsidRPr="00BF134F" w:rsidRDefault="009267A7" w:rsidP="0088725E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BF134F">
        <w:rPr>
          <w:color w:val="000000"/>
          <w:sz w:val="24"/>
          <w:szCs w:val="24"/>
        </w:rPr>
        <w:t>Конкурсные работы принимаются Оргкомитетом Конкурса в установленные сроки (п.</w:t>
      </w:r>
      <w:r w:rsidR="0088725E" w:rsidRPr="00BF134F">
        <w:rPr>
          <w:color w:val="000000"/>
          <w:sz w:val="24"/>
          <w:szCs w:val="24"/>
        </w:rPr>
        <w:t xml:space="preserve"> 3</w:t>
      </w:r>
      <w:r w:rsidRPr="00BF134F">
        <w:rPr>
          <w:color w:val="000000"/>
          <w:sz w:val="24"/>
          <w:szCs w:val="24"/>
        </w:rPr>
        <w:t xml:space="preserve"> настоящего </w:t>
      </w:r>
      <w:r w:rsidR="0088725E" w:rsidRPr="00BF134F">
        <w:rPr>
          <w:color w:val="000000"/>
          <w:sz w:val="24"/>
          <w:szCs w:val="24"/>
        </w:rPr>
        <w:t>П</w:t>
      </w:r>
      <w:r w:rsidRPr="00BF134F">
        <w:rPr>
          <w:color w:val="000000"/>
          <w:sz w:val="24"/>
          <w:szCs w:val="24"/>
        </w:rPr>
        <w:t xml:space="preserve">оложения) на электронную почту:  </w:t>
      </w:r>
      <w:hyperlink r:id="rId8" w:history="1">
        <w:r w:rsidR="000A7CD7" w:rsidRPr="008107F6">
          <w:rPr>
            <w:color w:val="000000"/>
            <w:sz w:val="24"/>
            <w:szCs w:val="24"/>
          </w:rPr>
          <w:t>kondratevafa@gmail.com</w:t>
        </w:r>
      </w:hyperlink>
      <w:r w:rsidRPr="00BF134F">
        <w:rPr>
          <w:color w:val="000000"/>
          <w:sz w:val="24"/>
          <w:szCs w:val="24"/>
        </w:rPr>
        <w:t xml:space="preserve">. </w:t>
      </w:r>
    </w:p>
    <w:p w14:paraId="65052F20" w14:textId="19D56130" w:rsidR="009267A7" w:rsidRPr="00BF134F" w:rsidRDefault="009267A7" w:rsidP="0088725E">
      <w:pPr>
        <w:pStyle w:val="a9"/>
        <w:widowControl/>
        <w:numPr>
          <w:ilvl w:val="1"/>
          <w:numId w:val="19"/>
        </w:numPr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  <w:r w:rsidRPr="00BF134F">
        <w:rPr>
          <w:color w:val="000000"/>
          <w:sz w:val="24"/>
          <w:szCs w:val="24"/>
        </w:rPr>
        <w:t>Работы участников конкурса могут быть размещены</w:t>
      </w:r>
      <w:r w:rsidR="005F0A6A">
        <w:rPr>
          <w:color w:val="000000"/>
          <w:sz w:val="24"/>
          <w:szCs w:val="24"/>
        </w:rPr>
        <w:t xml:space="preserve"> </w:t>
      </w:r>
      <w:r w:rsidR="005F0A6A" w:rsidRPr="006B65B1">
        <w:rPr>
          <w:color w:val="000000"/>
          <w:sz w:val="24"/>
          <w:szCs w:val="24"/>
        </w:rPr>
        <w:t>Оргкомитетом</w:t>
      </w:r>
      <w:r w:rsidRPr="005F0A6A">
        <w:rPr>
          <w:color w:val="FF0000"/>
          <w:sz w:val="24"/>
          <w:szCs w:val="24"/>
        </w:rPr>
        <w:t xml:space="preserve"> </w:t>
      </w:r>
      <w:r w:rsidRPr="00BF134F">
        <w:rPr>
          <w:color w:val="000000"/>
          <w:sz w:val="24"/>
          <w:szCs w:val="24"/>
        </w:rPr>
        <w:t xml:space="preserve">на странице </w:t>
      </w:r>
      <w:r w:rsidR="000A7CD7" w:rsidRPr="00BF134F">
        <w:rPr>
          <w:color w:val="000000"/>
          <w:sz w:val="24"/>
          <w:szCs w:val="24"/>
        </w:rPr>
        <w:t>Проекта</w:t>
      </w:r>
      <w:r w:rsidRPr="00BF134F">
        <w:rPr>
          <w:color w:val="000000"/>
          <w:sz w:val="24"/>
          <w:szCs w:val="24"/>
        </w:rPr>
        <w:t xml:space="preserve"> в социальной сети «В</w:t>
      </w:r>
      <w:r w:rsidR="000A7CD7" w:rsidRPr="00BF134F">
        <w:rPr>
          <w:color w:val="000000"/>
          <w:sz w:val="24"/>
          <w:szCs w:val="24"/>
        </w:rPr>
        <w:t>К</w:t>
      </w:r>
      <w:r w:rsidRPr="00BF134F">
        <w:rPr>
          <w:color w:val="000000"/>
          <w:sz w:val="24"/>
          <w:szCs w:val="24"/>
        </w:rPr>
        <w:t>онтакте»</w:t>
      </w:r>
      <w:r w:rsidR="000A7CD7" w:rsidRPr="00BF134F">
        <w:rPr>
          <w:color w:val="000000"/>
          <w:sz w:val="24"/>
          <w:szCs w:val="24"/>
        </w:rPr>
        <w:t xml:space="preserve"> (</w:t>
      </w:r>
      <w:hyperlink r:id="rId9" w:history="1">
        <w:r w:rsidR="00BF134F" w:rsidRPr="008107F6">
          <w:rPr>
            <w:color w:val="000000"/>
            <w:sz w:val="24"/>
            <w:szCs w:val="24"/>
          </w:rPr>
          <w:t>https://vk.com/intellect_osnova</w:t>
        </w:r>
      </w:hyperlink>
      <w:r w:rsidR="000A7CD7" w:rsidRPr="00BF134F">
        <w:rPr>
          <w:color w:val="000000"/>
          <w:sz w:val="24"/>
          <w:szCs w:val="24"/>
        </w:rPr>
        <w:t>)</w:t>
      </w:r>
      <w:r w:rsidRPr="00BF134F">
        <w:rPr>
          <w:color w:val="000000"/>
          <w:sz w:val="24"/>
          <w:szCs w:val="24"/>
        </w:rPr>
        <w:t>.</w:t>
      </w:r>
    </w:p>
    <w:p w14:paraId="12EDBA1E" w14:textId="77777777" w:rsidR="0088725E" w:rsidRPr="00EA3AF2" w:rsidRDefault="0088725E" w:rsidP="0088725E">
      <w:pPr>
        <w:pStyle w:val="a9"/>
        <w:widowControl/>
        <w:tabs>
          <w:tab w:val="left" w:pos="567"/>
        </w:tabs>
        <w:autoSpaceDE/>
        <w:autoSpaceDN/>
        <w:spacing w:line="23" w:lineRule="atLeast"/>
        <w:ind w:left="0" w:firstLine="0"/>
        <w:contextualSpacing/>
        <w:jc w:val="both"/>
        <w:rPr>
          <w:color w:val="000000"/>
          <w:sz w:val="24"/>
          <w:szCs w:val="24"/>
        </w:rPr>
      </w:pPr>
    </w:p>
    <w:p w14:paraId="4509BC0F" w14:textId="77777777" w:rsidR="00685E78" w:rsidRPr="00EA3AF2" w:rsidRDefault="002E3E1D" w:rsidP="000613DA">
      <w:pPr>
        <w:pStyle w:val="a9"/>
        <w:numPr>
          <w:ilvl w:val="0"/>
          <w:numId w:val="6"/>
        </w:numPr>
        <w:spacing w:line="23" w:lineRule="atLeast"/>
        <w:jc w:val="center"/>
        <w:rPr>
          <w:b/>
          <w:color w:val="000000"/>
          <w:sz w:val="24"/>
          <w:szCs w:val="24"/>
        </w:rPr>
      </w:pPr>
      <w:r w:rsidRPr="00EA3AF2">
        <w:rPr>
          <w:b/>
          <w:sz w:val="24"/>
          <w:szCs w:val="24"/>
        </w:rPr>
        <w:t xml:space="preserve">Порядок определения победителей Конкурса </w:t>
      </w:r>
    </w:p>
    <w:p w14:paraId="218056E7" w14:textId="1C4B1065" w:rsidR="00EF7CBB" w:rsidRPr="00EA3AF2" w:rsidRDefault="00EF7CBB" w:rsidP="00EF7CBB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6.1. В рамках проведения Финала Конкурса члены Жюри знакомятся с представленными материалами проектов участников Конкурса и </w:t>
      </w:r>
      <w:r w:rsidRPr="00BF134F">
        <w:rPr>
          <w:sz w:val="24"/>
          <w:szCs w:val="24"/>
        </w:rPr>
        <w:t xml:space="preserve">в очном режиме </w:t>
      </w:r>
      <w:r w:rsidR="00BF134F">
        <w:rPr>
          <w:sz w:val="24"/>
          <w:szCs w:val="24"/>
        </w:rPr>
        <w:t xml:space="preserve">без </w:t>
      </w:r>
      <w:r w:rsidR="00BF134F" w:rsidRPr="00BF134F">
        <w:rPr>
          <w:sz w:val="24"/>
          <w:szCs w:val="24"/>
        </w:rPr>
        <w:t>присутстви</w:t>
      </w:r>
      <w:r w:rsidR="00BF134F">
        <w:rPr>
          <w:sz w:val="24"/>
          <w:szCs w:val="24"/>
        </w:rPr>
        <w:t xml:space="preserve">я </w:t>
      </w:r>
      <w:r w:rsidR="00BF134F" w:rsidRPr="00BF134F">
        <w:rPr>
          <w:sz w:val="24"/>
          <w:szCs w:val="24"/>
        </w:rPr>
        <w:t xml:space="preserve">участников </w:t>
      </w:r>
      <w:r w:rsidRPr="00BF134F">
        <w:rPr>
          <w:sz w:val="24"/>
          <w:szCs w:val="24"/>
        </w:rPr>
        <w:t>проводят оценку их проектов</w:t>
      </w:r>
      <w:r w:rsidR="00BF134F">
        <w:rPr>
          <w:sz w:val="24"/>
          <w:szCs w:val="24"/>
        </w:rPr>
        <w:t>.</w:t>
      </w:r>
    </w:p>
    <w:p w14:paraId="5392B262" w14:textId="7C204726" w:rsidR="003027F8" w:rsidRPr="00EA3AF2" w:rsidRDefault="003027F8" w:rsidP="003027F8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>6.2. Жюри проводит оценку проектных работ согласно критериям (</w:t>
      </w:r>
      <w:r w:rsidRPr="00C439DD">
        <w:rPr>
          <w:sz w:val="24"/>
          <w:szCs w:val="24"/>
        </w:rPr>
        <w:t>п. 4.</w:t>
      </w:r>
      <w:r w:rsidR="00C352E6" w:rsidRPr="00C439DD">
        <w:rPr>
          <w:sz w:val="24"/>
          <w:szCs w:val="24"/>
        </w:rPr>
        <w:t>8</w:t>
      </w:r>
      <w:r w:rsidRPr="00EA3AF2">
        <w:rPr>
          <w:sz w:val="24"/>
          <w:szCs w:val="24"/>
        </w:rPr>
        <w:t>), определенным настоящим Положением, и определяет победителей (</w:t>
      </w:r>
      <w:r w:rsidR="00C439DD">
        <w:rPr>
          <w:sz w:val="24"/>
          <w:szCs w:val="24"/>
          <w:lang w:val="en-US"/>
        </w:rPr>
        <w:t>I</w:t>
      </w:r>
      <w:r w:rsidRPr="00EA3AF2">
        <w:rPr>
          <w:sz w:val="24"/>
          <w:szCs w:val="24"/>
        </w:rPr>
        <w:t xml:space="preserve"> место) и призеров (</w:t>
      </w:r>
      <w:r w:rsidR="00C439DD">
        <w:rPr>
          <w:sz w:val="24"/>
          <w:szCs w:val="24"/>
          <w:lang w:val="en-US"/>
        </w:rPr>
        <w:t>II</w:t>
      </w:r>
      <w:r w:rsidRPr="00EA3AF2">
        <w:rPr>
          <w:sz w:val="24"/>
          <w:szCs w:val="24"/>
        </w:rPr>
        <w:t xml:space="preserve"> и </w:t>
      </w:r>
      <w:r w:rsidR="00C439DD">
        <w:rPr>
          <w:sz w:val="24"/>
          <w:szCs w:val="24"/>
          <w:lang w:val="en-US"/>
        </w:rPr>
        <w:t>III</w:t>
      </w:r>
      <w:r w:rsidRPr="00EA3AF2">
        <w:rPr>
          <w:sz w:val="24"/>
          <w:szCs w:val="24"/>
        </w:rPr>
        <w:t xml:space="preserve"> места) по каждой </w:t>
      </w:r>
      <w:r w:rsidRPr="00986730">
        <w:rPr>
          <w:bCs/>
          <w:sz w:val="24"/>
          <w:szCs w:val="24"/>
        </w:rPr>
        <w:t>категории</w:t>
      </w:r>
      <w:r w:rsidR="00DB1FFB" w:rsidRPr="00986730">
        <w:rPr>
          <w:bCs/>
          <w:sz w:val="24"/>
          <w:szCs w:val="24"/>
        </w:rPr>
        <w:t xml:space="preserve"> и</w:t>
      </w:r>
      <w:r w:rsidR="008107F6" w:rsidRPr="00986730">
        <w:rPr>
          <w:bCs/>
          <w:sz w:val="24"/>
          <w:szCs w:val="24"/>
        </w:rPr>
        <w:t xml:space="preserve"> номинации</w:t>
      </w:r>
      <w:r w:rsidRPr="00986730">
        <w:rPr>
          <w:sz w:val="24"/>
          <w:szCs w:val="24"/>
        </w:rPr>
        <w:t xml:space="preserve"> конкурса</w:t>
      </w:r>
      <w:r w:rsidRPr="00EA3AF2">
        <w:rPr>
          <w:sz w:val="24"/>
          <w:szCs w:val="24"/>
        </w:rPr>
        <w:t xml:space="preserve"> и заполняют экспертные листы оценки проектов на бумажном носителе (Приложени</w:t>
      </w:r>
      <w:r w:rsidR="00DB1FFB">
        <w:rPr>
          <w:sz w:val="24"/>
          <w:szCs w:val="24"/>
        </w:rPr>
        <w:t>е</w:t>
      </w:r>
      <w:r w:rsidRPr="00EA3AF2">
        <w:rPr>
          <w:sz w:val="24"/>
          <w:szCs w:val="24"/>
        </w:rPr>
        <w:t xml:space="preserve"> № </w:t>
      </w:r>
      <w:r w:rsidR="00DB1FFB" w:rsidRPr="00EA3AF2">
        <w:rPr>
          <w:sz w:val="24"/>
          <w:szCs w:val="24"/>
        </w:rPr>
        <w:t>3</w:t>
      </w:r>
      <w:r w:rsidRPr="00EA3AF2">
        <w:rPr>
          <w:sz w:val="24"/>
          <w:szCs w:val="24"/>
        </w:rPr>
        <w:t>).</w:t>
      </w:r>
    </w:p>
    <w:p w14:paraId="0135E47B" w14:textId="77777777" w:rsidR="00EF7CBB" w:rsidRPr="00DB1FFB" w:rsidRDefault="003027F8" w:rsidP="00EF7CBB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DB1FFB">
        <w:rPr>
          <w:sz w:val="24"/>
          <w:szCs w:val="24"/>
        </w:rPr>
        <w:t>6.3</w:t>
      </w:r>
      <w:r w:rsidR="00EF7CBB" w:rsidRPr="00DB1FFB">
        <w:rPr>
          <w:sz w:val="24"/>
          <w:szCs w:val="24"/>
        </w:rPr>
        <w:t>.</w:t>
      </w:r>
      <w:r w:rsidRPr="00DB1FFB">
        <w:rPr>
          <w:sz w:val="24"/>
          <w:szCs w:val="24"/>
        </w:rPr>
        <w:t xml:space="preserve"> </w:t>
      </w:r>
      <w:r w:rsidR="00EF7CBB" w:rsidRPr="00DB1FFB">
        <w:rPr>
          <w:sz w:val="24"/>
          <w:szCs w:val="24"/>
        </w:rPr>
        <w:t>Победители Конкурса определяются на основе среднего балла, полученного по итогам проведенных выступлений.</w:t>
      </w:r>
    </w:p>
    <w:p w14:paraId="0B8AEED2" w14:textId="77777777" w:rsidR="003027F8" w:rsidRPr="00DB1FFB" w:rsidRDefault="003027F8" w:rsidP="00EF7CBB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DB1FFB">
        <w:rPr>
          <w:sz w:val="24"/>
          <w:szCs w:val="24"/>
        </w:rPr>
        <w:t>6.4. Оргкомитет вправе выбрать одну проектную работу и оценить специальным призом симпатии Оргкомитета Проекта.</w:t>
      </w:r>
    </w:p>
    <w:p w14:paraId="6BF8A13D" w14:textId="4D8966FD" w:rsidR="003027F8" w:rsidRPr="00EA3AF2" w:rsidRDefault="003027F8" w:rsidP="003027F8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DB1FFB">
        <w:rPr>
          <w:sz w:val="24"/>
          <w:szCs w:val="24"/>
        </w:rPr>
        <w:t>6.5. Проект участника, набравшего наивысший средний балл, по результатам оценки Жюри, занимает «</w:t>
      </w:r>
      <w:r w:rsidR="008107F6">
        <w:rPr>
          <w:sz w:val="24"/>
          <w:szCs w:val="24"/>
          <w:lang w:val="en-US"/>
        </w:rPr>
        <w:t>I</w:t>
      </w:r>
      <w:r w:rsidRPr="00DB1FFB">
        <w:rPr>
          <w:sz w:val="24"/>
          <w:szCs w:val="24"/>
        </w:rPr>
        <w:t>» место, за ним</w:t>
      </w:r>
      <w:r w:rsidRPr="00EA3AF2">
        <w:rPr>
          <w:sz w:val="24"/>
          <w:szCs w:val="24"/>
        </w:rPr>
        <w:t xml:space="preserve"> следует проект участника со следующим </w:t>
      </w:r>
      <w:r w:rsidR="008107F6">
        <w:rPr>
          <w:sz w:val="24"/>
          <w:szCs w:val="24"/>
        </w:rPr>
        <w:t>результатом, который занимает «</w:t>
      </w:r>
      <w:r w:rsidR="008107F6">
        <w:rPr>
          <w:sz w:val="24"/>
          <w:szCs w:val="24"/>
          <w:lang w:val="en-US"/>
        </w:rPr>
        <w:t>II</w:t>
      </w:r>
      <w:r w:rsidRPr="00EA3AF2">
        <w:rPr>
          <w:sz w:val="24"/>
          <w:szCs w:val="24"/>
        </w:rPr>
        <w:t>» место и так далее. В случае если проекты участников Конкурса набрали одинаковый результат (средний балл), то члены Жюри открытым голосованием принимает решение об определении победителя(ей) и распределении призовых мест. На одно призовое место может быть определено не более одного победителя.</w:t>
      </w:r>
    </w:p>
    <w:p w14:paraId="3C4E9A48" w14:textId="7BA6E2C8" w:rsidR="003027F8" w:rsidRPr="00EA3AF2" w:rsidRDefault="003027F8" w:rsidP="003027F8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 xml:space="preserve">6.4. Победители Конкурса </w:t>
      </w:r>
      <w:r w:rsidR="008107F6">
        <w:rPr>
          <w:sz w:val="24"/>
          <w:szCs w:val="24"/>
        </w:rPr>
        <w:t xml:space="preserve">каждой </w:t>
      </w:r>
      <w:r w:rsidR="005F0A6A" w:rsidRPr="006B65B1">
        <w:rPr>
          <w:sz w:val="24"/>
          <w:szCs w:val="24"/>
        </w:rPr>
        <w:t>категории</w:t>
      </w:r>
      <w:r w:rsidR="008107F6" w:rsidRPr="006B65B1">
        <w:rPr>
          <w:sz w:val="24"/>
          <w:szCs w:val="24"/>
        </w:rPr>
        <w:t xml:space="preserve"> </w:t>
      </w:r>
      <w:r w:rsidRPr="00EA3AF2">
        <w:rPr>
          <w:sz w:val="24"/>
          <w:szCs w:val="24"/>
        </w:rPr>
        <w:t xml:space="preserve">в каждой номинации </w:t>
      </w:r>
      <w:r w:rsidRPr="006B65B1">
        <w:rPr>
          <w:sz w:val="24"/>
          <w:szCs w:val="24"/>
        </w:rPr>
        <w:t xml:space="preserve">получают </w:t>
      </w:r>
      <w:r w:rsidR="005F0A6A" w:rsidRPr="006B65B1">
        <w:rPr>
          <w:sz w:val="24"/>
          <w:szCs w:val="24"/>
        </w:rPr>
        <w:t xml:space="preserve">следующие награды и </w:t>
      </w:r>
      <w:r w:rsidRPr="006B65B1">
        <w:rPr>
          <w:sz w:val="24"/>
          <w:szCs w:val="24"/>
        </w:rPr>
        <w:t>возможност</w:t>
      </w:r>
      <w:r w:rsidR="005F0A6A" w:rsidRPr="006B65B1">
        <w:rPr>
          <w:sz w:val="24"/>
          <w:szCs w:val="24"/>
        </w:rPr>
        <w:t>и</w:t>
      </w:r>
      <w:r w:rsidRPr="00EA3AF2">
        <w:rPr>
          <w:sz w:val="24"/>
          <w:szCs w:val="24"/>
        </w:rPr>
        <w:t>:</w:t>
      </w:r>
    </w:p>
    <w:p w14:paraId="2E819ACB" w14:textId="4E1D6740" w:rsidR="003027F8" w:rsidRPr="00986730" w:rsidRDefault="003027F8" w:rsidP="003027F8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EA3AF2">
        <w:rPr>
          <w:sz w:val="24"/>
          <w:szCs w:val="24"/>
        </w:rPr>
        <w:t>6.4.1.</w:t>
      </w:r>
      <w:r w:rsidRPr="00EA3AF2">
        <w:rPr>
          <w:sz w:val="24"/>
          <w:szCs w:val="24"/>
        </w:rPr>
        <w:tab/>
      </w:r>
      <w:r w:rsidRPr="00986730">
        <w:rPr>
          <w:sz w:val="24"/>
          <w:szCs w:val="24"/>
        </w:rPr>
        <w:t>за «</w:t>
      </w:r>
      <w:r w:rsidR="008107F6" w:rsidRPr="00986730">
        <w:rPr>
          <w:sz w:val="24"/>
          <w:szCs w:val="24"/>
          <w:lang w:val="en-US"/>
        </w:rPr>
        <w:t>I</w:t>
      </w:r>
      <w:r w:rsidRPr="00986730">
        <w:rPr>
          <w:sz w:val="24"/>
          <w:szCs w:val="24"/>
        </w:rPr>
        <w:t xml:space="preserve">» место –  </w:t>
      </w:r>
      <w:r w:rsidR="008107F6" w:rsidRPr="00986730">
        <w:rPr>
          <w:sz w:val="24"/>
          <w:szCs w:val="24"/>
        </w:rPr>
        <w:t xml:space="preserve">диплом победителя </w:t>
      </w:r>
      <w:r w:rsidR="008107F6" w:rsidRPr="00986730">
        <w:rPr>
          <w:sz w:val="24"/>
          <w:szCs w:val="24"/>
          <w:lang w:val="en-US"/>
        </w:rPr>
        <w:t>I</w:t>
      </w:r>
      <w:r w:rsidR="008107F6" w:rsidRPr="00986730">
        <w:rPr>
          <w:sz w:val="24"/>
          <w:szCs w:val="24"/>
        </w:rPr>
        <w:t xml:space="preserve"> степени, сувенирная продукция</w:t>
      </w:r>
      <w:r w:rsidR="007D408E" w:rsidRPr="00986730">
        <w:rPr>
          <w:sz w:val="24"/>
          <w:szCs w:val="24"/>
        </w:rPr>
        <w:t xml:space="preserve">. Победители в номинации «Информационный стенд» получат возможность изготовления </w:t>
      </w:r>
      <w:r w:rsidR="007D408E" w:rsidRPr="00986730">
        <w:rPr>
          <w:sz w:val="24"/>
          <w:szCs w:val="24"/>
        </w:rPr>
        <w:lastRenderedPageBreak/>
        <w:t>информационного стенда за счет организаторов Конкурса. Проекты других номин</w:t>
      </w:r>
      <w:r w:rsidR="00C73AED" w:rsidRPr="00986730">
        <w:rPr>
          <w:sz w:val="24"/>
          <w:szCs w:val="24"/>
        </w:rPr>
        <w:t>аций будут приняты в последующем к реализации</w:t>
      </w:r>
      <w:r w:rsidR="00C439DD" w:rsidRPr="00986730">
        <w:rPr>
          <w:sz w:val="24"/>
          <w:szCs w:val="24"/>
        </w:rPr>
        <w:t xml:space="preserve"> силами Инженерного парка института лесных, горных и строительных наук ПетрГУ.</w:t>
      </w:r>
    </w:p>
    <w:p w14:paraId="3D1C2108" w14:textId="7FA09D8E" w:rsidR="003027F8" w:rsidRPr="00986730" w:rsidRDefault="00CD26FB" w:rsidP="003027F8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sz w:val="24"/>
          <w:szCs w:val="24"/>
        </w:rPr>
      </w:pPr>
      <w:r w:rsidRPr="00986730">
        <w:rPr>
          <w:sz w:val="24"/>
          <w:szCs w:val="24"/>
        </w:rPr>
        <w:t>6.4</w:t>
      </w:r>
      <w:r w:rsidR="003027F8" w:rsidRPr="00986730">
        <w:rPr>
          <w:sz w:val="24"/>
          <w:szCs w:val="24"/>
        </w:rPr>
        <w:t>.2.</w:t>
      </w:r>
      <w:r w:rsidR="003027F8" w:rsidRPr="00986730">
        <w:rPr>
          <w:sz w:val="24"/>
          <w:szCs w:val="24"/>
        </w:rPr>
        <w:tab/>
        <w:t>за «</w:t>
      </w:r>
      <w:r w:rsidR="008107F6" w:rsidRPr="00986730">
        <w:rPr>
          <w:sz w:val="24"/>
          <w:szCs w:val="24"/>
          <w:lang w:val="en-US"/>
        </w:rPr>
        <w:t>II</w:t>
      </w:r>
      <w:r w:rsidR="003027F8" w:rsidRPr="00986730">
        <w:rPr>
          <w:sz w:val="24"/>
          <w:szCs w:val="24"/>
        </w:rPr>
        <w:t>»</w:t>
      </w:r>
      <w:r w:rsidR="008107F6" w:rsidRPr="00986730">
        <w:rPr>
          <w:sz w:val="24"/>
          <w:szCs w:val="24"/>
        </w:rPr>
        <w:t xml:space="preserve"> и «</w:t>
      </w:r>
      <w:r w:rsidR="008107F6" w:rsidRPr="00986730">
        <w:rPr>
          <w:sz w:val="24"/>
          <w:szCs w:val="24"/>
          <w:lang w:val="en-US"/>
        </w:rPr>
        <w:t>III</w:t>
      </w:r>
      <w:r w:rsidR="008107F6" w:rsidRPr="00986730">
        <w:rPr>
          <w:sz w:val="24"/>
          <w:szCs w:val="24"/>
        </w:rPr>
        <w:t>»</w:t>
      </w:r>
      <w:r w:rsidR="003027F8" w:rsidRPr="00986730">
        <w:rPr>
          <w:sz w:val="24"/>
          <w:szCs w:val="24"/>
        </w:rPr>
        <w:t xml:space="preserve"> место – </w:t>
      </w:r>
      <w:r w:rsidR="00C439DD" w:rsidRPr="00986730">
        <w:rPr>
          <w:sz w:val="24"/>
          <w:szCs w:val="24"/>
        </w:rPr>
        <w:t xml:space="preserve">диплом призера </w:t>
      </w:r>
      <w:r w:rsidR="00C439DD" w:rsidRPr="00986730">
        <w:rPr>
          <w:sz w:val="24"/>
          <w:szCs w:val="24"/>
          <w:lang w:val="en-US"/>
        </w:rPr>
        <w:t>II</w:t>
      </w:r>
      <w:r w:rsidR="00C439DD" w:rsidRPr="00986730">
        <w:rPr>
          <w:sz w:val="24"/>
          <w:szCs w:val="24"/>
        </w:rPr>
        <w:t xml:space="preserve"> и </w:t>
      </w:r>
      <w:r w:rsidR="00C439DD" w:rsidRPr="00986730">
        <w:rPr>
          <w:sz w:val="24"/>
          <w:szCs w:val="24"/>
          <w:lang w:val="en-US"/>
        </w:rPr>
        <w:t>III</w:t>
      </w:r>
      <w:r w:rsidR="00C439DD" w:rsidRPr="00986730">
        <w:rPr>
          <w:sz w:val="24"/>
          <w:szCs w:val="24"/>
        </w:rPr>
        <w:t xml:space="preserve"> степени, сувенирная продукция. </w:t>
      </w:r>
    </w:p>
    <w:p w14:paraId="0B0F3480" w14:textId="77777777" w:rsidR="003027F8" w:rsidRPr="00EA3AF2" w:rsidRDefault="003027F8" w:rsidP="00CD26FB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986730">
        <w:rPr>
          <w:color w:val="000000" w:themeColor="text1"/>
          <w:sz w:val="24"/>
          <w:szCs w:val="24"/>
        </w:rPr>
        <w:t>6.</w:t>
      </w:r>
      <w:r w:rsidR="00CD26FB" w:rsidRPr="00986730">
        <w:rPr>
          <w:color w:val="000000" w:themeColor="text1"/>
          <w:sz w:val="24"/>
          <w:szCs w:val="24"/>
        </w:rPr>
        <w:t>5</w:t>
      </w:r>
      <w:r w:rsidRPr="00986730">
        <w:rPr>
          <w:color w:val="000000" w:themeColor="text1"/>
          <w:sz w:val="24"/>
          <w:szCs w:val="24"/>
        </w:rPr>
        <w:t>.</w:t>
      </w:r>
      <w:r w:rsidR="00CD26FB" w:rsidRPr="00986730">
        <w:rPr>
          <w:color w:val="000000" w:themeColor="text1"/>
          <w:sz w:val="24"/>
          <w:szCs w:val="24"/>
        </w:rPr>
        <w:t xml:space="preserve"> </w:t>
      </w:r>
      <w:r w:rsidRPr="00986730">
        <w:rPr>
          <w:color w:val="000000" w:themeColor="text1"/>
          <w:sz w:val="24"/>
          <w:szCs w:val="24"/>
        </w:rPr>
        <w:t>Остальные финалисты Конкурса награждаются дипломами лауреатов Конкурса, а также, по возможности, призами от спонсоров.</w:t>
      </w:r>
    </w:p>
    <w:p w14:paraId="615DD017" w14:textId="066831B8" w:rsidR="00CD26FB" w:rsidRPr="00EA3AF2" w:rsidRDefault="00EF7CBB" w:rsidP="00EF7CBB">
      <w:pPr>
        <w:pStyle w:val="a9"/>
        <w:tabs>
          <w:tab w:val="left" w:pos="567"/>
        </w:tabs>
        <w:spacing w:line="23" w:lineRule="atLeast"/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EA3AF2">
        <w:rPr>
          <w:color w:val="000000" w:themeColor="text1"/>
          <w:sz w:val="24"/>
          <w:szCs w:val="24"/>
        </w:rPr>
        <w:t>6.</w:t>
      </w:r>
      <w:r w:rsidR="00CD26FB" w:rsidRPr="00EA3AF2">
        <w:rPr>
          <w:color w:val="000000" w:themeColor="text1"/>
          <w:sz w:val="24"/>
          <w:szCs w:val="24"/>
        </w:rPr>
        <w:t>6</w:t>
      </w:r>
      <w:r w:rsidRPr="00EA3AF2">
        <w:rPr>
          <w:color w:val="000000" w:themeColor="text1"/>
          <w:sz w:val="24"/>
          <w:szCs w:val="24"/>
        </w:rPr>
        <w:t>.</w:t>
      </w:r>
      <w:r w:rsidR="00CD26FB" w:rsidRPr="00EA3AF2">
        <w:rPr>
          <w:color w:val="000000" w:themeColor="text1"/>
          <w:sz w:val="24"/>
          <w:szCs w:val="24"/>
        </w:rPr>
        <w:t xml:space="preserve"> Объявление результатов Конкурса, </w:t>
      </w:r>
      <w:r w:rsidR="00DB1FFB" w:rsidRPr="00DB1FFB">
        <w:rPr>
          <w:color w:val="000000" w:themeColor="text1"/>
          <w:sz w:val="24"/>
          <w:szCs w:val="24"/>
        </w:rPr>
        <w:t xml:space="preserve">награждение победителей </w:t>
      </w:r>
      <w:r w:rsidR="00DB1FFB">
        <w:rPr>
          <w:color w:val="000000" w:themeColor="text1"/>
          <w:sz w:val="24"/>
          <w:szCs w:val="24"/>
        </w:rPr>
        <w:t xml:space="preserve">и призеров </w:t>
      </w:r>
      <w:r w:rsidR="00DB1FFB" w:rsidRPr="00DB1FFB">
        <w:rPr>
          <w:color w:val="000000" w:themeColor="text1"/>
          <w:sz w:val="24"/>
          <w:szCs w:val="24"/>
        </w:rPr>
        <w:t>среди числа Участников состоится 16.05.2025 г. в актовом зале Учебного корпуса № 11 ПетрГУ (ул. Пушкинская, 17). Время проведения будет сообщено отдельным информационным письмом</w:t>
      </w:r>
      <w:r w:rsidR="008107F6">
        <w:rPr>
          <w:color w:val="000000" w:themeColor="text1"/>
          <w:sz w:val="24"/>
          <w:szCs w:val="24"/>
        </w:rPr>
        <w:t>.</w:t>
      </w:r>
    </w:p>
    <w:p w14:paraId="6704E808" w14:textId="77777777" w:rsidR="000B49E0" w:rsidRPr="00EA3AF2" w:rsidRDefault="000B49E0" w:rsidP="000613DA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66767" w14:textId="77777777" w:rsidR="00F2571E" w:rsidRPr="00EA3AF2" w:rsidRDefault="00F2571E" w:rsidP="00CD26FB">
      <w:pPr>
        <w:pStyle w:val="a9"/>
        <w:numPr>
          <w:ilvl w:val="0"/>
          <w:numId w:val="6"/>
        </w:numPr>
        <w:spacing w:line="23" w:lineRule="atLeast"/>
        <w:jc w:val="center"/>
        <w:rPr>
          <w:color w:val="000000" w:themeColor="text1"/>
          <w:sz w:val="24"/>
          <w:szCs w:val="24"/>
        </w:rPr>
      </w:pPr>
      <w:r w:rsidRPr="00EA3AF2">
        <w:rPr>
          <w:b/>
          <w:color w:val="000000" w:themeColor="text1"/>
          <w:sz w:val="24"/>
          <w:szCs w:val="24"/>
        </w:rPr>
        <w:t>Контактная</w:t>
      </w:r>
      <w:r w:rsidRPr="00EA3AF2">
        <w:rPr>
          <w:color w:val="000000" w:themeColor="text1"/>
          <w:sz w:val="24"/>
          <w:szCs w:val="24"/>
        </w:rPr>
        <w:t xml:space="preserve"> </w:t>
      </w:r>
      <w:r w:rsidRPr="00AB7124">
        <w:rPr>
          <w:b/>
          <w:color w:val="000000" w:themeColor="text1"/>
          <w:sz w:val="24"/>
          <w:szCs w:val="24"/>
        </w:rPr>
        <w:t>информация</w:t>
      </w:r>
    </w:p>
    <w:p w14:paraId="21F9B4DC" w14:textId="1AA9FAA6" w:rsidR="000B49E0" w:rsidRPr="00EA3AF2" w:rsidRDefault="000B49E0" w:rsidP="000613DA">
      <w:pPr>
        <w:pStyle w:val="2"/>
        <w:numPr>
          <w:ilvl w:val="0"/>
          <w:numId w:val="0"/>
        </w:numPr>
        <w:spacing w:before="0" w:after="0" w:line="23" w:lineRule="atLeast"/>
        <w:ind w:left="360" w:hanging="360"/>
        <w:jc w:val="both"/>
        <w:rPr>
          <w:b w:val="0"/>
          <w:color w:val="000000" w:themeColor="text1"/>
          <w:sz w:val="24"/>
          <w:szCs w:val="24"/>
          <w:lang w:eastAsia="en-US"/>
        </w:rPr>
      </w:pPr>
      <w:r w:rsidRPr="00EA3AF2">
        <w:rPr>
          <w:b w:val="0"/>
          <w:color w:val="000000" w:themeColor="text1"/>
          <w:sz w:val="24"/>
          <w:szCs w:val="24"/>
          <w:lang w:eastAsia="en-US"/>
        </w:rPr>
        <w:t>Информационная страница:</w:t>
      </w:r>
      <w:r w:rsidRPr="00AB7124">
        <w:rPr>
          <w:b w:val="0"/>
          <w:color w:val="000000" w:themeColor="text1"/>
          <w:sz w:val="24"/>
          <w:szCs w:val="24"/>
          <w:lang w:eastAsia="en-US"/>
        </w:rPr>
        <w:t xml:space="preserve"> </w:t>
      </w:r>
      <w:hyperlink r:id="rId10" w:history="1">
        <w:r w:rsidR="000A7CD7" w:rsidRPr="00AB7124">
          <w:rPr>
            <w:b w:val="0"/>
            <w:color w:val="000000" w:themeColor="text1"/>
            <w:sz w:val="24"/>
            <w:szCs w:val="24"/>
            <w:lang w:eastAsia="en-US"/>
          </w:rPr>
          <w:t>https://vk.com/intellect_osnova</w:t>
        </w:r>
      </w:hyperlink>
      <w:r w:rsidR="00AB7124" w:rsidRPr="00AB7124">
        <w:rPr>
          <w:b w:val="0"/>
          <w:color w:val="000000" w:themeColor="text1"/>
          <w:sz w:val="24"/>
          <w:szCs w:val="24"/>
          <w:lang w:eastAsia="en-US"/>
        </w:rPr>
        <w:t>.</w:t>
      </w:r>
    </w:p>
    <w:p w14:paraId="039C189E" w14:textId="1EC9D157" w:rsidR="005A6F83" w:rsidRPr="00AB7124" w:rsidRDefault="000B49E0" w:rsidP="000613D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E-mail оргкомитета: </w:t>
      </w:r>
      <w:hyperlink r:id="rId11" w:history="1">
        <w:r w:rsidR="000A7CD7" w:rsidRPr="00AB71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kondratevafa@gmail.com</w:t>
        </w:r>
      </w:hyperlink>
      <w:r w:rsidR="00AB7124" w:rsidRPr="00AB7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(руководитель </w:t>
      </w:r>
      <w:r w:rsidR="005F0A6A" w:rsidRPr="00986730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5F0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B7124" w:rsidRPr="00AB7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Кондратьева Фаина Александровна).</w:t>
      </w:r>
    </w:p>
    <w:p w14:paraId="3BF6655C" w14:textId="77777777" w:rsidR="00D9364C" w:rsidRPr="00EA3AF2" w:rsidRDefault="00D9364C" w:rsidP="000613DA">
      <w:pPr>
        <w:spacing w:after="0" w:line="23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AF2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69B43EC" w14:textId="77777777" w:rsidR="004C37B5" w:rsidRPr="00AE1FB2" w:rsidRDefault="00D9364C" w:rsidP="0022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3D89BC35" w14:textId="77777777" w:rsidR="008F2D47" w:rsidRPr="00AE1FB2" w:rsidRDefault="008F2D47" w:rsidP="0022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 </w:t>
      </w:r>
    </w:p>
    <w:p w14:paraId="68060050" w14:textId="21D46819" w:rsidR="008F2D47" w:rsidRPr="00AE1FB2" w:rsidRDefault="008F2D47" w:rsidP="0022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sz w:val="24"/>
          <w:szCs w:val="24"/>
        </w:rPr>
        <w:t xml:space="preserve">«Новое пространство </w:t>
      </w:r>
      <w:r w:rsidR="00AE1FB2">
        <w:rPr>
          <w:rFonts w:ascii="Times New Roman" w:hAnsi="Times New Roman" w:cs="Times New Roman"/>
          <w:sz w:val="24"/>
          <w:szCs w:val="24"/>
        </w:rPr>
        <w:t>Арктики</w:t>
      </w:r>
      <w:r w:rsidRPr="00AE1FB2">
        <w:rPr>
          <w:rFonts w:ascii="Times New Roman" w:hAnsi="Times New Roman" w:cs="Times New Roman"/>
          <w:sz w:val="24"/>
          <w:szCs w:val="24"/>
        </w:rPr>
        <w:t>»</w:t>
      </w:r>
    </w:p>
    <w:p w14:paraId="4946ECB5" w14:textId="77777777" w:rsidR="008F2D47" w:rsidRPr="008F2D47" w:rsidRDefault="008F2D47" w:rsidP="002259A4">
      <w:pPr>
        <w:spacing w:after="0" w:line="240" w:lineRule="auto"/>
        <w:rPr>
          <w:b/>
          <w:sz w:val="24"/>
          <w:szCs w:val="24"/>
        </w:rPr>
      </w:pPr>
    </w:p>
    <w:p w14:paraId="40F3A7F5" w14:textId="77777777" w:rsidR="00CD26FB" w:rsidRDefault="00CD26FB" w:rsidP="0022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6EA">
        <w:rPr>
          <w:rFonts w:ascii="Times New Roman" w:hAnsi="Times New Roman" w:cs="Times New Roman"/>
          <w:b/>
          <w:sz w:val="24"/>
          <w:szCs w:val="24"/>
        </w:rPr>
        <w:t>Форма Заявк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376EA">
        <w:rPr>
          <w:rFonts w:ascii="Times New Roman" w:hAnsi="Times New Roman" w:cs="Times New Roman"/>
          <w:b/>
          <w:sz w:val="24"/>
          <w:szCs w:val="24"/>
        </w:rPr>
        <w:t xml:space="preserve"> на участие в конкурсе </w:t>
      </w:r>
    </w:p>
    <w:p w14:paraId="5E7F316D" w14:textId="3DF91BB4" w:rsidR="00CD26FB" w:rsidRPr="002376EA" w:rsidRDefault="00CD26FB" w:rsidP="0022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FB">
        <w:rPr>
          <w:rFonts w:ascii="Times New Roman" w:hAnsi="Times New Roman" w:cs="Times New Roman"/>
          <w:b/>
          <w:sz w:val="24"/>
          <w:szCs w:val="24"/>
        </w:rPr>
        <w:t xml:space="preserve">«Новое пространство </w:t>
      </w:r>
      <w:r w:rsidR="000A7CD7">
        <w:rPr>
          <w:rFonts w:ascii="Times New Roman" w:hAnsi="Times New Roman" w:cs="Times New Roman"/>
          <w:b/>
          <w:sz w:val="24"/>
          <w:szCs w:val="24"/>
        </w:rPr>
        <w:t>Арктики</w:t>
      </w:r>
      <w:r w:rsidRPr="00CD26FB">
        <w:rPr>
          <w:rFonts w:ascii="Times New Roman" w:hAnsi="Times New Roman" w:cs="Times New Roman"/>
          <w:b/>
          <w:sz w:val="24"/>
          <w:szCs w:val="24"/>
        </w:rPr>
        <w:t>»</w:t>
      </w:r>
    </w:p>
    <w:p w14:paraId="5098111E" w14:textId="77777777" w:rsidR="00CD26FB" w:rsidRPr="002376EA" w:rsidRDefault="00CD26FB" w:rsidP="0022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6EA">
        <w:rPr>
          <w:rFonts w:ascii="Times New Roman" w:hAnsi="Times New Roman" w:cs="Times New Roman"/>
          <w:sz w:val="24"/>
          <w:szCs w:val="24"/>
        </w:rPr>
        <w:t>Наименование Проекта:_____________________________________________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4D582AA" w14:textId="77777777" w:rsidR="00CD26FB" w:rsidRDefault="00CD26FB" w:rsidP="00225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TableNormal"/>
        <w:tblW w:w="992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984"/>
        <w:gridCol w:w="1275"/>
        <w:gridCol w:w="1418"/>
        <w:gridCol w:w="1559"/>
      </w:tblGrid>
      <w:tr w:rsidR="00CD26FB" w:rsidRPr="00DE5546" w14:paraId="181974C3" w14:textId="77777777" w:rsidTr="00CD26FB">
        <w:trPr>
          <w:trHeight w:val="328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E029AA3" w14:textId="77777777" w:rsidR="00CD26FB" w:rsidRPr="00DE5546" w:rsidRDefault="00CD26FB" w:rsidP="003B783D">
            <w:pPr>
              <w:pStyle w:val="TableParagraph"/>
              <w:spacing w:line="298" w:lineRule="exact"/>
              <w:ind w:left="107"/>
              <w:jc w:val="center"/>
              <w:rPr>
                <w:b/>
                <w:sz w:val="24"/>
                <w:szCs w:val="24"/>
                <w:lang w:val="ru-RU"/>
              </w:rPr>
            </w:pPr>
            <w:r w:rsidRPr="00DE5546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04F321D4" w14:textId="77777777" w:rsidR="00CD26FB" w:rsidRPr="00DE5546" w:rsidRDefault="00CD26FB" w:rsidP="003B783D">
            <w:pPr>
              <w:pStyle w:val="TableParagraph"/>
              <w:spacing w:line="298" w:lineRule="exact"/>
              <w:ind w:left="107"/>
              <w:jc w:val="center"/>
              <w:rPr>
                <w:b/>
                <w:sz w:val="24"/>
                <w:szCs w:val="24"/>
                <w:lang w:val="ru-RU"/>
              </w:rPr>
            </w:pPr>
            <w:r w:rsidRPr="00DE5546">
              <w:rPr>
                <w:b/>
                <w:sz w:val="24"/>
                <w:szCs w:val="24"/>
                <w:lang w:val="ru-RU"/>
              </w:rPr>
              <w:t>Раздел заявки</w:t>
            </w:r>
          </w:p>
        </w:tc>
        <w:tc>
          <w:tcPr>
            <w:tcW w:w="6236" w:type="dxa"/>
            <w:gridSpan w:val="4"/>
            <w:shd w:val="clear" w:color="auto" w:fill="D9D9D9" w:themeFill="background1" w:themeFillShade="D9"/>
            <w:vAlign w:val="center"/>
          </w:tcPr>
          <w:p w14:paraId="7E6587D8" w14:textId="77777777" w:rsidR="00CD26FB" w:rsidRPr="00DE5546" w:rsidRDefault="00CD26FB" w:rsidP="003B783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E5546">
              <w:rPr>
                <w:b/>
                <w:sz w:val="24"/>
                <w:szCs w:val="24"/>
                <w:lang w:val="ru-RU"/>
              </w:rPr>
              <w:t>Информация заявителя</w:t>
            </w:r>
          </w:p>
        </w:tc>
      </w:tr>
      <w:tr w:rsidR="00CD26FB" w:rsidRPr="00DE5546" w14:paraId="7112F57D" w14:textId="77777777" w:rsidTr="00CD26FB">
        <w:trPr>
          <w:trHeight w:val="3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3A12A18" w14:textId="77777777" w:rsidR="00CD26FB" w:rsidRPr="00DE5546" w:rsidRDefault="00CD26FB" w:rsidP="003B783D">
            <w:pPr>
              <w:pStyle w:val="TableParagraph"/>
              <w:spacing w:line="29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78D8989B" w14:textId="77777777" w:rsidR="00CD26FB" w:rsidRPr="00DE5546" w:rsidRDefault="00CD26FB" w:rsidP="003B783D">
            <w:pPr>
              <w:pStyle w:val="TableParagraph"/>
              <w:spacing w:line="29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86373DD" w14:textId="77777777" w:rsidR="00CD26FB" w:rsidRPr="00A20227" w:rsidRDefault="00CD26FB" w:rsidP="003B783D">
            <w:pPr>
              <w:pStyle w:val="TableParagraph"/>
              <w:jc w:val="center"/>
              <w:rPr>
                <w:b/>
                <w:sz w:val="20"/>
                <w:szCs w:val="24"/>
                <w:lang w:val="ru-RU"/>
              </w:rPr>
            </w:pPr>
            <w:r w:rsidRPr="00A20227">
              <w:rPr>
                <w:b/>
                <w:sz w:val="20"/>
                <w:szCs w:val="24"/>
                <w:lang w:val="ru-RU"/>
              </w:rPr>
              <w:t>ФИО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A609B03" w14:textId="77777777" w:rsidR="00CD26FB" w:rsidRPr="00A20227" w:rsidRDefault="00CD26FB" w:rsidP="003B783D">
            <w:pPr>
              <w:pStyle w:val="TableParagraph"/>
              <w:jc w:val="center"/>
              <w:rPr>
                <w:b/>
                <w:sz w:val="20"/>
                <w:szCs w:val="24"/>
                <w:lang w:val="ru-RU"/>
              </w:rPr>
            </w:pPr>
            <w:r w:rsidRPr="00A20227">
              <w:rPr>
                <w:b/>
                <w:sz w:val="20"/>
                <w:szCs w:val="24"/>
                <w:lang w:val="ru-RU"/>
              </w:rPr>
              <w:t>Дата рождения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277EA2" w14:textId="77777777" w:rsidR="00CD26FB" w:rsidRPr="00A20227" w:rsidRDefault="00CD26FB" w:rsidP="003B783D">
            <w:pPr>
              <w:pStyle w:val="TableParagraph"/>
              <w:jc w:val="center"/>
              <w:rPr>
                <w:b/>
                <w:sz w:val="20"/>
                <w:szCs w:val="24"/>
                <w:lang w:val="ru-RU"/>
              </w:rPr>
            </w:pPr>
            <w:r w:rsidRPr="00A20227">
              <w:rPr>
                <w:b/>
                <w:sz w:val="20"/>
                <w:szCs w:val="24"/>
                <w:lang w:val="ru-RU"/>
              </w:rPr>
              <w:t>Место проживания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31DDB4" w14:textId="77777777" w:rsidR="00CD26FB" w:rsidRPr="00A20227" w:rsidRDefault="00CD26FB" w:rsidP="003B783D">
            <w:pPr>
              <w:pStyle w:val="TableParagraph"/>
              <w:jc w:val="center"/>
              <w:rPr>
                <w:b/>
                <w:sz w:val="20"/>
                <w:szCs w:val="24"/>
                <w:lang w:val="ru-RU"/>
              </w:rPr>
            </w:pPr>
            <w:r w:rsidRPr="00A20227">
              <w:rPr>
                <w:b/>
                <w:sz w:val="20"/>
                <w:szCs w:val="24"/>
                <w:lang w:val="ru-RU"/>
              </w:rPr>
              <w:t>Контрактные данные (тел., эл. почта, профиль в соц. сетях)</w:t>
            </w:r>
          </w:p>
        </w:tc>
      </w:tr>
      <w:tr w:rsidR="00CD26FB" w:rsidRPr="00DE5546" w14:paraId="5C9AD3DE" w14:textId="77777777" w:rsidTr="003B783D">
        <w:trPr>
          <w:trHeight w:val="329"/>
        </w:trPr>
        <w:tc>
          <w:tcPr>
            <w:tcW w:w="567" w:type="dxa"/>
            <w:vMerge w:val="restart"/>
            <w:vAlign w:val="center"/>
          </w:tcPr>
          <w:p w14:paraId="7F60B7F7" w14:textId="77777777" w:rsidR="00CD26FB" w:rsidRPr="00AE1FB2" w:rsidRDefault="00CD26FB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3C7E7857" w14:textId="77777777" w:rsidR="00CD26FB" w:rsidRPr="00AE1FB2" w:rsidRDefault="00CD26FB" w:rsidP="003B783D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Визитка участника (команды)</w:t>
            </w:r>
          </w:p>
        </w:tc>
        <w:tc>
          <w:tcPr>
            <w:tcW w:w="1984" w:type="dxa"/>
            <w:vAlign w:val="center"/>
          </w:tcPr>
          <w:p w14:paraId="5ADB73F3" w14:textId="77777777" w:rsidR="00CD26FB" w:rsidRPr="00DE5546" w:rsidRDefault="00CD26FB" w:rsidP="00CD26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275" w:type="dxa"/>
            <w:vAlign w:val="center"/>
          </w:tcPr>
          <w:p w14:paraId="2FFC2305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76D84650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20E608C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D26FB" w:rsidRPr="00DE5546" w14:paraId="2E62FCD8" w14:textId="77777777" w:rsidTr="003B783D">
        <w:trPr>
          <w:trHeight w:val="329"/>
        </w:trPr>
        <w:tc>
          <w:tcPr>
            <w:tcW w:w="567" w:type="dxa"/>
            <w:vMerge/>
            <w:vAlign w:val="center"/>
          </w:tcPr>
          <w:p w14:paraId="3ABED2E6" w14:textId="77777777" w:rsidR="00CD26FB" w:rsidRPr="00AE1FB2" w:rsidRDefault="00CD26FB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119" w:type="dxa"/>
            <w:vMerge/>
            <w:vAlign w:val="center"/>
          </w:tcPr>
          <w:p w14:paraId="45ADA6EF" w14:textId="77777777" w:rsidR="00CD26FB" w:rsidRPr="00AE1FB2" w:rsidRDefault="00CD26FB" w:rsidP="003B783D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31E9EF73" w14:textId="77777777" w:rsidR="00CD26FB" w:rsidRPr="00DE5546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  <w:r w:rsidRPr="00DE5546">
              <w:rPr>
                <w:sz w:val="24"/>
                <w:szCs w:val="24"/>
                <w:lang w:val="ru-RU"/>
              </w:rPr>
              <w:t xml:space="preserve">Участник </w:t>
            </w:r>
            <w:r>
              <w:rPr>
                <w:sz w:val="24"/>
                <w:szCs w:val="24"/>
                <w:lang w:val="ru-RU"/>
              </w:rPr>
              <w:t>№</w:t>
            </w:r>
            <w:r w:rsidRPr="00DE554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7693D355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1F6BCD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775E21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26FB" w:rsidRPr="00DE5546" w14:paraId="1ED83BCE" w14:textId="77777777" w:rsidTr="003B783D">
        <w:trPr>
          <w:trHeight w:val="329"/>
        </w:trPr>
        <w:tc>
          <w:tcPr>
            <w:tcW w:w="567" w:type="dxa"/>
            <w:vMerge/>
            <w:vAlign w:val="center"/>
          </w:tcPr>
          <w:p w14:paraId="268AB0D4" w14:textId="77777777" w:rsidR="00CD26FB" w:rsidRPr="00AE1FB2" w:rsidRDefault="00CD26FB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119" w:type="dxa"/>
            <w:vMerge/>
            <w:vAlign w:val="center"/>
          </w:tcPr>
          <w:p w14:paraId="31AE7DFF" w14:textId="77777777" w:rsidR="00CD26FB" w:rsidRPr="00AE1FB2" w:rsidRDefault="00CD26FB" w:rsidP="003B783D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E247655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E5546">
              <w:rPr>
                <w:sz w:val="24"/>
                <w:szCs w:val="24"/>
                <w:lang w:val="ru-RU"/>
              </w:rPr>
              <w:t xml:space="preserve">Участник </w:t>
            </w:r>
            <w:r>
              <w:rPr>
                <w:sz w:val="24"/>
                <w:szCs w:val="24"/>
                <w:lang w:val="ru-RU"/>
              </w:rPr>
              <w:t>№</w:t>
            </w:r>
            <w:r w:rsidRPr="00DE554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275" w:type="dxa"/>
            <w:vAlign w:val="center"/>
          </w:tcPr>
          <w:p w14:paraId="27DC546D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A9FA041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8D3C277" w14:textId="77777777" w:rsidR="00CD26FB" w:rsidRPr="00E53449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D26FB" w:rsidRPr="00DE5546" w14:paraId="4EA6F8A8" w14:textId="77777777" w:rsidTr="003B783D">
        <w:trPr>
          <w:trHeight w:val="329"/>
        </w:trPr>
        <w:tc>
          <w:tcPr>
            <w:tcW w:w="567" w:type="dxa"/>
            <w:vMerge/>
            <w:vAlign w:val="center"/>
          </w:tcPr>
          <w:p w14:paraId="687B08E1" w14:textId="77777777" w:rsidR="00CD26FB" w:rsidRPr="00AE1FB2" w:rsidRDefault="00CD26FB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119" w:type="dxa"/>
            <w:vMerge/>
            <w:vAlign w:val="center"/>
          </w:tcPr>
          <w:p w14:paraId="53107EAC" w14:textId="77777777" w:rsidR="00CD26FB" w:rsidRPr="00AE1FB2" w:rsidRDefault="00CD26FB" w:rsidP="003B783D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3AD86BA5" w14:textId="77777777" w:rsidR="00CD26FB" w:rsidRPr="00DE5546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  <w:r w:rsidRPr="00DE5546">
              <w:rPr>
                <w:sz w:val="24"/>
                <w:szCs w:val="24"/>
                <w:lang w:val="ru-RU"/>
              </w:rPr>
              <w:t xml:space="preserve">Участник </w:t>
            </w:r>
            <w:r>
              <w:rPr>
                <w:sz w:val="24"/>
                <w:szCs w:val="24"/>
                <w:lang w:val="ru-RU"/>
              </w:rPr>
              <w:t>№</w:t>
            </w:r>
            <w:r w:rsidRPr="00DE554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275" w:type="dxa"/>
            <w:vAlign w:val="center"/>
          </w:tcPr>
          <w:p w14:paraId="1BA666A5" w14:textId="77777777" w:rsidR="00CD26FB" w:rsidRPr="00DE5546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BC8947" w14:textId="77777777" w:rsidR="00CD26FB" w:rsidRPr="00DE5546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EB519E" w14:textId="77777777" w:rsidR="00CD26FB" w:rsidRPr="00DE5546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352E6" w:rsidRPr="00DE5546" w14:paraId="3235A4D5" w14:textId="77777777" w:rsidTr="003B783D">
        <w:trPr>
          <w:trHeight w:val="329"/>
        </w:trPr>
        <w:tc>
          <w:tcPr>
            <w:tcW w:w="567" w:type="dxa"/>
            <w:vAlign w:val="center"/>
          </w:tcPr>
          <w:p w14:paraId="0950906A" w14:textId="030568AB" w:rsidR="00C352E6" w:rsidRPr="00C352E6" w:rsidRDefault="00C352E6" w:rsidP="002259A4">
            <w:pPr>
              <w:pStyle w:val="TableParagraph"/>
              <w:spacing w:line="291" w:lineRule="exact"/>
              <w:ind w:left="142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352E6">
              <w:rPr>
                <w:sz w:val="24"/>
                <w:szCs w:val="24"/>
                <w:shd w:val="clear" w:color="auto" w:fill="FFFFFF"/>
                <w:lang w:val="ru-RU"/>
              </w:rPr>
              <w:t>1.1.</w:t>
            </w:r>
          </w:p>
        </w:tc>
        <w:tc>
          <w:tcPr>
            <w:tcW w:w="3119" w:type="dxa"/>
            <w:vAlign w:val="center"/>
          </w:tcPr>
          <w:p w14:paraId="72C0FB43" w14:textId="61A0EAE0" w:rsidR="00C352E6" w:rsidRPr="00C352E6" w:rsidRDefault="00C352E6" w:rsidP="00CD26FB">
            <w:pPr>
              <w:pStyle w:val="TableParagraph"/>
              <w:spacing w:line="291" w:lineRule="exact"/>
              <w:ind w:left="142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352E6">
              <w:rPr>
                <w:sz w:val="24"/>
                <w:szCs w:val="24"/>
                <w:shd w:val="clear" w:color="auto" w:fill="FFFFFF"/>
                <w:lang w:val="ru-RU"/>
              </w:rPr>
              <w:t>Категория</w:t>
            </w:r>
          </w:p>
        </w:tc>
        <w:tc>
          <w:tcPr>
            <w:tcW w:w="6236" w:type="dxa"/>
            <w:gridSpan w:val="4"/>
            <w:vAlign w:val="center"/>
          </w:tcPr>
          <w:p w14:paraId="7074217D" w14:textId="77777777" w:rsidR="00C352E6" w:rsidRPr="007C7FDE" w:rsidRDefault="00C352E6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26FB" w:rsidRPr="00DE5546" w14:paraId="6817E244" w14:textId="77777777" w:rsidTr="003B783D">
        <w:trPr>
          <w:trHeight w:val="329"/>
        </w:trPr>
        <w:tc>
          <w:tcPr>
            <w:tcW w:w="567" w:type="dxa"/>
            <w:vAlign w:val="center"/>
          </w:tcPr>
          <w:p w14:paraId="769E3233" w14:textId="77777777" w:rsidR="00CD26FB" w:rsidRPr="00AE1FB2" w:rsidRDefault="002259A4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2.</w:t>
            </w:r>
          </w:p>
        </w:tc>
        <w:tc>
          <w:tcPr>
            <w:tcW w:w="3119" w:type="dxa"/>
            <w:vAlign w:val="center"/>
          </w:tcPr>
          <w:p w14:paraId="2DF8C152" w14:textId="77777777" w:rsidR="00CD26FB" w:rsidRPr="00AE1FB2" w:rsidRDefault="00CD26FB" w:rsidP="00CD26FB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Город/регион</w:t>
            </w:r>
          </w:p>
        </w:tc>
        <w:tc>
          <w:tcPr>
            <w:tcW w:w="6236" w:type="dxa"/>
            <w:gridSpan w:val="4"/>
            <w:vAlign w:val="center"/>
          </w:tcPr>
          <w:p w14:paraId="3B1D24C1" w14:textId="77777777" w:rsidR="00CD26FB" w:rsidRPr="007C7FDE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D26FB" w:rsidRPr="00DE5546" w14:paraId="5D65CD2E" w14:textId="77777777" w:rsidTr="003B783D">
        <w:trPr>
          <w:trHeight w:val="329"/>
        </w:trPr>
        <w:tc>
          <w:tcPr>
            <w:tcW w:w="567" w:type="dxa"/>
            <w:vAlign w:val="center"/>
          </w:tcPr>
          <w:p w14:paraId="775048F4" w14:textId="77777777" w:rsidR="00CD26FB" w:rsidRPr="00AE1FB2" w:rsidRDefault="002259A4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14:paraId="5E0BBB50" w14:textId="77777777" w:rsidR="00CD26FB" w:rsidRPr="00AE1FB2" w:rsidRDefault="002259A4" w:rsidP="00CD26FB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Номинация конкурса</w:t>
            </w:r>
          </w:p>
          <w:p w14:paraId="031DE3E0" w14:textId="77777777" w:rsidR="002259A4" w:rsidRPr="00AE1FB2" w:rsidRDefault="002259A4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(отметить).</w:t>
            </w:r>
          </w:p>
        </w:tc>
        <w:tc>
          <w:tcPr>
            <w:tcW w:w="6236" w:type="dxa"/>
            <w:gridSpan w:val="4"/>
            <w:vAlign w:val="center"/>
          </w:tcPr>
          <w:p w14:paraId="2CBBCCDC" w14:textId="77777777" w:rsidR="002259A4" w:rsidRPr="006B65B1" w:rsidRDefault="002259A4" w:rsidP="002259A4">
            <w:pPr>
              <w:pStyle w:val="TableParagraph"/>
              <w:ind w:left="142"/>
              <w:rPr>
                <w:sz w:val="40"/>
                <w:szCs w:val="24"/>
                <w:lang w:val="ru-RU"/>
              </w:rPr>
            </w:pPr>
            <w:r w:rsidRPr="002259A4">
              <w:rPr>
                <w:sz w:val="40"/>
                <w:szCs w:val="24"/>
                <w:lang w:val="ru-RU"/>
              </w:rPr>
              <w:sym w:font="Wingdings" w:char="F0A8"/>
            </w:r>
            <w:r>
              <w:rPr>
                <w:sz w:val="40"/>
                <w:szCs w:val="24"/>
                <w:lang w:val="ru-RU"/>
              </w:rPr>
              <w:t xml:space="preserve"> </w:t>
            </w:r>
            <w:r w:rsidRPr="006B65B1">
              <w:rPr>
                <w:sz w:val="24"/>
                <w:szCs w:val="24"/>
                <w:lang w:val="ru-RU"/>
              </w:rPr>
              <w:t>функциональный арт-объект</w:t>
            </w:r>
          </w:p>
          <w:p w14:paraId="3BAEEE83" w14:textId="41F1466D" w:rsidR="002259A4" w:rsidRPr="006B65B1" w:rsidRDefault="002259A4" w:rsidP="002259A4">
            <w:pPr>
              <w:pStyle w:val="TableParagraph"/>
              <w:ind w:left="142"/>
              <w:rPr>
                <w:sz w:val="40"/>
                <w:szCs w:val="24"/>
                <w:lang w:val="ru-RU"/>
              </w:rPr>
            </w:pPr>
            <w:r w:rsidRPr="006B65B1">
              <w:rPr>
                <w:sz w:val="40"/>
                <w:szCs w:val="24"/>
                <w:lang w:val="ru-RU"/>
              </w:rPr>
              <w:sym w:font="Wingdings" w:char="F0A8"/>
            </w:r>
            <w:r w:rsidRPr="006B65B1">
              <w:rPr>
                <w:sz w:val="40"/>
                <w:szCs w:val="24"/>
                <w:lang w:val="ru-RU"/>
              </w:rPr>
              <w:t xml:space="preserve"> </w:t>
            </w:r>
            <w:r w:rsidR="005F0A6A" w:rsidRPr="006B65B1">
              <w:rPr>
                <w:sz w:val="24"/>
                <w:szCs w:val="24"/>
                <w:lang w:val="ru-RU"/>
              </w:rPr>
              <w:t>информационный стенд</w:t>
            </w:r>
          </w:p>
          <w:p w14:paraId="4100F939" w14:textId="27D0B0B0" w:rsidR="00CD26FB" w:rsidRPr="006B65B1" w:rsidRDefault="002259A4" w:rsidP="002259A4">
            <w:pPr>
              <w:pStyle w:val="TableParagraph"/>
              <w:ind w:left="142"/>
              <w:rPr>
                <w:sz w:val="40"/>
                <w:szCs w:val="24"/>
                <w:lang w:val="ru-RU"/>
              </w:rPr>
            </w:pPr>
            <w:r w:rsidRPr="006B65B1">
              <w:rPr>
                <w:sz w:val="40"/>
                <w:szCs w:val="24"/>
                <w:lang w:val="ru-RU"/>
              </w:rPr>
              <w:sym w:font="Wingdings" w:char="F0A8"/>
            </w:r>
            <w:r w:rsidR="006B65B1">
              <w:rPr>
                <w:sz w:val="40"/>
                <w:szCs w:val="24"/>
                <w:lang w:val="ru-RU"/>
              </w:rPr>
              <w:t xml:space="preserve"> </w:t>
            </w:r>
            <w:r w:rsidRPr="006B65B1">
              <w:rPr>
                <w:sz w:val="24"/>
                <w:szCs w:val="24"/>
                <w:lang w:val="ru-RU"/>
              </w:rPr>
              <w:t xml:space="preserve">объект </w:t>
            </w:r>
            <w:proofErr w:type="spellStart"/>
            <w:r w:rsidRPr="006B65B1">
              <w:rPr>
                <w:sz w:val="24"/>
                <w:szCs w:val="24"/>
                <w:lang w:val="ru-RU"/>
              </w:rPr>
              <w:t>лэнд</w:t>
            </w:r>
            <w:proofErr w:type="spellEnd"/>
            <w:r w:rsidRPr="006B65B1">
              <w:rPr>
                <w:sz w:val="24"/>
                <w:szCs w:val="24"/>
                <w:lang w:val="ru-RU"/>
              </w:rPr>
              <w:t>-арта</w:t>
            </w:r>
          </w:p>
        </w:tc>
      </w:tr>
      <w:tr w:rsidR="00CD26FB" w:rsidRPr="00DE5546" w14:paraId="2CD76E1D" w14:textId="77777777" w:rsidTr="003B783D">
        <w:trPr>
          <w:trHeight w:val="329"/>
        </w:trPr>
        <w:tc>
          <w:tcPr>
            <w:tcW w:w="567" w:type="dxa"/>
            <w:vAlign w:val="center"/>
          </w:tcPr>
          <w:p w14:paraId="257D56DF" w14:textId="77777777" w:rsidR="00CD26FB" w:rsidRPr="00AE1FB2" w:rsidRDefault="002259A4" w:rsidP="002259A4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14:paraId="547A77D6" w14:textId="77777777" w:rsidR="00CD26FB" w:rsidRPr="00AE1FB2" w:rsidRDefault="00CD26FB" w:rsidP="0062412A">
            <w:pPr>
              <w:pStyle w:val="TableParagraph"/>
              <w:spacing w:line="291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Краткое описание проекта: </w:t>
            </w:r>
          </w:p>
        </w:tc>
        <w:tc>
          <w:tcPr>
            <w:tcW w:w="6236" w:type="dxa"/>
            <w:gridSpan w:val="4"/>
            <w:vAlign w:val="center"/>
          </w:tcPr>
          <w:p w14:paraId="795429E0" w14:textId="77777777" w:rsidR="00CD26FB" w:rsidRPr="007C7FDE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26FB" w:rsidRPr="00DE5546" w14:paraId="030B393D" w14:textId="77777777" w:rsidTr="003B783D">
        <w:trPr>
          <w:trHeight w:val="328"/>
        </w:trPr>
        <w:tc>
          <w:tcPr>
            <w:tcW w:w="567" w:type="dxa"/>
            <w:vAlign w:val="center"/>
          </w:tcPr>
          <w:p w14:paraId="5FA80C33" w14:textId="77777777" w:rsidR="00CD26FB" w:rsidRPr="00AE1FB2" w:rsidRDefault="002259A4" w:rsidP="003B783D">
            <w:pPr>
              <w:pStyle w:val="TableParagraph"/>
              <w:spacing w:line="290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AE1FB2">
              <w:rPr>
                <w:sz w:val="24"/>
                <w:szCs w:val="24"/>
                <w:lang w:val="ru-RU"/>
              </w:rPr>
              <w:t>4</w:t>
            </w:r>
            <w:r w:rsidR="00CD26FB" w:rsidRPr="00AE1FB2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3119" w:type="dxa"/>
            <w:vAlign w:val="center"/>
          </w:tcPr>
          <w:p w14:paraId="4CE8ED2C" w14:textId="77777777" w:rsidR="00CD26FB" w:rsidRPr="00AE1FB2" w:rsidRDefault="00CD26FB" w:rsidP="00CD26FB">
            <w:pPr>
              <w:pStyle w:val="TableParagraph"/>
              <w:spacing w:line="290" w:lineRule="exact"/>
              <w:ind w:left="142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Cs/>
                <w:sz w:val="24"/>
                <w:szCs w:val="24"/>
                <w:shd w:val="clear" w:color="auto" w:fill="FFFFFF"/>
                <w:lang w:val="ru-RU"/>
              </w:rPr>
              <w:t>Цель проекта</w:t>
            </w:r>
          </w:p>
        </w:tc>
        <w:tc>
          <w:tcPr>
            <w:tcW w:w="6236" w:type="dxa"/>
            <w:gridSpan w:val="4"/>
            <w:vAlign w:val="center"/>
          </w:tcPr>
          <w:p w14:paraId="1EDF995D" w14:textId="77777777" w:rsidR="00CD26FB" w:rsidRPr="00D64AED" w:rsidRDefault="00CD26FB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D26FB" w:rsidRPr="00DE5546" w14:paraId="6B9D9A7D" w14:textId="77777777" w:rsidTr="003B783D">
        <w:trPr>
          <w:trHeight w:val="328"/>
        </w:trPr>
        <w:tc>
          <w:tcPr>
            <w:tcW w:w="567" w:type="dxa"/>
            <w:vAlign w:val="center"/>
          </w:tcPr>
          <w:p w14:paraId="609F9254" w14:textId="77777777" w:rsidR="00CD26FB" w:rsidRPr="00AE1FB2" w:rsidRDefault="002259A4" w:rsidP="003B783D">
            <w:pPr>
              <w:pStyle w:val="TableParagraph"/>
              <w:spacing w:line="290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AE1FB2">
              <w:rPr>
                <w:sz w:val="24"/>
                <w:szCs w:val="24"/>
                <w:lang w:val="ru-RU"/>
              </w:rPr>
              <w:t>4</w:t>
            </w:r>
            <w:r w:rsidR="00CD26FB" w:rsidRPr="00AE1FB2">
              <w:rPr>
                <w:sz w:val="24"/>
                <w:szCs w:val="24"/>
                <w:lang w:val="ru-RU"/>
              </w:rPr>
              <w:t>.2.</w:t>
            </w:r>
          </w:p>
        </w:tc>
        <w:tc>
          <w:tcPr>
            <w:tcW w:w="3119" w:type="dxa"/>
            <w:vAlign w:val="center"/>
          </w:tcPr>
          <w:p w14:paraId="64BD910F" w14:textId="77777777" w:rsidR="00CD26FB" w:rsidRPr="00AE1FB2" w:rsidRDefault="00CD26FB" w:rsidP="00CD26FB">
            <w:pPr>
              <w:pStyle w:val="TableParagraph"/>
              <w:spacing w:line="290" w:lineRule="exact"/>
              <w:ind w:left="142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Cs/>
                <w:sz w:val="24"/>
                <w:szCs w:val="24"/>
                <w:shd w:val="clear" w:color="auto" w:fill="FFFFFF"/>
                <w:lang w:val="ru-RU"/>
              </w:rPr>
              <w:t>Творческая концепция проекта</w:t>
            </w:r>
          </w:p>
        </w:tc>
        <w:tc>
          <w:tcPr>
            <w:tcW w:w="6236" w:type="dxa"/>
            <w:gridSpan w:val="4"/>
            <w:vAlign w:val="center"/>
          </w:tcPr>
          <w:p w14:paraId="5772D68C" w14:textId="77777777" w:rsidR="00CD26FB" w:rsidRPr="00D64AED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59A4" w:rsidRPr="00DE5546" w14:paraId="67C369FD" w14:textId="77777777" w:rsidTr="003B783D">
        <w:trPr>
          <w:trHeight w:val="328"/>
        </w:trPr>
        <w:tc>
          <w:tcPr>
            <w:tcW w:w="567" w:type="dxa"/>
            <w:vAlign w:val="center"/>
          </w:tcPr>
          <w:p w14:paraId="183CA141" w14:textId="77777777" w:rsidR="002259A4" w:rsidRPr="00AE1FB2" w:rsidRDefault="002259A4" w:rsidP="003B783D">
            <w:pPr>
              <w:pStyle w:val="TableParagraph"/>
              <w:spacing w:line="290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AE1FB2">
              <w:rPr>
                <w:sz w:val="24"/>
                <w:szCs w:val="24"/>
                <w:lang w:val="ru-RU"/>
              </w:rPr>
              <w:t>4.3.</w:t>
            </w:r>
          </w:p>
        </w:tc>
        <w:tc>
          <w:tcPr>
            <w:tcW w:w="3119" w:type="dxa"/>
            <w:vAlign w:val="center"/>
          </w:tcPr>
          <w:p w14:paraId="6902E732" w14:textId="77777777" w:rsidR="002259A4" w:rsidRPr="00AE1FB2" w:rsidRDefault="002259A4" w:rsidP="00CD26FB">
            <w:pPr>
              <w:pStyle w:val="TableParagraph"/>
              <w:spacing w:line="290" w:lineRule="exact"/>
              <w:ind w:left="142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Обоснование актуальности и значимости проекта</w:t>
            </w:r>
          </w:p>
        </w:tc>
        <w:tc>
          <w:tcPr>
            <w:tcW w:w="6236" w:type="dxa"/>
            <w:gridSpan w:val="4"/>
            <w:vAlign w:val="center"/>
          </w:tcPr>
          <w:p w14:paraId="2F6C45ED" w14:textId="77777777" w:rsidR="002259A4" w:rsidRPr="002259A4" w:rsidRDefault="002259A4" w:rsidP="003B783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259A4" w:rsidRPr="00DE5546" w14:paraId="190CEA49" w14:textId="77777777" w:rsidTr="003B783D">
        <w:trPr>
          <w:trHeight w:val="328"/>
        </w:trPr>
        <w:tc>
          <w:tcPr>
            <w:tcW w:w="567" w:type="dxa"/>
            <w:vAlign w:val="center"/>
          </w:tcPr>
          <w:p w14:paraId="4EC60765" w14:textId="77777777" w:rsidR="002259A4" w:rsidRPr="00AE1FB2" w:rsidRDefault="002259A4" w:rsidP="003B783D">
            <w:pPr>
              <w:pStyle w:val="TableParagraph"/>
              <w:spacing w:line="290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AE1FB2">
              <w:rPr>
                <w:sz w:val="24"/>
                <w:szCs w:val="24"/>
                <w:lang w:val="ru-RU"/>
              </w:rPr>
              <w:t>4.4.</w:t>
            </w:r>
          </w:p>
        </w:tc>
        <w:tc>
          <w:tcPr>
            <w:tcW w:w="3119" w:type="dxa"/>
            <w:vAlign w:val="center"/>
          </w:tcPr>
          <w:p w14:paraId="1E168A88" w14:textId="77777777" w:rsidR="002259A4" w:rsidRPr="00AE1FB2" w:rsidRDefault="002259A4" w:rsidP="00CD26FB">
            <w:pPr>
              <w:pStyle w:val="TableParagraph"/>
              <w:spacing w:line="290" w:lineRule="exact"/>
              <w:ind w:left="142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E1FB2">
              <w:rPr>
                <w:bCs/>
                <w:sz w:val="24"/>
                <w:szCs w:val="24"/>
                <w:shd w:val="clear" w:color="auto" w:fill="FFFFFF"/>
                <w:lang w:val="ru-RU"/>
              </w:rPr>
              <w:t>Место расположения объекта</w:t>
            </w:r>
          </w:p>
        </w:tc>
        <w:tc>
          <w:tcPr>
            <w:tcW w:w="6236" w:type="dxa"/>
            <w:gridSpan w:val="4"/>
            <w:vAlign w:val="center"/>
          </w:tcPr>
          <w:p w14:paraId="61CD38E7" w14:textId="77777777" w:rsidR="002259A4" w:rsidRPr="00D64AED" w:rsidRDefault="002259A4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26FB" w:rsidRPr="00DE5546" w14:paraId="6F0ACAB4" w14:textId="77777777" w:rsidTr="003B783D">
        <w:trPr>
          <w:trHeight w:val="328"/>
        </w:trPr>
        <w:tc>
          <w:tcPr>
            <w:tcW w:w="567" w:type="dxa"/>
            <w:vAlign w:val="center"/>
          </w:tcPr>
          <w:p w14:paraId="1F84A95F" w14:textId="77777777" w:rsidR="00CD26FB" w:rsidRPr="00AE1FB2" w:rsidRDefault="002259A4" w:rsidP="003B783D">
            <w:pPr>
              <w:pStyle w:val="TableParagraph"/>
              <w:spacing w:line="290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AE1FB2">
              <w:rPr>
                <w:sz w:val="24"/>
                <w:szCs w:val="24"/>
                <w:lang w:val="ru-RU"/>
              </w:rPr>
              <w:t>4.5</w:t>
            </w:r>
            <w:r w:rsidR="00CD26FB" w:rsidRPr="00AE1FB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vAlign w:val="center"/>
          </w:tcPr>
          <w:p w14:paraId="3F62537D" w14:textId="77777777" w:rsidR="00CD26FB" w:rsidRPr="00AE1FB2" w:rsidRDefault="002259A4" w:rsidP="00CD26FB">
            <w:pPr>
              <w:pStyle w:val="TableParagraph"/>
              <w:spacing w:line="290" w:lineRule="exact"/>
              <w:ind w:left="142"/>
              <w:rPr>
                <w:bCs/>
                <w:sz w:val="24"/>
                <w:szCs w:val="24"/>
                <w:shd w:val="clear" w:color="auto" w:fill="FFFFFF"/>
              </w:rPr>
            </w:pPr>
            <w:r w:rsidRPr="00AE1FB2">
              <w:rPr>
                <w:sz w:val="24"/>
                <w:szCs w:val="24"/>
                <w:lang w:val="ru-RU"/>
              </w:rPr>
              <w:t>Как будет эксплуатироваться объект</w:t>
            </w:r>
          </w:p>
        </w:tc>
        <w:tc>
          <w:tcPr>
            <w:tcW w:w="6236" w:type="dxa"/>
            <w:gridSpan w:val="4"/>
            <w:vAlign w:val="center"/>
          </w:tcPr>
          <w:p w14:paraId="3A29C22B" w14:textId="77777777" w:rsidR="00CD26FB" w:rsidRPr="00D64AED" w:rsidRDefault="00CD26FB" w:rsidP="003B78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49D9ACBF" w14:textId="77777777" w:rsidR="002259A4" w:rsidRDefault="002259A4" w:rsidP="002259A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EC4F84C" w14:textId="0B997C42" w:rsidR="00CD26FB" w:rsidRDefault="00CD26FB" w:rsidP="002259A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Подписывая настоящую Заявку на </w:t>
      </w:r>
      <w:r w:rsidRPr="003D78D9"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r w:rsidR="00AE1FB2" w:rsidRPr="002259A4">
        <w:rPr>
          <w:rFonts w:ascii="Times New Roman" w:hAnsi="Times New Roman" w:cs="Times New Roman"/>
          <w:sz w:val="24"/>
          <w:szCs w:val="24"/>
        </w:rPr>
        <w:t xml:space="preserve">«Новое пространство </w:t>
      </w:r>
      <w:r w:rsidR="00AE1FB2">
        <w:rPr>
          <w:rFonts w:ascii="Times New Roman" w:hAnsi="Times New Roman" w:cs="Times New Roman"/>
          <w:sz w:val="24"/>
          <w:szCs w:val="24"/>
        </w:rPr>
        <w:t>Арктики</w:t>
      </w:r>
      <w:r w:rsidR="00AE1FB2" w:rsidRPr="002259A4">
        <w:rPr>
          <w:rFonts w:ascii="Times New Roman" w:hAnsi="Times New Roman" w:cs="Times New Roman"/>
          <w:sz w:val="24"/>
          <w:szCs w:val="24"/>
        </w:rPr>
        <w:t>»,</w:t>
      </w:r>
      <w:r w:rsidR="00AE1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заявитель (все участники команды) подтверждают:</w:t>
      </w:r>
    </w:p>
    <w:p w14:paraId="25765E71" w14:textId="23A4C898" w:rsidR="00CD26FB" w:rsidRPr="00AE1FB2" w:rsidRDefault="00CD26FB" w:rsidP="00AE1FB2">
      <w:pPr>
        <w:pStyle w:val="a9"/>
        <w:numPr>
          <w:ilvl w:val="0"/>
          <w:numId w:val="27"/>
        </w:numPr>
        <w:jc w:val="both"/>
        <w:rPr>
          <w:sz w:val="24"/>
          <w:szCs w:val="24"/>
        </w:rPr>
      </w:pPr>
      <w:r w:rsidRPr="00AE1FB2">
        <w:rPr>
          <w:sz w:val="24"/>
          <w:szCs w:val="24"/>
        </w:rPr>
        <w:t>достоверность внесенных данных, а также знание Положения о проведении конкурса;</w:t>
      </w:r>
    </w:p>
    <w:p w14:paraId="25138586" w14:textId="2EF1AE9E" w:rsidR="00D740A3" w:rsidRPr="00986730" w:rsidRDefault="00AB7124" w:rsidP="00AE1FB2">
      <w:pPr>
        <w:pStyle w:val="a9"/>
        <w:numPr>
          <w:ilvl w:val="0"/>
          <w:numId w:val="27"/>
        </w:numPr>
        <w:jc w:val="both"/>
        <w:rPr>
          <w:sz w:val="24"/>
          <w:szCs w:val="24"/>
        </w:rPr>
      </w:pPr>
      <w:r w:rsidRPr="00986730">
        <w:rPr>
          <w:sz w:val="24"/>
          <w:szCs w:val="24"/>
        </w:rPr>
        <w:t>с</w:t>
      </w:r>
      <w:r w:rsidR="00D740A3" w:rsidRPr="00986730">
        <w:rPr>
          <w:sz w:val="24"/>
          <w:szCs w:val="24"/>
        </w:rPr>
        <w:t>огласие на обработку персональных данных</w:t>
      </w:r>
      <w:r w:rsidR="00AB1C3D" w:rsidRPr="00986730">
        <w:rPr>
          <w:sz w:val="24"/>
          <w:szCs w:val="24"/>
        </w:rPr>
        <w:t>.</w:t>
      </w:r>
    </w:p>
    <w:p w14:paraId="1D70B233" w14:textId="77777777" w:rsidR="00AE1FB2" w:rsidRPr="00AE1FB2" w:rsidRDefault="00AE1FB2" w:rsidP="00AE1FB2">
      <w:pPr>
        <w:jc w:val="both"/>
        <w:rPr>
          <w:sz w:val="24"/>
          <w:szCs w:val="24"/>
        </w:rPr>
      </w:pPr>
    </w:p>
    <w:p w14:paraId="61CD572D" w14:textId="77777777" w:rsidR="00CD26FB" w:rsidRDefault="00CD26FB" w:rsidP="0022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6EA">
        <w:rPr>
          <w:rFonts w:ascii="Times New Roman" w:hAnsi="Times New Roman" w:cs="Times New Roman"/>
          <w:sz w:val="24"/>
          <w:szCs w:val="24"/>
        </w:rPr>
        <w:t>Дата ___________________</w:t>
      </w:r>
      <w:r w:rsidRPr="002376EA">
        <w:rPr>
          <w:rFonts w:ascii="Times New Roman" w:hAnsi="Times New Roman" w:cs="Times New Roman"/>
          <w:sz w:val="24"/>
          <w:szCs w:val="24"/>
        </w:rPr>
        <w:tab/>
      </w:r>
      <w:r w:rsidRPr="002376EA">
        <w:rPr>
          <w:rFonts w:ascii="Times New Roman" w:hAnsi="Times New Roman" w:cs="Times New Roman"/>
          <w:sz w:val="24"/>
          <w:szCs w:val="24"/>
        </w:rPr>
        <w:tab/>
      </w:r>
      <w:r w:rsidRPr="002376EA">
        <w:rPr>
          <w:rFonts w:ascii="Times New Roman" w:hAnsi="Times New Roman" w:cs="Times New Roman"/>
          <w:sz w:val="24"/>
          <w:szCs w:val="24"/>
        </w:rPr>
        <w:tab/>
      </w:r>
      <w:r w:rsidRPr="002376EA">
        <w:rPr>
          <w:rFonts w:ascii="Times New Roman" w:hAnsi="Times New Roman" w:cs="Times New Roman"/>
          <w:sz w:val="24"/>
          <w:szCs w:val="24"/>
        </w:rPr>
        <w:tab/>
      </w:r>
      <w:r w:rsidRPr="002376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6EA">
        <w:rPr>
          <w:rFonts w:ascii="Times New Roman" w:hAnsi="Times New Roman" w:cs="Times New Roman"/>
          <w:sz w:val="24"/>
          <w:szCs w:val="24"/>
        </w:rPr>
        <w:t>Подпись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76EA">
        <w:rPr>
          <w:rFonts w:ascii="Times New Roman" w:hAnsi="Times New Roman" w:cs="Times New Roman"/>
          <w:sz w:val="24"/>
          <w:szCs w:val="24"/>
        </w:rPr>
        <w:t>____________</w:t>
      </w:r>
    </w:p>
    <w:p w14:paraId="1D964ADE" w14:textId="77777777" w:rsidR="002259A4" w:rsidRDefault="002259A4" w:rsidP="0022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2E13E" w14:textId="77777777" w:rsidR="00CD26FB" w:rsidRDefault="00CD26FB" w:rsidP="0022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6EA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6E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447E303" w14:textId="77777777" w:rsidR="002259A4" w:rsidRDefault="002259A4" w:rsidP="0022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B2EE0" w14:textId="36C77186" w:rsidR="00D9364C" w:rsidRDefault="00CD26FB" w:rsidP="00AB7124">
      <w:pPr>
        <w:spacing w:after="0" w:line="240" w:lineRule="auto"/>
        <w:jc w:val="right"/>
        <w:rPr>
          <w:sz w:val="24"/>
          <w:szCs w:val="24"/>
        </w:rPr>
      </w:pPr>
      <w:r w:rsidRPr="002376EA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6EA">
        <w:rPr>
          <w:rFonts w:ascii="Times New Roman" w:hAnsi="Times New Roman" w:cs="Times New Roman"/>
          <w:sz w:val="24"/>
          <w:szCs w:val="24"/>
        </w:rPr>
        <w:t>______________________</w:t>
      </w:r>
      <w:r w:rsidR="00D9364C">
        <w:rPr>
          <w:sz w:val="24"/>
          <w:szCs w:val="24"/>
        </w:rPr>
        <w:br w:type="page"/>
      </w:r>
    </w:p>
    <w:p w14:paraId="5EA238BD" w14:textId="77777777" w:rsidR="00D9364C" w:rsidRPr="00AE1FB2" w:rsidRDefault="00D9364C" w:rsidP="00D178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067A40C" w14:textId="77777777" w:rsidR="008F2D47" w:rsidRPr="00AE1FB2" w:rsidRDefault="008F2D47" w:rsidP="00D178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 </w:t>
      </w:r>
    </w:p>
    <w:p w14:paraId="730D1DB9" w14:textId="41A8FCA3" w:rsidR="008F2D47" w:rsidRPr="00AE1FB2" w:rsidRDefault="008F2D47" w:rsidP="008F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sz w:val="24"/>
          <w:szCs w:val="24"/>
        </w:rPr>
        <w:t xml:space="preserve">«Новое пространство </w:t>
      </w:r>
      <w:r w:rsidR="00AE1FB2">
        <w:rPr>
          <w:rFonts w:ascii="Times New Roman" w:hAnsi="Times New Roman" w:cs="Times New Roman"/>
          <w:sz w:val="24"/>
          <w:szCs w:val="24"/>
        </w:rPr>
        <w:t>Арктики</w:t>
      </w:r>
      <w:r w:rsidRPr="00AE1FB2">
        <w:rPr>
          <w:rFonts w:ascii="Times New Roman" w:hAnsi="Times New Roman" w:cs="Times New Roman"/>
          <w:sz w:val="24"/>
          <w:szCs w:val="24"/>
        </w:rPr>
        <w:t>»</w:t>
      </w:r>
    </w:p>
    <w:p w14:paraId="593A3958" w14:textId="77777777" w:rsidR="008F2D47" w:rsidRPr="00AE1FB2" w:rsidRDefault="008F2D47" w:rsidP="00D936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6B79E" w14:textId="77777777" w:rsidR="00D9364C" w:rsidRPr="00AE1FB2" w:rsidRDefault="00D9364C" w:rsidP="00D936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1FB2">
        <w:rPr>
          <w:rFonts w:ascii="Times New Roman" w:hAnsi="Times New Roman" w:cs="Times New Roman"/>
          <w:b/>
          <w:color w:val="000000"/>
          <w:sz w:val="24"/>
          <w:szCs w:val="24"/>
        </w:rPr>
        <w:t>Основные требования, предъявляемые к работам, подаваемым на Конкурс.</w:t>
      </w:r>
    </w:p>
    <w:p w14:paraId="0E387AE7" w14:textId="77777777" w:rsidR="00D9364C" w:rsidRPr="00AE1FB2" w:rsidRDefault="00D9364C" w:rsidP="00D9364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5A9B45" w14:textId="58DB12E8" w:rsidR="00D9364C" w:rsidRPr="00AE1FB2" w:rsidRDefault="00D9364C" w:rsidP="00D9364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1FB2">
        <w:rPr>
          <w:rFonts w:ascii="Times New Roman" w:hAnsi="Times New Roman" w:cs="Times New Roman"/>
          <w:b/>
          <w:color w:val="000000"/>
          <w:sz w:val="24"/>
          <w:szCs w:val="24"/>
        </w:rPr>
        <w:t>1. Номинация «Функциональный арт-объект»</w:t>
      </w:r>
    </w:p>
    <w:p w14:paraId="4903879F" w14:textId="77777777" w:rsidR="00D9364C" w:rsidRPr="00AE1FB2" w:rsidRDefault="00D9364C" w:rsidP="00737A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FB2">
        <w:rPr>
          <w:rFonts w:ascii="Times New Roman" w:hAnsi="Times New Roman" w:cs="Times New Roman"/>
          <w:color w:val="000000"/>
          <w:sz w:val="24"/>
          <w:szCs w:val="24"/>
        </w:rPr>
        <w:t>Функциональный арт-объект представляют собой некоторый объект искусства, рассчитанный на эмоциональную реакцию зрителя, возможность взаимодействия или использования в практических целях. Дополнение "функциональный" подчеркивает, что арт-объект должен иметь не только эстетическую миссию, но и выполнять полезную функцию.</w:t>
      </w:r>
    </w:p>
    <w:p w14:paraId="2776CBA2" w14:textId="38256F98" w:rsidR="00D9364C" w:rsidRPr="00AE1FB2" w:rsidRDefault="00D9364C" w:rsidP="00D93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FB2">
        <w:rPr>
          <w:rFonts w:ascii="Times New Roman" w:hAnsi="Times New Roman" w:cs="Times New Roman"/>
          <w:b/>
          <w:sz w:val="24"/>
          <w:szCs w:val="24"/>
        </w:rPr>
        <w:t>Возможные варианты объектов</w:t>
      </w:r>
      <w:r w:rsidR="00D45888">
        <w:rPr>
          <w:rFonts w:ascii="Times New Roman" w:hAnsi="Times New Roman" w:cs="Times New Roman"/>
          <w:b/>
          <w:sz w:val="24"/>
          <w:szCs w:val="24"/>
        </w:rPr>
        <w:t xml:space="preserve"> (допускаются иные варианты)</w:t>
      </w:r>
      <w:r w:rsidRPr="00AE1FB2">
        <w:rPr>
          <w:rFonts w:ascii="Times New Roman" w:hAnsi="Times New Roman" w:cs="Times New Roman"/>
          <w:b/>
          <w:sz w:val="24"/>
          <w:szCs w:val="24"/>
        </w:rPr>
        <w:t>:</w:t>
      </w:r>
    </w:p>
    <w:p w14:paraId="136EDCC5" w14:textId="77777777" w:rsidR="00D9364C" w:rsidRPr="00AE1FB2" w:rsidRDefault="00D9364C" w:rsidP="00D9364C">
      <w:pPr>
        <w:pStyle w:val="a9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AE1FB2">
        <w:rPr>
          <w:sz w:val="24"/>
          <w:szCs w:val="24"/>
        </w:rPr>
        <w:t xml:space="preserve">Место для отдыха и общения (например, объекты для холла </w:t>
      </w:r>
      <w:r w:rsidRPr="00AE1FB2">
        <w:rPr>
          <w:sz w:val="24"/>
          <w:szCs w:val="24"/>
          <w:shd w:val="clear" w:color="auto" w:fill="FFFFFF"/>
        </w:rPr>
        <w:t>в общественных </w:t>
      </w:r>
      <w:r w:rsidRPr="00AE1FB2">
        <w:rPr>
          <w:bCs/>
          <w:sz w:val="24"/>
          <w:szCs w:val="24"/>
          <w:shd w:val="clear" w:color="auto" w:fill="FFFFFF"/>
        </w:rPr>
        <w:t>зданиях</w:t>
      </w:r>
      <w:r w:rsidRPr="00AE1FB2">
        <w:rPr>
          <w:sz w:val="24"/>
          <w:szCs w:val="24"/>
        </w:rPr>
        <w:t>);</w:t>
      </w:r>
    </w:p>
    <w:p w14:paraId="1F184005" w14:textId="77777777" w:rsidR="00D9364C" w:rsidRPr="00AE1FB2" w:rsidRDefault="00D9364C" w:rsidP="00D9364C">
      <w:pPr>
        <w:pStyle w:val="a9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AE1FB2">
        <w:rPr>
          <w:sz w:val="24"/>
          <w:szCs w:val="24"/>
          <w:shd w:val="clear" w:color="auto" w:fill="FFFFFF"/>
        </w:rPr>
        <w:t>Функции </w:t>
      </w:r>
      <w:r w:rsidRPr="00AE1FB2">
        <w:rPr>
          <w:bCs/>
          <w:sz w:val="24"/>
          <w:szCs w:val="24"/>
          <w:shd w:val="clear" w:color="auto" w:fill="FFFFFF"/>
        </w:rPr>
        <w:t>арт</w:t>
      </w:r>
      <w:r w:rsidRPr="00AE1FB2">
        <w:rPr>
          <w:sz w:val="24"/>
          <w:szCs w:val="24"/>
          <w:shd w:val="clear" w:color="auto" w:fill="FFFFFF"/>
        </w:rPr>
        <w:t>-</w:t>
      </w:r>
      <w:r w:rsidRPr="00AE1FB2">
        <w:rPr>
          <w:bCs/>
          <w:sz w:val="24"/>
          <w:szCs w:val="24"/>
          <w:shd w:val="clear" w:color="auto" w:fill="FFFFFF"/>
        </w:rPr>
        <w:t>объектов</w:t>
      </w:r>
      <w:r w:rsidRPr="00AE1FB2">
        <w:rPr>
          <w:sz w:val="24"/>
          <w:szCs w:val="24"/>
          <w:shd w:val="clear" w:color="auto" w:fill="FFFFFF"/>
        </w:rPr>
        <w:t> в городской среде (например, устанавливают на центральных улицах, набережных, в парках, скверах, пешеходных зонах).</w:t>
      </w:r>
    </w:p>
    <w:p w14:paraId="005CAA27" w14:textId="6C33AC15" w:rsidR="00D9364C" w:rsidRPr="00AE1FB2" w:rsidRDefault="00D9364C" w:rsidP="00D9364C">
      <w:pPr>
        <w:pStyle w:val="a9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AE1FB2">
        <w:rPr>
          <w:sz w:val="24"/>
          <w:szCs w:val="24"/>
        </w:rPr>
        <w:t xml:space="preserve">Система указателей / носители навигации и </w:t>
      </w:r>
      <w:r w:rsidR="00C352E6" w:rsidRPr="00AE1FB2">
        <w:rPr>
          <w:sz w:val="24"/>
          <w:szCs w:val="24"/>
        </w:rPr>
        <w:t>т. п.</w:t>
      </w:r>
    </w:p>
    <w:p w14:paraId="7DF855CF" w14:textId="77777777" w:rsidR="00D9364C" w:rsidRPr="00AE1FB2" w:rsidRDefault="00D9364C" w:rsidP="00D93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b/>
          <w:sz w:val="24"/>
          <w:szCs w:val="24"/>
        </w:rPr>
        <w:t>Требования к объектам и система их оценки</w:t>
      </w:r>
      <w:r w:rsidRPr="00AE1FB2">
        <w:rPr>
          <w:rFonts w:ascii="Times New Roman" w:hAnsi="Times New Roman" w:cs="Times New Roman"/>
          <w:sz w:val="24"/>
          <w:szCs w:val="24"/>
        </w:rPr>
        <w:t>:</w:t>
      </w:r>
    </w:p>
    <w:p w14:paraId="74ACCA29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наличие общей идеи, авторского замысла, не противоречащего нормам морали и </w:t>
      </w:r>
      <w:r>
        <w:rPr>
          <w:color w:val="000000"/>
          <w:sz w:val="24"/>
          <w:szCs w:val="24"/>
        </w:rPr>
        <w:t>Законодательству РФ;</w:t>
      </w:r>
    </w:p>
    <w:p w14:paraId="1A1A3F25" w14:textId="77777777" w:rsidR="00D45888" w:rsidRDefault="00737A01" w:rsidP="00D45888">
      <w:pPr>
        <w:pStyle w:val="a9"/>
        <w:numPr>
          <w:ilvl w:val="0"/>
          <w:numId w:val="13"/>
        </w:numPr>
        <w:jc w:val="both"/>
        <w:rPr>
          <w:sz w:val="24"/>
          <w:szCs w:val="24"/>
        </w:rPr>
      </w:pPr>
      <w:r w:rsidRPr="000613DA">
        <w:rPr>
          <w:sz w:val="24"/>
          <w:szCs w:val="24"/>
        </w:rPr>
        <w:t>соответствие концепции конкурса</w:t>
      </w:r>
      <w:r w:rsidR="00D45888">
        <w:rPr>
          <w:sz w:val="24"/>
          <w:szCs w:val="24"/>
        </w:rPr>
        <w:t>;</w:t>
      </w:r>
    </w:p>
    <w:p w14:paraId="59EE0092" w14:textId="77777777" w:rsidR="00D45888" w:rsidRDefault="00D45888" w:rsidP="00D45888">
      <w:pPr>
        <w:pStyle w:val="a9"/>
        <w:numPr>
          <w:ilvl w:val="0"/>
          <w:numId w:val="13"/>
        </w:numPr>
        <w:jc w:val="both"/>
        <w:rPr>
          <w:sz w:val="24"/>
          <w:szCs w:val="24"/>
        </w:rPr>
      </w:pPr>
      <w:r w:rsidRPr="00D45888">
        <w:rPr>
          <w:sz w:val="24"/>
          <w:szCs w:val="24"/>
        </w:rPr>
        <w:t>в</w:t>
      </w:r>
      <w:r w:rsidRPr="00D45888">
        <w:rPr>
          <w:sz w:val="24"/>
          <w:szCs w:val="24"/>
        </w:rPr>
        <w:t>озможность использования в публичных пространствах</w:t>
      </w:r>
      <w:r w:rsidR="00737A01" w:rsidRPr="00D45888">
        <w:rPr>
          <w:color w:val="000000"/>
          <w:sz w:val="24"/>
          <w:szCs w:val="24"/>
        </w:rPr>
        <w:t>;</w:t>
      </w:r>
      <w:r w:rsidRPr="00D45888">
        <w:rPr>
          <w:sz w:val="24"/>
          <w:szCs w:val="24"/>
        </w:rPr>
        <w:t xml:space="preserve"> </w:t>
      </w:r>
    </w:p>
    <w:p w14:paraId="29475350" w14:textId="77777777" w:rsidR="00737A01" w:rsidRPr="00D45888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D45888">
        <w:rPr>
          <w:color w:val="000000"/>
          <w:sz w:val="24"/>
          <w:szCs w:val="24"/>
        </w:rPr>
        <w:t>точность графического представления и описания проектной работы, включая название работы и материалы для изготовления;</w:t>
      </w:r>
    </w:p>
    <w:p w14:paraId="3053F609" w14:textId="77777777" w:rsidR="00737A01" w:rsidRPr="00D45888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D45888">
        <w:rPr>
          <w:color w:val="000000"/>
          <w:sz w:val="24"/>
          <w:szCs w:val="24"/>
        </w:rPr>
        <w:t>общее качество оформления проектной работы;</w:t>
      </w:r>
    </w:p>
    <w:p w14:paraId="2012862C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оригинальность работы</w:t>
      </w:r>
      <w:r>
        <w:rPr>
          <w:color w:val="000000"/>
          <w:sz w:val="24"/>
          <w:szCs w:val="24"/>
        </w:rPr>
        <w:t xml:space="preserve"> (оценивается творческий подход)</w:t>
      </w:r>
      <w:r w:rsidRPr="000613DA">
        <w:rPr>
          <w:color w:val="000000"/>
          <w:sz w:val="24"/>
          <w:szCs w:val="24"/>
        </w:rPr>
        <w:t>;</w:t>
      </w:r>
    </w:p>
    <w:p w14:paraId="01B203BB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актуальность работы;</w:t>
      </w:r>
    </w:p>
    <w:p w14:paraId="2545C3D3" w14:textId="135DE472" w:rsidR="00737A01" w:rsidRPr="00D45888" w:rsidRDefault="00737A01" w:rsidP="00D45888">
      <w:pPr>
        <w:pStyle w:val="a9"/>
        <w:numPr>
          <w:ilvl w:val="0"/>
          <w:numId w:val="13"/>
        </w:numPr>
        <w:jc w:val="both"/>
        <w:rPr>
          <w:sz w:val="24"/>
          <w:szCs w:val="24"/>
        </w:rPr>
      </w:pPr>
      <w:r w:rsidRPr="000613DA">
        <w:rPr>
          <w:color w:val="000000"/>
          <w:sz w:val="24"/>
          <w:szCs w:val="24"/>
        </w:rPr>
        <w:t>эстетичность</w:t>
      </w:r>
      <w:r w:rsidR="00D45888">
        <w:rPr>
          <w:color w:val="000000"/>
          <w:sz w:val="24"/>
          <w:szCs w:val="24"/>
        </w:rPr>
        <w:t xml:space="preserve">, </w:t>
      </w:r>
      <w:r w:rsidR="00D45888">
        <w:rPr>
          <w:sz w:val="24"/>
          <w:szCs w:val="24"/>
        </w:rPr>
        <w:t>у</w:t>
      </w:r>
      <w:r w:rsidR="00D45888" w:rsidRPr="00AE1FB2">
        <w:rPr>
          <w:sz w:val="24"/>
          <w:szCs w:val="24"/>
        </w:rPr>
        <w:t>чет стиля места расположения</w:t>
      </w:r>
      <w:r w:rsidRPr="00D45888">
        <w:rPr>
          <w:color w:val="000000"/>
          <w:sz w:val="24"/>
          <w:szCs w:val="24"/>
        </w:rPr>
        <w:t xml:space="preserve">; </w:t>
      </w:r>
    </w:p>
    <w:p w14:paraId="0076338D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позитивность образа;</w:t>
      </w:r>
    </w:p>
    <w:p w14:paraId="51A44DB0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функциональность; </w:t>
      </w:r>
    </w:p>
    <w:p w14:paraId="27452BE3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очевидность использования; </w:t>
      </w:r>
    </w:p>
    <w:p w14:paraId="23B16554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простота конструкции при изготовлении; </w:t>
      </w:r>
    </w:p>
    <w:p w14:paraId="67891464" w14:textId="1F256422" w:rsidR="00737A01" w:rsidRPr="00D45888" w:rsidRDefault="00737A01" w:rsidP="00D45888">
      <w:pPr>
        <w:pStyle w:val="a9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0613DA">
        <w:rPr>
          <w:color w:val="000000"/>
          <w:sz w:val="24"/>
          <w:szCs w:val="24"/>
        </w:rPr>
        <w:t>вандалоустойчивость</w:t>
      </w:r>
      <w:proofErr w:type="spellEnd"/>
      <w:r w:rsidR="00D45888">
        <w:rPr>
          <w:color w:val="000000"/>
          <w:sz w:val="24"/>
          <w:szCs w:val="24"/>
        </w:rPr>
        <w:t>, у</w:t>
      </w:r>
      <w:r w:rsidR="00D45888" w:rsidRPr="00AE1FB2">
        <w:rPr>
          <w:sz w:val="24"/>
          <w:szCs w:val="24"/>
        </w:rPr>
        <w:t>стойчивость конструкции</w:t>
      </w:r>
      <w:r w:rsidR="00D45888">
        <w:rPr>
          <w:sz w:val="24"/>
          <w:szCs w:val="24"/>
        </w:rPr>
        <w:t>;</w:t>
      </w:r>
    </w:p>
    <w:p w14:paraId="10E0281B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отсутствие нуждаемости в </w:t>
      </w:r>
      <w:r w:rsidRPr="000613DA">
        <w:rPr>
          <w:color w:val="000000"/>
          <w:sz w:val="24"/>
          <w:szCs w:val="24"/>
        </w:rPr>
        <w:t>постоянно</w:t>
      </w:r>
      <w:r>
        <w:rPr>
          <w:color w:val="000000"/>
          <w:sz w:val="24"/>
          <w:szCs w:val="24"/>
        </w:rPr>
        <w:t>м</w:t>
      </w:r>
      <w:r w:rsidRPr="000613DA">
        <w:rPr>
          <w:color w:val="000000"/>
          <w:sz w:val="24"/>
          <w:szCs w:val="24"/>
        </w:rPr>
        <w:t xml:space="preserve"> уход</w:t>
      </w:r>
      <w:r>
        <w:rPr>
          <w:color w:val="000000"/>
          <w:sz w:val="24"/>
          <w:szCs w:val="24"/>
        </w:rPr>
        <w:t>е;</w:t>
      </w:r>
    </w:p>
    <w:p w14:paraId="026F5D3E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учет </w:t>
      </w:r>
      <w:r>
        <w:rPr>
          <w:color w:val="000000"/>
          <w:sz w:val="24"/>
          <w:szCs w:val="24"/>
        </w:rPr>
        <w:t>внешних факторов</w:t>
      </w:r>
      <w:r w:rsidRPr="000613DA">
        <w:rPr>
          <w:color w:val="000000"/>
          <w:sz w:val="24"/>
          <w:szCs w:val="24"/>
        </w:rPr>
        <w:t>: возможность круглогодичного использования, устойчивость материалов к перепаду температур</w:t>
      </w:r>
      <w:r>
        <w:rPr>
          <w:color w:val="000000"/>
          <w:sz w:val="24"/>
          <w:szCs w:val="24"/>
        </w:rPr>
        <w:t xml:space="preserve"> и т. д.</w:t>
      </w:r>
      <w:r w:rsidRPr="000613DA">
        <w:rPr>
          <w:color w:val="000000"/>
          <w:sz w:val="24"/>
          <w:szCs w:val="24"/>
        </w:rPr>
        <w:t xml:space="preserve">; </w:t>
      </w:r>
    </w:p>
    <w:p w14:paraId="0558C74E" w14:textId="77777777" w:rsidR="00737A01" w:rsidRPr="000613DA" w:rsidRDefault="00737A01" w:rsidP="00737A01">
      <w:pPr>
        <w:pStyle w:val="a9"/>
        <w:numPr>
          <w:ilvl w:val="0"/>
          <w:numId w:val="13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безопасность; </w:t>
      </w:r>
    </w:p>
    <w:p w14:paraId="557CDDFF" w14:textId="6E06DB71" w:rsidR="00D9364C" w:rsidRPr="00D45888" w:rsidRDefault="00737A01" w:rsidP="00D45888">
      <w:pPr>
        <w:pStyle w:val="a9"/>
        <w:numPr>
          <w:ilvl w:val="0"/>
          <w:numId w:val="13"/>
        </w:numPr>
        <w:spacing w:line="23" w:lineRule="atLeast"/>
        <w:rPr>
          <w:color w:val="000000"/>
          <w:sz w:val="24"/>
          <w:szCs w:val="24"/>
        </w:rPr>
      </w:pPr>
      <w:r w:rsidRPr="00EA3AF2">
        <w:rPr>
          <w:color w:val="000000"/>
          <w:sz w:val="24"/>
          <w:szCs w:val="24"/>
        </w:rPr>
        <w:t>соответствие требованиям, установленным настоящим Положением</w:t>
      </w:r>
      <w:r>
        <w:rPr>
          <w:color w:val="000000"/>
          <w:sz w:val="24"/>
          <w:szCs w:val="24"/>
        </w:rPr>
        <w:t>.</w:t>
      </w:r>
    </w:p>
    <w:p w14:paraId="325D6A56" w14:textId="77777777" w:rsidR="00D9364C" w:rsidRPr="00AE1FB2" w:rsidRDefault="00D9364C" w:rsidP="00D9364C">
      <w:pPr>
        <w:pStyle w:val="a6"/>
        <w:spacing w:before="0"/>
        <w:jc w:val="both"/>
        <w:rPr>
          <w:b/>
          <w:sz w:val="24"/>
          <w:szCs w:val="24"/>
        </w:rPr>
      </w:pPr>
      <w:r w:rsidRPr="00AE1FB2">
        <w:rPr>
          <w:b/>
          <w:sz w:val="24"/>
          <w:szCs w:val="24"/>
        </w:rPr>
        <w:t xml:space="preserve">Территории: </w:t>
      </w:r>
    </w:p>
    <w:p w14:paraId="26738030" w14:textId="43071F29" w:rsidR="00C352E6" w:rsidRDefault="00C352E6" w:rsidP="00C352E6">
      <w:pPr>
        <w:pStyle w:val="a6"/>
        <w:numPr>
          <w:ilvl w:val="0"/>
          <w:numId w:val="31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 своем учебном учреждении;</w:t>
      </w:r>
    </w:p>
    <w:p w14:paraId="44C531E5" w14:textId="149EAD85" w:rsidR="00D9364C" w:rsidRPr="00AE1FB2" w:rsidRDefault="00D9364C" w:rsidP="00C352E6">
      <w:pPr>
        <w:pStyle w:val="a6"/>
        <w:numPr>
          <w:ilvl w:val="0"/>
          <w:numId w:val="31"/>
        </w:numPr>
        <w:spacing w:before="0"/>
        <w:jc w:val="both"/>
        <w:rPr>
          <w:sz w:val="24"/>
          <w:szCs w:val="24"/>
        </w:rPr>
      </w:pPr>
      <w:r w:rsidRPr="00AE1FB2">
        <w:rPr>
          <w:sz w:val="24"/>
          <w:szCs w:val="24"/>
        </w:rPr>
        <w:t xml:space="preserve">в городе Петрозаводске и районы центральной Карелии; </w:t>
      </w:r>
    </w:p>
    <w:p w14:paraId="5C17F110" w14:textId="5EC655E8" w:rsidR="00D9364C" w:rsidRPr="00C352E6" w:rsidRDefault="00D9364C" w:rsidP="00C352E6">
      <w:pPr>
        <w:pStyle w:val="a6"/>
        <w:numPr>
          <w:ilvl w:val="0"/>
          <w:numId w:val="31"/>
        </w:numPr>
        <w:spacing w:before="0"/>
        <w:jc w:val="both"/>
        <w:rPr>
          <w:b/>
          <w:sz w:val="24"/>
          <w:szCs w:val="24"/>
        </w:rPr>
      </w:pPr>
      <w:r w:rsidRPr="00AE1FB2">
        <w:rPr>
          <w:sz w:val="24"/>
          <w:szCs w:val="24"/>
        </w:rPr>
        <w:t>применительно к районам Крайнего Севера и Арктической зоны.</w:t>
      </w:r>
      <w:r w:rsidR="00C352E6">
        <w:rPr>
          <w:sz w:val="24"/>
          <w:szCs w:val="24"/>
        </w:rPr>
        <w:t xml:space="preserve"> </w:t>
      </w:r>
    </w:p>
    <w:p w14:paraId="5208CEDE" w14:textId="77777777" w:rsidR="00C352E6" w:rsidRPr="00AE1FB2" w:rsidRDefault="00C352E6" w:rsidP="00C352E6">
      <w:pPr>
        <w:pStyle w:val="a6"/>
        <w:spacing w:before="0"/>
        <w:ind w:left="820"/>
        <w:jc w:val="both"/>
        <w:rPr>
          <w:b/>
          <w:sz w:val="24"/>
          <w:szCs w:val="24"/>
        </w:rPr>
      </w:pPr>
    </w:p>
    <w:p w14:paraId="1D87C89C" w14:textId="2E2A8A19" w:rsidR="00D9364C" w:rsidRPr="00737A01" w:rsidRDefault="00D9364C" w:rsidP="00D93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01">
        <w:rPr>
          <w:rFonts w:ascii="Times New Roman" w:hAnsi="Times New Roman" w:cs="Times New Roman"/>
          <w:b/>
          <w:color w:val="000000"/>
          <w:sz w:val="24"/>
          <w:szCs w:val="24"/>
        </w:rPr>
        <w:t>2. Номинация «</w:t>
      </w:r>
      <w:r w:rsidR="00AB1C3D" w:rsidRPr="00737A01">
        <w:rPr>
          <w:rFonts w:ascii="Times New Roman" w:hAnsi="Times New Roman" w:cs="Times New Roman"/>
          <w:b/>
          <w:sz w:val="24"/>
          <w:szCs w:val="24"/>
        </w:rPr>
        <w:t>Информационный стенд»</w:t>
      </w:r>
    </w:p>
    <w:p w14:paraId="7D6D244A" w14:textId="50792E33" w:rsidR="00737A01" w:rsidRPr="00737A01" w:rsidRDefault="00737A01" w:rsidP="00737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A01">
        <w:rPr>
          <w:rFonts w:ascii="Times New Roman" w:hAnsi="Times New Roman" w:cs="Times New Roman"/>
          <w:bCs/>
          <w:sz w:val="24"/>
          <w:szCs w:val="24"/>
        </w:rPr>
        <w:t xml:space="preserve">Информационный стенд – </w:t>
      </w:r>
      <w:r w:rsidRPr="00737A01">
        <w:rPr>
          <w:rFonts w:ascii="Times New Roman" w:hAnsi="Times New Roman" w:cs="Times New Roman"/>
          <w:bCs/>
          <w:sz w:val="24"/>
          <w:szCs w:val="24"/>
        </w:rPr>
        <w:t>специально оборудованная поверхность (например, доска или панель</w:t>
      </w:r>
      <w:r w:rsidRPr="00737A01">
        <w:rPr>
          <w:rFonts w:ascii="Times New Roman" w:hAnsi="Times New Roman" w:cs="Times New Roman"/>
          <w:bCs/>
          <w:sz w:val="24"/>
          <w:szCs w:val="24"/>
        </w:rPr>
        <w:t>, бумажный плакат</w:t>
      </w:r>
      <w:r w:rsidRPr="00737A01">
        <w:rPr>
          <w:rFonts w:ascii="Times New Roman" w:hAnsi="Times New Roman" w:cs="Times New Roman"/>
          <w:bCs/>
          <w:sz w:val="24"/>
          <w:szCs w:val="24"/>
        </w:rPr>
        <w:t>), предназначенная для размещения различной информации: объявлений, инструкций, правил и других материалов, которые должны быть доступны широкой аудитории. Он используется для информирования людей о важных событиях, новостях или правилах поведения в определённом месте</w:t>
      </w:r>
      <w:r w:rsidRPr="00737A01">
        <w:rPr>
          <w:rFonts w:ascii="Times New Roman" w:hAnsi="Times New Roman" w:cs="Times New Roman"/>
          <w:bCs/>
          <w:sz w:val="24"/>
          <w:szCs w:val="24"/>
        </w:rPr>
        <w:t xml:space="preserve">, а также </w:t>
      </w:r>
      <w:r w:rsidRPr="00737A01">
        <w:rPr>
          <w:rFonts w:ascii="Times New Roman" w:hAnsi="Times New Roman" w:cs="Times New Roman"/>
          <w:bCs/>
          <w:sz w:val="24"/>
          <w:szCs w:val="24"/>
        </w:rPr>
        <w:lastRenderedPageBreak/>
        <w:t>может содержать повествовательный и описательный элементы (например, информационный стенд в музее).</w:t>
      </w:r>
    </w:p>
    <w:p w14:paraId="755A2DD4" w14:textId="77777777" w:rsidR="00D9364C" w:rsidRPr="00737A01" w:rsidRDefault="00D9364C" w:rsidP="00D93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01">
        <w:rPr>
          <w:rFonts w:ascii="Times New Roman" w:hAnsi="Times New Roman" w:cs="Times New Roman"/>
          <w:b/>
          <w:sz w:val="24"/>
          <w:szCs w:val="24"/>
        </w:rPr>
        <w:t>Требования к объектам и система их оценки</w:t>
      </w:r>
      <w:r w:rsidRPr="00737A01">
        <w:rPr>
          <w:rFonts w:ascii="Times New Roman" w:hAnsi="Times New Roman" w:cs="Times New Roman"/>
          <w:sz w:val="24"/>
          <w:szCs w:val="24"/>
        </w:rPr>
        <w:t>:</w:t>
      </w:r>
    </w:p>
    <w:p w14:paraId="4B5E500C" w14:textId="77777777" w:rsidR="00D45888" w:rsidRPr="000613DA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наличие общей идеи, авторского замысла, не противоречащего нормам морали и </w:t>
      </w:r>
      <w:r>
        <w:rPr>
          <w:color w:val="000000"/>
          <w:sz w:val="24"/>
          <w:szCs w:val="24"/>
        </w:rPr>
        <w:t>Законодательству РФ;</w:t>
      </w:r>
    </w:p>
    <w:p w14:paraId="6C444ABC" w14:textId="0E12B45A" w:rsidR="00D45888" w:rsidRPr="00D45888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sz w:val="24"/>
          <w:szCs w:val="24"/>
        </w:rPr>
        <w:t>соответствие концепции конкурса</w:t>
      </w:r>
      <w:r w:rsidRPr="000613DA">
        <w:rPr>
          <w:color w:val="000000"/>
          <w:sz w:val="24"/>
          <w:szCs w:val="24"/>
        </w:rPr>
        <w:t>;</w:t>
      </w:r>
    </w:p>
    <w:p w14:paraId="12F3F8C6" w14:textId="47B2B91B" w:rsidR="00D45888" w:rsidRPr="00737A01" w:rsidRDefault="00D45888" w:rsidP="00D45888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37A01">
        <w:rPr>
          <w:sz w:val="24"/>
          <w:szCs w:val="24"/>
        </w:rPr>
        <w:t>озможность использования в публичных пространствах / в интерьере</w:t>
      </w:r>
      <w:r>
        <w:rPr>
          <w:sz w:val="24"/>
          <w:szCs w:val="24"/>
        </w:rPr>
        <w:t>;</w:t>
      </w:r>
    </w:p>
    <w:p w14:paraId="1BEDBFC5" w14:textId="77777777" w:rsidR="00D45888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точность гр</w:t>
      </w:r>
      <w:r>
        <w:rPr>
          <w:color w:val="000000"/>
          <w:sz w:val="24"/>
          <w:szCs w:val="24"/>
        </w:rPr>
        <w:t>афического представления</w:t>
      </w:r>
      <w:r w:rsidRPr="000613DA">
        <w:rPr>
          <w:color w:val="000000"/>
          <w:sz w:val="24"/>
          <w:szCs w:val="24"/>
        </w:rPr>
        <w:t xml:space="preserve"> и описания проектной работы</w:t>
      </w:r>
      <w:r>
        <w:rPr>
          <w:color w:val="000000"/>
          <w:sz w:val="24"/>
          <w:szCs w:val="24"/>
        </w:rPr>
        <w:t>, включая название работы</w:t>
      </w:r>
      <w:r w:rsidRPr="000613DA">
        <w:rPr>
          <w:color w:val="000000"/>
          <w:sz w:val="24"/>
          <w:szCs w:val="24"/>
        </w:rPr>
        <w:t>;</w:t>
      </w:r>
    </w:p>
    <w:p w14:paraId="0AE29CA5" w14:textId="77777777" w:rsidR="00D45888" w:rsidRPr="000613DA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грамотность, актуальность текста для информационного стенда;</w:t>
      </w:r>
    </w:p>
    <w:p w14:paraId="32A022A2" w14:textId="77777777" w:rsidR="00D45888" w:rsidRPr="000613DA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общее качество оформления проектной работы;</w:t>
      </w:r>
    </w:p>
    <w:p w14:paraId="445D7FA3" w14:textId="77777777" w:rsidR="00D45888" w:rsidRPr="000613DA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оригинальность работы</w:t>
      </w:r>
      <w:r>
        <w:rPr>
          <w:color w:val="000000"/>
          <w:sz w:val="24"/>
          <w:szCs w:val="24"/>
        </w:rPr>
        <w:t xml:space="preserve"> (оценивается творческий подход)</w:t>
      </w:r>
      <w:r w:rsidRPr="000613DA">
        <w:rPr>
          <w:color w:val="000000"/>
          <w:sz w:val="24"/>
          <w:szCs w:val="24"/>
        </w:rPr>
        <w:t>;</w:t>
      </w:r>
    </w:p>
    <w:p w14:paraId="51F66170" w14:textId="7627D6F0" w:rsidR="00D45888" w:rsidRPr="00D45888" w:rsidRDefault="00D45888" w:rsidP="00D45888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r w:rsidRPr="000613DA">
        <w:rPr>
          <w:color w:val="000000"/>
          <w:sz w:val="24"/>
          <w:szCs w:val="24"/>
        </w:rPr>
        <w:t>эстетичность</w:t>
      </w:r>
      <w:r>
        <w:rPr>
          <w:color w:val="000000"/>
          <w:sz w:val="24"/>
          <w:szCs w:val="24"/>
        </w:rPr>
        <w:t xml:space="preserve">, </w:t>
      </w:r>
      <w:r w:rsidRPr="00D45888">
        <w:rPr>
          <w:sz w:val="24"/>
          <w:szCs w:val="24"/>
        </w:rPr>
        <w:t>у</w:t>
      </w:r>
      <w:r w:rsidRPr="00D45888">
        <w:rPr>
          <w:sz w:val="24"/>
          <w:szCs w:val="24"/>
        </w:rPr>
        <w:t>чет стиля места расположения</w:t>
      </w:r>
      <w:r>
        <w:rPr>
          <w:sz w:val="24"/>
          <w:szCs w:val="24"/>
        </w:rPr>
        <w:t>;</w:t>
      </w:r>
    </w:p>
    <w:p w14:paraId="7404DBA1" w14:textId="77777777" w:rsidR="00D45888" w:rsidRPr="000613DA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позитивность образа;</w:t>
      </w:r>
    </w:p>
    <w:p w14:paraId="796A9670" w14:textId="77777777" w:rsidR="00D45888" w:rsidRPr="000613DA" w:rsidRDefault="00D45888" w:rsidP="00D45888">
      <w:pPr>
        <w:pStyle w:val="a9"/>
        <w:numPr>
          <w:ilvl w:val="0"/>
          <w:numId w:val="15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безопасность; </w:t>
      </w:r>
    </w:p>
    <w:p w14:paraId="091A36B5" w14:textId="77777777" w:rsidR="00D45888" w:rsidRPr="008107F6" w:rsidRDefault="00D45888" w:rsidP="00D45888">
      <w:pPr>
        <w:pStyle w:val="a9"/>
        <w:numPr>
          <w:ilvl w:val="0"/>
          <w:numId w:val="15"/>
        </w:numPr>
        <w:spacing w:line="23" w:lineRule="atLeast"/>
        <w:rPr>
          <w:color w:val="000000"/>
          <w:sz w:val="24"/>
          <w:szCs w:val="24"/>
        </w:rPr>
      </w:pPr>
      <w:r w:rsidRPr="00EA3AF2">
        <w:rPr>
          <w:color w:val="000000"/>
          <w:sz w:val="24"/>
          <w:szCs w:val="24"/>
        </w:rPr>
        <w:t>соответствие требованиям, установленным настоящим Положением</w:t>
      </w:r>
      <w:r>
        <w:rPr>
          <w:color w:val="000000"/>
          <w:sz w:val="24"/>
          <w:szCs w:val="24"/>
        </w:rPr>
        <w:t>.</w:t>
      </w:r>
    </w:p>
    <w:p w14:paraId="2750EE44" w14:textId="3B75A0A4" w:rsidR="00D9364C" w:rsidRPr="00737A01" w:rsidRDefault="00D9364C" w:rsidP="00D9364C">
      <w:pPr>
        <w:pStyle w:val="a6"/>
        <w:spacing w:before="0"/>
        <w:jc w:val="both"/>
        <w:rPr>
          <w:b/>
          <w:sz w:val="24"/>
          <w:szCs w:val="24"/>
        </w:rPr>
      </w:pPr>
      <w:r w:rsidRPr="00737A01">
        <w:rPr>
          <w:b/>
          <w:sz w:val="24"/>
          <w:szCs w:val="24"/>
        </w:rPr>
        <w:t xml:space="preserve">Территории: </w:t>
      </w:r>
    </w:p>
    <w:p w14:paraId="40310E2B" w14:textId="1C465D57" w:rsidR="00C352E6" w:rsidRDefault="00C352E6" w:rsidP="00737A01">
      <w:pPr>
        <w:pStyle w:val="a6"/>
        <w:numPr>
          <w:ilvl w:val="0"/>
          <w:numId w:val="31"/>
        </w:numPr>
        <w:spacing w:before="0"/>
        <w:jc w:val="both"/>
        <w:rPr>
          <w:sz w:val="24"/>
          <w:szCs w:val="24"/>
        </w:rPr>
      </w:pPr>
      <w:r w:rsidRPr="00737A01">
        <w:rPr>
          <w:sz w:val="24"/>
          <w:szCs w:val="24"/>
        </w:rPr>
        <w:t>в своем учебном учреждении;</w:t>
      </w:r>
    </w:p>
    <w:p w14:paraId="52BAF31F" w14:textId="77777777" w:rsidR="00737A01" w:rsidRPr="00737A01" w:rsidRDefault="00737A01" w:rsidP="00737A01">
      <w:pPr>
        <w:pStyle w:val="a6"/>
        <w:spacing w:before="0"/>
        <w:ind w:left="820"/>
        <w:jc w:val="both"/>
        <w:rPr>
          <w:sz w:val="24"/>
          <w:szCs w:val="24"/>
        </w:rPr>
      </w:pPr>
    </w:p>
    <w:p w14:paraId="5DBEBD27" w14:textId="1A2CB539" w:rsidR="00D9364C" w:rsidRPr="00AE1FB2" w:rsidRDefault="00D9364C" w:rsidP="00D93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FB2">
        <w:rPr>
          <w:rFonts w:ascii="Times New Roman" w:hAnsi="Times New Roman" w:cs="Times New Roman"/>
          <w:b/>
          <w:color w:val="000000"/>
          <w:sz w:val="24"/>
          <w:szCs w:val="24"/>
        </w:rPr>
        <w:t>3. Номинация «</w:t>
      </w:r>
      <w:r w:rsidRPr="00AE1FB2">
        <w:rPr>
          <w:rFonts w:ascii="Times New Roman" w:hAnsi="Times New Roman" w:cs="Times New Roman"/>
          <w:b/>
          <w:sz w:val="24"/>
          <w:szCs w:val="24"/>
        </w:rPr>
        <w:t xml:space="preserve">Объект (произведения) </w:t>
      </w:r>
      <w:proofErr w:type="spellStart"/>
      <w:r w:rsidRPr="00AE1FB2">
        <w:rPr>
          <w:rFonts w:ascii="Times New Roman" w:hAnsi="Times New Roman" w:cs="Times New Roman"/>
          <w:b/>
          <w:sz w:val="24"/>
          <w:szCs w:val="24"/>
        </w:rPr>
        <w:t>лэнд</w:t>
      </w:r>
      <w:proofErr w:type="spellEnd"/>
      <w:r w:rsidRPr="00AE1FB2">
        <w:rPr>
          <w:rFonts w:ascii="Times New Roman" w:hAnsi="Times New Roman" w:cs="Times New Roman"/>
          <w:b/>
          <w:sz w:val="24"/>
          <w:szCs w:val="24"/>
        </w:rPr>
        <w:t>-арта»</w:t>
      </w:r>
    </w:p>
    <w:p w14:paraId="796B6545" w14:textId="77777777" w:rsidR="00D9364C" w:rsidRPr="00AE1FB2" w:rsidRDefault="00D9364C" w:rsidP="0073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sz w:val="24"/>
          <w:szCs w:val="24"/>
        </w:rPr>
        <w:t>Лэнд-арт – это направление в изоискусстве, основанное на использовании реального пейзажа в качестве главного художественного материала и объекта. Деятельность художника выносится на природу и материалом для арт-объектов служат, как правило, или чисто природные материалы, или их сочетание с минимальным количеством искусственных элементов.</w:t>
      </w:r>
    </w:p>
    <w:p w14:paraId="2818FBAF" w14:textId="77777777" w:rsidR="00D9364C" w:rsidRPr="00AE1FB2" w:rsidRDefault="00D9364C" w:rsidP="00D93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FB2">
        <w:rPr>
          <w:rFonts w:ascii="Times New Roman" w:hAnsi="Times New Roman" w:cs="Times New Roman"/>
          <w:b/>
          <w:sz w:val="24"/>
          <w:szCs w:val="24"/>
        </w:rPr>
        <w:t>Требования к произведениям и система их оценки</w:t>
      </w:r>
      <w:r w:rsidRPr="00AE1FB2">
        <w:rPr>
          <w:rFonts w:ascii="Times New Roman" w:hAnsi="Times New Roman" w:cs="Times New Roman"/>
          <w:sz w:val="24"/>
          <w:szCs w:val="24"/>
        </w:rPr>
        <w:t>:</w:t>
      </w:r>
    </w:p>
    <w:p w14:paraId="5DCCA914" w14:textId="77777777" w:rsidR="00D45888" w:rsidRPr="00D45888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наличие общей идеи, авторского замысла, не противоречащего нормам морали и </w:t>
      </w:r>
      <w:r w:rsidRPr="00D45888">
        <w:rPr>
          <w:color w:val="000000"/>
          <w:sz w:val="24"/>
          <w:szCs w:val="24"/>
        </w:rPr>
        <w:t>Законодательству РФ;</w:t>
      </w:r>
    </w:p>
    <w:p w14:paraId="0F7F4899" w14:textId="77777777" w:rsidR="00D45888" w:rsidRPr="00D45888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D45888">
        <w:rPr>
          <w:sz w:val="24"/>
          <w:szCs w:val="24"/>
        </w:rPr>
        <w:t>соответствие концепции конкурса</w:t>
      </w:r>
      <w:r w:rsidRPr="00D45888">
        <w:rPr>
          <w:color w:val="000000"/>
          <w:sz w:val="24"/>
          <w:szCs w:val="24"/>
        </w:rPr>
        <w:t>;</w:t>
      </w:r>
    </w:p>
    <w:p w14:paraId="2110D161" w14:textId="77777777" w:rsidR="00D45888" w:rsidRPr="00D45888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D45888">
        <w:rPr>
          <w:color w:val="000000"/>
          <w:sz w:val="24"/>
          <w:szCs w:val="24"/>
        </w:rPr>
        <w:t>точность графического представления и описания проектной работы, включая название работы и материалы для изготовления;</w:t>
      </w:r>
    </w:p>
    <w:p w14:paraId="1D3D27C5" w14:textId="77777777" w:rsidR="00D45888" w:rsidRPr="00D45888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D45888">
        <w:rPr>
          <w:color w:val="000000"/>
          <w:sz w:val="24"/>
          <w:szCs w:val="24"/>
        </w:rPr>
        <w:t>общее качество оформления проектной работы;</w:t>
      </w:r>
    </w:p>
    <w:p w14:paraId="4E2B6684" w14:textId="77777777" w:rsidR="00D45888" w:rsidRPr="00D45888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D45888">
        <w:rPr>
          <w:color w:val="000000"/>
          <w:sz w:val="24"/>
          <w:szCs w:val="24"/>
        </w:rPr>
        <w:t>оригинальность работы (оценивается творческий подход);</w:t>
      </w:r>
    </w:p>
    <w:p w14:paraId="7208A766" w14:textId="77777777" w:rsidR="00D45888" w:rsidRPr="00D45888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D45888">
        <w:rPr>
          <w:color w:val="000000"/>
          <w:sz w:val="24"/>
          <w:szCs w:val="24"/>
        </w:rPr>
        <w:t>актуальность работы;</w:t>
      </w:r>
    </w:p>
    <w:p w14:paraId="510ADEE7" w14:textId="072B4D87" w:rsidR="00D45888" w:rsidRPr="00D45888" w:rsidRDefault="00D45888" w:rsidP="00D45888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D45888">
        <w:rPr>
          <w:color w:val="000000"/>
          <w:sz w:val="24"/>
          <w:szCs w:val="24"/>
        </w:rPr>
        <w:t>эстетичность</w:t>
      </w:r>
      <w:r w:rsidRPr="00D45888">
        <w:rPr>
          <w:color w:val="000000"/>
          <w:sz w:val="24"/>
          <w:szCs w:val="24"/>
        </w:rPr>
        <w:t>, у</w:t>
      </w:r>
      <w:r w:rsidRPr="00D45888">
        <w:rPr>
          <w:sz w:val="24"/>
          <w:szCs w:val="24"/>
        </w:rPr>
        <w:t>чет стиля места расположения</w:t>
      </w:r>
      <w:r w:rsidRPr="00D45888">
        <w:rPr>
          <w:color w:val="000000"/>
          <w:sz w:val="24"/>
          <w:szCs w:val="24"/>
        </w:rPr>
        <w:t xml:space="preserve">; </w:t>
      </w:r>
    </w:p>
    <w:p w14:paraId="29161EA8" w14:textId="77777777" w:rsidR="00D45888" w:rsidRPr="000613DA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>позитивность образа;</w:t>
      </w:r>
    </w:p>
    <w:p w14:paraId="50A2EB99" w14:textId="77777777" w:rsidR="00D45888" w:rsidRPr="000613DA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функциональность; </w:t>
      </w:r>
    </w:p>
    <w:p w14:paraId="15351AE3" w14:textId="77777777" w:rsidR="00D45888" w:rsidRPr="000613DA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очевидность использования; </w:t>
      </w:r>
    </w:p>
    <w:p w14:paraId="315522D3" w14:textId="77777777" w:rsidR="00D45888" w:rsidRPr="000613DA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простота конструкции при изготовлении; </w:t>
      </w:r>
    </w:p>
    <w:p w14:paraId="2A25C083" w14:textId="4BC5248A" w:rsidR="00D45888" w:rsidRPr="00D45888" w:rsidRDefault="00D45888" w:rsidP="00D45888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proofErr w:type="spellStart"/>
      <w:r w:rsidRPr="000613DA">
        <w:rPr>
          <w:color w:val="000000"/>
          <w:sz w:val="24"/>
          <w:szCs w:val="24"/>
        </w:rPr>
        <w:t>вандалоустойчивость</w:t>
      </w:r>
      <w:proofErr w:type="spellEnd"/>
      <w:r>
        <w:rPr>
          <w:color w:val="000000"/>
          <w:sz w:val="24"/>
          <w:szCs w:val="24"/>
        </w:rPr>
        <w:t>, у</w:t>
      </w:r>
      <w:r w:rsidRPr="00AE1FB2">
        <w:rPr>
          <w:sz w:val="24"/>
          <w:szCs w:val="24"/>
        </w:rPr>
        <w:t>стойчивость конструкции</w:t>
      </w:r>
      <w:r w:rsidRPr="00D45888">
        <w:rPr>
          <w:color w:val="000000"/>
          <w:sz w:val="24"/>
          <w:szCs w:val="24"/>
        </w:rPr>
        <w:t xml:space="preserve">; </w:t>
      </w:r>
    </w:p>
    <w:p w14:paraId="25D5191F" w14:textId="192B11FE" w:rsidR="00D45888" w:rsidRPr="00D45888" w:rsidRDefault="00D45888" w:rsidP="00D45888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D45888">
        <w:rPr>
          <w:sz w:val="24"/>
          <w:szCs w:val="24"/>
        </w:rPr>
        <w:t>ез вкапывания глубже, чем на 0,5 м</w:t>
      </w:r>
      <w:r>
        <w:rPr>
          <w:sz w:val="24"/>
          <w:szCs w:val="24"/>
        </w:rPr>
        <w:t>;</w:t>
      </w:r>
    </w:p>
    <w:p w14:paraId="05571C7D" w14:textId="77777777" w:rsidR="00D45888" w:rsidRPr="000613DA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отсутствие нуждаемости в </w:t>
      </w:r>
      <w:r w:rsidRPr="000613DA">
        <w:rPr>
          <w:color w:val="000000"/>
          <w:sz w:val="24"/>
          <w:szCs w:val="24"/>
        </w:rPr>
        <w:t>постоянно</w:t>
      </w:r>
      <w:r>
        <w:rPr>
          <w:color w:val="000000"/>
          <w:sz w:val="24"/>
          <w:szCs w:val="24"/>
        </w:rPr>
        <w:t>м</w:t>
      </w:r>
      <w:r w:rsidRPr="000613DA">
        <w:rPr>
          <w:color w:val="000000"/>
          <w:sz w:val="24"/>
          <w:szCs w:val="24"/>
        </w:rPr>
        <w:t xml:space="preserve"> уход</w:t>
      </w:r>
      <w:r>
        <w:rPr>
          <w:color w:val="000000"/>
          <w:sz w:val="24"/>
          <w:szCs w:val="24"/>
        </w:rPr>
        <w:t>е;</w:t>
      </w:r>
    </w:p>
    <w:p w14:paraId="79EC920B" w14:textId="77777777" w:rsidR="00D45888" w:rsidRPr="000613DA" w:rsidRDefault="00D45888" w:rsidP="00D45888">
      <w:pPr>
        <w:pStyle w:val="a9"/>
        <w:numPr>
          <w:ilvl w:val="0"/>
          <w:numId w:val="16"/>
        </w:numPr>
        <w:spacing w:line="23" w:lineRule="atLeast"/>
        <w:jc w:val="both"/>
        <w:rPr>
          <w:color w:val="000000"/>
          <w:sz w:val="24"/>
          <w:szCs w:val="24"/>
        </w:rPr>
      </w:pPr>
      <w:r w:rsidRPr="000613DA">
        <w:rPr>
          <w:color w:val="000000"/>
          <w:sz w:val="24"/>
          <w:szCs w:val="24"/>
        </w:rPr>
        <w:t xml:space="preserve">учет </w:t>
      </w:r>
      <w:r>
        <w:rPr>
          <w:color w:val="000000"/>
          <w:sz w:val="24"/>
          <w:szCs w:val="24"/>
        </w:rPr>
        <w:t>внешних факторов</w:t>
      </w:r>
      <w:r w:rsidRPr="000613DA">
        <w:rPr>
          <w:color w:val="000000"/>
          <w:sz w:val="24"/>
          <w:szCs w:val="24"/>
        </w:rPr>
        <w:t>: возможность круглогодичного использования, устойчивость материалов к перепаду температур</w:t>
      </w:r>
      <w:r>
        <w:rPr>
          <w:color w:val="000000"/>
          <w:sz w:val="24"/>
          <w:szCs w:val="24"/>
        </w:rPr>
        <w:t xml:space="preserve"> и т. д.</w:t>
      </w:r>
      <w:r w:rsidRPr="000613DA">
        <w:rPr>
          <w:color w:val="000000"/>
          <w:sz w:val="24"/>
          <w:szCs w:val="24"/>
        </w:rPr>
        <w:t xml:space="preserve">; </w:t>
      </w:r>
    </w:p>
    <w:p w14:paraId="03AB9767" w14:textId="376D85ED" w:rsidR="00D45888" w:rsidRPr="00D45888" w:rsidRDefault="00D45888" w:rsidP="00D45888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0613DA">
        <w:rPr>
          <w:color w:val="000000"/>
          <w:sz w:val="24"/>
          <w:szCs w:val="24"/>
        </w:rPr>
        <w:t>безопасность</w:t>
      </w:r>
      <w:r>
        <w:rPr>
          <w:color w:val="000000"/>
          <w:sz w:val="24"/>
          <w:szCs w:val="24"/>
        </w:rPr>
        <w:t>, э</w:t>
      </w:r>
      <w:r w:rsidRPr="00AE1FB2">
        <w:rPr>
          <w:sz w:val="24"/>
          <w:szCs w:val="24"/>
        </w:rPr>
        <w:t>кологичность</w:t>
      </w:r>
      <w:r w:rsidRPr="00D45888">
        <w:rPr>
          <w:color w:val="000000"/>
          <w:sz w:val="24"/>
          <w:szCs w:val="24"/>
        </w:rPr>
        <w:t xml:space="preserve">; </w:t>
      </w:r>
    </w:p>
    <w:p w14:paraId="68DBF101" w14:textId="77777777" w:rsidR="00D45888" w:rsidRDefault="00D45888" w:rsidP="00D45888">
      <w:pPr>
        <w:pStyle w:val="a9"/>
        <w:numPr>
          <w:ilvl w:val="0"/>
          <w:numId w:val="16"/>
        </w:numPr>
        <w:spacing w:line="23" w:lineRule="atLeast"/>
        <w:rPr>
          <w:color w:val="000000"/>
          <w:sz w:val="24"/>
          <w:szCs w:val="24"/>
        </w:rPr>
      </w:pPr>
      <w:r w:rsidRPr="00EA3AF2">
        <w:rPr>
          <w:color w:val="000000"/>
          <w:sz w:val="24"/>
          <w:szCs w:val="24"/>
        </w:rPr>
        <w:t>соответствие требованиям, установленным настоящим Положением</w:t>
      </w:r>
      <w:r>
        <w:rPr>
          <w:color w:val="000000"/>
          <w:sz w:val="24"/>
          <w:szCs w:val="24"/>
        </w:rPr>
        <w:t>.</w:t>
      </w:r>
    </w:p>
    <w:p w14:paraId="3533BFB3" w14:textId="77777777" w:rsidR="00D9364C" w:rsidRPr="00737A01" w:rsidRDefault="00D9364C" w:rsidP="00D9364C">
      <w:pPr>
        <w:pStyle w:val="a6"/>
        <w:spacing w:before="0"/>
        <w:jc w:val="both"/>
        <w:rPr>
          <w:b/>
          <w:sz w:val="24"/>
          <w:szCs w:val="24"/>
        </w:rPr>
      </w:pPr>
      <w:r w:rsidRPr="00737A01">
        <w:rPr>
          <w:b/>
          <w:sz w:val="24"/>
          <w:szCs w:val="24"/>
        </w:rPr>
        <w:t xml:space="preserve">Территории: </w:t>
      </w:r>
    </w:p>
    <w:p w14:paraId="04AA6ACD" w14:textId="77777777" w:rsidR="00C352E6" w:rsidRPr="00737A01" w:rsidRDefault="00C352E6" w:rsidP="00C352E6">
      <w:pPr>
        <w:pStyle w:val="a6"/>
        <w:numPr>
          <w:ilvl w:val="0"/>
          <w:numId w:val="31"/>
        </w:numPr>
        <w:spacing w:before="0"/>
        <w:jc w:val="both"/>
        <w:rPr>
          <w:sz w:val="24"/>
          <w:szCs w:val="24"/>
        </w:rPr>
      </w:pPr>
      <w:r w:rsidRPr="00737A01">
        <w:rPr>
          <w:sz w:val="24"/>
          <w:szCs w:val="24"/>
        </w:rPr>
        <w:t>в своем учебном учреждении;</w:t>
      </w:r>
    </w:p>
    <w:p w14:paraId="3ABBDB50" w14:textId="77777777" w:rsidR="00C352E6" w:rsidRPr="00737A01" w:rsidRDefault="00C352E6" w:rsidP="00C352E6">
      <w:pPr>
        <w:pStyle w:val="a6"/>
        <w:numPr>
          <w:ilvl w:val="0"/>
          <w:numId w:val="31"/>
        </w:numPr>
        <w:spacing w:before="0"/>
        <w:jc w:val="both"/>
        <w:rPr>
          <w:sz w:val="24"/>
          <w:szCs w:val="24"/>
        </w:rPr>
      </w:pPr>
      <w:r w:rsidRPr="00737A01">
        <w:rPr>
          <w:sz w:val="24"/>
          <w:szCs w:val="24"/>
        </w:rPr>
        <w:t xml:space="preserve">в городе Петрозаводске и районы центральной Карелии; </w:t>
      </w:r>
    </w:p>
    <w:p w14:paraId="226BE5D7" w14:textId="2B1E0BEA" w:rsidR="00C352E6" w:rsidRPr="00737A01" w:rsidRDefault="00C352E6" w:rsidP="00C352E6">
      <w:pPr>
        <w:pStyle w:val="a6"/>
        <w:numPr>
          <w:ilvl w:val="0"/>
          <w:numId w:val="31"/>
        </w:numPr>
        <w:spacing w:before="0"/>
        <w:jc w:val="both"/>
        <w:rPr>
          <w:sz w:val="24"/>
          <w:szCs w:val="24"/>
        </w:rPr>
        <w:sectPr w:rsidR="00C352E6" w:rsidRPr="00737A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37A01">
        <w:rPr>
          <w:sz w:val="24"/>
          <w:szCs w:val="24"/>
        </w:rPr>
        <w:t>применительно к районам Крайнего Севера и Арктической зоны.</w:t>
      </w:r>
    </w:p>
    <w:p w14:paraId="205D26B3" w14:textId="77777777" w:rsidR="008F2D47" w:rsidRPr="00C352E6" w:rsidRDefault="008F2D47" w:rsidP="008F2D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52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14:paraId="30A26058" w14:textId="77777777" w:rsidR="008F2D47" w:rsidRPr="00C352E6" w:rsidRDefault="008F2D47" w:rsidP="008F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52E6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 </w:t>
      </w:r>
    </w:p>
    <w:p w14:paraId="6056D61A" w14:textId="3C288101" w:rsidR="008F2D47" w:rsidRPr="00C352E6" w:rsidRDefault="008F2D47" w:rsidP="008F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52E6">
        <w:rPr>
          <w:rFonts w:ascii="Times New Roman" w:hAnsi="Times New Roman" w:cs="Times New Roman"/>
          <w:sz w:val="24"/>
          <w:szCs w:val="24"/>
        </w:rPr>
        <w:t>«</w:t>
      </w:r>
      <w:r w:rsidR="00AB1C3D" w:rsidRPr="00AE1FB2">
        <w:rPr>
          <w:rFonts w:ascii="Times New Roman" w:hAnsi="Times New Roman" w:cs="Times New Roman"/>
          <w:sz w:val="24"/>
          <w:szCs w:val="24"/>
        </w:rPr>
        <w:t xml:space="preserve">Новое пространство </w:t>
      </w:r>
      <w:r w:rsidR="00AB1C3D">
        <w:rPr>
          <w:rFonts w:ascii="Times New Roman" w:hAnsi="Times New Roman" w:cs="Times New Roman"/>
          <w:sz w:val="24"/>
          <w:szCs w:val="24"/>
        </w:rPr>
        <w:t>Арктики</w:t>
      </w:r>
      <w:r w:rsidRPr="00C352E6">
        <w:rPr>
          <w:rFonts w:ascii="Times New Roman" w:hAnsi="Times New Roman" w:cs="Times New Roman"/>
          <w:sz w:val="24"/>
          <w:szCs w:val="24"/>
        </w:rPr>
        <w:t>»</w:t>
      </w:r>
    </w:p>
    <w:p w14:paraId="7E607DE1" w14:textId="77777777" w:rsidR="008F2D47" w:rsidRPr="00C352E6" w:rsidRDefault="008F2D47" w:rsidP="008F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CA2A28" w14:textId="77777777" w:rsidR="008F2D47" w:rsidRPr="008F2D47" w:rsidRDefault="008F2D47" w:rsidP="008F2D47">
      <w:pPr>
        <w:pStyle w:val="2"/>
        <w:numPr>
          <w:ilvl w:val="0"/>
          <w:numId w:val="0"/>
        </w:numPr>
        <w:jc w:val="center"/>
        <w:rPr>
          <w:rFonts w:eastAsiaTheme="minorEastAsia"/>
          <w:bCs/>
          <w:i/>
          <w:sz w:val="32"/>
          <w:szCs w:val="28"/>
        </w:rPr>
      </w:pPr>
      <w:r w:rsidRPr="008F2D47">
        <w:rPr>
          <w:rFonts w:eastAsiaTheme="minorEastAsia"/>
          <w:sz w:val="32"/>
          <w:szCs w:val="28"/>
        </w:rPr>
        <w:t>Экспертный лист оценки проектов</w:t>
      </w:r>
    </w:p>
    <w:p w14:paraId="24C01F78" w14:textId="77777777" w:rsidR="008F2D47" w:rsidRDefault="008F2D47" w:rsidP="008F2D47">
      <w:pPr>
        <w:pStyle w:val="a6"/>
        <w:spacing w:before="1"/>
        <w:rPr>
          <w:b/>
          <w:i/>
        </w:rPr>
      </w:pPr>
    </w:p>
    <w:p w14:paraId="7983F763" w14:textId="77777777" w:rsidR="008F2D47" w:rsidRDefault="008F2D47" w:rsidP="008F2D47">
      <w:pPr>
        <w:tabs>
          <w:tab w:val="left" w:pos="8456"/>
        </w:tabs>
        <w:spacing w:before="1"/>
        <w:jc w:val="center"/>
        <w:rPr>
          <w:rFonts w:ascii="Times New Roman" w:hAnsi="Times New Roman" w:cs="Times New Roman"/>
          <w:sz w:val="28"/>
          <w:szCs w:val="28"/>
        </w:rPr>
      </w:pPr>
      <w:r w:rsidRPr="006D0BF3">
        <w:rPr>
          <w:rFonts w:ascii="Times New Roman" w:hAnsi="Times New Roman" w:cs="Times New Roman"/>
          <w:sz w:val="28"/>
          <w:szCs w:val="28"/>
        </w:rPr>
        <w:t xml:space="preserve">ФИО члена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6D0BF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6B68507" w14:textId="77777777" w:rsidR="008F2D47" w:rsidRDefault="008F2D47" w:rsidP="008F2D47">
      <w:pPr>
        <w:pStyle w:val="a6"/>
        <w:spacing w:before="2"/>
        <w:rPr>
          <w:sz w:val="10"/>
        </w:rPr>
      </w:pPr>
    </w:p>
    <w:tbl>
      <w:tblPr>
        <w:tblStyle w:val="af"/>
        <w:tblW w:w="151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8510"/>
        <w:gridCol w:w="993"/>
        <w:gridCol w:w="992"/>
        <w:gridCol w:w="992"/>
        <w:gridCol w:w="992"/>
        <w:gridCol w:w="993"/>
        <w:gridCol w:w="934"/>
      </w:tblGrid>
      <w:tr w:rsidR="003027F8" w14:paraId="099207F5" w14:textId="77777777" w:rsidTr="003027F8">
        <w:trPr>
          <w:trHeight w:val="560"/>
        </w:trPr>
        <w:tc>
          <w:tcPr>
            <w:tcW w:w="704" w:type="dxa"/>
            <w:vAlign w:val="center"/>
          </w:tcPr>
          <w:p w14:paraId="331A4552" w14:textId="77777777" w:rsidR="008F2D47" w:rsidRPr="006D5B8F" w:rsidRDefault="008F2D47" w:rsidP="003B783D">
            <w:pPr>
              <w:pStyle w:val="a6"/>
              <w:spacing w:before="10"/>
              <w:jc w:val="center"/>
              <w:rPr>
                <w:b/>
                <w:sz w:val="20"/>
              </w:rPr>
            </w:pPr>
            <w:r w:rsidRPr="006D5B8F">
              <w:rPr>
                <w:b/>
                <w:sz w:val="20"/>
              </w:rPr>
              <w:t>№ п/п</w:t>
            </w:r>
          </w:p>
        </w:tc>
        <w:tc>
          <w:tcPr>
            <w:tcW w:w="8510" w:type="dxa"/>
            <w:vAlign w:val="center"/>
          </w:tcPr>
          <w:p w14:paraId="11E22439" w14:textId="77777777" w:rsidR="008F2D47" w:rsidRPr="006D5B8F" w:rsidRDefault="008F2D47" w:rsidP="008F2D47">
            <w:pPr>
              <w:pStyle w:val="a6"/>
              <w:spacing w:before="10"/>
              <w:jc w:val="center"/>
              <w:rPr>
                <w:b/>
                <w:sz w:val="20"/>
              </w:rPr>
            </w:pPr>
            <w:r w:rsidRPr="006D5B8F">
              <w:rPr>
                <w:b/>
                <w:sz w:val="20"/>
              </w:rPr>
              <w:t>Критерии оценивания</w:t>
            </w:r>
            <w:r>
              <w:rPr>
                <w:b/>
                <w:sz w:val="20"/>
              </w:rPr>
              <w:t xml:space="preserve"> (согласно п. 4.7. Положения) и баллы по шкале от 1 до 5</w:t>
            </w:r>
            <w:r w:rsidR="003027F8">
              <w:rPr>
                <w:b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2B94527C" w14:textId="77777777" w:rsidR="008F2D47" w:rsidRPr="006D5B8F" w:rsidRDefault="008F2D47" w:rsidP="003027F8">
            <w:pPr>
              <w:pStyle w:val="a6"/>
              <w:spacing w:before="0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 1</w:t>
            </w:r>
          </w:p>
        </w:tc>
        <w:tc>
          <w:tcPr>
            <w:tcW w:w="992" w:type="dxa"/>
            <w:vAlign w:val="center"/>
          </w:tcPr>
          <w:p w14:paraId="742D263A" w14:textId="77777777" w:rsidR="008F2D47" w:rsidRPr="006D5B8F" w:rsidRDefault="003027F8" w:rsidP="003027F8">
            <w:pPr>
              <w:pStyle w:val="a6"/>
              <w:spacing w:before="0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 2</w:t>
            </w:r>
          </w:p>
        </w:tc>
        <w:tc>
          <w:tcPr>
            <w:tcW w:w="992" w:type="dxa"/>
            <w:vAlign w:val="center"/>
          </w:tcPr>
          <w:p w14:paraId="03206E58" w14:textId="77777777" w:rsidR="008F2D47" w:rsidRPr="006D5B8F" w:rsidRDefault="003027F8" w:rsidP="003027F8">
            <w:pPr>
              <w:pStyle w:val="a6"/>
              <w:spacing w:before="0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 3</w:t>
            </w:r>
          </w:p>
        </w:tc>
        <w:tc>
          <w:tcPr>
            <w:tcW w:w="992" w:type="dxa"/>
            <w:vAlign w:val="center"/>
          </w:tcPr>
          <w:p w14:paraId="0E35CF68" w14:textId="77777777" w:rsidR="008F2D47" w:rsidRPr="006D5B8F" w:rsidRDefault="003027F8" w:rsidP="003027F8">
            <w:pPr>
              <w:pStyle w:val="a6"/>
              <w:spacing w:before="0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  <w:tc>
          <w:tcPr>
            <w:tcW w:w="993" w:type="dxa"/>
            <w:vAlign w:val="center"/>
          </w:tcPr>
          <w:p w14:paraId="41628D6B" w14:textId="77777777" w:rsidR="008F2D47" w:rsidRPr="006D5B8F" w:rsidRDefault="003027F8" w:rsidP="003027F8">
            <w:pPr>
              <w:pStyle w:val="a6"/>
              <w:spacing w:before="0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  <w:tc>
          <w:tcPr>
            <w:tcW w:w="934" w:type="dxa"/>
            <w:vAlign w:val="center"/>
          </w:tcPr>
          <w:p w14:paraId="7CD81B08" w14:textId="77777777" w:rsidR="008F2D47" w:rsidRPr="006D5B8F" w:rsidRDefault="003027F8" w:rsidP="003027F8">
            <w:pPr>
              <w:pStyle w:val="a6"/>
              <w:spacing w:before="0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</w:tr>
      <w:tr w:rsidR="003027F8" w14:paraId="79360F18" w14:textId="77777777" w:rsidTr="003027F8">
        <w:trPr>
          <w:trHeight w:val="284"/>
        </w:trPr>
        <w:tc>
          <w:tcPr>
            <w:tcW w:w="704" w:type="dxa"/>
            <w:vAlign w:val="center"/>
          </w:tcPr>
          <w:p w14:paraId="4247F3D5" w14:textId="77777777" w:rsidR="008F2D47" w:rsidRPr="003027F8" w:rsidRDefault="008F2D47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0" w:type="dxa"/>
          </w:tcPr>
          <w:p w14:paraId="5D620433" w14:textId="36188DAF" w:rsidR="008F2D47" w:rsidRPr="003027F8" w:rsidRDefault="008F2D47" w:rsidP="008F2D47">
            <w:pPr>
              <w:pStyle w:val="a6"/>
              <w:spacing w:before="10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 xml:space="preserve">Наличие общей идеи, авторского замысла, не противоречащего нормам морали и </w:t>
            </w:r>
            <w:r w:rsidR="00C352E6">
              <w:rPr>
                <w:b/>
                <w:sz w:val="20"/>
                <w:szCs w:val="20"/>
              </w:rPr>
              <w:t>Законодательству РФ</w:t>
            </w:r>
            <w:r w:rsidRPr="003027F8">
              <w:rPr>
                <w:b/>
                <w:sz w:val="20"/>
                <w:szCs w:val="20"/>
              </w:rPr>
              <w:t>, соответствие концепции конкурса</w:t>
            </w:r>
          </w:p>
        </w:tc>
        <w:tc>
          <w:tcPr>
            <w:tcW w:w="993" w:type="dxa"/>
          </w:tcPr>
          <w:p w14:paraId="1447FFDB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92F3A8B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5B300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10CBEE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56C6DDD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7BBF6942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3027F8" w14:paraId="050BB238" w14:textId="77777777" w:rsidTr="003027F8">
        <w:trPr>
          <w:trHeight w:val="185"/>
        </w:trPr>
        <w:tc>
          <w:tcPr>
            <w:tcW w:w="704" w:type="dxa"/>
          </w:tcPr>
          <w:p w14:paraId="29EE1151" w14:textId="77777777" w:rsidR="008F2D47" w:rsidRPr="003027F8" w:rsidRDefault="003027F8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0" w:type="dxa"/>
          </w:tcPr>
          <w:p w14:paraId="2D1B252C" w14:textId="77777777" w:rsidR="008F2D47" w:rsidRPr="003027F8" w:rsidRDefault="003027F8" w:rsidP="003027F8">
            <w:pPr>
              <w:pStyle w:val="a6"/>
              <w:spacing w:before="10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 xml:space="preserve">Общее качество оформления Проекта, </w:t>
            </w:r>
            <w:r w:rsidR="008F2D47" w:rsidRPr="003027F8">
              <w:rPr>
                <w:b/>
                <w:sz w:val="20"/>
                <w:szCs w:val="20"/>
              </w:rPr>
              <w:t xml:space="preserve">точность графического представления/чертежа и описания </w:t>
            </w:r>
          </w:p>
        </w:tc>
        <w:tc>
          <w:tcPr>
            <w:tcW w:w="993" w:type="dxa"/>
          </w:tcPr>
          <w:p w14:paraId="056DCD2C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4CFB3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0E125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949F71F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59A4052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19A25E63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8F2D47" w14:paraId="5A64BEDE" w14:textId="77777777" w:rsidTr="003027F8">
        <w:trPr>
          <w:trHeight w:val="236"/>
        </w:trPr>
        <w:tc>
          <w:tcPr>
            <w:tcW w:w="704" w:type="dxa"/>
          </w:tcPr>
          <w:p w14:paraId="2CC0AEF0" w14:textId="77777777" w:rsidR="008F2D47" w:rsidRPr="003027F8" w:rsidRDefault="003027F8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0" w:type="dxa"/>
          </w:tcPr>
          <w:p w14:paraId="7704078C" w14:textId="4A7873F8" w:rsidR="008F2D47" w:rsidRPr="003027F8" w:rsidRDefault="008F2D47" w:rsidP="003027F8">
            <w:pPr>
              <w:pStyle w:val="a6"/>
              <w:spacing w:before="10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>О</w:t>
            </w:r>
            <w:r w:rsidR="003027F8" w:rsidRPr="003027F8">
              <w:rPr>
                <w:b/>
                <w:sz w:val="20"/>
                <w:szCs w:val="20"/>
              </w:rPr>
              <w:t>ригинальность</w:t>
            </w:r>
            <w:r w:rsidR="00C352E6">
              <w:rPr>
                <w:b/>
                <w:sz w:val="20"/>
                <w:szCs w:val="20"/>
              </w:rPr>
              <w:t xml:space="preserve">  (оценивается творческий подход)</w:t>
            </w:r>
            <w:r w:rsidR="003027F8" w:rsidRPr="003027F8">
              <w:rPr>
                <w:b/>
                <w:sz w:val="20"/>
                <w:szCs w:val="20"/>
              </w:rPr>
              <w:t xml:space="preserve"> и позитивность образа</w:t>
            </w:r>
          </w:p>
        </w:tc>
        <w:tc>
          <w:tcPr>
            <w:tcW w:w="993" w:type="dxa"/>
          </w:tcPr>
          <w:p w14:paraId="70A2884F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5421AE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CE81B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109C3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B6028EC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330ED095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8F2D47" w14:paraId="2C0FEC7A" w14:textId="77777777" w:rsidTr="003027F8">
        <w:trPr>
          <w:trHeight w:val="236"/>
        </w:trPr>
        <w:tc>
          <w:tcPr>
            <w:tcW w:w="704" w:type="dxa"/>
          </w:tcPr>
          <w:p w14:paraId="65FB2336" w14:textId="77777777" w:rsidR="008F2D47" w:rsidRPr="003027F8" w:rsidRDefault="003027F8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0" w:type="dxa"/>
          </w:tcPr>
          <w:p w14:paraId="6E82C347" w14:textId="77777777" w:rsidR="008F2D47" w:rsidRPr="003027F8" w:rsidRDefault="008F2D47" w:rsidP="003027F8">
            <w:pPr>
              <w:pStyle w:val="a6"/>
              <w:spacing w:before="10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>Ф</w:t>
            </w:r>
            <w:r w:rsidR="003027F8" w:rsidRPr="003027F8">
              <w:rPr>
                <w:b/>
                <w:sz w:val="20"/>
                <w:szCs w:val="20"/>
              </w:rPr>
              <w:t>ункциональность и эстетичность</w:t>
            </w:r>
          </w:p>
        </w:tc>
        <w:tc>
          <w:tcPr>
            <w:tcW w:w="993" w:type="dxa"/>
          </w:tcPr>
          <w:p w14:paraId="298A73E1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F8C4698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37D167B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41751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38F65D4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7F4242F7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8F2D47" w14:paraId="1074AE6B" w14:textId="77777777" w:rsidTr="003027F8">
        <w:trPr>
          <w:trHeight w:val="236"/>
        </w:trPr>
        <w:tc>
          <w:tcPr>
            <w:tcW w:w="704" w:type="dxa"/>
          </w:tcPr>
          <w:p w14:paraId="79EFC9C7" w14:textId="77777777" w:rsidR="008F2D47" w:rsidRPr="003027F8" w:rsidRDefault="003027F8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0" w:type="dxa"/>
          </w:tcPr>
          <w:p w14:paraId="7F1CBFBD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>Простота конструкции при изготовлении</w:t>
            </w:r>
          </w:p>
        </w:tc>
        <w:tc>
          <w:tcPr>
            <w:tcW w:w="993" w:type="dxa"/>
          </w:tcPr>
          <w:p w14:paraId="0CF4BDF5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282311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60C75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8A8B0B4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A8FDF2D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5C71AFDE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8F2D47" w14:paraId="62A825F5" w14:textId="77777777" w:rsidTr="003027F8">
        <w:trPr>
          <w:trHeight w:val="236"/>
        </w:trPr>
        <w:tc>
          <w:tcPr>
            <w:tcW w:w="704" w:type="dxa"/>
          </w:tcPr>
          <w:p w14:paraId="6753FF62" w14:textId="77777777" w:rsidR="008F2D47" w:rsidRPr="003027F8" w:rsidRDefault="003027F8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0" w:type="dxa"/>
          </w:tcPr>
          <w:p w14:paraId="1C793B81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  <w:proofErr w:type="spellStart"/>
            <w:r w:rsidRPr="003027F8">
              <w:rPr>
                <w:b/>
                <w:sz w:val="20"/>
                <w:szCs w:val="20"/>
              </w:rPr>
              <w:t>Вандалоустойчивость</w:t>
            </w:r>
            <w:proofErr w:type="spellEnd"/>
            <w:r w:rsidR="003027F8" w:rsidRPr="003027F8">
              <w:rPr>
                <w:b/>
                <w:sz w:val="20"/>
                <w:szCs w:val="20"/>
              </w:rPr>
              <w:t xml:space="preserve"> и безопасность</w:t>
            </w:r>
          </w:p>
        </w:tc>
        <w:tc>
          <w:tcPr>
            <w:tcW w:w="993" w:type="dxa"/>
          </w:tcPr>
          <w:p w14:paraId="71EC82BA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960029F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515AB7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11E6DD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0D27198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345CAEBC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8F2D47" w14:paraId="42950D0B" w14:textId="77777777" w:rsidTr="003027F8">
        <w:trPr>
          <w:trHeight w:val="236"/>
        </w:trPr>
        <w:tc>
          <w:tcPr>
            <w:tcW w:w="704" w:type="dxa"/>
          </w:tcPr>
          <w:p w14:paraId="67C502AA" w14:textId="77777777" w:rsidR="008F2D47" w:rsidRPr="003027F8" w:rsidRDefault="003027F8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0" w:type="dxa"/>
          </w:tcPr>
          <w:p w14:paraId="0C042BB9" w14:textId="289ABDA6" w:rsidR="008F2D47" w:rsidRPr="003027F8" w:rsidRDefault="00C352E6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C352E6">
              <w:rPr>
                <w:b/>
                <w:sz w:val="20"/>
                <w:szCs w:val="20"/>
              </w:rPr>
              <w:t>тсутствие нуждаемости в постоянном уходе;</w:t>
            </w:r>
          </w:p>
        </w:tc>
        <w:tc>
          <w:tcPr>
            <w:tcW w:w="993" w:type="dxa"/>
          </w:tcPr>
          <w:p w14:paraId="170E0445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FC6770D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BD1F91A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14E29F2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EABF80A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66576A47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8F2D47" w14:paraId="02CD4FE1" w14:textId="77777777" w:rsidTr="003027F8">
        <w:trPr>
          <w:trHeight w:val="236"/>
        </w:trPr>
        <w:tc>
          <w:tcPr>
            <w:tcW w:w="704" w:type="dxa"/>
          </w:tcPr>
          <w:p w14:paraId="6B22445F" w14:textId="77777777" w:rsidR="008F2D47" w:rsidRPr="003027F8" w:rsidRDefault="003027F8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0" w:type="dxa"/>
          </w:tcPr>
          <w:p w14:paraId="1CA5E780" w14:textId="1153233A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 xml:space="preserve">Учет </w:t>
            </w:r>
            <w:r w:rsidR="00C352E6">
              <w:rPr>
                <w:b/>
                <w:sz w:val="20"/>
                <w:szCs w:val="20"/>
              </w:rPr>
              <w:t>внешних факторов</w:t>
            </w:r>
            <w:r w:rsidRPr="003027F8">
              <w:rPr>
                <w:b/>
                <w:sz w:val="20"/>
                <w:szCs w:val="20"/>
              </w:rPr>
              <w:t>: возможность круглогодичного использования, устойчивость материалов к перепаду температур</w:t>
            </w:r>
            <w:r w:rsidR="00C352E6">
              <w:rPr>
                <w:b/>
                <w:sz w:val="20"/>
                <w:szCs w:val="20"/>
              </w:rPr>
              <w:t xml:space="preserve"> и т.д.</w:t>
            </w:r>
          </w:p>
        </w:tc>
        <w:tc>
          <w:tcPr>
            <w:tcW w:w="993" w:type="dxa"/>
          </w:tcPr>
          <w:p w14:paraId="23AEDE10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689C702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45E3B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FFAB7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A020CEF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0BB6E71F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  <w:tr w:rsidR="003027F8" w14:paraId="03697467" w14:textId="77777777" w:rsidTr="003027F8">
        <w:trPr>
          <w:trHeight w:val="243"/>
        </w:trPr>
        <w:tc>
          <w:tcPr>
            <w:tcW w:w="704" w:type="dxa"/>
          </w:tcPr>
          <w:p w14:paraId="197E2662" w14:textId="77777777" w:rsidR="008F2D47" w:rsidRPr="003027F8" w:rsidRDefault="008F2D47" w:rsidP="003B783D">
            <w:pPr>
              <w:pStyle w:val="a6"/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0" w:type="dxa"/>
          </w:tcPr>
          <w:p w14:paraId="17934790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  <w:r w:rsidRPr="003027F8">
              <w:rPr>
                <w:b/>
                <w:sz w:val="20"/>
                <w:szCs w:val="20"/>
              </w:rPr>
              <w:t>Итоговая сумма баллов             (не более 50)</w:t>
            </w:r>
          </w:p>
        </w:tc>
        <w:tc>
          <w:tcPr>
            <w:tcW w:w="993" w:type="dxa"/>
          </w:tcPr>
          <w:p w14:paraId="082D0E25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846913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BFCA41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DBEFCF9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2FBC2BD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0F6A7DD1" w14:textId="77777777" w:rsidR="008F2D47" w:rsidRPr="003027F8" w:rsidRDefault="008F2D47" w:rsidP="003B783D">
            <w:pPr>
              <w:pStyle w:val="a6"/>
              <w:spacing w:before="10"/>
              <w:rPr>
                <w:b/>
                <w:sz w:val="20"/>
                <w:szCs w:val="20"/>
              </w:rPr>
            </w:pPr>
          </w:p>
        </w:tc>
      </w:tr>
    </w:tbl>
    <w:p w14:paraId="7FA343BE" w14:textId="77777777" w:rsidR="008F2D47" w:rsidRDefault="008F2D47" w:rsidP="008F2D47">
      <w:pPr>
        <w:pStyle w:val="a6"/>
        <w:spacing w:before="10"/>
        <w:rPr>
          <w:sz w:val="15"/>
        </w:rPr>
      </w:pPr>
    </w:p>
    <w:p w14:paraId="356AD64C" w14:textId="77777777" w:rsidR="008F2D47" w:rsidRDefault="008F2D47" w:rsidP="008F2D47">
      <w:pPr>
        <w:tabs>
          <w:tab w:val="left" w:pos="4610"/>
        </w:tabs>
        <w:spacing w:before="127"/>
        <w:ind w:left="1250"/>
        <w:rPr>
          <w:rFonts w:ascii="Times New Roman" w:hAnsi="Times New Roman" w:cs="Times New Roman"/>
          <w:sz w:val="28"/>
          <w:szCs w:val="28"/>
        </w:rPr>
      </w:pPr>
    </w:p>
    <w:p w14:paraId="5EABE844" w14:textId="77777777" w:rsidR="008F2D47" w:rsidRDefault="008F2D47" w:rsidP="008F2D47">
      <w:pPr>
        <w:tabs>
          <w:tab w:val="left" w:pos="4610"/>
        </w:tabs>
        <w:spacing w:before="127"/>
        <w:ind w:left="1250"/>
        <w:rPr>
          <w:rFonts w:ascii="Times New Roman" w:hAnsi="Times New Roman" w:cs="Times New Roman"/>
          <w:sz w:val="28"/>
          <w:szCs w:val="28"/>
        </w:rPr>
      </w:pPr>
      <w:r w:rsidRPr="006D0BF3">
        <w:rPr>
          <w:rFonts w:ascii="Times New Roman" w:hAnsi="Times New Roman" w:cs="Times New Roman"/>
          <w:sz w:val="28"/>
          <w:szCs w:val="28"/>
        </w:rPr>
        <w:t xml:space="preserve">Подпись члена </w:t>
      </w:r>
      <w:r>
        <w:rPr>
          <w:rFonts w:ascii="Times New Roman" w:hAnsi="Times New Roman" w:cs="Times New Roman"/>
          <w:sz w:val="28"/>
          <w:szCs w:val="28"/>
        </w:rPr>
        <w:t>конкурсной комиссии:</w:t>
      </w:r>
      <w:r w:rsidRPr="006D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3FA5D90" w14:textId="77777777" w:rsidR="00D9364C" w:rsidRDefault="00D9364C" w:rsidP="00685E78">
      <w:pPr>
        <w:rPr>
          <w:rFonts w:ascii="Times New Roman" w:hAnsi="Times New Roman" w:cs="Times New Roman"/>
          <w:sz w:val="24"/>
          <w:szCs w:val="24"/>
        </w:rPr>
      </w:pPr>
    </w:p>
    <w:p w14:paraId="00E59D9D" w14:textId="78E9E717" w:rsidR="00D740A3" w:rsidRPr="00D9364C" w:rsidRDefault="00D740A3" w:rsidP="00685E78">
      <w:pPr>
        <w:rPr>
          <w:rFonts w:ascii="Times New Roman" w:hAnsi="Times New Roman" w:cs="Times New Roman"/>
          <w:sz w:val="24"/>
          <w:szCs w:val="24"/>
        </w:rPr>
      </w:pPr>
    </w:p>
    <w:sectPr w:rsidR="00D740A3" w:rsidRPr="00D9364C" w:rsidSect="008F2D47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B4E8" w14:textId="77777777" w:rsidR="0005208E" w:rsidRDefault="0005208E" w:rsidP="00685E78">
      <w:pPr>
        <w:spacing w:after="0" w:line="240" w:lineRule="auto"/>
      </w:pPr>
      <w:r>
        <w:separator/>
      </w:r>
    </w:p>
  </w:endnote>
  <w:endnote w:type="continuationSeparator" w:id="0">
    <w:p w14:paraId="5C57BBDA" w14:textId="77777777" w:rsidR="0005208E" w:rsidRDefault="0005208E" w:rsidP="0068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5490" w14:textId="77777777" w:rsidR="0005208E" w:rsidRDefault="0005208E" w:rsidP="00685E78">
      <w:pPr>
        <w:spacing w:after="0" w:line="240" w:lineRule="auto"/>
      </w:pPr>
      <w:r>
        <w:separator/>
      </w:r>
    </w:p>
  </w:footnote>
  <w:footnote w:type="continuationSeparator" w:id="0">
    <w:p w14:paraId="7A2C22C8" w14:textId="77777777" w:rsidR="0005208E" w:rsidRDefault="0005208E" w:rsidP="0068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CC1"/>
    <w:multiLevelType w:val="hybridMultilevel"/>
    <w:tmpl w:val="2C529A7C"/>
    <w:lvl w:ilvl="0" w:tplc="2EC00340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1AE5"/>
    <w:multiLevelType w:val="hybridMultilevel"/>
    <w:tmpl w:val="743823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5902"/>
    <w:multiLevelType w:val="multilevel"/>
    <w:tmpl w:val="F5901D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2B1973"/>
    <w:multiLevelType w:val="hybridMultilevel"/>
    <w:tmpl w:val="F996B80E"/>
    <w:lvl w:ilvl="0" w:tplc="4BEE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601"/>
    <w:multiLevelType w:val="multilevel"/>
    <w:tmpl w:val="BF5A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6E1E48"/>
    <w:multiLevelType w:val="hybridMultilevel"/>
    <w:tmpl w:val="E6E0B822"/>
    <w:lvl w:ilvl="0" w:tplc="4BEE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0F17"/>
    <w:multiLevelType w:val="hybridMultilevel"/>
    <w:tmpl w:val="21703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731AE"/>
    <w:multiLevelType w:val="hybridMultilevel"/>
    <w:tmpl w:val="5272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028D7"/>
    <w:multiLevelType w:val="hybridMultilevel"/>
    <w:tmpl w:val="F49EF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53C41"/>
    <w:multiLevelType w:val="hybridMultilevel"/>
    <w:tmpl w:val="AAA88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C0B0C"/>
    <w:multiLevelType w:val="hybridMultilevel"/>
    <w:tmpl w:val="01F4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23290"/>
    <w:multiLevelType w:val="hybridMultilevel"/>
    <w:tmpl w:val="2116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4F75"/>
    <w:multiLevelType w:val="hybridMultilevel"/>
    <w:tmpl w:val="EBD4C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241B"/>
    <w:multiLevelType w:val="hybridMultilevel"/>
    <w:tmpl w:val="A0D2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5BAC"/>
    <w:multiLevelType w:val="hybridMultilevel"/>
    <w:tmpl w:val="701A1880"/>
    <w:lvl w:ilvl="0" w:tplc="70341E9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34F7"/>
    <w:multiLevelType w:val="multilevel"/>
    <w:tmpl w:val="6FCEA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CF3E73"/>
    <w:multiLevelType w:val="hybridMultilevel"/>
    <w:tmpl w:val="F71C9328"/>
    <w:lvl w:ilvl="0" w:tplc="4BEE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C10AD"/>
    <w:multiLevelType w:val="hybridMultilevel"/>
    <w:tmpl w:val="037C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A303C"/>
    <w:multiLevelType w:val="hybridMultilevel"/>
    <w:tmpl w:val="6E5EA91A"/>
    <w:lvl w:ilvl="0" w:tplc="4BEE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C4CF3"/>
    <w:multiLevelType w:val="multilevel"/>
    <w:tmpl w:val="AB5467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480785"/>
    <w:multiLevelType w:val="hybridMultilevel"/>
    <w:tmpl w:val="5F965122"/>
    <w:lvl w:ilvl="0" w:tplc="4BEE82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F356D41"/>
    <w:multiLevelType w:val="hybridMultilevel"/>
    <w:tmpl w:val="5BAAFA26"/>
    <w:lvl w:ilvl="0" w:tplc="4BEE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11C31"/>
    <w:multiLevelType w:val="hybridMultilevel"/>
    <w:tmpl w:val="7A18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716B8"/>
    <w:multiLevelType w:val="hybridMultilevel"/>
    <w:tmpl w:val="9320BAD8"/>
    <w:lvl w:ilvl="0" w:tplc="4BEE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0124"/>
    <w:multiLevelType w:val="hybridMultilevel"/>
    <w:tmpl w:val="DF263870"/>
    <w:lvl w:ilvl="0" w:tplc="4BEE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24A86"/>
    <w:multiLevelType w:val="multilevel"/>
    <w:tmpl w:val="8634F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15E02A4"/>
    <w:multiLevelType w:val="hybridMultilevel"/>
    <w:tmpl w:val="DF60E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71903"/>
    <w:multiLevelType w:val="hybridMultilevel"/>
    <w:tmpl w:val="C81C69EA"/>
    <w:lvl w:ilvl="0" w:tplc="B9069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D6CB2"/>
    <w:multiLevelType w:val="hybridMultilevel"/>
    <w:tmpl w:val="690C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2414B"/>
    <w:multiLevelType w:val="hybridMultilevel"/>
    <w:tmpl w:val="40C65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35707"/>
    <w:multiLevelType w:val="hybridMultilevel"/>
    <w:tmpl w:val="E41A7426"/>
    <w:lvl w:ilvl="0" w:tplc="4BEE82FC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F2512CE"/>
    <w:multiLevelType w:val="hybridMultilevel"/>
    <w:tmpl w:val="2CF2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9106">
    <w:abstractNumId w:val="25"/>
  </w:num>
  <w:num w:numId="2" w16cid:durableId="1913588941">
    <w:abstractNumId w:val="0"/>
  </w:num>
  <w:num w:numId="3" w16cid:durableId="237710118">
    <w:abstractNumId w:val="10"/>
  </w:num>
  <w:num w:numId="4" w16cid:durableId="1600139923">
    <w:abstractNumId w:val="14"/>
  </w:num>
  <w:num w:numId="5" w16cid:durableId="1218662763">
    <w:abstractNumId w:val="28"/>
  </w:num>
  <w:num w:numId="6" w16cid:durableId="1125391865">
    <w:abstractNumId w:val="15"/>
  </w:num>
  <w:num w:numId="7" w16cid:durableId="271590313">
    <w:abstractNumId w:val="29"/>
  </w:num>
  <w:num w:numId="8" w16cid:durableId="711618659">
    <w:abstractNumId w:val="19"/>
  </w:num>
  <w:num w:numId="9" w16cid:durableId="1973637575">
    <w:abstractNumId w:val="8"/>
  </w:num>
  <w:num w:numId="10" w16cid:durableId="154807567">
    <w:abstractNumId w:val="31"/>
  </w:num>
  <w:num w:numId="11" w16cid:durableId="2090422099">
    <w:abstractNumId w:val="7"/>
  </w:num>
  <w:num w:numId="12" w16cid:durableId="1447774046">
    <w:abstractNumId w:val="13"/>
  </w:num>
  <w:num w:numId="13" w16cid:durableId="521286724">
    <w:abstractNumId w:val="12"/>
  </w:num>
  <w:num w:numId="14" w16cid:durableId="1815561826">
    <w:abstractNumId w:val="22"/>
  </w:num>
  <w:num w:numId="15" w16cid:durableId="313724573">
    <w:abstractNumId w:val="26"/>
  </w:num>
  <w:num w:numId="16" w16cid:durableId="171141218">
    <w:abstractNumId w:val="17"/>
  </w:num>
  <w:num w:numId="17" w16cid:durableId="1103845968">
    <w:abstractNumId w:val="9"/>
  </w:num>
  <w:num w:numId="18" w16cid:durableId="1254045934">
    <w:abstractNumId w:val="1"/>
  </w:num>
  <w:num w:numId="19" w16cid:durableId="1875579442">
    <w:abstractNumId w:val="4"/>
  </w:num>
  <w:num w:numId="20" w16cid:durableId="1559126279">
    <w:abstractNumId w:val="2"/>
  </w:num>
  <w:num w:numId="21" w16cid:durableId="1155532959">
    <w:abstractNumId w:val="6"/>
  </w:num>
  <w:num w:numId="22" w16cid:durableId="1137339784">
    <w:abstractNumId w:val="16"/>
  </w:num>
  <w:num w:numId="23" w16cid:durableId="807819558">
    <w:abstractNumId w:val="5"/>
  </w:num>
  <w:num w:numId="24" w16cid:durableId="541871411">
    <w:abstractNumId w:val="21"/>
  </w:num>
  <w:num w:numId="25" w16cid:durableId="736510623">
    <w:abstractNumId w:val="27"/>
  </w:num>
  <w:num w:numId="26" w16cid:durableId="1793747391">
    <w:abstractNumId w:val="24"/>
  </w:num>
  <w:num w:numId="27" w16cid:durableId="256065134">
    <w:abstractNumId w:val="20"/>
  </w:num>
  <w:num w:numId="28" w16cid:durableId="1018845764">
    <w:abstractNumId w:val="3"/>
  </w:num>
  <w:num w:numId="29" w16cid:durableId="708916941">
    <w:abstractNumId w:val="18"/>
  </w:num>
  <w:num w:numId="30" w16cid:durableId="544023573">
    <w:abstractNumId w:val="23"/>
  </w:num>
  <w:num w:numId="31" w16cid:durableId="1960334116">
    <w:abstractNumId w:val="30"/>
  </w:num>
  <w:num w:numId="32" w16cid:durableId="182696723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84"/>
    <w:rsid w:val="00026189"/>
    <w:rsid w:val="000328D6"/>
    <w:rsid w:val="0005208E"/>
    <w:rsid w:val="000613DA"/>
    <w:rsid w:val="000A3687"/>
    <w:rsid w:val="000A7CD7"/>
    <w:rsid w:val="000B49E0"/>
    <w:rsid w:val="000D0F27"/>
    <w:rsid w:val="000E6A0A"/>
    <w:rsid w:val="0010128F"/>
    <w:rsid w:val="001211BC"/>
    <w:rsid w:val="001A031D"/>
    <w:rsid w:val="002259A4"/>
    <w:rsid w:val="002B6AF8"/>
    <w:rsid w:val="002E3E1D"/>
    <w:rsid w:val="002F3F20"/>
    <w:rsid w:val="003027F8"/>
    <w:rsid w:val="00323906"/>
    <w:rsid w:val="003459F0"/>
    <w:rsid w:val="003879D8"/>
    <w:rsid w:val="003A7182"/>
    <w:rsid w:val="003D1BBB"/>
    <w:rsid w:val="0041578F"/>
    <w:rsid w:val="0041756A"/>
    <w:rsid w:val="004C0C4A"/>
    <w:rsid w:val="004C37B5"/>
    <w:rsid w:val="004D131E"/>
    <w:rsid w:val="004D7E8E"/>
    <w:rsid w:val="004E5D80"/>
    <w:rsid w:val="005027B7"/>
    <w:rsid w:val="00533D47"/>
    <w:rsid w:val="005416B1"/>
    <w:rsid w:val="00546417"/>
    <w:rsid w:val="00572682"/>
    <w:rsid w:val="005A6F83"/>
    <w:rsid w:val="005F0A6A"/>
    <w:rsid w:val="005F6EA3"/>
    <w:rsid w:val="0066623D"/>
    <w:rsid w:val="00685E78"/>
    <w:rsid w:val="006B65B1"/>
    <w:rsid w:val="007064BB"/>
    <w:rsid w:val="007311AB"/>
    <w:rsid w:val="00737A01"/>
    <w:rsid w:val="00776164"/>
    <w:rsid w:val="007C22FB"/>
    <w:rsid w:val="007D408E"/>
    <w:rsid w:val="007F73F3"/>
    <w:rsid w:val="008054A6"/>
    <w:rsid w:val="00807AB8"/>
    <w:rsid w:val="008107F6"/>
    <w:rsid w:val="00812F4D"/>
    <w:rsid w:val="00846FC3"/>
    <w:rsid w:val="0088725E"/>
    <w:rsid w:val="00893BEE"/>
    <w:rsid w:val="008B3258"/>
    <w:rsid w:val="008C03D0"/>
    <w:rsid w:val="008F2D47"/>
    <w:rsid w:val="00902679"/>
    <w:rsid w:val="009122E9"/>
    <w:rsid w:val="009267A7"/>
    <w:rsid w:val="0096418F"/>
    <w:rsid w:val="00964B87"/>
    <w:rsid w:val="00986730"/>
    <w:rsid w:val="009A3543"/>
    <w:rsid w:val="009E02B6"/>
    <w:rsid w:val="009E3941"/>
    <w:rsid w:val="009E69DA"/>
    <w:rsid w:val="00A056C2"/>
    <w:rsid w:val="00A06241"/>
    <w:rsid w:val="00A20226"/>
    <w:rsid w:val="00A930DA"/>
    <w:rsid w:val="00AB1C3D"/>
    <w:rsid w:val="00AB7124"/>
    <w:rsid w:val="00AE1FB2"/>
    <w:rsid w:val="00B0468C"/>
    <w:rsid w:val="00BF134F"/>
    <w:rsid w:val="00C116F0"/>
    <w:rsid w:val="00C215DF"/>
    <w:rsid w:val="00C27D78"/>
    <w:rsid w:val="00C352E6"/>
    <w:rsid w:val="00C37592"/>
    <w:rsid w:val="00C439DD"/>
    <w:rsid w:val="00C73AED"/>
    <w:rsid w:val="00C73B79"/>
    <w:rsid w:val="00CB7E96"/>
    <w:rsid w:val="00CD26FB"/>
    <w:rsid w:val="00CD6A09"/>
    <w:rsid w:val="00CE7690"/>
    <w:rsid w:val="00D16D75"/>
    <w:rsid w:val="00D17828"/>
    <w:rsid w:val="00D45888"/>
    <w:rsid w:val="00D740A3"/>
    <w:rsid w:val="00D9364C"/>
    <w:rsid w:val="00DB1FFB"/>
    <w:rsid w:val="00DB4332"/>
    <w:rsid w:val="00DF5C56"/>
    <w:rsid w:val="00E5689E"/>
    <w:rsid w:val="00E97D44"/>
    <w:rsid w:val="00EA3AF2"/>
    <w:rsid w:val="00EA3EC0"/>
    <w:rsid w:val="00EC68AE"/>
    <w:rsid w:val="00EF38D9"/>
    <w:rsid w:val="00EF7C75"/>
    <w:rsid w:val="00EF7CBB"/>
    <w:rsid w:val="00F1690F"/>
    <w:rsid w:val="00F24C58"/>
    <w:rsid w:val="00F2571E"/>
    <w:rsid w:val="00FA5E5B"/>
    <w:rsid w:val="00FA5F41"/>
    <w:rsid w:val="00FA6843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3F44"/>
  <w15:docId w15:val="{20FEBB0D-0A32-4702-8D10-B964BCFC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5689E"/>
    <w:pPr>
      <w:keepNext/>
      <w:numPr>
        <w:numId w:val="2"/>
      </w:numPr>
      <w:overflowPunct w:val="0"/>
      <w:autoSpaceDE w:val="0"/>
      <w:autoSpaceDN w:val="0"/>
      <w:adjustRightInd w:val="0"/>
      <w:spacing w:before="240" w:after="24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E84"/>
    <w:rPr>
      <w:strike w:val="0"/>
      <w:dstrike w:val="0"/>
      <w:color w:val="2A5885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FE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E8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E5689E"/>
    <w:pPr>
      <w:widowControl w:val="0"/>
      <w:autoSpaceDE w:val="0"/>
      <w:autoSpaceDN w:val="0"/>
      <w:spacing w:before="59" w:after="0" w:line="240" w:lineRule="auto"/>
      <w:ind w:left="1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1"/>
    <w:rsid w:val="00E5689E"/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rsid w:val="00E568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rsid w:val="00E5689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26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1"/>
    <w:qFormat/>
    <w:rsid w:val="00902679"/>
    <w:pPr>
      <w:widowControl w:val="0"/>
      <w:autoSpaceDE w:val="0"/>
      <w:autoSpaceDN w:val="0"/>
      <w:spacing w:after="0" w:line="240" w:lineRule="auto"/>
      <w:ind w:left="310" w:hanging="210"/>
    </w:pPr>
    <w:rPr>
      <w:rFonts w:ascii="Times New Roman" w:eastAsia="Times New Roman" w:hAnsi="Times New Roman" w:cs="Times New Roman"/>
    </w:rPr>
  </w:style>
  <w:style w:type="paragraph" w:styleId="aa">
    <w:name w:val="Title"/>
    <w:basedOn w:val="a"/>
    <w:link w:val="ab"/>
    <w:uiPriority w:val="1"/>
    <w:qFormat/>
    <w:rsid w:val="00902679"/>
    <w:pPr>
      <w:widowControl w:val="0"/>
      <w:autoSpaceDE w:val="0"/>
      <w:autoSpaceDN w:val="0"/>
      <w:spacing w:before="57" w:after="0" w:line="240" w:lineRule="auto"/>
      <w:ind w:left="100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customStyle="1" w:styleId="ab">
    <w:name w:val="Заголовок Знак"/>
    <w:basedOn w:val="a0"/>
    <w:link w:val="aa"/>
    <w:uiPriority w:val="1"/>
    <w:rsid w:val="00902679"/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21">
    <w:name w:val="Body Text 2"/>
    <w:basedOn w:val="a"/>
    <w:link w:val="22"/>
    <w:uiPriority w:val="99"/>
    <w:semiHidden/>
    <w:unhideWhenUsed/>
    <w:rsid w:val="007064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064BB"/>
  </w:style>
  <w:style w:type="paragraph" w:styleId="ac">
    <w:name w:val="footnote text"/>
    <w:basedOn w:val="a"/>
    <w:link w:val="ad"/>
    <w:uiPriority w:val="99"/>
    <w:semiHidden/>
    <w:unhideWhenUsed/>
    <w:rsid w:val="00685E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85E7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85E78"/>
    <w:rPr>
      <w:vertAlign w:val="superscript"/>
    </w:rPr>
  </w:style>
  <w:style w:type="table" w:styleId="af">
    <w:name w:val="Table Grid"/>
    <w:basedOn w:val="a1"/>
    <w:uiPriority w:val="39"/>
    <w:rsid w:val="0096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2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annotation reference"/>
    <w:basedOn w:val="a0"/>
    <w:uiPriority w:val="99"/>
    <w:semiHidden/>
    <w:unhideWhenUsed/>
    <w:rsid w:val="0032390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2390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2390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390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3906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7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ratevaf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dratevaf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ntellect_osn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ntellect_osn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C08D-E6FA-4D24-810F-B9660E4C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2039</Words>
  <Characters>14644</Characters>
  <Application>Microsoft Office Word</Application>
  <DocSecurity>0</DocSecurity>
  <Lines>504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Никита Раугияйнен</cp:lastModifiedBy>
  <cp:revision>16</cp:revision>
  <dcterms:created xsi:type="dcterms:W3CDTF">2023-01-28T13:39:00Z</dcterms:created>
  <dcterms:modified xsi:type="dcterms:W3CDTF">2025-03-28T09:04:00Z</dcterms:modified>
</cp:coreProperties>
</file>