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4C" w:rsidRPr="00C2226A" w:rsidRDefault="00143F4C" w:rsidP="00F109EB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Муниципальное </w:t>
      </w:r>
      <w:r w:rsidR="00F109EB">
        <w:rPr>
          <w:rFonts w:eastAsia="Times New Roman"/>
          <w:b/>
          <w:bCs/>
          <w:lang w:eastAsia="ru-RU"/>
        </w:rPr>
        <w:t>автономное</w:t>
      </w:r>
      <w:r>
        <w:rPr>
          <w:rFonts w:eastAsia="Times New Roman"/>
          <w:b/>
          <w:bCs/>
          <w:lang w:eastAsia="ru-RU"/>
        </w:rPr>
        <w:t xml:space="preserve"> дошкольное образовательное учреждение </w:t>
      </w:r>
      <w:r w:rsidRPr="00C2226A">
        <w:rPr>
          <w:rFonts w:eastAsia="Times New Roman"/>
          <w:b/>
          <w:bCs/>
          <w:lang w:eastAsia="ru-RU"/>
        </w:rPr>
        <w:t xml:space="preserve"> детск</w:t>
      </w:r>
      <w:r>
        <w:rPr>
          <w:rFonts w:eastAsia="Times New Roman"/>
          <w:b/>
          <w:bCs/>
          <w:lang w:eastAsia="ru-RU"/>
        </w:rPr>
        <w:t xml:space="preserve">ий сад комбинированного вида № </w:t>
      </w:r>
      <w:r w:rsidRPr="00C2226A">
        <w:rPr>
          <w:rFonts w:eastAsia="Times New Roman"/>
          <w:b/>
          <w:bCs/>
          <w:lang w:eastAsia="ru-RU"/>
        </w:rPr>
        <w:t>1</w:t>
      </w:r>
      <w:r>
        <w:rPr>
          <w:rFonts w:eastAsia="Times New Roman"/>
          <w:b/>
          <w:bCs/>
          <w:lang w:eastAsia="ru-RU"/>
        </w:rPr>
        <w:t>8</w:t>
      </w: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  <w:r w:rsidRPr="00C2226A">
        <w:rPr>
          <w:rFonts w:eastAsia="Times New Roman"/>
          <w:b/>
          <w:bCs/>
          <w:lang w:eastAsia="ru-RU"/>
        </w:rPr>
        <w:t xml:space="preserve">Конспект </w:t>
      </w:r>
      <w:r w:rsidR="00992CAE">
        <w:rPr>
          <w:rFonts w:eastAsia="Times New Roman"/>
          <w:b/>
          <w:bCs/>
          <w:lang w:eastAsia="ru-RU"/>
        </w:rPr>
        <w:t xml:space="preserve">театрализованного </w:t>
      </w:r>
      <w:r w:rsidR="00F109EB">
        <w:rPr>
          <w:rFonts w:eastAsia="Times New Roman"/>
          <w:b/>
          <w:bCs/>
          <w:lang w:eastAsia="ru-RU"/>
        </w:rPr>
        <w:t>занятия</w:t>
      </w:r>
    </w:p>
    <w:p w:rsidR="00143F4C" w:rsidRPr="00C2226A" w:rsidRDefault="00242A1D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в</w:t>
      </w:r>
      <w:r w:rsidR="00143F4C">
        <w:rPr>
          <w:rFonts w:eastAsia="Times New Roman"/>
          <w:b/>
          <w:bCs/>
          <w:lang w:eastAsia="ru-RU"/>
        </w:rPr>
        <w:t xml:space="preserve"> </w:t>
      </w:r>
      <w:r w:rsidR="00D9483F">
        <w:rPr>
          <w:rFonts w:eastAsia="Times New Roman"/>
          <w:b/>
          <w:bCs/>
          <w:lang w:eastAsia="ru-RU"/>
        </w:rPr>
        <w:t>группе раннего возраста</w:t>
      </w: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  <w:r w:rsidRPr="00C2226A">
        <w:rPr>
          <w:rFonts w:eastAsia="Times New Roman"/>
          <w:b/>
          <w:bCs/>
          <w:lang w:eastAsia="ru-RU"/>
        </w:rPr>
        <w:t>Тема:</w:t>
      </w:r>
      <w:r w:rsidR="00D9483F">
        <w:rPr>
          <w:rFonts w:eastAsia="Times New Roman"/>
          <w:b/>
          <w:bCs/>
          <w:lang w:eastAsia="ru-RU"/>
        </w:rPr>
        <w:t xml:space="preserve"> </w:t>
      </w:r>
      <w:r w:rsidR="00992CAE">
        <w:rPr>
          <w:rFonts w:eastAsia="Times New Roman"/>
          <w:b/>
          <w:bCs/>
          <w:lang w:eastAsia="ru-RU"/>
        </w:rPr>
        <w:t xml:space="preserve"> «</w:t>
      </w:r>
      <w:r w:rsidR="00D9483F">
        <w:rPr>
          <w:rFonts w:eastAsia="Times New Roman"/>
          <w:b/>
          <w:bCs/>
          <w:lang w:eastAsia="ru-RU"/>
        </w:rPr>
        <w:t xml:space="preserve">Сказка </w:t>
      </w:r>
      <w:r w:rsidR="00992CAE">
        <w:rPr>
          <w:rFonts w:eastAsia="Times New Roman"/>
          <w:b/>
          <w:bCs/>
          <w:lang w:eastAsia="ru-RU"/>
        </w:rPr>
        <w:t xml:space="preserve"> </w:t>
      </w:r>
      <w:r w:rsidR="00D9483F">
        <w:rPr>
          <w:rFonts w:eastAsia="Times New Roman"/>
          <w:b/>
          <w:bCs/>
          <w:lang w:eastAsia="ru-RU"/>
        </w:rPr>
        <w:t>Курочка ряба</w:t>
      </w:r>
      <w:r w:rsidRPr="00C2226A">
        <w:rPr>
          <w:rFonts w:eastAsia="Times New Roman"/>
          <w:b/>
          <w:bCs/>
          <w:lang w:eastAsia="ru-RU"/>
        </w:rPr>
        <w:t xml:space="preserve">» </w:t>
      </w:r>
      <w:r>
        <w:rPr>
          <w:rFonts w:eastAsia="Times New Roman"/>
          <w:b/>
          <w:bCs/>
          <w:lang w:eastAsia="ru-RU"/>
        </w:rPr>
        <w:t xml:space="preserve"> </w:t>
      </w: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  <w:r w:rsidRPr="00C2226A">
        <w:rPr>
          <w:rFonts w:eastAsia="Times New Roman"/>
          <w:b/>
          <w:bCs/>
          <w:lang w:eastAsia="ru-RU"/>
        </w:rPr>
        <w:br/>
      </w: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</w:p>
    <w:p w:rsidR="00143F4C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F109EB" w:rsidRDefault="00F109EB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F109EB" w:rsidRDefault="00F109EB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  <w:r w:rsidRPr="00C2226A">
        <w:rPr>
          <w:rFonts w:eastAsia="Times New Roman"/>
          <w:bCs/>
          <w:lang w:eastAsia="ru-RU"/>
        </w:rPr>
        <w:t xml:space="preserve">составила и провела воспитатель </w:t>
      </w:r>
    </w:p>
    <w:p w:rsidR="00F109EB" w:rsidRPr="00C2226A" w:rsidRDefault="00F109EB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первой квалификационной категории</w:t>
      </w: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</w:t>
      </w:r>
    </w:p>
    <w:p w:rsidR="00143F4C" w:rsidRPr="00C2226A" w:rsidRDefault="00D75C5A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Волкова Е. А.</w:t>
      </w: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Pr="00C2226A" w:rsidRDefault="00143F4C" w:rsidP="00F109EB">
      <w:pPr>
        <w:spacing w:after="160" w:line="259" w:lineRule="auto"/>
        <w:rPr>
          <w:rFonts w:eastAsia="Times New Roman"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Cs/>
          <w:lang w:eastAsia="ru-RU"/>
        </w:rPr>
      </w:pPr>
      <w:r w:rsidRPr="00C2226A">
        <w:rPr>
          <w:rFonts w:eastAsia="Times New Roman"/>
          <w:bCs/>
          <w:lang w:eastAsia="ru-RU"/>
        </w:rPr>
        <w:t>П. Юганец</w:t>
      </w:r>
    </w:p>
    <w:p w:rsidR="00F7324E" w:rsidRPr="00143F4C" w:rsidRDefault="00D9483F" w:rsidP="00143F4C">
      <w:pPr>
        <w:spacing w:after="160" w:line="259" w:lineRule="auto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2016-2017</w:t>
      </w:r>
      <w:r w:rsidR="00143F4C">
        <w:rPr>
          <w:rFonts w:eastAsia="Times New Roman"/>
          <w:bCs/>
          <w:lang w:eastAsia="ru-RU"/>
        </w:rPr>
        <w:t>гг</w:t>
      </w:r>
    </w:p>
    <w:p w:rsidR="00F7324E" w:rsidRPr="00143F4C" w:rsidRDefault="00F7324E" w:rsidP="00AA5DE4">
      <w:pPr>
        <w:spacing w:after="0" w:line="240" w:lineRule="auto"/>
        <w:jc w:val="both"/>
        <w:rPr>
          <w:rFonts w:eastAsia="Times New Roman"/>
          <w:color w:val="333333"/>
          <w:u w:val="single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lastRenderedPageBreak/>
        <w:t>Предварительная работа:</w:t>
      </w:r>
    </w:p>
    <w:p w:rsidR="003E0472" w:rsidRDefault="00520A8F" w:rsidP="00AA5DE4">
      <w:pPr>
        <w:spacing w:before="225" w:after="225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D75C5A">
        <w:rPr>
          <w:rFonts w:eastAsia="Times New Roman"/>
          <w:color w:val="333333"/>
          <w:lang w:eastAsia="ru-RU"/>
        </w:rPr>
        <w:t xml:space="preserve"> </w:t>
      </w:r>
      <w:r>
        <w:rPr>
          <w:rFonts w:eastAsia="Times New Roman"/>
          <w:color w:val="333333"/>
          <w:lang w:eastAsia="ru-RU"/>
        </w:rPr>
        <w:t>Чтение сказки «Курочка Ряба»;</w:t>
      </w:r>
    </w:p>
    <w:p w:rsidR="00520A8F" w:rsidRDefault="00520A8F" w:rsidP="00AA5DE4">
      <w:pPr>
        <w:spacing w:before="225" w:after="225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-Рассматривание иллюстраций к сказке «Курочка Ряба»</w:t>
      </w:r>
      <w:r w:rsidR="00992CAE">
        <w:rPr>
          <w:rFonts w:eastAsia="Times New Roman"/>
          <w:color w:val="333333"/>
          <w:lang w:eastAsia="ru-RU"/>
        </w:rPr>
        <w:t>, игрушек;</w:t>
      </w:r>
    </w:p>
    <w:p w:rsidR="00520A8F" w:rsidRDefault="00520A8F" w:rsidP="00AA5DE4">
      <w:pPr>
        <w:spacing w:before="225" w:after="225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-Театрализованный показ сказки «Курочка Ряба</w:t>
      </w:r>
      <w:proofErr w:type="gramStart"/>
      <w:r>
        <w:rPr>
          <w:rFonts w:eastAsia="Times New Roman"/>
          <w:color w:val="333333"/>
          <w:lang w:eastAsia="ru-RU"/>
        </w:rPr>
        <w:t>»(</w:t>
      </w:r>
      <w:proofErr w:type="gramEnd"/>
      <w:r>
        <w:rPr>
          <w:rFonts w:eastAsia="Times New Roman"/>
          <w:color w:val="333333"/>
          <w:lang w:eastAsia="ru-RU"/>
        </w:rPr>
        <w:t>настольный, пальчиковый и кукольный театры)</w:t>
      </w:r>
    </w:p>
    <w:p w:rsidR="00520A8F" w:rsidRPr="00143F4C" w:rsidRDefault="00520A8F" w:rsidP="00AA5DE4">
      <w:pPr>
        <w:spacing w:before="225" w:after="225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-Разучивание игры «Солнышко и дождик».</w:t>
      </w:r>
    </w:p>
    <w:p w:rsidR="00143F4C" w:rsidRDefault="00F7324E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Виды детской деятельности:</w:t>
      </w:r>
      <w:r w:rsidRPr="00143F4C">
        <w:rPr>
          <w:rFonts w:eastAsia="Times New Roman"/>
          <w:color w:val="333333"/>
          <w:lang w:eastAsia="ru-RU"/>
        </w:rPr>
        <w:t> </w:t>
      </w:r>
    </w:p>
    <w:p w:rsidR="00CB0448" w:rsidRDefault="00A32657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CB0448">
        <w:rPr>
          <w:rFonts w:eastAsia="Times New Roman"/>
          <w:color w:val="333333"/>
          <w:lang w:eastAsia="ru-RU"/>
        </w:rPr>
        <w:t xml:space="preserve"> Речевая;</w:t>
      </w:r>
    </w:p>
    <w:p w:rsidR="00CB0448" w:rsidRDefault="00CB0448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 </w:t>
      </w:r>
      <w:r w:rsidR="00A32657">
        <w:rPr>
          <w:rFonts w:eastAsia="Times New Roman"/>
          <w:color w:val="333333"/>
          <w:lang w:eastAsia="ru-RU"/>
        </w:rPr>
        <w:t>-</w:t>
      </w:r>
      <w:r>
        <w:rPr>
          <w:rFonts w:eastAsia="Times New Roman"/>
          <w:color w:val="333333"/>
          <w:lang w:eastAsia="ru-RU"/>
        </w:rPr>
        <w:t xml:space="preserve"> Социально – коммуникативная;</w:t>
      </w:r>
    </w:p>
    <w:p w:rsidR="00CB0448" w:rsidRDefault="00CB0448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 </w:t>
      </w:r>
      <w:r w:rsidR="00A32657">
        <w:rPr>
          <w:rFonts w:eastAsia="Times New Roman"/>
          <w:color w:val="333333"/>
          <w:lang w:eastAsia="ru-RU"/>
        </w:rPr>
        <w:t>-</w:t>
      </w:r>
      <w:r>
        <w:rPr>
          <w:rFonts w:eastAsia="Times New Roman"/>
          <w:color w:val="333333"/>
          <w:lang w:eastAsia="ru-RU"/>
        </w:rPr>
        <w:t xml:space="preserve"> Художественно – эстетическое;</w:t>
      </w:r>
    </w:p>
    <w:p w:rsidR="00CB0448" w:rsidRDefault="00CB0448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 </w:t>
      </w:r>
      <w:r w:rsidR="00A32657">
        <w:rPr>
          <w:rFonts w:eastAsia="Times New Roman"/>
          <w:color w:val="333333"/>
          <w:lang w:eastAsia="ru-RU"/>
        </w:rPr>
        <w:t>-</w:t>
      </w:r>
      <w:r w:rsidR="00F7324E" w:rsidRPr="00143F4C">
        <w:rPr>
          <w:rFonts w:eastAsia="Times New Roman"/>
          <w:color w:val="333333"/>
          <w:lang w:eastAsia="ru-RU"/>
        </w:rPr>
        <w:t xml:space="preserve"> </w:t>
      </w:r>
      <w:r>
        <w:rPr>
          <w:rFonts w:eastAsia="Times New Roman"/>
          <w:color w:val="333333"/>
          <w:lang w:eastAsia="ru-RU"/>
        </w:rPr>
        <w:t xml:space="preserve"> Речевая</w:t>
      </w:r>
    </w:p>
    <w:p w:rsidR="00143F4C" w:rsidRDefault="00F7324E" w:rsidP="00AA5DE4">
      <w:pPr>
        <w:spacing w:after="0" w:line="240" w:lineRule="auto"/>
        <w:jc w:val="both"/>
        <w:rPr>
          <w:rFonts w:eastAsia="Times New Roman"/>
          <w:color w:val="333333"/>
          <w:u w:val="single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Цели:</w:t>
      </w:r>
      <w:r w:rsidRPr="00143F4C">
        <w:rPr>
          <w:rFonts w:eastAsia="Times New Roman"/>
          <w:color w:val="333333"/>
          <w:u w:val="single"/>
          <w:lang w:eastAsia="ru-RU"/>
        </w:rPr>
        <w:t> </w:t>
      </w:r>
    </w:p>
    <w:p w:rsidR="00992CAE" w:rsidRDefault="00992CAE" w:rsidP="00992CAE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-развитие творческого потенциала в период самого ран</w:t>
      </w:r>
      <w:r w:rsidR="00B64A7C">
        <w:rPr>
          <w:rFonts w:eastAsia="Times New Roman"/>
          <w:color w:val="333333"/>
          <w:lang w:eastAsia="ru-RU"/>
        </w:rPr>
        <w:t>н</w:t>
      </w:r>
      <w:r>
        <w:rPr>
          <w:rFonts w:eastAsia="Times New Roman"/>
          <w:color w:val="333333"/>
          <w:lang w:eastAsia="ru-RU"/>
        </w:rPr>
        <w:t>его</w:t>
      </w:r>
      <w:r w:rsidR="00B64A7C">
        <w:rPr>
          <w:rFonts w:eastAsia="Times New Roman"/>
          <w:color w:val="333333"/>
          <w:lang w:eastAsia="ru-RU"/>
        </w:rPr>
        <w:t xml:space="preserve"> детства;</w:t>
      </w:r>
    </w:p>
    <w:p w:rsidR="00B64A7C" w:rsidRDefault="00B64A7C" w:rsidP="00992CAE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-создание благоприятных условий для игровой деятельности;</w:t>
      </w:r>
    </w:p>
    <w:p w:rsidR="00B64A7C" w:rsidRDefault="00B64A7C" w:rsidP="00992CAE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-развитие творческой активности детей и поэтапного освоения детьми элементов театрализованной деятельности;</w:t>
      </w:r>
    </w:p>
    <w:p w:rsidR="00B64A7C" w:rsidRDefault="00B64A7C" w:rsidP="00992CAE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-формирование у детей раннего возраста игровых умений;</w:t>
      </w:r>
    </w:p>
    <w:p w:rsidR="00B64A7C" w:rsidRDefault="00B64A7C" w:rsidP="00992CAE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-вовлечение детей в игровую ситуацию;</w:t>
      </w:r>
    </w:p>
    <w:p w:rsidR="00B64A7C" w:rsidRDefault="00B64A7C" w:rsidP="00992CAE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-знакомство с окружающим миром;</w:t>
      </w:r>
    </w:p>
    <w:p w:rsidR="00B64A7C" w:rsidRDefault="00B64A7C" w:rsidP="00992CAE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-воспитывать отзывчивость, доброжелательность.</w:t>
      </w:r>
    </w:p>
    <w:p w:rsidR="00612D5A" w:rsidRDefault="00612D5A" w:rsidP="00AA5DE4">
      <w:pPr>
        <w:spacing w:after="0" w:line="240" w:lineRule="auto"/>
        <w:jc w:val="both"/>
        <w:rPr>
          <w:rFonts w:eastAsia="Times New Roman"/>
          <w:b/>
          <w:color w:val="333333"/>
          <w:u w:val="single"/>
          <w:lang w:eastAsia="ru-RU"/>
        </w:rPr>
      </w:pPr>
      <w:r w:rsidRPr="00612D5A">
        <w:rPr>
          <w:rFonts w:eastAsia="Times New Roman"/>
          <w:b/>
          <w:color w:val="333333"/>
          <w:u w:val="single"/>
          <w:lang w:eastAsia="ru-RU"/>
        </w:rPr>
        <w:t>Планируемый результат:</w:t>
      </w:r>
      <w:r>
        <w:rPr>
          <w:rFonts w:eastAsia="Times New Roman"/>
          <w:b/>
          <w:color w:val="333333"/>
          <w:u w:val="single"/>
          <w:lang w:eastAsia="ru-RU"/>
        </w:rPr>
        <w:t xml:space="preserve"> </w:t>
      </w:r>
    </w:p>
    <w:p w:rsidR="00486C04" w:rsidRDefault="00486C04" w:rsidP="00B64A7C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B64A7C">
        <w:rPr>
          <w:rFonts w:eastAsia="Times New Roman"/>
          <w:color w:val="333333"/>
          <w:lang w:eastAsia="ru-RU"/>
        </w:rPr>
        <w:t>развитие у детей инициативы, активности, самостоятельности;</w:t>
      </w:r>
    </w:p>
    <w:p w:rsidR="00B64A7C" w:rsidRPr="00612D5A" w:rsidRDefault="00B64A7C" w:rsidP="00B64A7C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-создание благоприятных условий для раскрытия личности ребенка, творчес</w:t>
      </w:r>
      <w:r w:rsidR="00AC2668">
        <w:rPr>
          <w:rFonts w:eastAsia="Times New Roman"/>
          <w:color w:val="333333"/>
          <w:lang w:eastAsia="ru-RU"/>
        </w:rPr>
        <w:t>кого потенциала через приобщение</w:t>
      </w:r>
      <w:r>
        <w:rPr>
          <w:rFonts w:eastAsia="Times New Roman"/>
          <w:color w:val="333333"/>
          <w:lang w:eastAsia="ru-RU"/>
        </w:rPr>
        <w:t xml:space="preserve"> детей</w:t>
      </w:r>
      <w:r w:rsidR="00AC2668">
        <w:rPr>
          <w:rFonts w:eastAsia="Times New Roman"/>
          <w:color w:val="333333"/>
          <w:lang w:eastAsia="ru-RU"/>
        </w:rPr>
        <w:t xml:space="preserve"> к театрализованной деятельности.</w:t>
      </w:r>
    </w:p>
    <w:p w:rsidR="00E13DC3" w:rsidRDefault="00F7324E" w:rsidP="002866CE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Материалы и оборудование:</w:t>
      </w:r>
      <w:r w:rsidR="00880DB8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 xml:space="preserve"> </w:t>
      </w:r>
      <w:r w:rsidRPr="00143F4C">
        <w:rPr>
          <w:rFonts w:eastAsia="Times New Roman"/>
          <w:color w:val="333333"/>
          <w:lang w:eastAsia="ru-RU"/>
        </w:rPr>
        <w:t> </w:t>
      </w:r>
      <w:r w:rsidR="009554ED">
        <w:rPr>
          <w:rFonts w:eastAsia="Times New Roman"/>
          <w:color w:val="333333"/>
          <w:lang w:eastAsia="ru-RU"/>
        </w:rPr>
        <w:t xml:space="preserve"> </w:t>
      </w:r>
      <w:r w:rsidR="002866CE">
        <w:rPr>
          <w:rFonts w:eastAsia="Times New Roman"/>
          <w:color w:val="333333"/>
          <w:lang w:eastAsia="ru-RU"/>
        </w:rPr>
        <w:t>костюмы для театра: костюм</w:t>
      </w:r>
      <w:r w:rsidR="00CB0448">
        <w:rPr>
          <w:rFonts w:eastAsia="Times New Roman"/>
          <w:color w:val="333333"/>
          <w:lang w:eastAsia="ru-RU"/>
        </w:rPr>
        <w:t xml:space="preserve">ы </w:t>
      </w:r>
      <w:r w:rsidR="002866CE">
        <w:rPr>
          <w:rFonts w:eastAsia="Times New Roman"/>
          <w:color w:val="333333"/>
          <w:lang w:eastAsia="ru-RU"/>
        </w:rPr>
        <w:t xml:space="preserve"> деда, бабы, курочки. Му</w:t>
      </w:r>
      <w:r w:rsidR="00B64A7C">
        <w:rPr>
          <w:rFonts w:eastAsia="Times New Roman"/>
          <w:color w:val="333333"/>
          <w:lang w:eastAsia="ru-RU"/>
        </w:rPr>
        <w:t>ляжи яичка: простого и золотого, деревянная ложка.</w:t>
      </w:r>
    </w:p>
    <w:p w:rsidR="00F7324E" w:rsidRDefault="00143F4C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Ход занятия:</w:t>
      </w:r>
      <w:r w:rsidR="00242A1D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 xml:space="preserve"> </w:t>
      </w:r>
    </w:p>
    <w:p w:rsidR="00AC2668" w:rsidRDefault="00AC266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 w:rsidRPr="00AC2668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В гости к детям 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«</w:t>
      </w:r>
      <w:r w:rsidRPr="00AC2668">
        <w:rPr>
          <w:rFonts w:eastAsia="Times New Roman"/>
          <w:bCs/>
          <w:color w:val="333333"/>
          <w:bdr w:val="none" w:sz="0" w:space="0" w:color="auto" w:frame="1"/>
          <w:lang w:eastAsia="ru-RU"/>
        </w:rPr>
        <w:t>приходит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»</w:t>
      </w:r>
      <w:r w:rsidRPr="00AC2668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солнышко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.</w:t>
      </w:r>
    </w:p>
    <w:p w:rsidR="00AC2668" w:rsidRDefault="00AC266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Воспитатель: </w:t>
      </w:r>
    </w:p>
    <w:p w:rsidR="00AC2668" w:rsidRDefault="00AC266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-Солнышко встало,</w:t>
      </w:r>
    </w:p>
    <w:p w:rsidR="00AC2668" w:rsidRDefault="00AC266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-В небе засияло,</w:t>
      </w:r>
    </w:p>
    <w:p w:rsidR="00AC2668" w:rsidRDefault="00AC266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-С нами ребятками </w:t>
      </w:r>
    </w:p>
    <w:p w:rsidR="00AC2668" w:rsidRDefault="00AC266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-В садике гуляло.</w:t>
      </w:r>
    </w:p>
    <w:p w:rsidR="00AC2668" w:rsidRDefault="00AC266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Наступила весна. Солнышко стало светить ярче, греть теплее. Ребята</w:t>
      </w:r>
      <w:r w:rsidR="00772F53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а вы обрадовались солнышку? Давайте покажем как мы рады ему.</w:t>
      </w:r>
    </w:p>
    <w:p w:rsidR="00AC2668" w:rsidRDefault="00AC266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Песенка на сл. А. </w:t>
      </w:r>
      <w:proofErr w:type="spellStart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Барто</w:t>
      </w:r>
      <w:proofErr w:type="spellEnd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:</w:t>
      </w:r>
    </w:p>
    <w:p w:rsidR="00AC2668" w:rsidRDefault="00AC266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«Светит солнышко в окошко,</w:t>
      </w:r>
    </w:p>
    <w:p w:rsidR="00AC2668" w:rsidRDefault="00AC266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Светит в нашу горницу, </w:t>
      </w:r>
    </w:p>
    <w:p w:rsidR="00AC2668" w:rsidRDefault="00AC266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Мы захлопаем в ладошки,</w:t>
      </w:r>
    </w:p>
    <w:p w:rsidR="00AC2668" w:rsidRDefault="00AC266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Очень рады солнышку</w:t>
      </w:r>
      <w:r w:rsidR="00772F53">
        <w:rPr>
          <w:rFonts w:eastAsia="Times New Roman"/>
          <w:bCs/>
          <w:color w:val="333333"/>
          <w:bdr w:val="none" w:sz="0" w:space="0" w:color="auto" w:frame="1"/>
          <w:lang w:eastAsia="ru-RU"/>
        </w:rPr>
        <w:t>!»</w:t>
      </w:r>
    </w:p>
    <w:p w:rsidR="00772F53" w:rsidRDefault="00772F53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Ребята хотите посмотреть сказку?</w:t>
      </w:r>
    </w:p>
    <w:p w:rsidR="00772F53" w:rsidRPr="00AC2668" w:rsidRDefault="00772F53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lastRenderedPageBreak/>
        <w:t>И  я очень хочу. Тогда одни ребята будут артистами, другие зрители, а я буду сказочницей. Буду рассказывать сказку «Курочка ряба» и превращу некоторых детей в артистов.</w:t>
      </w:r>
    </w:p>
    <w:p w:rsidR="00D9483F" w:rsidRDefault="00D9483F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 w:rsidRPr="00D9483F">
        <w:rPr>
          <w:rFonts w:eastAsia="Times New Roman"/>
          <w:bCs/>
          <w:color w:val="333333"/>
          <w:bdr w:val="none" w:sz="0" w:space="0" w:color="auto" w:frame="1"/>
          <w:lang w:eastAsia="ru-RU"/>
        </w:rPr>
        <w:t>О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дни дети зрители, другие актеры.</w:t>
      </w:r>
    </w:p>
    <w:p w:rsidR="00D9483F" w:rsidRDefault="00D9483F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За столом сидят «дед» и «баба»</w:t>
      </w:r>
    </w:p>
    <w:p w:rsidR="00D9483F" w:rsidRDefault="00D9483F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Воспитатель рассказывает сказку:</w:t>
      </w:r>
    </w:p>
    <w:p w:rsidR="00D9483F" w:rsidRDefault="00D9483F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-Жили</w:t>
      </w:r>
      <w:r w:rsidR="005802F9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были дед и баба</w:t>
      </w:r>
      <w:r w:rsidR="005802F9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и была у них курочка Ряба</w:t>
      </w:r>
      <w:r w:rsidR="005802F9">
        <w:rPr>
          <w:rFonts w:eastAsia="Times New Roman"/>
          <w:bCs/>
          <w:color w:val="333333"/>
          <w:bdr w:val="none" w:sz="0" w:space="0" w:color="auto" w:frame="1"/>
          <w:lang w:eastAsia="ru-RU"/>
        </w:rPr>
        <w:t>.</w:t>
      </w:r>
    </w:p>
    <w:p w:rsidR="005802F9" w:rsidRDefault="005802F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-Снесла, курочка Ряба яичко, не простое, а золотое.</w:t>
      </w:r>
    </w:p>
    <w:p w:rsidR="005802F9" w:rsidRDefault="005802F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Ребенок «курочка» подходит и кладет яичко «деду» и «бабе».</w:t>
      </w:r>
    </w:p>
    <w:p w:rsidR="005802F9" w:rsidRDefault="005802F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«Дед» и «Баба» рады, улыбаются.</w:t>
      </w:r>
    </w:p>
    <w:p w:rsidR="005802F9" w:rsidRDefault="005802F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Воспитатель:</w:t>
      </w:r>
    </w:p>
    <w:p w:rsidR="005802F9" w:rsidRDefault="005802F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-Дед бил, бил яичко, не разбил.</w:t>
      </w:r>
    </w:p>
    <w:p w:rsidR="005802F9" w:rsidRDefault="005802F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Мальчик «дед» стучит  по яичку</w:t>
      </w:r>
    </w:p>
    <w:p w:rsidR="005802F9" w:rsidRDefault="005802F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-Баба била, била не разбила.</w:t>
      </w:r>
    </w:p>
    <w:p w:rsidR="005802F9" w:rsidRDefault="005802F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Девочка «баба» стучит яичком об стол. </w:t>
      </w:r>
    </w:p>
    <w:p w:rsidR="00463929" w:rsidRDefault="0046392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-Мышка бежала, хвостиком махнула, яичко упало и разбилось</w:t>
      </w:r>
    </w:p>
    <w:p w:rsidR="00463929" w:rsidRDefault="0046392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Девочка «мышка» бежит, задевает «хвостом», яичко падает и разбивается.</w:t>
      </w:r>
    </w:p>
    <w:p w:rsidR="00463929" w:rsidRDefault="0046392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-Дед плачет, баба плачет.</w:t>
      </w:r>
    </w:p>
    <w:p w:rsidR="00463929" w:rsidRDefault="0046392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Дети «дет» и «баба» изображают плач.</w:t>
      </w:r>
    </w:p>
    <w:p w:rsidR="00463929" w:rsidRDefault="0046392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-А курочка, говорит, не плачь деда, не плач баба. Я снесу вам другое яичко не золотое, а простое.</w:t>
      </w:r>
      <w:bookmarkStart w:id="0" w:name="_GoBack"/>
      <w:bookmarkEnd w:id="0"/>
    </w:p>
    <w:p w:rsidR="00463929" w:rsidRDefault="0046392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 Девочка «курочка» жалеет «деда» и «бабу» - гладит по головам.</w:t>
      </w:r>
    </w:p>
    <w:p w:rsidR="00463929" w:rsidRDefault="0046392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Воспитатель спрашивает детей – зрителей:</w:t>
      </w:r>
    </w:p>
    <w:p w:rsidR="00463929" w:rsidRDefault="0046392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-Когда яичко разбилось, как было дедушке с бабушкой</w:t>
      </w:r>
      <w:r w:rsidR="002C1344">
        <w:rPr>
          <w:rFonts w:eastAsia="Times New Roman"/>
          <w:bCs/>
          <w:color w:val="333333"/>
          <w:bdr w:val="none" w:sz="0" w:space="0" w:color="auto" w:frame="1"/>
          <w:lang w:eastAsia="ru-RU"/>
        </w:rPr>
        <w:t>, грустно или весело?</w:t>
      </w:r>
    </w:p>
    <w:p w:rsidR="002C1344" w:rsidRDefault="002C1344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-Изобразите, как им было грустно</w:t>
      </w:r>
      <w:proofErr w:type="gramStart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.(</w:t>
      </w:r>
      <w:proofErr w:type="gramEnd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дети изображают).</w:t>
      </w:r>
    </w:p>
    <w:p w:rsidR="002C1344" w:rsidRDefault="002C1344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-А когда курочка снесла новое яичко?</w:t>
      </w:r>
    </w:p>
    <w:p w:rsidR="002C1344" w:rsidRDefault="002C1344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-Покажите, как им было весел</w:t>
      </w:r>
      <w:proofErr w:type="gramStart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о(</w:t>
      </w:r>
      <w:proofErr w:type="gramEnd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дети показывают).</w:t>
      </w:r>
    </w:p>
    <w:p w:rsidR="002C1344" w:rsidRDefault="002C1344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Затем дети меняются местами – зрители становятся актерами, а актеры зрителями.</w:t>
      </w:r>
    </w:p>
    <w:p w:rsidR="002C1344" w:rsidRDefault="002C1344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 w:rsidRPr="009355DE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Воспитатель: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молодцы ребята, хорошими вы были артистами. А сейчас я предлагаю поиграть в игру «Солнышко и дождик»</w:t>
      </w:r>
    </w:p>
    <w:p w:rsidR="002C1344" w:rsidRPr="002866CE" w:rsidRDefault="002C1344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2866CE">
        <w:rPr>
          <w:rFonts w:eastAsia="Times New Roman"/>
          <w:b/>
          <w:bCs/>
          <w:color w:val="333333"/>
          <w:bdr w:val="none" w:sz="0" w:space="0" w:color="auto" w:frame="1"/>
          <w:lang w:eastAsia="ru-RU"/>
        </w:rPr>
        <w:t xml:space="preserve">                                       </w:t>
      </w:r>
      <w:r w:rsidRPr="002866CE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Игра «Солнышко и дождик»</w:t>
      </w:r>
    </w:p>
    <w:p w:rsidR="002C1344" w:rsidRDefault="002866C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Стулья расставлены по кругу, дети стоят за стульчиками.</w:t>
      </w:r>
    </w:p>
    <w:p w:rsidR="002866CE" w:rsidRDefault="002866C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Воспитатель: Ярко светит солнышко, тепло на улиц</w:t>
      </w:r>
      <w:proofErr w:type="gramStart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е(</w:t>
      </w:r>
      <w:proofErr w:type="gramEnd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дети улыбаются, хлопают в ладоши – они рады солнышку).</w:t>
      </w:r>
    </w:p>
    <w:p w:rsidR="002866CE" w:rsidRDefault="002866C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Воспитатель: пошел дожди</w:t>
      </w:r>
      <w:proofErr w:type="gramStart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к(</w:t>
      </w:r>
      <w:proofErr w:type="gramEnd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дети приседают и прячутся за спинку стула)</w:t>
      </w:r>
    </w:p>
    <w:p w:rsidR="002866CE" w:rsidRDefault="002866C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Воспитатель: Чему вы ребята были рады, почему вы улыбались.</w:t>
      </w:r>
    </w:p>
    <w:p w:rsidR="002866CE" w:rsidRDefault="002866C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2C1344" w:rsidRDefault="002C1344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2C1344" w:rsidRDefault="002C1344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2C1344" w:rsidRDefault="002C1344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5802F9" w:rsidRPr="00D9483F" w:rsidRDefault="005802F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2D5A8A" w:rsidRDefault="00D9483F" w:rsidP="00D9483F">
      <w:r>
        <w:t xml:space="preserve"> </w:t>
      </w:r>
    </w:p>
    <w:p w:rsidR="00E519DC" w:rsidRPr="00031B25" w:rsidRDefault="00E519DC" w:rsidP="00031B25"/>
    <w:p w:rsidR="00974E2C" w:rsidRDefault="00242A1D" w:rsidP="003E0472">
      <w:pPr>
        <w:spacing w:after="15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 w:rsidRPr="008E6204">
        <w:rPr>
          <w:rFonts w:ascii="Arial" w:eastAsia="Times New Roman" w:hAnsi="Arial" w:cs="Arial"/>
          <w:color w:val="1B1C2A"/>
          <w:sz w:val="18"/>
          <w:szCs w:val="18"/>
          <w:lang w:eastAsia="ru-RU"/>
        </w:rPr>
        <w:lastRenderedPageBreak/>
        <w:br/>
      </w:r>
      <w:r w:rsidRPr="008E6204">
        <w:rPr>
          <w:rFonts w:ascii="Arial" w:eastAsia="Times New Roman" w:hAnsi="Arial" w:cs="Arial"/>
          <w:color w:val="1B1C2A"/>
          <w:sz w:val="18"/>
          <w:szCs w:val="18"/>
          <w:lang w:eastAsia="ru-RU"/>
        </w:rPr>
        <w:br/>
      </w:r>
      <w:r w:rsidR="009C625F" w:rsidRPr="008E6204">
        <w:rPr>
          <w:rFonts w:ascii="Arial" w:eastAsia="Times New Roman" w:hAnsi="Arial" w:cs="Arial"/>
          <w:color w:val="1B1C2A"/>
          <w:sz w:val="18"/>
          <w:szCs w:val="18"/>
          <w:lang w:eastAsia="ru-RU"/>
        </w:rPr>
        <w:br/>
      </w:r>
    </w:p>
    <w:p w:rsidR="00974E2C" w:rsidRDefault="00974E2C" w:rsidP="00AA5DE4">
      <w:pPr>
        <w:spacing w:after="0" w:line="240" w:lineRule="auto"/>
        <w:ind w:left="-851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19327E" w:rsidRDefault="0019327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19327E" w:rsidRDefault="0019327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E64E7D" w:rsidRPr="00486C04" w:rsidRDefault="00E64E7D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E7605F" w:rsidRPr="00143F4C" w:rsidRDefault="009355DE" w:rsidP="00AA5DE4">
      <w:pPr>
        <w:jc w:val="both"/>
      </w:pPr>
    </w:p>
    <w:sectPr w:rsidR="00E7605F" w:rsidRPr="00143F4C" w:rsidSect="00AA5DE4">
      <w:pgSz w:w="11906" w:h="16838"/>
      <w:pgMar w:top="1134" w:right="850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E4" w:rsidRDefault="00AA5DE4" w:rsidP="00AA5DE4">
      <w:pPr>
        <w:spacing w:after="0" w:line="240" w:lineRule="auto"/>
      </w:pPr>
      <w:r>
        <w:separator/>
      </w:r>
    </w:p>
  </w:endnote>
  <w:endnote w:type="continuationSeparator" w:id="0">
    <w:p w:rsidR="00AA5DE4" w:rsidRDefault="00AA5DE4" w:rsidP="00AA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E4" w:rsidRDefault="00AA5DE4" w:rsidP="00AA5DE4">
      <w:pPr>
        <w:spacing w:after="0" w:line="240" w:lineRule="auto"/>
      </w:pPr>
      <w:r>
        <w:separator/>
      </w:r>
    </w:p>
  </w:footnote>
  <w:footnote w:type="continuationSeparator" w:id="0">
    <w:p w:rsidR="00AA5DE4" w:rsidRDefault="00AA5DE4" w:rsidP="00AA5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059AD"/>
    <w:multiLevelType w:val="multilevel"/>
    <w:tmpl w:val="2104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E"/>
    <w:rsid w:val="00031B25"/>
    <w:rsid w:val="00034C0C"/>
    <w:rsid w:val="00143F4C"/>
    <w:rsid w:val="0019327E"/>
    <w:rsid w:val="001A2AEF"/>
    <w:rsid w:val="001A7E2C"/>
    <w:rsid w:val="001C420E"/>
    <w:rsid w:val="00242A1D"/>
    <w:rsid w:val="002866CE"/>
    <w:rsid w:val="002C1344"/>
    <w:rsid w:val="002D5A8A"/>
    <w:rsid w:val="00361A5C"/>
    <w:rsid w:val="00377879"/>
    <w:rsid w:val="003942AD"/>
    <w:rsid w:val="003E0472"/>
    <w:rsid w:val="003F1AD8"/>
    <w:rsid w:val="004405B5"/>
    <w:rsid w:val="00451219"/>
    <w:rsid w:val="00463929"/>
    <w:rsid w:val="00486C04"/>
    <w:rsid w:val="004A151F"/>
    <w:rsid w:val="00520A8F"/>
    <w:rsid w:val="0054111D"/>
    <w:rsid w:val="005801B9"/>
    <w:rsid w:val="005802F9"/>
    <w:rsid w:val="0060426A"/>
    <w:rsid w:val="00612D5A"/>
    <w:rsid w:val="00626833"/>
    <w:rsid w:val="00651BEA"/>
    <w:rsid w:val="006F6DBC"/>
    <w:rsid w:val="00772F53"/>
    <w:rsid w:val="0079108C"/>
    <w:rsid w:val="008452CA"/>
    <w:rsid w:val="00880DB8"/>
    <w:rsid w:val="00897A62"/>
    <w:rsid w:val="008D3FD3"/>
    <w:rsid w:val="008E534E"/>
    <w:rsid w:val="00927F37"/>
    <w:rsid w:val="009355DE"/>
    <w:rsid w:val="009554ED"/>
    <w:rsid w:val="00974E2C"/>
    <w:rsid w:val="00992CAE"/>
    <w:rsid w:val="009C625F"/>
    <w:rsid w:val="00A112E5"/>
    <w:rsid w:val="00A32657"/>
    <w:rsid w:val="00A50E61"/>
    <w:rsid w:val="00AA5DE4"/>
    <w:rsid w:val="00AC2668"/>
    <w:rsid w:val="00B64A7C"/>
    <w:rsid w:val="00B73EB1"/>
    <w:rsid w:val="00C571E2"/>
    <w:rsid w:val="00C6127A"/>
    <w:rsid w:val="00C848AD"/>
    <w:rsid w:val="00CB0448"/>
    <w:rsid w:val="00D75C5A"/>
    <w:rsid w:val="00D9483F"/>
    <w:rsid w:val="00E1213B"/>
    <w:rsid w:val="00E13DC3"/>
    <w:rsid w:val="00E519DC"/>
    <w:rsid w:val="00E64E7D"/>
    <w:rsid w:val="00F109EB"/>
    <w:rsid w:val="00F7324E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DE4"/>
  </w:style>
  <w:style w:type="paragraph" w:styleId="a5">
    <w:name w:val="footer"/>
    <w:basedOn w:val="a"/>
    <w:link w:val="a6"/>
    <w:uiPriority w:val="99"/>
    <w:unhideWhenUsed/>
    <w:rsid w:val="00AA5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DE4"/>
  </w:style>
  <w:style w:type="paragraph" w:styleId="a5">
    <w:name w:val="footer"/>
    <w:basedOn w:val="a"/>
    <w:link w:val="a6"/>
    <w:uiPriority w:val="99"/>
    <w:unhideWhenUsed/>
    <w:rsid w:val="00AA5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3</cp:revision>
  <cp:lastPrinted>2019-02-23T16:34:00Z</cp:lastPrinted>
  <dcterms:created xsi:type="dcterms:W3CDTF">2019-03-28T07:37:00Z</dcterms:created>
  <dcterms:modified xsi:type="dcterms:W3CDTF">2019-03-28T09:45:00Z</dcterms:modified>
</cp:coreProperties>
</file>