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291C" w14:textId="4823052D" w:rsidR="001773A1" w:rsidRPr="001773A1" w:rsidRDefault="001773A1" w:rsidP="001773A1">
      <w:pPr>
        <w:jc w:val="center"/>
        <w:rPr>
          <w:b/>
          <w:sz w:val="36"/>
        </w:rPr>
      </w:pPr>
      <w:r w:rsidRPr="001773A1">
        <w:rPr>
          <w:b/>
          <w:sz w:val="36"/>
        </w:rPr>
        <w:t>Вакантные места для приема на освоение дошкольной образовательной программы на 202</w:t>
      </w:r>
      <w:r w:rsidR="00A01CA0">
        <w:rPr>
          <w:b/>
          <w:sz w:val="36"/>
        </w:rPr>
        <w:t>5</w:t>
      </w:r>
      <w:r w:rsidRPr="001773A1">
        <w:rPr>
          <w:b/>
          <w:sz w:val="36"/>
        </w:rPr>
        <w:t>-202</w:t>
      </w:r>
      <w:r w:rsidR="00A01CA0">
        <w:rPr>
          <w:b/>
          <w:sz w:val="36"/>
        </w:rPr>
        <w:t>6</w:t>
      </w:r>
      <w:r w:rsidRPr="001773A1">
        <w:rPr>
          <w:b/>
          <w:sz w:val="36"/>
        </w:rPr>
        <w:t xml:space="preserve"> учебный год</w:t>
      </w:r>
    </w:p>
    <w:p w14:paraId="29F3FDFA" w14:textId="77777777" w:rsidR="001773A1" w:rsidRDefault="001773A1" w:rsidP="001773A1">
      <w:pPr>
        <w:jc w:val="center"/>
        <w:rPr>
          <w:sz w:val="28"/>
        </w:rPr>
      </w:pPr>
    </w:p>
    <w:p w14:paraId="10631B64" w14:textId="46ADF76E" w:rsidR="001773A1" w:rsidRPr="001773A1" w:rsidRDefault="001773A1" w:rsidP="001773A1">
      <w:pPr>
        <w:jc w:val="center"/>
        <w:rPr>
          <w:sz w:val="28"/>
        </w:rPr>
      </w:pPr>
      <w:r w:rsidRPr="001773A1">
        <w:rPr>
          <w:sz w:val="28"/>
        </w:rPr>
        <w:t xml:space="preserve">Информация о количестве вакантных мест для приема на </w:t>
      </w:r>
      <w:r w:rsidR="00A01CA0">
        <w:rPr>
          <w:sz w:val="28"/>
        </w:rPr>
        <w:t>22</w:t>
      </w:r>
      <w:r w:rsidRPr="001773A1">
        <w:rPr>
          <w:sz w:val="28"/>
        </w:rPr>
        <w:t>.0</w:t>
      </w:r>
      <w:r w:rsidR="00F91AC9">
        <w:rPr>
          <w:sz w:val="28"/>
        </w:rPr>
        <w:t>9</w:t>
      </w:r>
      <w:r w:rsidRPr="001773A1">
        <w:rPr>
          <w:sz w:val="28"/>
        </w:rPr>
        <w:t>.202</w:t>
      </w:r>
      <w:r w:rsidR="00A01CA0">
        <w:rPr>
          <w:sz w:val="28"/>
        </w:rPr>
        <w:t>5</w:t>
      </w:r>
      <w:r w:rsidRPr="001773A1">
        <w:rPr>
          <w:sz w:val="28"/>
        </w:rPr>
        <w:t>г</w:t>
      </w:r>
    </w:p>
    <w:p w14:paraId="451E8E50" w14:textId="77777777" w:rsidR="001773A1" w:rsidRDefault="001773A1" w:rsidP="001773A1">
      <w:pPr>
        <w:jc w:val="center"/>
        <w:rPr>
          <w:sz w:val="28"/>
        </w:rPr>
      </w:pPr>
    </w:p>
    <w:p w14:paraId="40467BBD" w14:textId="77777777" w:rsidR="001773A1" w:rsidRPr="001773A1" w:rsidRDefault="001773A1" w:rsidP="001773A1">
      <w:pPr>
        <w:jc w:val="center"/>
        <w:rPr>
          <w:sz w:val="28"/>
        </w:rPr>
      </w:pPr>
      <w:r w:rsidRPr="001773A1">
        <w:rPr>
          <w:sz w:val="28"/>
        </w:rPr>
        <w:t>Количество вакантных мест по каждой возрастной группе:</w:t>
      </w:r>
    </w:p>
    <w:p w14:paraId="6B05D1FB" w14:textId="77777777" w:rsidR="001773A1" w:rsidRDefault="001773A1" w:rsidP="001773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2"/>
        <w:gridCol w:w="2863"/>
      </w:tblGrid>
      <w:tr w:rsidR="001773A1" w:rsidRPr="001773A1" w14:paraId="486D9B38" w14:textId="77777777" w:rsidTr="001773A1">
        <w:tc>
          <w:tcPr>
            <w:tcW w:w="6629" w:type="dxa"/>
          </w:tcPr>
          <w:p w14:paraId="59557F98" w14:textId="762B21D9" w:rsidR="001773A1" w:rsidRPr="001773A1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Группа раннего возраста</w:t>
            </w:r>
            <w:r w:rsidR="001773A1" w:rsidRPr="001773A1">
              <w:rPr>
                <w:sz w:val="32"/>
              </w:rPr>
              <w:t xml:space="preserve"> (с 1,6 - 3,0 лет)</w:t>
            </w:r>
          </w:p>
        </w:tc>
        <w:tc>
          <w:tcPr>
            <w:tcW w:w="2942" w:type="dxa"/>
          </w:tcPr>
          <w:p w14:paraId="400CDC56" w14:textId="055DC5EB" w:rsidR="001773A1" w:rsidRPr="001773A1" w:rsidRDefault="00A01CA0" w:rsidP="001773A1">
            <w:pPr>
              <w:rPr>
                <w:sz w:val="32"/>
              </w:rPr>
            </w:pPr>
            <w:r>
              <w:rPr>
                <w:sz w:val="32"/>
              </w:rPr>
              <w:t>5</w:t>
            </w:r>
            <w:r w:rsidR="001773A1" w:rsidRPr="001773A1">
              <w:rPr>
                <w:sz w:val="32"/>
              </w:rPr>
              <w:t xml:space="preserve"> мест</w:t>
            </w:r>
          </w:p>
        </w:tc>
      </w:tr>
      <w:tr w:rsidR="001773A1" w:rsidRPr="001773A1" w14:paraId="6292FB7F" w14:textId="77777777" w:rsidTr="001773A1">
        <w:tc>
          <w:tcPr>
            <w:tcW w:w="6629" w:type="dxa"/>
          </w:tcPr>
          <w:p w14:paraId="2FE8943A" w14:textId="77777777"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Разновозрастная группа (с 3,0 - 5,0 лет)</w:t>
            </w:r>
          </w:p>
        </w:tc>
        <w:tc>
          <w:tcPr>
            <w:tcW w:w="2942" w:type="dxa"/>
          </w:tcPr>
          <w:p w14:paraId="088B4998" w14:textId="3733262D" w:rsidR="001773A1" w:rsidRPr="001773A1" w:rsidRDefault="00A01CA0" w:rsidP="001773A1">
            <w:pPr>
              <w:rPr>
                <w:sz w:val="32"/>
              </w:rPr>
            </w:pPr>
            <w:r>
              <w:rPr>
                <w:sz w:val="32"/>
              </w:rPr>
              <w:t>5 мест</w:t>
            </w:r>
          </w:p>
        </w:tc>
      </w:tr>
      <w:tr w:rsidR="001773A1" w:rsidRPr="001773A1" w14:paraId="79D3BEB8" w14:textId="77777777" w:rsidTr="001773A1">
        <w:tc>
          <w:tcPr>
            <w:tcW w:w="6629" w:type="dxa"/>
          </w:tcPr>
          <w:p w14:paraId="3BC72894" w14:textId="1B72D0FF"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 xml:space="preserve">Подготовительная группа </w:t>
            </w:r>
            <w:r w:rsidR="00F91AC9">
              <w:rPr>
                <w:sz w:val="32"/>
              </w:rPr>
              <w:t>компенсирующей направленности</w:t>
            </w:r>
            <w:r w:rsidRPr="001773A1">
              <w:rPr>
                <w:sz w:val="32"/>
              </w:rPr>
              <w:t xml:space="preserve"> (с 6,0 - 7,0 лет)</w:t>
            </w:r>
          </w:p>
        </w:tc>
        <w:tc>
          <w:tcPr>
            <w:tcW w:w="2942" w:type="dxa"/>
          </w:tcPr>
          <w:p w14:paraId="626C8FC1" w14:textId="77777777"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0 мест</w:t>
            </w:r>
          </w:p>
        </w:tc>
      </w:tr>
      <w:tr w:rsidR="001773A1" w:rsidRPr="001773A1" w14:paraId="7EE177D9" w14:textId="77777777" w:rsidTr="001773A1">
        <w:tc>
          <w:tcPr>
            <w:tcW w:w="6629" w:type="dxa"/>
          </w:tcPr>
          <w:p w14:paraId="4B48905B" w14:textId="785ED273" w:rsidR="001773A1" w:rsidRPr="001773A1" w:rsidRDefault="00A01CA0" w:rsidP="00A01CA0">
            <w:pPr>
              <w:rPr>
                <w:sz w:val="32"/>
              </w:rPr>
            </w:pPr>
            <w:r>
              <w:rPr>
                <w:sz w:val="32"/>
              </w:rPr>
              <w:t>Подготовительная</w:t>
            </w:r>
            <w:r w:rsidR="00F91AC9">
              <w:rPr>
                <w:sz w:val="32"/>
              </w:rPr>
              <w:t xml:space="preserve"> группа</w:t>
            </w:r>
            <w:r w:rsidR="001773A1" w:rsidRPr="001773A1">
              <w:rPr>
                <w:sz w:val="32"/>
              </w:rPr>
              <w:t xml:space="preserve"> (с </w:t>
            </w:r>
            <w:r>
              <w:rPr>
                <w:sz w:val="32"/>
              </w:rPr>
              <w:t>6</w:t>
            </w:r>
            <w:r w:rsidR="001773A1" w:rsidRPr="001773A1">
              <w:rPr>
                <w:sz w:val="32"/>
              </w:rPr>
              <w:t xml:space="preserve">,0 - </w:t>
            </w:r>
            <w:r w:rsidR="00F91AC9">
              <w:rPr>
                <w:sz w:val="32"/>
              </w:rPr>
              <w:t>6</w:t>
            </w:r>
            <w:r w:rsidR="001773A1" w:rsidRPr="001773A1">
              <w:rPr>
                <w:sz w:val="32"/>
              </w:rPr>
              <w:t>,</w:t>
            </w:r>
            <w:r>
              <w:rPr>
                <w:sz w:val="32"/>
              </w:rPr>
              <w:t>7</w:t>
            </w:r>
            <w:r w:rsidR="001773A1" w:rsidRPr="001773A1">
              <w:rPr>
                <w:sz w:val="32"/>
              </w:rPr>
              <w:t xml:space="preserve"> лет)</w:t>
            </w:r>
          </w:p>
        </w:tc>
        <w:tc>
          <w:tcPr>
            <w:tcW w:w="2942" w:type="dxa"/>
          </w:tcPr>
          <w:p w14:paraId="39D6C21C" w14:textId="22F1256B" w:rsidR="001773A1" w:rsidRPr="001773A1" w:rsidRDefault="00A01CA0" w:rsidP="001773A1">
            <w:pPr>
              <w:rPr>
                <w:sz w:val="32"/>
              </w:rPr>
            </w:pPr>
            <w:r>
              <w:rPr>
                <w:sz w:val="32"/>
              </w:rPr>
              <w:t>9</w:t>
            </w:r>
            <w:bookmarkStart w:id="0" w:name="_GoBack"/>
            <w:bookmarkEnd w:id="0"/>
            <w:r w:rsidR="001773A1" w:rsidRPr="001773A1">
              <w:rPr>
                <w:sz w:val="32"/>
              </w:rPr>
              <w:t xml:space="preserve"> мест</w:t>
            </w:r>
          </w:p>
        </w:tc>
      </w:tr>
      <w:tr w:rsidR="00F91AC9" w:rsidRPr="001773A1" w14:paraId="73EDE9EF" w14:textId="77777777" w:rsidTr="001773A1">
        <w:tc>
          <w:tcPr>
            <w:tcW w:w="6629" w:type="dxa"/>
          </w:tcPr>
          <w:p w14:paraId="174B79EE" w14:textId="7C8064F0" w:rsidR="00F91AC9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Старшая группа компенсирующей направленности (с 5,0 – 6,0)</w:t>
            </w:r>
          </w:p>
        </w:tc>
        <w:tc>
          <w:tcPr>
            <w:tcW w:w="2942" w:type="dxa"/>
          </w:tcPr>
          <w:p w14:paraId="4591581B" w14:textId="15E51641" w:rsidR="00F91AC9" w:rsidRDefault="00F91AC9" w:rsidP="001773A1">
            <w:pPr>
              <w:rPr>
                <w:sz w:val="32"/>
              </w:rPr>
            </w:pPr>
            <w:r>
              <w:rPr>
                <w:sz w:val="32"/>
              </w:rPr>
              <w:t>0 мест</w:t>
            </w:r>
          </w:p>
        </w:tc>
      </w:tr>
    </w:tbl>
    <w:p w14:paraId="2ABFAB35" w14:textId="77777777" w:rsidR="001A2C96" w:rsidRDefault="001A2C96" w:rsidP="001773A1"/>
    <w:sectPr w:rsidR="001A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A1"/>
    <w:rsid w:val="001773A1"/>
    <w:rsid w:val="001A2C96"/>
    <w:rsid w:val="00A01CA0"/>
    <w:rsid w:val="00F9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B35"/>
  <w15:docId w15:val="{48533B5B-D497-4F16-B077-54FFFFA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2</cp:revision>
  <cp:lastPrinted>2023-03-03T05:25:00Z</cp:lastPrinted>
  <dcterms:created xsi:type="dcterms:W3CDTF">2025-09-19T08:35:00Z</dcterms:created>
  <dcterms:modified xsi:type="dcterms:W3CDTF">2025-09-19T08:35:00Z</dcterms:modified>
</cp:coreProperties>
</file>