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87" w:rsidRPr="00797CF1" w:rsidRDefault="00977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97CF1" w:rsidRPr="00F613DA" w:rsidRDefault="00797CF1" w:rsidP="00797CF1">
      <w:pPr>
        <w:spacing w:before="0" w:beforeAutospacing="0" w:after="0" w:afterAutospacing="0"/>
        <w:rPr>
          <w:lang w:val="ru-RU"/>
        </w:rPr>
      </w:pPr>
      <w:r w:rsidRPr="00F613DA">
        <w:rPr>
          <w:lang w:val="ru-RU"/>
        </w:rPr>
        <w:t>Принят</w:t>
      </w:r>
      <w:r>
        <w:rPr>
          <w:lang w:val="ru-RU"/>
        </w:rPr>
        <w:t xml:space="preserve">ы </w:t>
      </w:r>
      <w:r w:rsidRPr="00F613DA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 xml:space="preserve">                                      </w:t>
      </w:r>
      <w:r w:rsidRPr="00F613DA">
        <w:rPr>
          <w:lang w:val="ru-RU"/>
        </w:rPr>
        <w:t xml:space="preserve">  Утверждаю</w:t>
      </w:r>
    </w:p>
    <w:p w:rsidR="00797CF1" w:rsidRPr="00F613DA" w:rsidRDefault="00797CF1" w:rsidP="00797CF1">
      <w:pPr>
        <w:spacing w:before="0" w:beforeAutospacing="0" w:after="0" w:afterAutospacing="0"/>
        <w:rPr>
          <w:lang w:val="ru-RU"/>
        </w:rPr>
      </w:pPr>
    </w:p>
    <w:p w:rsidR="00797CF1" w:rsidRPr="00F613DA" w:rsidRDefault="00797CF1" w:rsidP="00797CF1">
      <w:pPr>
        <w:spacing w:before="0" w:beforeAutospacing="0" w:after="0" w:afterAutospacing="0"/>
        <w:rPr>
          <w:lang w:val="ru-RU"/>
        </w:rPr>
      </w:pPr>
      <w:r w:rsidRPr="00F613DA">
        <w:rPr>
          <w:lang w:val="ru-RU"/>
        </w:rPr>
        <w:t xml:space="preserve"> </w:t>
      </w:r>
      <w:r>
        <w:rPr>
          <w:lang w:val="ru-RU"/>
        </w:rPr>
        <w:t>педагогическим</w:t>
      </w:r>
      <w:r w:rsidRPr="00F613DA">
        <w:rPr>
          <w:lang w:val="ru-RU"/>
        </w:rPr>
        <w:t xml:space="preserve"> </w:t>
      </w:r>
      <w:proofErr w:type="gramStart"/>
      <w:r>
        <w:rPr>
          <w:lang w:val="ru-RU"/>
        </w:rPr>
        <w:t>с</w:t>
      </w:r>
      <w:r w:rsidRPr="00F613DA">
        <w:rPr>
          <w:lang w:val="ru-RU"/>
        </w:rPr>
        <w:t>оветом  школы</w:t>
      </w:r>
      <w:proofErr w:type="gramEnd"/>
      <w:r w:rsidRPr="00F613DA">
        <w:rPr>
          <w:lang w:val="ru-RU"/>
        </w:rPr>
        <w:t xml:space="preserve"> </w:t>
      </w:r>
    </w:p>
    <w:p w:rsidR="00797CF1" w:rsidRPr="00F613DA" w:rsidRDefault="00797CF1" w:rsidP="00797CF1">
      <w:pPr>
        <w:spacing w:before="0" w:beforeAutospacing="0" w:after="0" w:afterAutospacing="0"/>
        <w:ind w:left="568"/>
        <w:rPr>
          <w:lang w:val="ru-RU"/>
        </w:rPr>
      </w:pPr>
      <w:r w:rsidRPr="00F613DA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</w:t>
      </w:r>
      <w:r w:rsidRPr="00F613DA">
        <w:rPr>
          <w:lang w:val="ru-RU"/>
        </w:rPr>
        <w:t xml:space="preserve">   </w:t>
      </w:r>
      <w:r w:rsidR="007D381B">
        <w:rPr>
          <w:lang w:val="ru-RU"/>
        </w:rPr>
        <w:t xml:space="preserve">     </w:t>
      </w:r>
      <w:bookmarkStart w:id="0" w:name="_GoBack"/>
      <w:bookmarkEnd w:id="0"/>
      <w:proofErr w:type="gramStart"/>
      <w:r w:rsidRPr="00F613DA">
        <w:rPr>
          <w:lang w:val="ru-RU"/>
        </w:rPr>
        <w:t>директор  школы</w:t>
      </w:r>
      <w:proofErr w:type="gramEnd"/>
      <w:r w:rsidRPr="00F613DA">
        <w:rPr>
          <w:lang w:val="ru-RU"/>
        </w:rPr>
        <w:t>__________/</w:t>
      </w:r>
      <w:proofErr w:type="spellStart"/>
      <w:r w:rsidRPr="00F613DA">
        <w:rPr>
          <w:lang w:val="ru-RU"/>
        </w:rPr>
        <w:t>М.В.Хиноверова</w:t>
      </w:r>
      <w:proofErr w:type="spellEnd"/>
      <w:r w:rsidRPr="00F613DA">
        <w:rPr>
          <w:lang w:val="ru-RU"/>
        </w:rPr>
        <w:t>/</w:t>
      </w:r>
    </w:p>
    <w:p w:rsidR="00797CF1" w:rsidRPr="00F613DA" w:rsidRDefault="00797CF1" w:rsidP="00797CF1">
      <w:pPr>
        <w:spacing w:before="0" w:beforeAutospacing="0" w:after="0" w:afterAutospacing="0"/>
        <w:rPr>
          <w:lang w:val="ru-RU"/>
        </w:rPr>
      </w:pPr>
      <w:r w:rsidRPr="00F613DA">
        <w:rPr>
          <w:lang w:val="ru-RU"/>
        </w:rPr>
        <w:t>«</w:t>
      </w:r>
      <w:r>
        <w:rPr>
          <w:lang w:val="ru-RU"/>
        </w:rPr>
        <w:t>30</w:t>
      </w:r>
      <w:r w:rsidRPr="00F613DA">
        <w:rPr>
          <w:lang w:val="ru-RU"/>
        </w:rPr>
        <w:t>»</w:t>
      </w:r>
      <w:r>
        <w:rPr>
          <w:lang w:val="ru-RU"/>
        </w:rPr>
        <w:t xml:space="preserve"> августа </w:t>
      </w:r>
      <w:r w:rsidRPr="00F613DA">
        <w:rPr>
          <w:lang w:val="ru-RU"/>
        </w:rPr>
        <w:t>20</w:t>
      </w:r>
      <w:r>
        <w:rPr>
          <w:lang w:val="ru-RU"/>
        </w:rPr>
        <w:t>21</w:t>
      </w:r>
      <w:r w:rsidRPr="00F613DA">
        <w:rPr>
          <w:lang w:val="ru-RU"/>
        </w:rPr>
        <w:t xml:space="preserve">     </w:t>
      </w:r>
    </w:p>
    <w:p w:rsidR="00797CF1" w:rsidRPr="00F613DA" w:rsidRDefault="00797CF1" w:rsidP="00797CF1">
      <w:pPr>
        <w:spacing w:before="0" w:beforeAutospacing="0" w:after="0" w:afterAutospacing="0"/>
        <w:rPr>
          <w:lang w:val="ru-RU"/>
        </w:rPr>
      </w:pPr>
      <w:r w:rsidRPr="00F613DA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                            </w:t>
      </w:r>
      <w:r w:rsidRPr="00F613DA">
        <w:rPr>
          <w:lang w:val="ru-RU"/>
        </w:rPr>
        <w:t xml:space="preserve"> «</w:t>
      </w:r>
      <w:r>
        <w:rPr>
          <w:lang w:val="ru-RU"/>
        </w:rPr>
        <w:t>30</w:t>
      </w:r>
      <w:r w:rsidRPr="00F613DA">
        <w:rPr>
          <w:lang w:val="ru-RU"/>
        </w:rPr>
        <w:t>»</w:t>
      </w:r>
      <w:r>
        <w:rPr>
          <w:lang w:val="ru-RU"/>
        </w:rPr>
        <w:t xml:space="preserve"> августа </w:t>
      </w:r>
      <w:r w:rsidRPr="00F613DA">
        <w:rPr>
          <w:lang w:val="ru-RU"/>
        </w:rPr>
        <w:t>20</w:t>
      </w:r>
      <w:r>
        <w:rPr>
          <w:lang w:val="ru-RU"/>
        </w:rPr>
        <w:t>21</w:t>
      </w:r>
    </w:p>
    <w:p w:rsidR="00797CF1" w:rsidRDefault="00797CF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3C87" w:rsidRPr="00797CF1" w:rsidRDefault="00977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порядке пользования </w:t>
      </w:r>
      <w:proofErr w:type="spellStart"/>
      <w:r w:rsid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лечебно</w:t>
      </w:r>
      <w:proofErr w:type="spellEnd"/>
      <w:r w:rsid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proofErr w:type="gramStart"/>
      <w:r w:rsid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оздоровительной </w:t>
      </w:r>
      <w:r w:rsidRP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инфраструктурой</w:t>
      </w:r>
      <w:proofErr w:type="gramEnd"/>
      <w:r w:rsid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объектами культуры и объектами спорта МОУ «Основная школа № 32»</w:t>
      </w:r>
    </w:p>
    <w:p w:rsidR="00933C87" w:rsidRPr="00797CF1" w:rsidRDefault="00977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порядке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пользования </w:t>
      </w:r>
      <w:r w:rsid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97CF1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proofErr w:type="spellEnd"/>
      <w:proofErr w:type="gramEnd"/>
      <w:r w:rsid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– оздоровительной инфраструктурой, 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объектами </w:t>
      </w:r>
      <w:r w:rsid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культуры и объектами спорта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- Положение) разработано в соответствии с: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Гражданским кодексом Российской Федерации;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Федеральным законом от 29 декабря 2012 г. № 273-ФЗ «Об образовании в Российской Федерации» (далее - Закон об образовании);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Федеральным законом от 04 декабря 2007 г. № 329-Ф3 «О физической культуре и спорте в Российской Федерации»;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Федеральным законом от 21.11.2011 № З23-Ф3 «Об основах охраны здоровья граждан в Российской Федерации»;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458B" w:rsidRPr="00B8458B">
        <w:rPr>
          <w:lang w:val="ru-RU"/>
        </w:rPr>
        <w:t xml:space="preserve"> </w:t>
      </w:r>
      <w:proofErr w:type="gramEnd"/>
      <w:r w:rsidR="00B8458B" w:rsidRPr="00B8458B">
        <w:rPr>
          <w:lang w:val="ru-RU"/>
        </w:rPr>
        <w:t>2.4.3648-20</w:t>
      </w:r>
      <w:r w:rsidR="00B8458B"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8458B" w:rsidRPr="00B8458B">
        <w:rPr>
          <w:sz w:val="20"/>
          <w:szCs w:val="20"/>
          <w:lang w:val="ru-RU"/>
        </w:rPr>
        <w:t xml:space="preserve">САНИТАРНО-ЭПИДЕМИОЛОГИЧЕСКИЕ ТРЕБОВАНИЯ К ОРГАНИЗАЦИЯМ ВОСПИТАНИЯ И ОБУЧЕНИЯ, ОТДЫХА И ОЗДОРОВЛЕНИЯ ДЕТЕЙ И МОЛОДЕЖИ 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(утвержденными Постановлением Главного государственного санитарного врача Российской Федерации </w:t>
      </w:r>
      <w:r w:rsidR="00B8458B" w:rsidRPr="00B8458B">
        <w:rPr>
          <w:lang w:val="ru-RU"/>
        </w:rPr>
        <w:t xml:space="preserve"> </w:t>
      </w:r>
      <w:proofErr w:type="spellStart"/>
      <w:r w:rsidR="00B8458B" w:rsidRPr="00B8458B">
        <w:rPr>
          <w:lang w:val="ru-RU"/>
        </w:rPr>
        <w:t>от</w:t>
      </w:r>
      <w:proofErr w:type="spellEnd"/>
      <w:r w:rsidR="00B8458B" w:rsidRPr="00B8458B">
        <w:rPr>
          <w:lang w:val="ru-RU"/>
        </w:rPr>
        <w:t xml:space="preserve"> 28.09.2020 г. № 28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 МОУ</w:t>
      </w:r>
      <w:proofErr w:type="gramEnd"/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«Основная школа № 32»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(далее - Учреждение).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пользования объектами инфраструктуры, в том числе объектами лечебно-оздоровительной инфраструктуры, объектами культуры и объектами спорта Учреждения.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1.3. Настоящее Положение распространяется на обучающихся Учреждения, а также на иных лиц, осуществляющих пользование объектами культуры и объектами спорта Учреждения, в том числе на платной основе (далее - пользователи).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1.4. В случае повреждения пользователями объектов инфраструктуры Учреждения или причинения ими иного ущерба убытки подлежат возмещению указанными лицами в порядке, установленном Гражданским Кодексом Российской Федерации.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Учреждение обеспечивает возможность для беспрепятственного доступа обучающихся с ограниченными возможностями здоровья и детей- инвалидов к объектам своей инфраструктуры.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1.6. К лечебно-оздоровительной инфраструктуре Учреждения относятся: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оборудование в </w:t>
      </w:r>
      <w:proofErr w:type="gramStart"/>
      <w:r w:rsidR="00B8458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;.</w:t>
      </w:r>
      <w:proofErr w:type="gramEnd"/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3 статьи 41 Закона об образовании организацию оказания первичной медико-санитарной помощи обучающимся осуществляют органы исполнительной власти в сфере здравоохранения. Учреждение обязано предоставить безвозмездно медицинской организации помещение, соответствующее условиям и требованиям для осуществления медицинской деятельности</w:t>
      </w:r>
      <w:r w:rsidRPr="00B8458B">
        <w:rPr>
          <w:rFonts w:hAnsi="Times New Roman" w:cs="Times New Roman"/>
          <w:sz w:val="24"/>
          <w:szCs w:val="24"/>
          <w:lang w:val="ru-RU"/>
        </w:rPr>
        <w:t>.</w:t>
      </w:r>
      <w:r w:rsidR="00B8458B" w:rsidRPr="00B8458B">
        <w:rPr>
          <w:rFonts w:hAnsi="Times New Roman" w:cs="Times New Roman"/>
          <w:sz w:val="24"/>
          <w:szCs w:val="24"/>
          <w:lang w:val="ru-RU"/>
        </w:rPr>
        <w:t xml:space="preserve"> Медицинскую деятельность осуществляет ГБУЗ РК «Поликлиника № 1» 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1.7. К объектам спорта Учреждения относятся: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- спортивный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зал ;</w:t>
      </w:r>
      <w:proofErr w:type="gramEnd"/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спортивные и игровые площадки;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1.8. К объектам культуры Учреждения относятся: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библиотека;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музыкальный зал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в дошкольных группах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1.9. Для осуществления образовательной деятельности, отдыха и оздоровления обучающихся Учреждение может использовать ресурсы иных организаций, осуществляющих образовательную деятельность, в том числе на основании договора о сетевой форме реализации образовательных программ.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1.10. Порядок пользования отдельными объектами инфраструктуры Учреждения определяется соответствующими локальными нормативными актами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1.11. Пользователи не допускаются к пользованию объектами инфраструктуры Учреждения: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проведении на объектах инфраструктуры строительных, монтажных, ремонтных работ, санитарно-гигиенических мероприятий;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проведении контроля технического состояния сооружений, инвентаря и оборудования на соответствие требованиям безопасности;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неблагоприятных погодных условиях (для отдельных спортивных сооружений);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обнаружении повреждений сооружений, оборудования, инвентаря до их устранения;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при недостаточной освещённости объекта и/или нарушении воздушно-теплового режима.</w:t>
      </w:r>
    </w:p>
    <w:p w:rsidR="00933C87" w:rsidRPr="00797CF1" w:rsidRDefault="00977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пользования объектами спорта Учреждения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2.1. Режим работы объектов спорта составляется в соответствии с расписанием учебных занятий, внеурочной деятельности, общешкольных мероприятий, не предусмотренных учебным планом,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секций, клубов.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2.2. Ответственность за работу и содержание объектов спорта в соответствии с требованиями безопасности и санитарных норм и правил возлагается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 учителя</w:t>
      </w:r>
      <w:proofErr w:type="gramEnd"/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культуры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2.3. Ответственные за проведение спортивного соревнования обязаны: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лично осмотреть места занятий или соревнований, проверить исправность оборудования и инвентаря, обратить внимание на его соответствие нормам техники безопасности, принятым в соответствующих видах спорта;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проверить качество личного инвентаря и оборудования, используемого обучающимися.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2.4. Пользователи спортивных объектов Учреждения обязаны: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заниматься физической культурой и спортом в спортивной одежде и обуви;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перед занятиями физической культурой и спортом снимать с себя громоздкие украшения, часы, очки;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выполнять указания тренера, педагогического работника, администрации Учреждения;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соблюдать дисциплину, сохранять чистоту и порядок;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входить на территорию спортивных объектов только в присутствии педагогического работника (для обучающихся Учреждения).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2.5. Пользователям спортивных объектов Учреждения запрещается: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перемещать спортивный инвентарь и спортивные сооружения без разрешения педагогического работника и/или администрации Учреждения;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использовать спортивное оборудование и спортивный инвентарь не по своему прямому назначению;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употреблять еду, курить на территории спортивных объектов, проносить и распивать спиртные напитки, употреблять психотропные и наркотические вещества;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проносить и/или использовать пиротехнические изделия независимо от вида и назначения;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наносить надписи и рисунки на спортивные объекты, расклеивать объявления, плакаты и другую продукцию информационного и/или рекламного содержания;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проходить на территорию спортивных объектов Учреждения с домашними и (или) дикими животными;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проходить на территорию спортивных объектов Учреждения в состоянии алкогольного или наркотического опьянения;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проносить на территорию спортивных объектов Учреждения оружие любого типа, огнеопасные, взрывчатые, ядовитые, пахучие вещества, предметы, которые могут быть использованы в качестве оружия, колющие, режущие, метательные предметы.</w:t>
      </w:r>
    </w:p>
    <w:p w:rsidR="00933C87" w:rsidRPr="00797CF1" w:rsidRDefault="00977C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пользования объектами культуры Учреждения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3.1. Задачами пользования объектами культуры Учреждения являются: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организация культурной, методической, информационной и иной деятельности;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содействие в организации учебно-воспитательного процесса.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3.2. Режим работы объектов культуры составляется в соответствии с расписанием учебных занятий, внеурочной деятельности, общешкольных мероприятий, не предусмотренных учебным планом,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работы секций, клубов.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3.3. Ответственность за работу и содержание объектов культуры Учреждения в состоянии, отвечающем требованиям безопасности и санитарных норм, возлагается</w:t>
      </w:r>
      <w:r w:rsidR="00B8458B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библиотекаря и музыкального руководителя</w:t>
      </w: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3.4. Объекты культуры Учреждения могут использоваться для занятий дополнительного образования, проведения классных и общешкольных мероприятий, репетиций.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3.5. При пользовании объектами культуры </w:t>
      </w:r>
      <w:proofErr w:type="gramStart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proofErr w:type="gramEnd"/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обязаны: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поддерживать чистоту и порядок;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выполнять требования ответственных за объект лиц;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3.6. Во время пользования объектами культуры Учреждения обучающимся запрещается: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приносить с собой и/или употреблять алкогольные напитки, наркотические и токсические средства;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приносить с собой оружие,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курить;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приводить и приносить с собой домашних и/или диких животными;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совершать поступки, унижающие или оскорбляющие человеческое достоинство других обучающихся, работников Учреждения;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выставлять напоказ знаки или иную символику, направленную на разжигание расовой, религиозной, национальной розни, оскорбляющую обучающихся, работников Учреждения.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3.7. Обучающиеся, педагогические и иные работники Учреждения имеют право бесплатного пользования услугами библиотек Учреждения (далее - библиотека).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3.8. Документом, подтверждающим право пользования библиотекой, является читательский формуляр.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3.9. Сроки пользования изданиями библиотечного фонда: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учебники, учебные пособия - 1 учебный год;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научно-популярная, познавательная, художественная литература - 1 месяц;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периодические издания, издания повышенного спроса - 15 дней;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редкие и ценные издания - в пределах рабочего дня библиотеки (на дом не выдаются).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3.10. Пользователи библиотеки могут продлить срок пользования изданиями библиотечного фонда, если на них отсутствует спрос со стороны других пользователей.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3.11. Пользователи библиотеки имеют право: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получать полную информацию о составе библиотечного фонда Учреждения, информационных ресурсах и предоставляемых библиотекой услугах;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пользоваться справочно-библиографическим аппаратом библиотеки;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получать консультационную помощь в поиске и выборе источников информации;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получать в бесплатное пользование на установленный настоящими Правилами срок издания из библиотечного фонда Учреждения;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продлять срок пользования изданиями в порядке, установленном настоящими Правилами;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участвовать в мероприятиях, проводимых библиотекой.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3.12. Пользователи библиотеки обязаны: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соблюдать настоящие Правила пользования библиотекой;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бережно относиться к изданиям библиотечного фонда Учреждения (не вырывать, не загибать страниц, не делать подчеркиваний, пометок), к оборудованию, инвентарю библиотеки;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не нарушать порядок расстановки изданий в открытом доступе библиотеки;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пользоваться редкими и ценными изданиями только в помещении библиотеки;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получении изданий убедиться в отсутствии дефектов, а при их обнаружении - проинформировать работника библиотеки;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не выносить из помещения библиотеки издания, если они не записаны в читательском формуляре;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возвращать документы в библиотеку в установленные сроки;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соблюдать в библиотеке тишину и порядок, не вносить большие портфели и сумки в помещение библиотеки.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3.13. По истечении срока обучения или работы в Учреждении пользователи библиотеки обязаны вернуть в библиотеку числящиеся за ними издания.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3.14. В случае порчи или утери документов из библиотечного фонда Учреждения работники Учреждения, обучающиеся и (или) родители (законные представители) несовершеннолетних обучающихся обязаны возместить причиненный Учреждению ущерб в следующем порядке: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заменить их такими же или признанными библиотекой равноценными;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- при невозможности замены - возместить их стоимость из расчета рыночной стоимости утерянного экземпляра.</w:t>
      </w:r>
    </w:p>
    <w:p w:rsidR="00933C87" w:rsidRPr="00797CF1" w:rsidRDefault="00977C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CF1">
        <w:rPr>
          <w:rFonts w:hAnsi="Times New Roman" w:cs="Times New Roman"/>
          <w:color w:val="000000"/>
          <w:sz w:val="24"/>
          <w:szCs w:val="24"/>
          <w:lang w:val="ru-RU"/>
        </w:rPr>
        <w:t>3.15. При нарушении сроков возврата взятых документов из библиотечного фонда пользователь библиотеки может быть временно лишен права бесплатного пользования услугами библиотеки.</w:t>
      </w:r>
    </w:p>
    <w:sectPr w:rsidR="00933C87" w:rsidRPr="00797C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97CF1"/>
    <w:rsid w:val="007D381B"/>
    <w:rsid w:val="00933C87"/>
    <w:rsid w:val="00977C76"/>
    <w:rsid w:val="00B73A5A"/>
    <w:rsid w:val="00B8458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174F0-9A33-4E5A-8D79-4B1F5035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</dc:creator>
  <dc:description>Подготовлено экспертами Актион-МЦФЭР</dc:description>
  <cp:lastModifiedBy>Марина Викторовна</cp:lastModifiedBy>
  <cp:revision>3</cp:revision>
  <dcterms:created xsi:type="dcterms:W3CDTF">2022-01-03T11:11:00Z</dcterms:created>
  <dcterms:modified xsi:type="dcterms:W3CDTF">2022-01-05T16:29:00Z</dcterms:modified>
</cp:coreProperties>
</file>