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E5" w:rsidRPr="00FB2234" w:rsidRDefault="00ED76E5" w:rsidP="0059148D">
      <w:pPr>
        <w:pStyle w:val="a3"/>
        <w:jc w:val="center"/>
        <w:rPr>
          <w:b/>
          <w:sz w:val="24"/>
          <w:szCs w:val="24"/>
        </w:rPr>
      </w:pPr>
    </w:p>
    <w:p w:rsidR="00F84792" w:rsidRDefault="00F84792" w:rsidP="00F20CF8">
      <w:pPr>
        <w:pStyle w:val="a3"/>
        <w:tabs>
          <w:tab w:val="left" w:pos="6599"/>
          <w:tab w:val="left" w:pos="8721"/>
        </w:tabs>
        <w:rPr>
          <w:sz w:val="24"/>
          <w:szCs w:val="24"/>
        </w:rPr>
      </w:pPr>
    </w:p>
    <w:tbl>
      <w:tblPr>
        <w:tblW w:w="10002" w:type="dxa"/>
        <w:tblLook w:val="0600" w:firstRow="0" w:lastRow="0" w:firstColumn="0" w:lastColumn="0" w:noHBand="1" w:noVBand="1"/>
      </w:tblPr>
      <w:tblGrid>
        <w:gridCol w:w="2598"/>
        <w:gridCol w:w="7404"/>
      </w:tblGrid>
      <w:tr w:rsidR="00CB1E9A" w:rsidTr="00CB1E9A">
        <w:trPr>
          <w:trHeight w:val="24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E9A" w:rsidRDefault="00CB1E9A">
            <w:r>
              <w:t xml:space="preserve">ОБСУЖДЕНО на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E9A" w:rsidRDefault="00CB1E9A" w:rsidP="00CB1E9A">
            <w:pPr>
              <w:jc w:val="center"/>
              <w:rPr>
                <w:lang w:val="en-US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CB1E9A" w:rsidTr="00CB1E9A">
        <w:trPr>
          <w:trHeight w:val="50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E9A" w:rsidRDefault="00CB1E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Педагогическом совете 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от 31.08.2022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E9A" w:rsidRDefault="00CB1E9A" w:rsidP="00CB1E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>Директор_______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>М. В. Хиноверова</w:t>
            </w:r>
          </w:p>
        </w:tc>
      </w:tr>
      <w:tr w:rsidR="00CB1E9A" w:rsidTr="00CB1E9A">
        <w:trPr>
          <w:trHeight w:val="2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E9A" w:rsidRDefault="00CB1E9A">
            <w:pPr>
              <w:rPr>
                <w:rFonts w:hAnsiTheme="minorHAnsi" w:cstheme="minorBidi"/>
              </w:rPr>
            </w:pPr>
            <w:r>
              <w:t>Протокол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1E9A" w:rsidRDefault="00CB1E9A" w:rsidP="00CB1E9A"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31 августа 2022 года</w:t>
            </w:r>
          </w:p>
        </w:tc>
      </w:tr>
    </w:tbl>
    <w:p w:rsidR="00444ED9" w:rsidRDefault="00444ED9" w:rsidP="00F20CF8">
      <w:pPr>
        <w:pStyle w:val="a3"/>
        <w:tabs>
          <w:tab w:val="left" w:pos="6599"/>
          <w:tab w:val="left" w:pos="8721"/>
        </w:tabs>
        <w:rPr>
          <w:sz w:val="24"/>
          <w:szCs w:val="24"/>
        </w:rPr>
      </w:pPr>
    </w:p>
    <w:p w:rsidR="00444ED9" w:rsidRDefault="00444ED9" w:rsidP="00F20CF8">
      <w:pPr>
        <w:pStyle w:val="a3"/>
        <w:tabs>
          <w:tab w:val="left" w:pos="6599"/>
          <w:tab w:val="left" w:pos="8721"/>
        </w:tabs>
        <w:rPr>
          <w:sz w:val="24"/>
          <w:szCs w:val="24"/>
        </w:rPr>
      </w:pPr>
    </w:p>
    <w:p w:rsidR="00444ED9" w:rsidRPr="00EA2B8C" w:rsidRDefault="00444ED9" w:rsidP="00F20CF8">
      <w:pPr>
        <w:pStyle w:val="a3"/>
        <w:tabs>
          <w:tab w:val="left" w:pos="6599"/>
          <w:tab w:val="left" w:pos="8721"/>
        </w:tabs>
        <w:rPr>
          <w:sz w:val="24"/>
          <w:szCs w:val="24"/>
        </w:rPr>
      </w:pPr>
    </w:p>
    <w:p w:rsidR="00F84792" w:rsidRPr="00EA2B8C" w:rsidRDefault="00722918" w:rsidP="00ED76E5">
      <w:pPr>
        <w:pStyle w:val="a4"/>
        <w:jc w:val="center"/>
      </w:pPr>
      <w:r w:rsidRPr="00EA2B8C">
        <w:rPr>
          <w:w w:val="90"/>
        </w:rPr>
        <w:t>ПОЛОЖЕН</w:t>
      </w:r>
      <w:r w:rsidR="00ED76E5">
        <w:rPr>
          <w:w w:val="90"/>
        </w:rPr>
        <w:t>И</w:t>
      </w:r>
      <w:r w:rsidRPr="00EA2B8C">
        <w:rPr>
          <w:w w:val="90"/>
        </w:rPr>
        <w:t>Е</w:t>
      </w:r>
      <w:r w:rsidR="00315E59" w:rsidRPr="00EA2B8C">
        <w:rPr>
          <w:color w:val="BDBDBD"/>
          <w:spacing w:val="50"/>
        </w:rPr>
        <w:t xml:space="preserve"> </w:t>
      </w:r>
      <w:r w:rsidR="00315E59" w:rsidRPr="00EA2B8C">
        <w:rPr>
          <w:color w:val="BFBFBF"/>
          <w:spacing w:val="-10"/>
          <w:w w:val="90"/>
        </w:rPr>
        <w:t>-</w:t>
      </w:r>
    </w:p>
    <w:p w:rsidR="00F84792" w:rsidRPr="00EA2B8C" w:rsidRDefault="00315E59" w:rsidP="00ED76E5">
      <w:pPr>
        <w:pStyle w:val="a4"/>
        <w:jc w:val="center"/>
      </w:pPr>
      <w:r w:rsidRPr="00EA2B8C">
        <w:rPr>
          <w:color w:val="2D2D2D"/>
          <w:w w:val="90"/>
        </w:rPr>
        <w:t>о</w:t>
      </w:r>
      <w:r w:rsidRPr="00EA2B8C">
        <w:rPr>
          <w:color w:val="2D2D2D"/>
          <w:spacing w:val="13"/>
        </w:rPr>
        <w:t xml:space="preserve"> </w:t>
      </w:r>
      <w:r w:rsidRPr="00EA2B8C">
        <w:rPr>
          <w:color w:val="1F1F1F"/>
          <w:w w:val="90"/>
        </w:rPr>
        <w:t>порядке</w:t>
      </w:r>
      <w:r w:rsidRPr="00EA2B8C">
        <w:rPr>
          <w:color w:val="1F1F1F"/>
          <w:spacing w:val="29"/>
        </w:rPr>
        <w:t xml:space="preserve"> </w:t>
      </w:r>
      <w:r w:rsidR="00722918" w:rsidRPr="00EA2B8C">
        <w:rPr>
          <w:w w:val="90"/>
        </w:rPr>
        <w:t>проведения мониторинга</w:t>
      </w:r>
      <w:r w:rsidRPr="00EA2B8C">
        <w:rPr>
          <w:color w:val="BAC3E8"/>
          <w:spacing w:val="-10"/>
          <w:w w:val="90"/>
        </w:rPr>
        <w:t>,</w:t>
      </w:r>
    </w:p>
    <w:p w:rsidR="00F84792" w:rsidRPr="00EA2B8C" w:rsidRDefault="00315E59" w:rsidP="00ED76E5">
      <w:pPr>
        <w:pStyle w:val="a4"/>
        <w:jc w:val="both"/>
      </w:pPr>
      <w:r w:rsidRPr="00EA2B8C">
        <w:rPr>
          <w:color w:val="A3B5DD"/>
          <w:w w:val="24"/>
        </w:rPr>
        <w:t>'</w:t>
      </w:r>
    </w:p>
    <w:p w:rsidR="00F84792" w:rsidRPr="00EA2B8C" w:rsidRDefault="00722918" w:rsidP="00ED76E5">
      <w:pPr>
        <w:pStyle w:val="a4"/>
        <w:numPr>
          <w:ilvl w:val="0"/>
          <w:numId w:val="8"/>
        </w:numPr>
        <w:jc w:val="center"/>
        <w:rPr>
          <w:b/>
          <w:color w:val="1C1C1C"/>
        </w:rPr>
      </w:pPr>
      <w:r w:rsidRPr="00EA2B8C">
        <w:rPr>
          <w:b/>
          <w:color w:val="1F1F1F"/>
          <w:w w:val="95"/>
        </w:rPr>
        <w:t>Общее</w:t>
      </w:r>
      <w:r w:rsidR="00315E59" w:rsidRPr="00EA2B8C">
        <w:rPr>
          <w:b/>
          <w:color w:val="1F1F1F"/>
          <w:spacing w:val="12"/>
        </w:rPr>
        <w:t xml:space="preserve"> </w:t>
      </w:r>
      <w:r w:rsidR="00315E59" w:rsidRPr="00EA2B8C">
        <w:rPr>
          <w:b/>
          <w:color w:val="1A1A1A"/>
        </w:rPr>
        <w:t>положения</w:t>
      </w:r>
    </w:p>
    <w:p w:rsidR="00F84792" w:rsidRPr="00EA2B8C" w:rsidRDefault="00ED76E5" w:rsidP="00ED76E5">
      <w:pPr>
        <w:pStyle w:val="a4"/>
        <w:ind w:left="0" w:firstLine="567"/>
        <w:jc w:val="both"/>
        <w:rPr>
          <w:color w:val="1A1A1A"/>
        </w:rPr>
      </w:pPr>
      <w:r>
        <w:rPr>
          <w:color w:val="1A1A1A"/>
        </w:rPr>
        <w:t>1.1.</w:t>
      </w:r>
      <w:r w:rsidR="00315E59" w:rsidRPr="00EA2B8C">
        <w:rPr>
          <w:color w:val="1A1A1A"/>
        </w:rPr>
        <w:t>Настоящее</w:t>
      </w:r>
      <w:r w:rsidR="00315E59" w:rsidRPr="00EA2B8C">
        <w:rPr>
          <w:color w:val="1A1A1A"/>
          <w:spacing w:val="40"/>
        </w:rPr>
        <w:t xml:space="preserve"> </w:t>
      </w:r>
      <w:r w:rsidR="00315E59" w:rsidRPr="00EA2B8C">
        <w:rPr>
          <w:color w:val="1A1A1A"/>
        </w:rPr>
        <w:t>положение</w:t>
      </w:r>
      <w:r w:rsidR="00315E59" w:rsidRPr="00EA2B8C">
        <w:rPr>
          <w:color w:val="1A1A1A"/>
          <w:spacing w:val="40"/>
        </w:rPr>
        <w:t xml:space="preserve"> </w:t>
      </w:r>
      <w:r w:rsidR="00722918" w:rsidRPr="00EA2B8C">
        <w:rPr>
          <w:color w:val="1A1A1A"/>
        </w:rPr>
        <w:t>разработало</w:t>
      </w:r>
      <w:r w:rsidR="00315E59" w:rsidRPr="00EA2B8C">
        <w:rPr>
          <w:color w:val="1A1A1A"/>
          <w:spacing w:val="40"/>
        </w:rPr>
        <w:t xml:space="preserve"> </w:t>
      </w:r>
      <w:r w:rsidR="00315E59" w:rsidRPr="00EA2B8C">
        <w:rPr>
          <w:color w:val="2B2B2B"/>
        </w:rPr>
        <w:t xml:space="preserve">в </w:t>
      </w:r>
      <w:r w:rsidR="00722918" w:rsidRPr="00EA2B8C">
        <w:t>соответствии</w:t>
      </w:r>
      <w:r w:rsidR="00315E59" w:rsidRPr="00EA2B8C">
        <w:rPr>
          <w:spacing w:val="40"/>
        </w:rPr>
        <w:t xml:space="preserve"> </w:t>
      </w:r>
      <w:r w:rsidR="00315E59" w:rsidRPr="00EA2B8C">
        <w:rPr>
          <w:color w:val="1F1F1F"/>
        </w:rPr>
        <w:t xml:space="preserve">с </w:t>
      </w:r>
      <w:r w:rsidR="00722918" w:rsidRPr="00EA2B8C">
        <w:rPr>
          <w:color w:val="111111"/>
        </w:rPr>
        <w:t xml:space="preserve">Федеральным </w:t>
      </w:r>
      <w:r w:rsidR="00722918" w:rsidRPr="00EA2B8C">
        <w:rPr>
          <w:color w:val="1F1F1F"/>
          <w:w w:val="95"/>
        </w:rPr>
        <w:t>законом</w:t>
      </w:r>
      <w:r w:rsidR="00315E59" w:rsidRPr="00EA2B8C">
        <w:rPr>
          <w:color w:val="1F1F1F"/>
          <w:spacing w:val="7"/>
        </w:rPr>
        <w:t xml:space="preserve"> </w:t>
      </w:r>
      <w:r>
        <w:rPr>
          <w:color w:val="1F1F1F"/>
          <w:spacing w:val="7"/>
        </w:rPr>
        <w:t>от 29 декабря 2012года «</w:t>
      </w:r>
      <w:r w:rsidR="00EA2B8C" w:rsidRPr="00EA2B8C">
        <w:rPr>
          <w:color w:val="1F1F1F"/>
          <w:spacing w:val="7"/>
        </w:rPr>
        <w:t xml:space="preserve">273- </w:t>
      </w:r>
      <w:r w:rsidR="00315E59" w:rsidRPr="00EA2B8C">
        <w:rPr>
          <w:w w:val="95"/>
        </w:rPr>
        <w:t>ФЗ</w:t>
      </w:r>
      <w:r w:rsidR="00315E59" w:rsidRPr="00EA2B8C">
        <w:rPr>
          <w:spacing w:val="7"/>
          <w:w w:val="95"/>
        </w:rPr>
        <w:t xml:space="preserve"> </w:t>
      </w:r>
      <w:r w:rsidR="00315E59" w:rsidRPr="00EA2B8C">
        <w:rPr>
          <w:color w:val="2D2D2D"/>
          <w:w w:val="95"/>
        </w:rPr>
        <w:t xml:space="preserve">«Об </w:t>
      </w:r>
      <w:r w:rsidR="00722918" w:rsidRPr="00EA2B8C">
        <w:rPr>
          <w:color w:val="111111"/>
          <w:w w:val="95"/>
        </w:rPr>
        <w:t>образовании</w:t>
      </w:r>
      <w:r w:rsidR="00315E59" w:rsidRPr="00EA2B8C">
        <w:rPr>
          <w:color w:val="111111"/>
          <w:spacing w:val="-6"/>
          <w:w w:val="95"/>
        </w:rPr>
        <w:t xml:space="preserve"> </w:t>
      </w:r>
      <w:r w:rsidR="00315E59" w:rsidRPr="00EA2B8C">
        <w:rPr>
          <w:color w:val="242424"/>
          <w:w w:val="95"/>
        </w:rPr>
        <w:t>в</w:t>
      </w:r>
      <w:r w:rsidR="00315E59" w:rsidRPr="00EA2B8C">
        <w:rPr>
          <w:color w:val="242424"/>
          <w:spacing w:val="-10"/>
          <w:w w:val="95"/>
        </w:rPr>
        <w:t xml:space="preserve"> </w:t>
      </w:r>
      <w:r w:rsidR="00315E59" w:rsidRPr="00EA2B8C">
        <w:rPr>
          <w:color w:val="232323"/>
          <w:w w:val="95"/>
        </w:rPr>
        <w:t xml:space="preserve">Российской </w:t>
      </w:r>
      <w:r w:rsidR="00315E59" w:rsidRPr="00EA2B8C">
        <w:rPr>
          <w:color w:val="1C1C1C"/>
          <w:w w:val="95"/>
        </w:rPr>
        <w:t>Федерации»,</w:t>
      </w:r>
      <w:r w:rsidR="00315E59" w:rsidRPr="00EA2B8C">
        <w:rPr>
          <w:color w:val="1C1C1C"/>
          <w:spacing w:val="2"/>
        </w:rPr>
        <w:t xml:space="preserve"> </w:t>
      </w:r>
      <w:r w:rsidR="00315E59" w:rsidRPr="00EA2B8C">
        <w:rPr>
          <w:color w:val="232323"/>
          <w:w w:val="95"/>
        </w:rPr>
        <w:t>Уставом</w:t>
      </w:r>
      <w:r w:rsidR="00315E59" w:rsidRPr="00EA2B8C">
        <w:rPr>
          <w:color w:val="232323"/>
          <w:spacing w:val="-6"/>
          <w:w w:val="95"/>
        </w:rPr>
        <w:t xml:space="preserve"> </w:t>
      </w:r>
      <w:r w:rsidR="00EA2B8C" w:rsidRPr="00EA2B8C">
        <w:rPr>
          <w:color w:val="1C1C1C"/>
          <w:w w:val="95"/>
        </w:rPr>
        <w:t>МОУ «Основная школа № 32»</w:t>
      </w:r>
    </w:p>
    <w:p w:rsidR="00F84792" w:rsidRPr="00EA2B8C" w:rsidRDefault="00ED76E5" w:rsidP="00ED76E5">
      <w:pPr>
        <w:pStyle w:val="a4"/>
        <w:ind w:hanging="746"/>
        <w:jc w:val="both"/>
        <w:rPr>
          <w:color w:val="1F1F1F"/>
        </w:rPr>
      </w:pPr>
      <w:r>
        <w:rPr>
          <w:color w:val="1F1F1F"/>
          <w:w w:val="90"/>
        </w:rPr>
        <w:t xml:space="preserve">1.2. </w:t>
      </w:r>
      <w:r w:rsidR="00315E59" w:rsidRPr="00EA2B8C">
        <w:rPr>
          <w:color w:val="1F1F1F"/>
          <w:w w:val="90"/>
        </w:rPr>
        <w:t>Срок</w:t>
      </w:r>
      <w:r w:rsidR="00315E59" w:rsidRPr="00EA2B8C">
        <w:rPr>
          <w:color w:val="1F1F1F"/>
        </w:rPr>
        <w:t xml:space="preserve"> </w:t>
      </w:r>
      <w:r w:rsidR="00722918" w:rsidRPr="00EA2B8C">
        <w:rPr>
          <w:color w:val="1A1A1A"/>
          <w:w w:val="90"/>
        </w:rPr>
        <w:t>действия</w:t>
      </w:r>
      <w:r w:rsidR="00315E59" w:rsidRPr="00EA2B8C">
        <w:rPr>
          <w:color w:val="1A1A1A"/>
          <w:spacing w:val="21"/>
        </w:rPr>
        <w:t xml:space="preserve"> </w:t>
      </w:r>
      <w:r w:rsidR="00315E59" w:rsidRPr="00EA2B8C">
        <w:rPr>
          <w:color w:val="1A1A1A"/>
          <w:w w:val="90"/>
        </w:rPr>
        <w:t>настоящего</w:t>
      </w:r>
      <w:r w:rsidR="00315E59" w:rsidRPr="00EA2B8C">
        <w:rPr>
          <w:color w:val="1A1A1A"/>
          <w:spacing w:val="23"/>
        </w:rPr>
        <w:t xml:space="preserve"> </w:t>
      </w:r>
      <w:r w:rsidR="00315E59" w:rsidRPr="00EA2B8C">
        <w:rPr>
          <w:color w:val="1F1F1F"/>
          <w:w w:val="90"/>
        </w:rPr>
        <w:t>положения</w:t>
      </w:r>
      <w:r w:rsidR="00315E59" w:rsidRPr="00EA2B8C">
        <w:rPr>
          <w:color w:val="1F1F1F"/>
          <w:spacing w:val="31"/>
        </w:rPr>
        <w:t xml:space="preserve"> </w:t>
      </w:r>
      <w:r w:rsidR="00722918" w:rsidRPr="00EA2B8C">
        <w:rPr>
          <w:color w:val="282828"/>
          <w:w w:val="90"/>
        </w:rPr>
        <w:t>не</w:t>
      </w:r>
      <w:r w:rsidR="00315E59" w:rsidRPr="00EA2B8C">
        <w:rPr>
          <w:color w:val="282828"/>
        </w:rPr>
        <w:t xml:space="preserve"> </w:t>
      </w:r>
      <w:r w:rsidR="00315E59" w:rsidRPr="00EA2B8C">
        <w:rPr>
          <w:color w:val="232323"/>
          <w:w w:val="90"/>
        </w:rPr>
        <w:t>ограничен.</w:t>
      </w:r>
      <w:r w:rsidR="00315E59" w:rsidRPr="00EA2B8C">
        <w:rPr>
          <w:color w:val="232323"/>
        </w:rPr>
        <w:t xml:space="preserve"> </w:t>
      </w:r>
      <w:r w:rsidR="00315E59" w:rsidRPr="00EA2B8C">
        <w:rPr>
          <w:color w:val="131313"/>
          <w:w w:val="90"/>
        </w:rPr>
        <w:t>Данное</w:t>
      </w:r>
      <w:r w:rsidR="00315E59" w:rsidRPr="00EA2B8C">
        <w:rPr>
          <w:color w:val="131313"/>
        </w:rPr>
        <w:t xml:space="preserve"> </w:t>
      </w:r>
      <w:r w:rsidR="00315E59" w:rsidRPr="00EA2B8C">
        <w:rPr>
          <w:color w:val="212121"/>
          <w:w w:val="90"/>
        </w:rPr>
        <w:t>по</w:t>
      </w:r>
      <w:r w:rsidR="00722918" w:rsidRPr="00EA2B8C">
        <w:rPr>
          <w:color w:val="212121"/>
          <w:w w:val="90"/>
        </w:rPr>
        <w:t>ложение</w:t>
      </w:r>
      <w:r w:rsidR="00315E59" w:rsidRPr="00EA2B8C">
        <w:rPr>
          <w:color w:val="212121"/>
        </w:rPr>
        <w:t xml:space="preserve"> </w:t>
      </w:r>
      <w:r w:rsidR="00315E59" w:rsidRPr="00EA2B8C">
        <w:rPr>
          <w:color w:val="1A1A1A"/>
          <w:w w:val="90"/>
        </w:rPr>
        <w:t>действует</w:t>
      </w:r>
      <w:r w:rsidR="00315E59" w:rsidRPr="00EA2B8C">
        <w:rPr>
          <w:color w:val="1A1A1A"/>
        </w:rPr>
        <w:t xml:space="preserve"> </w:t>
      </w:r>
      <w:r w:rsidR="00315E59" w:rsidRPr="00EA2B8C">
        <w:rPr>
          <w:color w:val="242424"/>
          <w:w w:val="90"/>
        </w:rPr>
        <w:t xml:space="preserve">до </w:t>
      </w:r>
      <w:r w:rsidR="00315E59" w:rsidRPr="00EA2B8C">
        <w:rPr>
          <w:color w:val="181818"/>
        </w:rPr>
        <w:t xml:space="preserve">принятия </w:t>
      </w:r>
      <w:r w:rsidR="00722918" w:rsidRPr="00EA2B8C">
        <w:rPr>
          <w:color w:val="1F1F1F"/>
        </w:rPr>
        <w:t>нового</w:t>
      </w:r>
      <w:r w:rsidR="00315E59" w:rsidRPr="00EA2B8C">
        <w:rPr>
          <w:color w:val="1F1F1F"/>
        </w:rPr>
        <w:t>.</w:t>
      </w:r>
    </w:p>
    <w:p w:rsidR="00F84792" w:rsidRPr="00EA2B8C" w:rsidRDefault="00ED76E5" w:rsidP="00ED76E5">
      <w:pPr>
        <w:pStyle w:val="a4"/>
        <w:ind w:hanging="746"/>
        <w:jc w:val="both"/>
        <w:rPr>
          <w:color w:val="1A1A1A"/>
        </w:rPr>
      </w:pPr>
      <w:r>
        <w:rPr>
          <w:color w:val="1A1A1A"/>
          <w:w w:val="90"/>
        </w:rPr>
        <w:t xml:space="preserve">1.3. </w:t>
      </w:r>
      <w:r w:rsidR="00315E59" w:rsidRPr="00EA2B8C">
        <w:rPr>
          <w:color w:val="1A1A1A"/>
          <w:w w:val="90"/>
        </w:rPr>
        <w:t>Мониторинг</w:t>
      </w:r>
      <w:r w:rsidR="00315E59" w:rsidRPr="00EA2B8C">
        <w:rPr>
          <w:color w:val="1A1A1A"/>
          <w:spacing w:val="-7"/>
          <w:w w:val="90"/>
        </w:rPr>
        <w:t xml:space="preserve"> </w:t>
      </w:r>
      <w:r w:rsidR="00315E59" w:rsidRPr="00EA2B8C">
        <w:rPr>
          <w:color w:val="232323"/>
          <w:w w:val="90"/>
        </w:rPr>
        <w:t xml:space="preserve">в </w:t>
      </w:r>
      <w:r w:rsidR="00722918" w:rsidRPr="00EA2B8C">
        <w:rPr>
          <w:color w:val="181818"/>
          <w:w w:val="90"/>
        </w:rPr>
        <w:t>Учреждении</w:t>
      </w:r>
      <w:r w:rsidR="00315E59" w:rsidRPr="00EA2B8C">
        <w:rPr>
          <w:color w:val="181818"/>
          <w:spacing w:val="9"/>
        </w:rPr>
        <w:t xml:space="preserve"> </w:t>
      </w:r>
      <w:r w:rsidR="00315E59" w:rsidRPr="00EA2B8C">
        <w:rPr>
          <w:color w:val="1A1A1A"/>
          <w:w w:val="90"/>
        </w:rPr>
        <w:t>осуществляют:</w:t>
      </w:r>
      <w:r w:rsidR="00315E59" w:rsidRPr="00EA2B8C">
        <w:rPr>
          <w:color w:val="1A1A1A"/>
          <w:spacing w:val="14"/>
        </w:rPr>
        <w:t xml:space="preserve"> </w:t>
      </w:r>
      <w:r w:rsidR="00722918" w:rsidRPr="00EA2B8C">
        <w:rPr>
          <w:color w:val="161616"/>
          <w:w w:val="90"/>
        </w:rPr>
        <w:t>воспитатели</w:t>
      </w:r>
      <w:r w:rsidR="00315E59" w:rsidRPr="00EA2B8C">
        <w:rPr>
          <w:color w:val="161616"/>
          <w:spacing w:val="10"/>
        </w:rPr>
        <w:t xml:space="preserve"> </w:t>
      </w:r>
      <w:r w:rsidR="00722918" w:rsidRPr="00EA2B8C">
        <w:rPr>
          <w:color w:val="282828"/>
          <w:w w:val="90"/>
        </w:rPr>
        <w:t>и специалисты</w:t>
      </w:r>
    </w:p>
    <w:p w:rsidR="00F84792" w:rsidRPr="00EA2B8C" w:rsidRDefault="00722918" w:rsidP="00ED76E5">
      <w:pPr>
        <w:pStyle w:val="a4"/>
        <w:jc w:val="both"/>
      </w:pPr>
      <w:r w:rsidRPr="00EA2B8C">
        <w:rPr>
          <w:color w:val="1F1F1F"/>
        </w:rPr>
        <w:t xml:space="preserve">1.4 Мониторинг </w:t>
      </w:r>
      <w:r w:rsidRPr="00EA2B8C">
        <w:rPr>
          <w:color w:val="212121"/>
        </w:rPr>
        <w:t xml:space="preserve">образовательного </w:t>
      </w:r>
      <w:r w:rsidRPr="00EA2B8C">
        <w:rPr>
          <w:color w:val="1F1F1F"/>
        </w:rPr>
        <w:t>процесса</w:t>
      </w:r>
      <w:r w:rsidR="00315E59" w:rsidRPr="00EA2B8C">
        <w:rPr>
          <w:color w:val="1F1F1F"/>
        </w:rPr>
        <w:tab/>
      </w:r>
      <w:r w:rsidRPr="00EA2B8C">
        <w:rPr>
          <w:color w:val="1C1C1C"/>
        </w:rPr>
        <w:t xml:space="preserve">осуществляется </w:t>
      </w:r>
      <w:r w:rsidR="00315E59" w:rsidRPr="00EA2B8C">
        <w:rPr>
          <w:color w:val="1C1C1C"/>
        </w:rPr>
        <w:t>через</w:t>
      </w:r>
      <w:r w:rsidRPr="00EA2B8C">
        <w:rPr>
          <w:color w:val="1C1C1C"/>
        </w:rPr>
        <w:t xml:space="preserve"> </w:t>
      </w:r>
      <w:r w:rsidRPr="00EA2B8C">
        <w:rPr>
          <w:color w:val="161616"/>
          <w:spacing w:val="-4"/>
          <w:w w:val="95"/>
        </w:rPr>
        <w:t>отслеживание</w:t>
      </w:r>
      <w:r w:rsidR="00315E59" w:rsidRPr="00EA2B8C">
        <w:rPr>
          <w:color w:val="161616"/>
          <w:spacing w:val="-4"/>
          <w:w w:val="95"/>
        </w:rPr>
        <w:t xml:space="preserve"> </w:t>
      </w:r>
      <w:r w:rsidRPr="00EA2B8C">
        <w:rPr>
          <w:color w:val="161616"/>
          <w:w w:val="95"/>
        </w:rPr>
        <w:t>результатов</w:t>
      </w:r>
      <w:r w:rsidR="00315E59" w:rsidRPr="00EA2B8C">
        <w:rPr>
          <w:color w:val="161616"/>
          <w:spacing w:val="-7"/>
          <w:w w:val="95"/>
        </w:rPr>
        <w:t xml:space="preserve"> </w:t>
      </w:r>
      <w:r w:rsidR="00315E59" w:rsidRPr="00EA2B8C">
        <w:rPr>
          <w:color w:val="1A1A1A"/>
          <w:w w:val="95"/>
        </w:rPr>
        <w:t>освоения</w:t>
      </w:r>
      <w:r w:rsidR="00315E59" w:rsidRPr="00EA2B8C">
        <w:rPr>
          <w:color w:val="1A1A1A"/>
          <w:spacing w:val="-8"/>
          <w:w w:val="95"/>
        </w:rPr>
        <w:t xml:space="preserve"> </w:t>
      </w:r>
      <w:r w:rsidR="00315E59" w:rsidRPr="00EA2B8C">
        <w:rPr>
          <w:color w:val="111111"/>
          <w:w w:val="95"/>
        </w:rPr>
        <w:t>образовательной</w:t>
      </w:r>
      <w:r w:rsidR="00315E59" w:rsidRPr="00EA2B8C">
        <w:rPr>
          <w:color w:val="111111"/>
          <w:spacing w:val="-10"/>
          <w:w w:val="95"/>
        </w:rPr>
        <w:t xml:space="preserve"> </w:t>
      </w:r>
      <w:r w:rsidR="00315E59" w:rsidRPr="00EA2B8C">
        <w:rPr>
          <w:color w:val="1F1F1F"/>
          <w:w w:val="95"/>
        </w:rPr>
        <w:t>программы.</w:t>
      </w:r>
    </w:p>
    <w:p w:rsidR="00F84792" w:rsidRPr="00ED76E5" w:rsidRDefault="00ED76E5" w:rsidP="00ED76E5">
      <w:pPr>
        <w:pStyle w:val="a4"/>
        <w:jc w:val="center"/>
        <w:rPr>
          <w:b/>
          <w:color w:val="1F1F1F"/>
        </w:rPr>
      </w:pPr>
      <w:r>
        <w:rPr>
          <w:b/>
          <w:color w:val="232323"/>
          <w:w w:val="90"/>
        </w:rPr>
        <w:t xml:space="preserve">2. </w:t>
      </w:r>
      <w:r w:rsidR="00722918" w:rsidRPr="00ED76E5">
        <w:rPr>
          <w:b/>
          <w:color w:val="232323"/>
          <w:w w:val="90"/>
        </w:rPr>
        <w:t>Цель и задачи мониторинга</w:t>
      </w:r>
    </w:p>
    <w:p w:rsidR="00722918" w:rsidRPr="00EA2B8C" w:rsidRDefault="00315E59" w:rsidP="00F20CF8">
      <w:pPr>
        <w:pStyle w:val="a4"/>
        <w:ind w:hanging="26"/>
        <w:jc w:val="both"/>
        <w:rPr>
          <w:color w:val="181818"/>
          <w:w w:val="90"/>
        </w:rPr>
      </w:pPr>
      <w:r w:rsidRPr="00EA2B8C">
        <w:rPr>
          <w:color w:val="1A1A1A"/>
          <w:w w:val="90"/>
        </w:rPr>
        <w:t>2.1.Цель: определение</w:t>
      </w:r>
      <w:r w:rsidRPr="00EA2B8C">
        <w:rPr>
          <w:color w:val="1A1A1A"/>
        </w:rPr>
        <w:t xml:space="preserve"> </w:t>
      </w:r>
      <w:r w:rsidRPr="00EA2B8C">
        <w:rPr>
          <w:color w:val="212121"/>
          <w:w w:val="90"/>
        </w:rPr>
        <w:t xml:space="preserve">степени </w:t>
      </w:r>
      <w:r w:rsidR="00722918" w:rsidRPr="00EA2B8C">
        <w:rPr>
          <w:color w:val="1F1F1F"/>
          <w:w w:val="90"/>
        </w:rPr>
        <w:t>освоения</w:t>
      </w:r>
      <w:r w:rsidRPr="00EA2B8C">
        <w:rPr>
          <w:color w:val="1F1F1F"/>
        </w:rPr>
        <w:t xml:space="preserve"> </w:t>
      </w:r>
      <w:r w:rsidRPr="00EA2B8C">
        <w:rPr>
          <w:color w:val="212121"/>
          <w:w w:val="90"/>
        </w:rPr>
        <w:t xml:space="preserve">ребенком </w:t>
      </w:r>
      <w:r w:rsidR="00722918" w:rsidRPr="00EA2B8C">
        <w:rPr>
          <w:color w:val="151515"/>
          <w:w w:val="90"/>
        </w:rPr>
        <w:t>образовательной</w:t>
      </w:r>
      <w:r w:rsidRPr="00EA2B8C">
        <w:rPr>
          <w:color w:val="151515"/>
          <w:spacing w:val="-3"/>
          <w:w w:val="90"/>
        </w:rPr>
        <w:t xml:space="preserve"> </w:t>
      </w:r>
      <w:r w:rsidR="00722918" w:rsidRPr="00EA2B8C">
        <w:rPr>
          <w:color w:val="181818"/>
          <w:w w:val="90"/>
        </w:rPr>
        <w:t>программы</w:t>
      </w:r>
      <w:r w:rsidRPr="00EA2B8C">
        <w:rPr>
          <w:color w:val="181818"/>
          <w:w w:val="90"/>
        </w:rPr>
        <w:t>.</w:t>
      </w:r>
    </w:p>
    <w:p w:rsidR="00F84792" w:rsidRPr="00EA2B8C" w:rsidRDefault="00315E59" w:rsidP="00F20CF8">
      <w:pPr>
        <w:pStyle w:val="a4"/>
        <w:ind w:hanging="26"/>
        <w:jc w:val="both"/>
      </w:pPr>
      <w:r w:rsidRPr="00EA2B8C">
        <w:rPr>
          <w:color w:val="1A1A1A"/>
        </w:rPr>
        <w:t>2.2.</w:t>
      </w:r>
      <w:r w:rsidR="00722918" w:rsidRPr="00EA2B8C">
        <w:rPr>
          <w:color w:val="1A1A1A"/>
        </w:rPr>
        <w:t>Задачи</w:t>
      </w:r>
      <w:r w:rsidRPr="00EA2B8C">
        <w:rPr>
          <w:color w:val="1A1A1A"/>
          <w:spacing w:val="-3"/>
        </w:rPr>
        <w:t xml:space="preserve"> </w:t>
      </w:r>
      <w:r w:rsidRPr="00EA2B8C">
        <w:rPr>
          <w:color w:val="111111"/>
        </w:rPr>
        <w:t>мониторинга:</w:t>
      </w:r>
    </w:p>
    <w:p w:rsidR="003615E9" w:rsidRPr="00EA2B8C" w:rsidRDefault="00722918" w:rsidP="00ED76E5">
      <w:pPr>
        <w:pStyle w:val="a4"/>
        <w:jc w:val="both"/>
        <w:rPr>
          <w:color w:val="181818"/>
          <w:w w:val="90"/>
        </w:rPr>
      </w:pPr>
      <w:r w:rsidRPr="00EA2B8C">
        <w:rPr>
          <w:color w:val="1F1F1F"/>
          <w:w w:val="90"/>
        </w:rPr>
        <w:t xml:space="preserve">- </w:t>
      </w:r>
      <w:r w:rsidR="00315E59" w:rsidRPr="00EA2B8C">
        <w:rPr>
          <w:color w:val="1F1F1F"/>
          <w:w w:val="90"/>
        </w:rPr>
        <w:t xml:space="preserve">определить </w:t>
      </w:r>
      <w:r w:rsidR="00315E59" w:rsidRPr="00EA2B8C">
        <w:rPr>
          <w:color w:val="1A1A1A"/>
          <w:w w:val="90"/>
        </w:rPr>
        <w:t xml:space="preserve">степень </w:t>
      </w:r>
      <w:r w:rsidRPr="00EA2B8C">
        <w:rPr>
          <w:color w:val="1A1A1A"/>
          <w:w w:val="90"/>
        </w:rPr>
        <w:t>усвоения</w:t>
      </w:r>
      <w:r w:rsidR="00315E59" w:rsidRPr="00EA2B8C">
        <w:rPr>
          <w:color w:val="1A1A1A"/>
          <w:w w:val="90"/>
        </w:rPr>
        <w:t xml:space="preserve"> </w:t>
      </w:r>
      <w:r w:rsidRPr="00EA2B8C">
        <w:rPr>
          <w:color w:val="111111"/>
          <w:w w:val="90"/>
        </w:rPr>
        <w:t>образовательной</w:t>
      </w:r>
      <w:r w:rsidR="00315E59" w:rsidRPr="00EA2B8C">
        <w:rPr>
          <w:color w:val="111111"/>
          <w:spacing w:val="-3"/>
          <w:w w:val="90"/>
        </w:rPr>
        <w:t xml:space="preserve"> </w:t>
      </w:r>
      <w:r w:rsidR="00315E59" w:rsidRPr="00EA2B8C">
        <w:rPr>
          <w:color w:val="181818"/>
          <w:w w:val="90"/>
        </w:rPr>
        <w:t>программы;</w:t>
      </w:r>
    </w:p>
    <w:p w:rsidR="00F84792" w:rsidRPr="00EA2B8C" w:rsidRDefault="003615E9" w:rsidP="00ED76E5">
      <w:pPr>
        <w:pStyle w:val="a4"/>
        <w:jc w:val="both"/>
      </w:pPr>
      <w:r w:rsidRPr="00EA2B8C">
        <w:rPr>
          <w:color w:val="181818"/>
          <w:w w:val="90"/>
        </w:rPr>
        <w:t xml:space="preserve">- </w:t>
      </w:r>
      <w:r w:rsidRPr="00EA2B8C">
        <w:rPr>
          <w:color w:val="212121"/>
          <w:w w:val="95"/>
        </w:rPr>
        <w:t>вывить</w:t>
      </w:r>
      <w:r w:rsidR="00315E59" w:rsidRPr="00EA2B8C">
        <w:rPr>
          <w:color w:val="212121"/>
          <w:spacing w:val="-5"/>
          <w:w w:val="95"/>
        </w:rPr>
        <w:t xml:space="preserve"> </w:t>
      </w:r>
      <w:r w:rsidRPr="00EA2B8C">
        <w:rPr>
          <w:color w:val="1A1A1A"/>
          <w:w w:val="95"/>
        </w:rPr>
        <w:t>индивидуальные</w:t>
      </w:r>
      <w:r w:rsidR="00315E59" w:rsidRPr="00EA2B8C">
        <w:rPr>
          <w:color w:val="1A1A1A"/>
          <w:spacing w:val="-8"/>
          <w:w w:val="95"/>
        </w:rPr>
        <w:t xml:space="preserve"> </w:t>
      </w:r>
      <w:r w:rsidRPr="00EA2B8C">
        <w:rPr>
          <w:color w:val="212121"/>
          <w:w w:val="95"/>
        </w:rPr>
        <w:t>возможности</w:t>
      </w:r>
      <w:r w:rsidR="00315E59" w:rsidRPr="00EA2B8C">
        <w:rPr>
          <w:color w:val="212121"/>
          <w:spacing w:val="11"/>
        </w:rPr>
        <w:t xml:space="preserve"> </w:t>
      </w:r>
      <w:r w:rsidR="00315E59" w:rsidRPr="00EA2B8C">
        <w:rPr>
          <w:color w:val="1A1A1A"/>
          <w:w w:val="95"/>
        </w:rPr>
        <w:t>каждого</w:t>
      </w:r>
      <w:r w:rsidR="00315E59" w:rsidRPr="00EA2B8C">
        <w:rPr>
          <w:color w:val="1A1A1A"/>
        </w:rPr>
        <w:t xml:space="preserve"> </w:t>
      </w:r>
      <w:r w:rsidR="00315E59" w:rsidRPr="00EA2B8C">
        <w:rPr>
          <w:color w:val="212121"/>
          <w:w w:val="95"/>
        </w:rPr>
        <w:t>ребенка;</w:t>
      </w:r>
    </w:p>
    <w:p w:rsidR="00F84792" w:rsidRPr="00EA2B8C" w:rsidRDefault="003615E9" w:rsidP="00ED76E5">
      <w:pPr>
        <w:pStyle w:val="a4"/>
        <w:jc w:val="both"/>
      </w:pPr>
      <w:r w:rsidRPr="00EA2B8C">
        <w:rPr>
          <w:color w:val="1F1F1F"/>
          <w:w w:val="90"/>
        </w:rPr>
        <w:t>- оценить</w:t>
      </w:r>
      <w:r w:rsidR="00315E59" w:rsidRPr="00EA2B8C">
        <w:rPr>
          <w:color w:val="1F1F1F"/>
          <w:w w:val="90"/>
        </w:rPr>
        <w:t xml:space="preserve"> </w:t>
      </w:r>
      <w:r w:rsidRPr="00EA2B8C">
        <w:rPr>
          <w:color w:val="181818"/>
          <w:w w:val="90"/>
        </w:rPr>
        <w:t>эффективность</w:t>
      </w:r>
      <w:r w:rsidR="00315E59" w:rsidRPr="00EA2B8C">
        <w:rPr>
          <w:color w:val="181818"/>
        </w:rPr>
        <w:t xml:space="preserve"> </w:t>
      </w:r>
      <w:r w:rsidRPr="00EA2B8C">
        <w:rPr>
          <w:color w:val="1C1C1C"/>
          <w:w w:val="90"/>
        </w:rPr>
        <w:t>педагогических действий</w:t>
      </w:r>
      <w:r w:rsidR="00315E59" w:rsidRPr="00EA2B8C">
        <w:rPr>
          <w:color w:val="181818"/>
        </w:rPr>
        <w:t xml:space="preserve"> </w:t>
      </w:r>
      <w:r w:rsidR="00315E59" w:rsidRPr="00EA2B8C">
        <w:rPr>
          <w:color w:val="262626"/>
          <w:w w:val="90"/>
        </w:rPr>
        <w:t xml:space="preserve">для </w:t>
      </w:r>
      <w:r w:rsidRPr="00EA2B8C">
        <w:rPr>
          <w:color w:val="1A1A1A"/>
          <w:w w:val="90"/>
        </w:rPr>
        <w:t xml:space="preserve">дальнейшего планирования </w:t>
      </w:r>
      <w:r w:rsidR="00315E59" w:rsidRPr="00EA2B8C">
        <w:rPr>
          <w:color w:val="181818"/>
          <w:w w:val="95"/>
        </w:rPr>
        <w:t xml:space="preserve">образовательной </w:t>
      </w:r>
      <w:r w:rsidRPr="00EA2B8C">
        <w:rPr>
          <w:color w:val="1C1C1C"/>
          <w:w w:val="95"/>
        </w:rPr>
        <w:t>деятельности</w:t>
      </w:r>
      <w:r w:rsidR="00315E59" w:rsidRPr="00EA2B8C">
        <w:rPr>
          <w:color w:val="1C1C1C"/>
          <w:w w:val="95"/>
        </w:rPr>
        <w:t>.</w:t>
      </w:r>
    </w:p>
    <w:p w:rsidR="00F84792" w:rsidRPr="00ED76E5" w:rsidRDefault="00ED76E5" w:rsidP="00ED76E5">
      <w:pPr>
        <w:pStyle w:val="a4"/>
        <w:jc w:val="center"/>
        <w:rPr>
          <w:b/>
          <w:color w:val="212121"/>
        </w:rPr>
      </w:pPr>
      <w:r>
        <w:rPr>
          <w:b/>
          <w:color w:val="1A1A1A"/>
          <w:w w:val="90"/>
        </w:rPr>
        <w:t xml:space="preserve">3. </w:t>
      </w:r>
      <w:r w:rsidR="00293C7C" w:rsidRPr="00ED76E5">
        <w:rPr>
          <w:b/>
          <w:color w:val="1A1A1A"/>
          <w:w w:val="90"/>
        </w:rPr>
        <w:t>Процедура проведения мониторинга</w:t>
      </w:r>
    </w:p>
    <w:p w:rsidR="00F84792" w:rsidRPr="00EA2B8C" w:rsidRDefault="00ED76E5" w:rsidP="00ED76E5">
      <w:pPr>
        <w:pStyle w:val="a4"/>
        <w:ind w:left="0" w:firstLine="709"/>
        <w:jc w:val="both"/>
      </w:pPr>
      <w:r>
        <w:rPr>
          <w:color w:val="1C1C1C"/>
          <w:w w:val="90"/>
        </w:rPr>
        <w:t xml:space="preserve">3.1. </w:t>
      </w:r>
      <w:r w:rsidR="00315E59" w:rsidRPr="00EA2B8C">
        <w:rPr>
          <w:color w:val="1C1C1C"/>
          <w:w w:val="90"/>
        </w:rPr>
        <w:t xml:space="preserve">Мониторинг </w:t>
      </w:r>
      <w:r w:rsidR="00131955" w:rsidRPr="00EA2B8C">
        <w:rPr>
          <w:color w:val="1F1F1F"/>
          <w:w w:val="90"/>
        </w:rPr>
        <w:t>образовательного</w:t>
      </w:r>
      <w:r w:rsidR="00315E59" w:rsidRPr="00EA2B8C">
        <w:rPr>
          <w:color w:val="1F1F1F"/>
          <w:w w:val="90"/>
        </w:rPr>
        <w:t xml:space="preserve"> </w:t>
      </w:r>
      <w:r w:rsidR="00315E59" w:rsidRPr="00EA2B8C">
        <w:rPr>
          <w:color w:val="1A1A1A"/>
          <w:w w:val="90"/>
        </w:rPr>
        <w:t xml:space="preserve">процесса </w:t>
      </w:r>
      <w:r w:rsidR="00315E59" w:rsidRPr="00EA2B8C">
        <w:rPr>
          <w:color w:val="1F1F1F"/>
          <w:w w:val="90"/>
        </w:rPr>
        <w:t>о</w:t>
      </w:r>
      <w:r w:rsidR="00131955" w:rsidRPr="00EA2B8C">
        <w:rPr>
          <w:color w:val="1F1F1F"/>
          <w:w w:val="90"/>
        </w:rPr>
        <w:t>существляется</w:t>
      </w:r>
      <w:r w:rsidR="00315E59" w:rsidRPr="00EA2B8C">
        <w:rPr>
          <w:color w:val="1F1F1F"/>
          <w:w w:val="90"/>
        </w:rPr>
        <w:t xml:space="preserve"> </w:t>
      </w:r>
      <w:r w:rsidR="00315E59" w:rsidRPr="00EA2B8C">
        <w:rPr>
          <w:color w:val="181818"/>
          <w:w w:val="90"/>
        </w:rPr>
        <w:t xml:space="preserve">через </w:t>
      </w:r>
      <w:r w:rsidR="00131955" w:rsidRPr="00EA2B8C">
        <w:rPr>
          <w:color w:val="151515"/>
          <w:w w:val="90"/>
        </w:rPr>
        <w:t>педагогические наблюдения</w:t>
      </w:r>
      <w:r w:rsidR="00315E59" w:rsidRPr="00EA2B8C">
        <w:rPr>
          <w:color w:val="1A1A1A"/>
          <w:w w:val="95"/>
        </w:rPr>
        <w:t xml:space="preserve"> </w:t>
      </w:r>
      <w:r w:rsidR="00315E59" w:rsidRPr="00EA2B8C">
        <w:rPr>
          <w:color w:val="111111"/>
          <w:w w:val="95"/>
        </w:rPr>
        <w:t>за</w:t>
      </w:r>
      <w:r w:rsidR="00315E59" w:rsidRPr="00EA2B8C">
        <w:rPr>
          <w:color w:val="111111"/>
          <w:spacing w:val="-3"/>
          <w:w w:val="95"/>
        </w:rPr>
        <w:t xml:space="preserve"> </w:t>
      </w:r>
      <w:r w:rsidR="00131955" w:rsidRPr="00EA2B8C">
        <w:rPr>
          <w:color w:val="131313"/>
          <w:w w:val="95"/>
        </w:rPr>
        <w:t>активностью</w:t>
      </w:r>
      <w:r w:rsidR="00315E59" w:rsidRPr="00EA2B8C">
        <w:rPr>
          <w:color w:val="131313"/>
        </w:rPr>
        <w:t xml:space="preserve"> </w:t>
      </w:r>
      <w:r w:rsidR="00315E59" w:rsidRPr="00EA2B8C">
        <w:rPr>
          <w:w w:val="95"/>
        </w:rPr>
        <w:t xml:space="preserve">ребенка </w:t>
      </w:r>
      <w:r w:rsidR="00315E59" w:rsidRPr="00EA2B8C">
        <w:rPr>
          <w:color w:val="282828"/>
          <w:w w:val="95"/>
        </w:rPr>
        <w:t>в</w:t>
      </w:r>
      <w:r w:rsidR="00315E59" w:rsidRPr="00EA2B8C">
        <w:rPr>
          <w:color w:val="282828"/>
          <w:spacing w:val="-8"/>
          <w:w w:val="95"/>
        </w:rPr>
        <w:t xml:space="preserve"> </w:t>
      </w:r>
      <w:r w:rsidR="00315E59" w:rsidRPr="00EA2B8C">
        <w:rPr>
          <w:color w:val="1A1A1A"/>
          <w:w w:val="95"/>
        </w:rPr>
        <w:t xml:space="preserve">различные </w:t>
      </w:r>
      <w:r w:rsidR="00131955" w:rsidRPr="00EA2B8C">
        <w:rPr>
          <w:color w:val="212121"/>
          <w:w w:val="95"/>
        </w:rPr>
        <w:t>периоды</w:t>
      </w:r>
      <w:r w:rsidR="00315E59" w:rsidRPr="00EA2B8C">
        <w:rPr>
          <w:color w:val="212121"/>
          <w:spacing w:val="40"/>
        </w:rPr>
        <w:t xml:space="preserve"> </w:t>
      </w:r>
      <w:r w:rsidR="00131955" w:rsidRPr="00EA2B8C">
        <w:rPr>
          <w:w w:val="95"/>
        </w:rPr>
        <w:t>пребывания</w:t>
      </w:r>
      <w:r w:rsidR="00315E59" w:rsidRPr="00EA2B8C">
        <w:t xml:space="preserve"> </w:t>
      </w:r>
      <w:r w:rsidR="00315E59" w:rsidRPr="00EA2B8C">
        <w:rPr>
          <w:color w:val="232323"/>
          <w:w w:val="95"/>
        </w:rPr>
        <w:t>в</w:t>
      </w:r>
      <w:r w:rsidR="00315E59" w:rsidRPr="00EA2B8C">
        <w:rPr>
          <w:color w:val="232323"/>
          <w:spacing w:val="-7"/>
          <w:w w:val="95"/>
        </w:rPr>
        <w:t xml:space="preserve"> </w:t>
      </w:r>
      <w:r w:rsidR="00315E59" w:rsidRPr="00EA2B8C">
        <w:rPr>
          <w:color w:val="1C1C1C"/>
          <w:w w:val="95"/>
        </w:rPr>
        <w:t xml:space="preserve">Учреждении, </w:t>
      </w:r>
      <w:r w:rsidR="00131955" w:rsidRPr="00EA2B8C">
        <w:rPr>
          <w:w w:val="90"/>
        </w:rPr>
        <w:t>анализ</w:t>
      </w:r>
      <w:r w:rsidR="00315E59" w:rsidRPr="00EA2B8C">
        <w:rPr>
          <w:w w:val="90"/>
        </w:rPr>
        <w:t xml:space="preserve"> продуктов детской </w:t>
      </w:r>
      <w:r w:rsidR="00315E59" w:rsidRPr="00EA2B8C">
        <w:rPr>
          <w:color w:val="181818"/>
          <w:w w:val="90"/>
        </w:rPr>
        <w:t>деятельности</w:t>
      </w:r>
      <w:r w:rsidR="00315E59" w:rsidRPr="00EA2B8C">
        <w:rPr>
          <w:color w:val="181818"/>
        </w:rPr>
        <w:t xml:space="preserve"> </w:t>
      </w:r>
      <w:r w:rsidR="00131955" w:rsidRPr="00EA2B8C">
        <w:rPr>
          <w:color w:val="2A2A2A"/>
          <w:w w:val="90"/>
        </w:rPr>
        <w:t>и</w:t>
      </w:r>
      <w:r w:rsidR="00315E59" w:rsidRPr="00EA2B8C">
        <w:rPr>
          <w:color w:val="2A2A2A"/>
          <w:w w:val="90"/>
        </w:rPr>
        <w:t xml:space="preserve"> </w:t>
      </w:r>
      <w:r w:rsidR="00315E59" w:rsidRPr="00EA2B8C">
        <w:rPr>
          <w:color w:val="181818"/>
          <w:w w:val="90"/>
        </w:rPr>
        <w:t>специальные</w:t>
      </w:r>
      <w:r w:rsidR="00315E59" w:rsidRPr="00EA2B8C">
        <w:rPr>
          <w:color w:val="181818"/>
        </w:rPr>
        <w:t xml:space="preserve"> </w:t>
      </w:r>
      <w:r w:rsidR="00131955" w:rsidRPr="00EA2B8C">
        <w:rPr>
          <w:color w:val="1A1A1A"/>
          <w:w w:val="90"/>
        </w:rPr>
        <w:t xml:space="preserve">педагогические </w:t>
      </w:r>
      <w:r w:rsidR="00315E59" w:rsidRPr="00EA2B8C">
        <w:rPr>
          <w:w w:val="90"/>
        </w:rPr>
        <w:t xml:space="preserve">пробы, </w:t>
      </w:r>
      <w:r w:rsidR="00131955" w:rsidRPr="00EA2B8C">
        <w:rPr>
          <w:color w:val="232323"/>
          <w:w w:val="90"/>
        </w:rPr>
        <w:t>организуемые педагогами</w:t>
      </w:r>
      <w:r w:rsidR="00315E59" w:rsidRPr="00EA2B8C">
        <w:t xml:space="preserve"> </w:t>
      </w:r>
      <w:r w:rsidR="00315E59" w:rsidRPr="00EA2B8C">
        <w:rPr>
          <w:color w:val="0F0F0F"/>
          <w:w w:val="90"/>
        </w:rPr>
        <w:t xml:space="preserve">всех </w:t>
      </w:r>
      <w:r w:rsidR="00131955" w:rsidRPr="00EA2B8C">
        <w:rPr>
          <w:color w:val="1F1F1F"/>
          <w:w w:val="90"/>
        </w:rPr>
        <w:t>возрастных</w:t>
      </w:r>
      <w:r w:rsidR="00315E59" w:rsidRPr="00EA2B8C">
        <w:rPr>
          <w:color w:val="1F1F1F"/>
          <w:spacing w:val="11"/>
        </w:rPr>
        <w:t xml:space="preserve"> </w:t>
      </w:r>
      <w:r w:rsidR="00315E59" w:rsidRPr="00EA2B8C">
        <w:rPr>
          <w:color w:val="262626"/>
          <w:w w:val="90"/>
        </w:rPr>
        <w:t xml:space="preserve">групп </w:t>
      </w:r>
      <w:r w:rsidR="00315E59" w:rsidRPr="00EA2B8C">
        <w:rPr>
          <w:color w:val="1F1F1F"/>
          <w:w w:val="90"/>
        </w:rPr>
        <w:t>2</w:t>
      </w:r>
      <w:r w:rsidR="00315E59" w:rsidRPr="00EA2B8C">
        <w:rPr>
          <w:color w:val="1F1F1F"/>
          <w:spacing w:val="-8"/>
          <w:w w:val="90"/>
        </w:rPr>
        <w:t xml:space="preserve"> </w:t>
      </w:r>
      <w:r w:rsidR="00315E59" w:rsidRPr="00EA2B8C">
        <w:rPr>
          <w:color w:val="1C1C1C"/>
          <w:w w:val="90"/>
        </w:rPr>
        <w:t xml:space="preserve">раза </w:t>
      </w:r>
      <w:r w:rsidR="00315E59" w:rsidRPr="00EA2B8C">
        <w:rPr>
          <w:color w:val="262626"/>
          <w:w w:val="90"/>
        </w:rPr>
        <w:t>в</w:t>
      </w:r>
      <w:r w:rsidR="00315E59" w:rsidRPr="00EA2B8C">
        <w:rPr>
          <w:color w:val="262626"/>
          <w:spacing w:val="-3"/>
          <w:w w:val="90"/>
        </w:rPr>
        <w:t xml:space="preserve"> </w:t>
      </w:r>
      <w:r w:rsidR="00315E59" w:rsidRPr="00EA2B8C">
        <w:rPr>
          <w:color w:val="212121"/>
          <w:w w:val="90"/>
        </w:rPr>
        <w:t>год</w:t>
      </w:r>
      <w:r w:rsidR="00315E59" w:rsidRPr="00EA2B8C">
        <w:rPr>
          <w:color w:val="212121"/>
          <w:spacing w:val="-6"/>
          <w:w w:val="90"/>
        </w:rPr>
        <w:t xml:space="preserve"> </w:t>
      </w:r>
      <w:r w:rsidR="00315E59" w:rsidRPr="00EA2B8C">
        <w:rPr>
          <w:color w:val="5B5B5B"/>
          <w:w w:val="90"/>
        </w:rPr>
        <w:t>—</w:t>
      </w:r>
      <w:r w:rsidR="00315E59" w:rsidRPr="00EA2B8C">
        <w:rPr>
          <w:color w:val="5B5B5B"/>
          <w:spacing w:val="-10"/>
          <w:w w:val="90"/>
        </w:rPr>
        <w:t xml:space="preserve"> </w:t>
      </w:r>
      <w:r w:rsidR="00315E59" w:rsidRPr="00EA2B8C">
        <w:rPr>
          <w:color w:val="181818"/>
          <w:w w:val="90"/>
        </w:rPr>
        <w:t xml:space="preserve">сентябрь, </w:t>
      </w:r>
      <w:r w:rsidR="00315E59" w:rsidRPr="00EA2B8C">
        <w:rPr>
          <w:color w:val="1C1C1C"/>
          <w:w w:val="90"/>
        </w:rPr>
        <w:t xml:space="preserve">май. </w:t>
      </w:r>
      <w:r w:rsidR="00315E59" w:rsidRPr="00EA2B8C">
        <w:rPr>
          <w:color w:val="1A1A1A"/>
          <w:w w:val="90"/>
        </w:rPr>
        <w:t xml:space="preserve">Так </w:t>
      </w:r>
      <w:r w:rsidR="00315E59" w:rsidRPr="00EA2B8C">
        <w:rPr>
          <w:color w:val="212121"/>
          <w:w w:val="90"/>
        </w:rPr>
        <w:t>же,</w:t>
      </w:r>
      <w:r w:rsidR="00315E59" w:rsidRPr="00EA2B8C">
        <w:rPr>
          <w:color w:val="212121"/>
          <w:spacing w:val="-5"/>
          <w:w w:val="90"/>
        </w:rPr>
        <w:t xml:space="preserve"> </w:t>
      </w:r>
      <w:r w:rsidR="00315E59" w:rsidRPr="00EA2B8C">
        <w:rPr>
          <w:color w:val="1F1F1F"/>
          <w:w w:val="90"/>
        </w:rPr>
        <w:t xml:space="preserve">при </w:t>
      </w:r>
      <w:r w:rsidR="00315E59" w:rsidRPr="00EA2B8C">
        <w:rPr>
          <w:color w:val="1A1A1A"/>
          <w:w w:val="90"/>
        </w:rPr>
        <w:t>необходимости</w:t>
      </w:r>
      <w:r w:rsidR="00315E59" w:rsidRPr="00EA2B8C">
        <w:rPr>
          <w:color w:val="1A1A1A"/>
        </w:rPr>
        <w:t xml:space="preserve"> </w:t>
      </w:r>
      <w:r w:rsidR="00131955" w:rsidRPr="00EA2B8C">
        <w:rPr>
          <w:color w:val="181818"/>
          <w:w w:val="90"/>
        </w:rPr>
        <w:t>(наличия</w:t>
      </w:r>
      <w:r w:rsidR="00315E59" w:rsidRPr="00EA2B8C">
        <w:rPr>
          <w:color w:val="181818"/>
          <w:w w:val="90"/>
        </w:rPr>
        <w:t xml:space="preserve"> </w:t>
      </w:r>
      <w:r w:rsidR="00315E59" w:rsidRPr="00EA2B8C">
        <w:rPr>
          <w:color w:val="212121"/>
          <w:w w:val="90"/>
        </w:rPr>
        <w:t xml:space="preserve">в </w:t>
      </w:r>
      <w:r w:rsidR="00131955" w:rsidRPr="00EA2B8C">
        <w:rPr>
          <w:w w:val="90"/>
        </w:rPr>
        <w:t>группах</w:t>
      </w:r>
      <w:r w:rsidR="00315E59" w:rsidRPr="00EA2B8C">
        <w:rPr>
          <w:w w:val="90"/>
        </w:rPr>
        <w:t xml:space="preserve"> </w:t>
      </w:r>
      <w:r w:rsidR="00315E59" w:rsidRPr="00EA2B8C">
        <w:rPr>
          <w:color w:val="161616"/>
          <w:w w:val="90"/>
        </w:rPr>
        <w:t xml:space="preserve">детей, </w:t>
      </w:r>
      <w:r w:rsidR="00131955" w:rsidRPr="00EA2B8C">
        <w:rPr>
          <w:w w:val="90"/>
        </w:rPr>
        <w:t>результаты</w:t>
      </w:r>
      <w:r w:rsidR="00315E59" w:rsidRPr="00EA2B8C">
        <w:rPr>
          <w:w w:val="90"/>
        </w:rPr>
        <w:t xml:space="preserve"> </w:t>
      </w:r>
      <w:r w:rsidR="00131955" w:rsidRPr="00EA2B8C">
        <w:rPr>
          <w:color w:val="1A1A1A"/>
          <w:w w:val="90"/>
        </w:rPr>
        <w:t>мониторинга</w:t>
      </w:r>
      <w:r w:rsidR="00315E59" w:rsidRPr="00EA2B8C">
        <w:rPr>
          <w:color w:val="1A1A1A"/>
        </w:rPr>
        <w:t xml:space="preserve"> </w:t>
      </w:r>
      <w:r w:rsidR="00131955" w:rsidRPr="00EA2B8C">
        <w:rPr>
          <w:color w:val="212121"/>
          <w:w w:val="90"/>
        </w:rPr>
        <w:t>которых</w:t>
      </w:r>
      <w:r w:rsidR="00315E59" w:rsidRPr="00EA2B8C">
        <w:rPr>
          <w:color w:val="212121"/>
          <w:w w:val="90"/>
        </w:rPr>
        <w:t xml:space="preserve"> </w:t>
      </w:r>
      <w:r w:rsidR="00315E59" w:rsidRPr="00EA2B8C">
        <w:rPr>
          <w:w w:val="90"/>
        </w:rPr>
        <w:t xml:space="preserve">требуют </w:t>
      </w:r>
      <w:r w:rsidR="00315E59" w:rsidRPr="00EA2B8C">
        <w:rPr>
          <w:color w:val="111111"/>
          <w:w w:val="90"/>
        </w:rPr>
        <w:t xml:space="preserve">особого </w:t>
      </w:r>
      <w:r w:rsidR="00315E59" w:rsidRPr="00EA2B8C">
        <w:rPr>
          <w:color w:val="1A1A1A"/>
          <w:w w:val="90"/>
        </w:rPr>
        <w:t xml:space="preserve">внимания) </w:t>
      </w:r>
      <w:r w:rsidR="00131955" w:rsidRPr="00EA2B8C">
        <w:rPr>
          <w:color w:val="161616"/>
          <w:w w:val="90"/>
        </w:rPr>
        <w:t>мониторинг</w:t>
      </w:r>
      <w:r w:rsidR="00315E59" w:rsidRPr="00EA2B8C">
        <w:rPr>
          <w:color w:val="161616"/>
          <w:w w:val="90"/>
        </w:rPr>
        <w:t xml:space="preserve"> </w:t>
      </w:r>
      <w:r w:rsidR="00315E59" w:rsidRPr="00EA2B8C">
        <w:rPr>
          <w:w w:val="90"/>
        </w:rPr>
        <w:t>может проводиться</w:t>
      </w:r>
      <w:r w:rsidR="00315E59" w:rsidRPr="00EA2B8C">
        <w:t xml:space="preserve"> </w:t>
      </w:r>
      <w:r w:rsidR="00315E59" w:rsidRPr="00EA2B8C">
        <w:rPr>
          <w:color w:val="1F1F1F"/>
          <w:w w:val="90"/>
        </w:rPr>
        <w:t>дополнительно</w:t>
      </w:r>
      <w:r w:rsidR="00315E59" w:rsidRPr="00EA2B8C">
        <w:rPr>
          <w:color w:val="1F1F1F"/>
        </w:rPr>
        <w:t xml:space="preserve"> </w:t>
      </w:r>
      <w:r w:rsidR="00315E59" w:rsidRPr="00EA2B8C">
        <w:rPr>
          <w:w w:val="90"/>
        </w:rPr>
        <w:t xml:space="preserve">в </w:t>
      </w:r>
      <w:r w:rsidR="00315E59" w:rsidRPr="00EA2B8C">
        <w:rPr>
          <w:color w:val="0A0A0A"/>
          <w:w w:val="90"/>
        </w:rPr>
        <w:t>середине</w:t>
      </w:r>
      <w:r w:rsidR="00315E59" w:rsidRPr="00EA2B8C">
        <w:rPr>
          <w:color w:val="0A0A0A"/>
        </w:rPr>
        <w:t xml:space="preserve"> </w:t>
      </w:r>
      <w:r w:rsidR="00315E59" w:rsidRPr="00EA2B8C">
        <w:rPr>
          <w:w w:val="90"/>
        </w:rPr>
        <w:t xml:space="preserve">учебного </w:t>
      </w:r>
      <w:r w:rsidR="00315E59" w:rsidRPr="00EA2B8C">
        <w:rPr>
          <w:color w:val="0F0F0F"/>
        </w:rPr>
        <w:t>года.</w:t>
      </w:r>
    </w:p>
    <w:p w:rsidR="00F84792" w:rsidRPr="00EA2B8C" w:rsidRDefault="00ED76E5" w:rsidP="00ED76E5">
      <w:pPr>
        <w:pStyle w:val="a4"/>
        <w:ind w:left="0" w:firstLine="709"/>
        <w:jc w:val="both"/>
      </w:pPr>
      <w:r>
        <w:rPr>
          <w:color w:val="1C1C1C"/>
          <w:w w:val="90"/>
        </w:rPr>
        <w:t>3.2.</w:t>
      </w:r>
      <w:r w:rsidR="00131955" w:rsidRPr="00EA2B8C">
        <w:rPr>
          <w:color w:val="1C1C1C"/>
          <w:w w:val="90"/>
        </w:rPr>
        <w:t>Мониторинг</w:t>
      </w:r>
      <w:r w:rsidR="00315E59" w:rsidRPr="00EA2B8C">
        <w:rPr>
          <w:color w:val="1C1C1C"/>
          <w:spacing w:val="-3"/>
          <w:w w:val="90"/>
        </w:rPr>
        <w:t xml:space="preserve"> </w:t>
      </w:r>
      <w:r w:rsidR="00315E59" w:rsidRPr="00EA2B8C">
        <w:rPr>
          <w:color w:val="1F1F1F"/>
          <w:w w:val="90"/>
        </w:rPr>
        <w:t>детского</w:t>
      </w:r>
      <w:r w:rsidR="00315E59" w:rsidRPr="00EA2B8C">
        <w:rPr>
          <w:color w:val="1F1F1F"/>
        </w:rPr>
        <w:t xml:space="preserve"> </w:t>
      </w:r>
      <w:r w:rsidR="00131955" w:rsidRPr="00EA2B8C">
        <w:rPr>
          <w:color w:val="181818"/>
          <w:w w:val="90"/>
        </w:rPr>
        <w:t>развития</w:t>
      </w:r>
      <w:r w:rsidR="00315E59" w:rsidRPr="00EA2B8C">
        <w:rPr>
          <w:color w:val="181818"/>
          <w:w w:val="90"/>
        </w:rPr>
        <w:t xml:space="preserve"> </w:t>
      </w:r>
      <w:r w:rsidR="00131955" w:rsidRPr="00EA2B8C">
        <w:rPr>
          <w:color w:val="212121"/>
          <w:w w:val="90"/>
        </w:rPr>
        <w:t>осуществляется</w:t>
      </w:r>
      <w:r w:rsidR="00315E59" w:rsidRPr="00EA2B8C">
        <w:rPr>
          <w:color w:val="212121"/>
          <w:w w:val="90"/>
        </w:rPr>
        <w:t xml:space="preserve"> </w:t>
      </w:r>
      <w:r w:rsidR="00131955" w:rsidRPr="00EA2B8C">
        <w:rPr>
          <w:color w:val="1C1C1C"/>
          <w:w w:val="90"/>
        </w:rPr>
        <w:t>через</w:t>
      </w:r>
      <w:r w:rsidR="00315E59" w:rsidRPr="00EA2B8C">
        <w:rPr>
          <w:color w:val="1C1C1C"/>
          <w:w w:val="90"/>
        </w:rPr>
        <w:t xml:space="preserve"> </w:t>
      </w:r>
      <w:r w:rsidR="00131955" w:rsidRPr="00EA2B8C">
        <w:rPr>
          <w:color w:val="1A1A1A"/>
          <w:w w:val="90"/>
        </w:rPr>
        <w:t>педагогические</w:t>
      </w:r>
      <w:r w:rsidR="00315E59" w:rsidRPr="00EA2B8C">
        <w:rPr>
          <w:color w:val="1A1A1A"/>
        </w:rPr>
        <w:t xml:space="preserve"> </w:t>
      </w:r>
      <w:r w:rsidR="00315E59" w:rsidRPr="00EA2B8C">
        <w:rPr>
          <w:color w:val="212121"/>
          <w:w w:val="90"/>
        </w:rPr>
        <w:t>наблюдения</w:t>
      </w:r>
      <w:r w:rsidR="00315E59" w:rsidRPr="00EA2B8C">
        <w:rPr>
          <w:color w:val="212121"/>
          <w:spacing w:val="25"/>
        </w:rPr>
        <w:t xml:space="preserve"> </w:t>
      </w:r>
      <w:r w:rsidR="00131955" w:rsidRPr="00EA2B8C">
        <w:rPr>
          <w:color w:val="1C1C1C"/>
          <w:w w:val="90"/>
        </w:rPr>
        <w:t>и</w:t>
      </w:r>
      <w:r w:rsidR="00315E59" w:rsidRPr="00EA2B8C">
        <w:rPr>
          <w:color w:val="1C1C1C"/>
          <w:w w:val="90"/>
        </w:rPr>
        <w:t xml:space="preserve"> </w:t>
      </w:r>
      <w:r w:rsidR="00131955" w:rsidRPr="00EA2B8C">
        <w:rPr>
          <w:color w:val="1F1F1F"/>
          <w:w w:val="90"/>
        </w:rPr>
        <w:t>включает в себя</w:t>
      </w:r>
      <w:r w:rsidR="00315E59" w:rsidRPr="00EA2B8C">
        <w:rPr>
          <w:color w:val="181818"/>
          <w:w w:val="90"/>
        </w:rPr>
        <w:t xml:space="preserve"> </w:t>
      </w:r>
      <w:r w:rsidR="00315E59" w:rsidRPr="00EA2B8C">
        <w:rPr>
          <w:color w:val="1F1F1F"/>
          <w:w w:val="90"/>
        </w:rPr>
        <w:t xml:space="preserve">оценку </w:t>
      </w:r>
      <w:r w:rsidR="00315E59" w:rsidRPr="00EA2B8C">
        <w:rPr>
          <w:color w:val="1A1A1A"/>
          <w:w w:val="90"/>
        </w:rPr>
        <w:t>физического</w:t>
      </w:r>
      <w:r w:rsidR="00315E59" w:rsidRPr="00EA2B8C">
        <w:rPr>
          <w:color w:val="1A1A1A"/>
          <w:spacing w:val="29"/>
        </w:rPr>
        <w:t xml:space="preserve"> </w:t>
      </w:r>
      <w:r w:rsidR="00131955" w:rsidRPr="00EA2B8C">
        <w:rPr>
          <w:color w:val="111111"/>
          <w:w w:val="90"/>
        </w:rPr>
        <w:t>развития</w:t>
      </w:r>
      <w:r w:rsidR="00315E59" w:rsidRPr="00EA2B8C">
        <w:rPr>
          <w:color w:val="111111"/>
          <w:w w:val="90"/>
        </w:rPr>
        <w:t xml:space="preserve">, </w:t>
      </w:r>
      <w:r w:rsidR="00315E59" w:rsidRPr="00EA2B8C">
        <w:rPr>
          <w:color w:val="212121"/>
          <w:w w:val="90"/>
        </w:rPr>
        <w:t>а</w:t>
      </w:r>
      <w:r w:rsidR="00315E59" w:rsidRPr="00EA2B8C">
        <w:rPr>
          <w:color w:val="212121"/>
          <w:spacing w:val="-4"/>
          <w:w w:val="90"/>
        </w:rPr>
        <w:t xml:space="preserve"> </w:t>
      </w:r>
      <w:r w:rsidR="00315E59" w:rsidRPr="00EA2B8C">
        <w:rPr>
          <w:color w:val="232323"/>
          <w:w w:val="90"/>
        </w:rPr>
        <w:t>также</w:t>
      </w:r>
      <w:r w:rsidR="00315E59" w:rsidRPr="00EA2B8C">
        <w:rPr>
          <w:color w:val="232323"/>
          <w:spacing w:val="40"/>
        </w:rPr>
        <w:t xml:space="preserve"> </w:t>
      </w:r>
      <w:r w:rsidR="00131955" w:rsidRPr="00EA2B8C">
        <w:rPr>
          <w:color w:val="0F0F0F"/>
          <w:w w:val="90"/>
        </w:rPr>
        <w:t>развития общих</w:t>
      </w:r>
      <w:r w:rsidR="00315E59" w:rsidRPr="00EA2B8C">
        <w:rPr>
          <w:color w:val="1F1F1F"/>
          <w:w w:val="90"/>
        </w:rPr>
        <w:t xml:space="preserve"> </w:t>
      </w:r>
      <w:r w:rsidR="00315E59" w:rsidRPr="00EA2B8C">
        <w:rPr>
          <w:color w:val="111111"/>
          <w:w w:val="90"/>
        </w:rPr>
        <w:t>способностей:</w:t>
      </w:r>
    </w:p>
    <w:p w:rsidR="00F84792" w:rsidRPr="00EA2B8C" w:rsidRDefault="00131955" w:rsidP="00ED76E5">
      <w:pPr>
        <w:pStyle w:val="a4"/>
        <w:jc w:val="both"/>
      </w:pPr>
      <w:r w:rsidRPr="00EA2B8C">
        <w:t>познавательных, коммуникативных и регуляторных.</w:t>
      </w:r>
    </w:p>
    <w:p w:rsidR="00381632" w:rsidRPr="00EA2B8C" w:rsidRDefault="00ED76E5" w:rsidP="00ED76E5">
      <w:pPr>
        <w:pStyle w:val="a4"/>
        <w:jc w:val="center"/>
        <w:rPr>
          <w:b/>
        </w:rPr>
      </w:pPr>
      <w:r>
        <w:rPr>
          <w:b/>
        </w:rPr>
        <w:t xml:space="preserve">4. </w:t>
      </w:r>
      <w:r w:rsidR="00131955" w:rsidRPr="00EA2B8C">
        <w:rPr>
          <w:b/>
        </w:rPr>
        <w:t>Инструктарий мониторинга</w:t>
      </w:r>
    </w:p>
    <w:p w:rsidR="00131955" w:rsidRDefault="00ED76E5" w:rsidP="00F20CF8">
      <w:pPr>
        <w:pStyle w:val="a4"/>
        <w:ind w:left="0" w:firstLine="709"/>
        <w:jc w:val="both"/>
        <w:rPr>
          <w:color w:val="1F1F1F"/>
        </w:rPr>
      </w:pPr>
      <w:r>
        <w:rPr>
          <w:color w:val="1F1F1F"/>
          <w:position w:val="1"/>
        </w:rPr>
        <w:t xml:space="preserve">4.1. </w:t>
      </w:r>
      <w:r w:rsidR="00381632" w:rsidRPr="00EA2B8C">
        <w:rPr>
          <w:color w:val="1F1F1F"/>
          <w:position w:val="1"/>
        </w:rPr>
        <w:t>Мониторинг осуществляется через наблюдения</w:t>
      </w:r>
      <w:r w:rsidR="00131955" w:rsidRPr="00EA2B8C">
        <w:rPr>
          <w:color w:val="1A1A1A"/>
          <w:position w:val="1"/>
        </w:rPr>
        <w:t xml:space="preserve">, </w:t>
      </w:r>
      <w:r w:rsidR="00131955" w:rsidRPr="00EA2B8C">
        <w:rPr>
          <w:color w:val="1F1F1F"/>
          <w:position w:val="1"/>
        </w:rPr>
        <w:t xml:space="preserve">беседы, </w:t>
      </w:r>
      <w:r w:rsidR="00381632" w:rsidRPr="00EA2B8C">
        <w:rPr>
          <w:color w:val="0F0F0F"/>
          <w:position w:val="1"/>
        </w:rPr>
        <w:t>анализ продуктов детской</w:t>
      </w:r>
      <w:r w:rsidR="00131955" w:rsidRPr="00EA2B8C">
        <w:rPr>
          <w:color w:val="161616"/>
          <w:position w:val="1"/>
        </w:rPr>
        <w:t xml:space="preserve"> </w:t>
      </w:r>
      <w:r w:rsidR="00131955" w:rsidRPr="00EA2B8C">
        <w:rPr>
          <w:color w:val="232323"/>
          <w:w w:val="95"/>
        </w:rPr>
        <w:t>деятельности,</w:t>
      </w:r>
      <w:r w:rsidR="00131955" w:rsidRPr="00EA2B8C">
        <w:rPr>
          <w:color w:val="232323"/>
          <w:spacing w:val="-4"/>
          <w:w w:val="95"/>
        </w:rPr>
        <w:t xml:space="preserve"> </w:t>
      </w:r>
      <w:r w:rsidR="00131955" w:rsidRPr="00EA2B8C">
        <w:rPr>
          <w:color w:val="2D2D2D"/>
          <w:w w:val="95"/>
        </w:rPr>
        <w:t>в</w:t>
      </w:r>
      <w:r w:rsidR="00131955" w:rsidRPr="00EA2B8C">
        <w:rPr>
          <w:color w:val="2D2D2D"/>
          <w:spacing w:val="-10"/>
          <w:w w:val="95"/>
        </w:rPr>
        <w:t xml:space="preserve"> </w:t>
      </w:r>
      <w:r w:rsidR="00131955" w:rsidRPr="00EA2B8C">
        <w:rPr>
          <w:color w:val="1F1F1F"/>
          <w:w w:val="95"/>
        </w:rPr>
        <w:t xml:space="preserve">процессе </w:t>
      </w:r>
      <w:r w:rsidR="00381632" w:rsidRPr="00EA2B8C">
        <w:rPr>
          <w:color w:val="181818"/>
          <w:w w:val="95"/>
        </w:rPr>
        <w:t>организованной образовательной деятельности</w:t>
      </w:r>
      <w:r w:rsidR="00131955" w:rsidRPr="00EA2B8C">
        <w:rPr>
          <w:color w:val="1A1A1A"/>
          <w:w w:val="95"/>
        </w:rPr>
        <w:t xml:space="preserve"> </w:t>
      </w:r>
      <w:r w:rsidR="00131955" w:rsidRPr="00EA2B8C">
        <w:rPr>
          <w:color w:val="1F1F1F"/>
          <w:w w:val="95"/>
        </w:rPr>
        <w:t>п</w:t>
      </w:r>
      <w:r w:rsidR="00131955" w:rsidRPr="00EA2B8C">
        <w:rPr>
          <w:color w:val="1F1F1F"/>
          <w:spacing w:val="-8"/>
          <w:w w:val="95"/>
        </w:rPr>
        <w:t xml:space="preserve"> </w:t>
      </w:r>
      <w:r w:rsidR="00131955" w:rsidRPr="00EA2B8C">
        <w:rPr>
          <w:color w:val="1F1F1F"/>
          <w:w w:val="95"/>
        </w:rPr>
        <w:t>в</w:t>
      </w:r>
      <w:r w:rsidR="00131955" w:rsidRPr="00EA2B8C">
        <w:rPr>
          <w:color w:val="1F1F1F"/>
          <w:spacing w:val="-10"/>
          <w:w w:val="95"/>
        </w:rPr>
        <w:t xml:space="preserve"> </w:t>
      </w:r>
      <w:r w:rsidR="00381632" w:rsidRPr="00EA2B8C">
        <w:rPr>
          <w:color w:val="161616"/>
          <w:w w:val="95"/>
        </w:rPr>
        <w:t xml:space="preserve">режимных </w:t>
      </w:r>
      <w:r w:rsidR="00131955" w:rsidRPr="00EA2B8C">
        <w:rPr>
          <w:color w:val="1F1F1F"/>
        </w:rPr>
        <w:t>моментах.</w:t>
      </w:r>
    </w:p>
    <w:p w:rsidR="00131955" w:rsidRPr="00ED76E5" w:rsidRDefault="00ED76E5" w:rsidP="00F20CF8">
      <w:pPr>
        <w:pStyle w:val="a4"/>
        <w:ind w:hanging="37"/>
        <w:jc w:val="both"/>
        <w:rPr>
          <w:color w:val="1F1F1F"/>
        </w:rPr>
      </w:pPr>
      <w:r>
        <w:rPr>
          <w:color w:val="1F1F1F"/>
        </w:rPr>
        <w:t>4.2.</w:t>
      </w:r>
      <w:r w:rsidR="00381632" w:rsidRPr="00ED76E5">
        <w:rPr>
          <w:color w:val="232323"/>
          <w:w w:val="80"/>
        </w:rPr>
        <w:t>Мониторинг проводится по следующим уровням показателей:</w:t>
      </w:r>
    </w:p>
    <w:p w:rsidR="00381632" w:rsidRPr="00EA2B8C" w:rsidRDefault="00381632" w:rsidP="00ED76E5">
      <w:pPr>
        <w:pStyle w:val="a4"/>
        <w:jc w:val="both"/>
        <w:rPr>
          <w:color w:val="232323"/>
          <w:w w:val="80"/>
        </w:rPr>
      </w:pPr>
      <w:r w:rsidRPr="00EA2B8C">
        <w:rPr>
          <w:color w:val="232323"/>
          <w:w w:val="80"/>
        </w:rPr>
        <w:t>- показатель сформирован – наблюдается в самостоятельной деятельности ребенка, в совместной деятельности со взрослым;</w:t>
      </w:r>
    </w:p>
    <w:p w:rsidR="00381632" w:rsidRPr="00EA2B8C" w:rsidRDefault="00381632" w:rsidP="00ED76E5">
      <w:pPr>
        <w:pStyle w:val="a4"/>
        <w:ind w:left="284" w:hanging="284"/>
        <w:jc w:val="both"/>
        <w:rPr>
          <w:color w:val="232323"/>
          <w:w w:val="80"/>
        </w:rPr>
      </w:pPr>
      <w:r w:rsidRPr="00EA2B8C">
        <w:rPr>
          <w:color w:val="232323"/>
          <w:w w:val="80"/>
        </w:rPr>
        <w:t>- показатель частично сформирован – проявляется неустойчиво, чаще при создании специальных ситуаций, провоцирующих его проявление: ребенок справляется с заданием с помощью наводящих вопросов взрослого</w:t>
      </w:r>
      <w:r w:rsidR="00314FBD" w:rsidRPr="00EA2B8C">
        <w:rPr>
          <w:color w:val="232323"/>
          <w:w w:val="80"/>
        </w:rPr>
        <w:t>, дает аналогичные примеры.</w:t>
      </w:r>
    </w:p>
    <w:p w:rsidR="00314FBD" w:rsidRPr="00EA2B8C" w:rsidRDefault="00314FBD" w:rsidP="00ED76E5">
      <w:pPr>
        <w:pStyle w:val="a4"/>
        <w:ind w:left="426" w:hanging="426"/>
        <w:jc w:val="both"/>
        <w:rPr>
          <w:color w:val="232323"/>
          <w:w w:val="80"/>
        </w:rPr>
      </w:pPr>
      <w:r w:rsidRPr="00EA2B8C">
        <w:rPr>
          <w:color w:val="232323"/>
          <w:w w:val="80"/>
        </w:rPr>
        <w:t>- показатель не сформирован – не проявляется ни в одной из ситуаций, на все предложения взрослого ребенок не дает положительного ответа, не в состоянии выполнить задание самостоятельно.</w:t>
      </w:r>
    </w:p>
    <w:p w:rsidR="00131955" w:rsidRPr="00EA2B8C" w:rsidRDefault="00314FBD" w:rsidP="00F20CF8">
      <w:pPr>
        <w:pStyle w:val="a4"/>
        <w:ind w:hanging="320"/>
        <w:jc w:val="both"/>
        <w:rPr>
          <w:color w:val="232323"/>
        </w:rPr>
      </w:pPr>
      <w:r w:rsidRPr="00EA2B8C">
        <w:rPr>
          <w:color w:val="232323"/>
          <w:w w:val="80"/>
        </w:rPr>
        <w:t>4.3. По результатам составляются индивидуальные рекомендации по коррекции развития ребенка</w:t>
      </w:r>
    </w:p>
    <w:p w:rsidR="00213242" w:rsidRPr="00EA2B8C" w:rsidRDefault="00213242" w:rsidP="00ED76E5">
      <w:pPr>
        <w:pStyle w:val="a4"/>
        <w:jc w:val="center"/>
        <w:rPr>
          <w:b/>
          <w:w w:val="85"/>
        </w:rPr>
      </w:pPr>
      <w:r w:rsidRPr="00EA2B8C">
        <w:rPr>
          <w:b/>
          <w:w w:val="85"/>
        </w:rPr>
        <w:t>5. Контроль</w:t>
      </w:r>
    </w:p>
    <w:p w:rsidR="00213242" w:rsidRPr="00EA2B8C" w:rsidRDefault="00213242" w:rsidP="00F20CF8">
      <w:pPr>
        <w:pStyle w:val="a4"/>
        <w:ind w:hanging="26"/>
        <w:jc w:val="both"/>
        <w:rPr>
          <w:color w:val="262626"/>
          <w:w w:val="85"/>
        </w:rPr>
      </w:pPr>
      <w:r w:rsidRPr="00EA2B8C">
        <w:rPr>
          <w:color w:val="242424"/>
          <w:w w:val="85"/>
        </w:rPr>
        <w:t>5.1.</w:t>
      </w:r>
      <w:r w:rsidRPr="00EA2B8C">
        <w:rPr>
          <w:color w:val="242424"/>
          <w:spacing w:val="6"/>
        </w:rPr>
        <w:t xml:space="preserve"> </w:t>
      </w:r>
      <w:r w:rsidRPr="00EA2B8C">
        <w:rPr>
          <w:color w:val="212121"/>
          <w:w w:val="85"/>
        </w:rPr>
        <w:t>Контроль</w:t>
      </w:r>
      <w:r w:rsidRPr="00EA2B8C">
        <w:rPr>
          <w:color w:val="212121"/>
          <w:spacing w:val="19"/>
        </w:rPr>
        <w:t xml:space="preserve"> </w:t>
      </w:r>
      <w:r w:rsidRPr="00EA2B8C">
        <w:rPr>
          <w:color w:val="232323"/>
          <w:w w:val="85"/>
        </w:rPr>
        <w:t>за</w:t>
      </w:r>
      <w:r w:rsidRPr="00EA2B8C">
        <w:rPr>
          <w:color w:val="232323"/>
        </w:rPr>
        <w:t xml:space="preserve"> </w:t>
      </w:r>
      <w:r w:rsidRPr="00EA2B8C">
        <w:rPr>
          <w:color w:val="1C1C1C"/>
          <w:w w:val="85"/>
        </w:rPr>
        <w:t>проведение</w:t>
      </w:r>
      <w:r w:rsidRPr="00EA2B8C">
        <w:rPr>
          <w:color w:val="1C1C1C"/>
          <w:spacing w:val="8"/>
        </w:rPr>
        <w:t xml:space="preserve"> </w:t>
      </w:r>
      <w:r w:rsidRPr="00EA2B8C">
        <w:rPr>
          <w:color w:val="1C1C1C"/>
          <w:w w:val="85"/>
        </w:rPr>
        <w:t>мониторинга</w:t>
      </w:r>
      <w:r w:rsidRPr="00EA2B8C">
        <w:rPr>
          <w:color w:val="1C1C1C"/>
          <w:spacing w:val="17"/>
        </w:rPr>
        <w:t xml:space="preserve"> </w:t>
      </w:r>
      <w:r w:rsidRPr="00EA2B8C">
        <w:rPr>
          <w:color w:val="1C1C1C"/>
          <w:w w:val="85"/>
        </w:rPr>
        <w:t xml:space="preserve">образовательной </w:t>
      </w:r>
      <w:r w:rsidRPr="00EA2B8C">
        <w:rPr>
          <w:color w:val="212121"/>
          <w:w w:val="85"/>
        </w:rPr>
        <w:t>деятельности</w:t>
      </w:r>
      <w:r w:rsidRPr="00EA2B8C">
        <w:rPr>
          <w:color w:val="212121"/>
          <w:spacing w:val="33"/>
        </w:rPr>
        <w:t xml:space="preserve"> </w:t>
      </w:r>
      <w:r w:rsidRPr="00EA2B8C">
        <w:rPr>
          <w:color w:val="262626"/>
          <w:w w:val="85"/>
        </w:rPr>
        <w:t>и детского развития осуществляет директор и старший воспитатель посредством следующих форм:</w:t>
      </w:r>
    </w:p>
    <w:p w:rsidR="00213242" w:rsidRPr="00EA2B8C" w:rsidRDefault="00213242" w:rsidP="00ED76E5">
      <w:pPr>
        <w:pStyle w:val="a4"/>
        <w:jc w:val="both"/>
        <w:rPr>
          <w:color w:val="242424"/>
          <w:w w:val="85"/>
        </w:rPr>
      </w:pPr>
      <w:r w:rsidRPr="00EA2B8C">
        <w:rPr>
          <w:color w:val="242424"/>
          <w:w w:val="85"/>
        </w:rPr>
        <w:t>- проведение оперативного контроля;</w:t>
      </w:r>
    </w:p>
    <w:p w:rsidR="00213242" w:rsidRPr="00EA2B8C" w:rsidRDefault="00213242" w:rsidP="00ED76E5">
      <w:pPr>
        <w:pStyle w:val="a4"/>
        <w:jc w:val="both"/>
        <w:rPr>
          <w:color w:val="242424"/>
          <w:w w:val="85"/>
        </w:rPr>
      </w:pPr>
      <w:r w:rsidRPr="00EA2B8C">
        <w:rPr>
          <w:color w:val="242424"/>
          <w:w w:val="85"/>
        </w:rPr>
        <w:t>- посещение ОД, организацию режимных моментов и других видов деятельности:</w:t>
      </w:r>
    </w:p>
    <w:p w:rsidR="00314FBD" w:rsidRPr="00EA2B8C" w:rsidRDefault="00ED76E5" w:rsidP="00ED76E5">
      <w:pPr>
        <w:pStyle w:val="a4"/>
        <w:sectPr w:rsidR="00314FBD" w:rsidRPr="00EA2B8C" w:rsidSect="00ED76E5">
          <w:type w:val="continuous"/>
          <w:pgSz w:w="11900" w:h="16840"/>
          <w:pgMar w:top="993" w:right="843" w:bottom="280" w:left="1134" w:header="720" w:footer="720" w:gutter="0"/>
          <w:cols w:space="720"/>
        </w:sectPr>
      </w:pPr>
      <w:r>
        <w:rPr>
          <w:color w:val="242424"/>
          <w:w w:val="85"/>
        </w:rPr>
        <w:t>-</w:t>
      </w:r>
      <w:r w:rsidR="00213242" w:rsidRPr="00EA2B8C">
        <w:rPr>
          <w:color w:val="242424"/>
          <w:w w:val="85"/>
        </w:rPr>
        <w:t>пр</w:t>
      </w:r>
      <w:r w:rsidR="00315E59" w:rsidRPr="00EA2B8C">
        <w:rPr>
          <w:color w:val="242424"/>
          <w:w w:val="85"/>
        </w:rPr>
        <w:t>оверка документов</w:t>
      </w:r>
    </w:p>
    <w:p w:rsidR="00F84792" w:rsidRPr="00ED76E5" w:rsidRDefault="00213242" w:rsidP="00ED76E5">
      <w:pPr>
        <w:pStyle w:val="a4"/>
        <w:jc w:val="center"/>
        <w:rPr>
          <w:b/>
          <w:w w:val="65"/>
        </w:rPr>
      </w:pPr>
      <w:r w:rsidRPr="00ED76E5">
        <w:rPr>
          <w:b/>
          <w:w w:val="65"/>
        </w:rPr>
        <w:t xml:space="preserve">6. </w:t>
      </w:r>
      <w:r w:rsidRPr="00ED76E5">
        <w:rPr>
          <w:b/>
          <w:w w:val="85"/>
        </w:rPr>
        <w:t xml:space="preserve"> Документация</w:t>
      </w:r>
    </w:p>
    <w:p w:rsidR="00213242" w:rsidRPr="00EA2B8C" w:rsidRDefault="00213242" w:rsidP="00F20CF8">
      <w:pPr>
        <w:pStyle w:val="a4"/>
        <w:ind w:left="0" w:firstLine="709"/>
        <w:jc w:val="both"/>
        <w:rPr>
          <w:b/>
        </w:rPr>
      </w:pPr>
      <w:r w:rsidRPr="00EA2B8C">
        <w:t>6.1 Результаты оценки индивидуального развития детей оформляются воспитателями и специалистами</w:t>
      </w:r>
    </w:p>
    <w:p w:rsidR="00213242" w:rsidRPr="00EA2B8C" w:rsidRDefault="00213242" w:rsidP="00F20CF8">
      <w:pPr>
        <w:pStyle w:val="a4"/>
        <w:ind w:left="0" w:firstLine="709"/>
        <w:jc w:val="both"/>
        <w:rPr>
          <w:b/>
        </w:rPr>
      </w:pPr>
      <w:r w:rsidRPr="00EA2B8C">
        <w:t>6.2 Материалы мониторинга хранятся в методическом кабинете, сводная таблица результатов в электронном и печатном виде</w:t>
      </w:r>
    </w:p>
    <w:p w:rsidR="00213242" w:rsidRPr="00EA2B8C" w:rsidRDefault="00213242" w:rsidP="00F20CF8">
      <w:pPr>
        <w:pStyle w:val="a4"/>
        <w:ind w:left="0" w:firstLine="709"/>
        <w:jc w:val="both"/>
        <w:rPr>
          <w:b/>
        </w:rPr>
      </w:pPr>
      <w:r w:rsidRPr="00EA2B8C">
        <w:t>6.3 Срок хранения – период пребывания ребенка в ОУ (учебный год)</w:t>
      </w:r>
    </w:p>
    <w:p w:rsidR="00F84792" w:rsidRPr="00314FBD" w:rsidRDefault="00F84792" w:rsidP="00ED76E5">
      <w:pPr>
        <w:pStyle w:val="a4"/>
        <w:jc w:val="both"/>
      </w:pPr>
    </w:p>
    <w:sectPr w:rsidR="00F84792" w:rsidRPr="00314FBD" w:rsidSect="00ED76E5">
      <w:type w:val="continuous"/>
      <w:pgSz w:w="11900" w:h="16840"/>
      <w:pgMar w:top="851" w:right="168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9D" w:rsidRDefault="008F449D" w:rsidP="00E80709">
      <w:r>
        <w:separator/>
      </w:r>
    </w:p>
  </w:endnote>
  <w:endnote w:type="continuationSeparator" w:id="0">
    <w:p w:rsidR="008F449D" w:rsidRDefault="008F449D" w:rsidP="00E8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9D" w:rsidRDefault="008F449D" w:rsidP="00E80709">
      <w:r>
        <w:separator/>
      </w:r>
    </w:p>
  </w:footnote>
  <w:footnote w:type="continuationSeparator" w:id="0">
    <w:p w:rsidR="008F449D" w:rsidRDefault="008F449D" w:rsidP="00E8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61965"/>
    <w:multiLevelType w:val="multilevel"/>
    <w:tmpl w:val="A4804EA6"/>
    <w:lvl w:ilvl="0">
      <w:start w:val="1"/>
      <w:numFmt w:val="decimal"/>
      <w:lvlText w:val="%1"/>
      <w:lvlJc w:val="left"/>
      <w:pPr>
        <w:ind w:left="1516" w:hanging="2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6" w:hanging="271"/>
      </w:pPr>
      <w:rPr>
        <w:rFonts w:hint="default"/>
        <w:w w:val="89"/>
        <w:lang w:val="ru-RU" w:eastAsia="en-US" w:bidi="ar-SA"/>
      </w:rPr>
    </w:lvl>
    <w:lvl w:ilvl="2">
      <w:numFmt w:val="bullet"/>
      <w:lvlText w:val="•"/>
      <w:lvlJc w:val="left"/>
      <w:pPr>
        <w:ind w:left="3096" w:hanging="2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4" w:hanging="2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2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2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2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2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271"/>
      </w:pPr>
      <w:rPr>
        <w:rFonts w:hint="default"/>
        <w:lang w:val="ru-RU" w:eastAsia="en-US" w:bidi="ar-SA"/>
      </w:rPr>
    </w:lvl>
  </w:abstractNum>
  <w:abstractNum w:abstractNumId="1" w15:restartNumberingAfterBreak="0">
    <w:nsid w:val="19DB13B1"/>
    <w:multiLevelType w:val="multilevel"/>
    <w:tmpl w:val="37B80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0"/>
      </w:rPr>
    </w:lvl>
  </w:abstractNum>
  <w:abstractNum w:abstractNumId="2" w15:restartNumberingAfterBreak="0">
    <w:nsid w:val="20756CF5"/>
    <w:multiLevelType w:val="hybridMultilevel"/>
    <w:tmpl w:val="9CDEA0A6"/>
    <w:lvl w:ilvl="0" w:tplc="06A666BC">
      <w:start w:val="1"/>
      <w:numFmt w:val="decimal"/>
      <w:lvlText w:val="%1."/>
      <w:lvlJc w:val="left"/>
      <w:pPr>
        <w:ind w:left="359" w:hanging="360"/>
      </w:pPr>
      <w:rPr>
        <w:rFonts w:hint="default"/>
        <w:color w:val="1F1F1F"/>
        <w:w w:val="95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24436235"/>
    <w:multiLevelType w:val="multilevel"/>
    <w:tmpl w:val="A8D228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8" w:hanging="1440"/>
      </w:pPr>
      <w:rPr>
        <w:rFonts w:hint="default"/>
      </w:rPr>
    </w:lvl>
  </w:abstractNum>
  <w:abstractNum w:abstractNumId="4" w15:restartNumberingAfterBreak="0">
    <w:nsid w:val="3DEC59FB"/>
    <w:multiLevelType w:val="multilevel"/>
    <w:tmpl w:val="71BC94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1C1C1C"/>
        <w:w w:val="90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  <w:color w:val="1C1C1C"/>
        <w:w w:val="90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  <w:color w:val="1C1C1C"/>
        <w:w w:val="90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  <w:color w:val="1C1C1C"/>
        <w:w w:val="90"/>
      </w:rPr>
    </w:lvl>
    <w:lvl w:ilvl="4">
      <w:start w:val="1"/>
      <w:numFmt w:val="decimal"/>
      <w:lvlText w:val="%1.%2.%3.%4.%5"/>
      <w:lvlJc w:val="left"/>
      <w:pPr>
        <w:ind w:left="5616" w:hanging="720"/>
      </w:pPr>
      <w:rPr>
        <w:rFonts w:hint="default"/>
        <w:color w:val="1C1C1C"/>
        <w:w w:val="90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  <w:color w:val="1C1C1C"/>
        <w:w w:val="90"/>
      </w:rPr>
    </w:lvl>
    <w:lvl w:ilvl="6">
      <w:start w:val="1"/>
      <w:numFmt w:val="decimal"/>
      <w:lvlText w:val="%1.%2.%3.%4.%5.%6.%7"/>
      <w:lvlJc w:val="left"/>
      <w:pPr>
        <w:ind w:left="8424" w:hanging="1080"/>
      </w:pPr>
      <w:rPr>
        <w:rFonts w:hint="default"/>
        <w:color w:val="1C1C1C"/>
        <w:w w:val="90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  <w:color w:val="1C1C1C"/>
        <w:w w:val="90"/>
      </w:rPr>
    </w:lvl>
    <w:lvl w:ilvl="8">
      <w:start w:val="1"/>
      <w:numFmt w:val="decimal"/>
      <w:lvlText w:val="%1.%2.%3.%4.%5.%6.%7.%8.%9"/>
      <w:lvlJc w:val="left"/>
      <w:pPr>
        <w:ind w:left="11232" w:hanging="1440"/>
      </w:pPr>
      <w:rPr>
        <w:rFonts w:hint="default"/>
        <w:color w:val="1C1C1C"/>
        <w:w w:val="90"/>
      </w:rPr>
    </w:lvl>
  </w:abstractNum>
  <w:abstractNum w:abstractNumId="5" w15:restartNumberingAfterBreak="0">
    <w:nsid w:val="4BC45F23"/>
    <w:multiLevelType w:val="hybridMultilevel"/>
    <w:tmpl w:val="2FF40968"/>
    <w:lvl w:ilvl="0" w:tplc="2FD8E0A2">
      <w:numFmt w:val="bullet"/>
      <w:lvlText w:val="•"/>
      <w:lvlJc w:val="left"/>
      <w:pPr>
        <w:ind w:left="7693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7AFE6"/>
        <w:w w:val="70"/>
        <w:sz w:val="20"/>
        <w:szCs w:val="20"/>
        <w:lang w:val="ru-RU" w:eastAsia="en-US" w:bidi="ar-SA"/>
      </w:rPr>
    </w:lvl>
    <w:lvl w:ilvl="1" w:tplc="4CEEE036">
      <w:numFmt w:val="bullet"/>
      <w:lvlText w:val="•"/>
      <w:lvlJc w:val="left"/>
      <w:pPr>
        <w:ind w:left="7870" w:hanging="747"/>
      </w:pPr>
      <w:rPr>
        <w:rFonts w:hint="default"/>
        <w:lang w:val="ru-RU" w:eastAsia="en-US" w:bidi="ar-SA"/>
      </w:rPr>
    </w:lvl>
    <w:lvl w:ilvl="2" w:tplc="2EA4D750">
      <w:numFmt w:val="bullet"/>
      <w:lvlText w:val="•"/>
      <w:lvlJc w:val="left"/>
      <w:pPr>
        <w:ind w:left="8040" w:hanging="747"/>
      </w:pPr>
      <w:rPr>
        <w:rFonts w:hint="default"/>
        <w:lang w:val="ru-RU" w:eastAsia="en-US" w:bidi="ar-SA"/>
      </w:rPr>
    </w:lvl>
    <w:lvl w:ilvl="3" w:tplc="B8F8BC32">
      <w:numFmt w:val="bullet"/>
      <w:lvlText w:val="•"/>
      <w:lvlJc w:val="left"/>
      <w:pPr>
        <w:ind w:left="8210" w:hanging="747"/>
      </w:pPr>
      <w:rPr>
        <w:rFonts w:hint="default"/>
        <w:lang w:val="ru-RU" w:eastAsia="en-US" w:bidi="ar-SA"/>
      </w:rPr>
    </w:lvl>
    <w:lvl w:ilvl="4" w:tplc="5B540D4A">
      <w:numFmt w:val="bullet"/>
      <w:lvlText w:val="•"/>
      <w:lvlJc w:val="left"/>
      <w:pPr>
        <w:ind w:left="8380" w:hanging="747"/>
      </w:pPr>
      <w:rPr>
        <w:rFonts w:hint="default"/>
        <w:lang w:val="ru-RU" w:eastAsia="en-US" w:bidi="ar-SA"/>
      </w:rPr>
    </w:lvl>
    <w:lvl w:ilvl="5" w:tplc="26223082">
      <w:numFmt w:val="bullet"/>
      <w:lvlText w:val="•"/>
      <w:lvlJc w:val="left"/>
      <w:pPr>
        <w:ind w:left="8550" w:hanging="747"/>
      </w:pPr>
      <w:rPr>
        <w:rFonts w:hint="default"/>
        <w:lang w:val="ru-RU" w:eastAsia="en-US" w:bidi="ar-SA"/>
      </w:rPr>
    </w:lvl>
    <w:lvl w:ilvl="6" w:tplc="4CBE9850">
      <w:numFmt w:val="bullet"/>
      <w:lvlText w:val="•"/>
      <w:lvlJc w:val="left"/>
      <w:pPr>
        <w:ind w:left="8720" w:hanging="747"/>
      </w:pPr>
      <w:rPr>
        <w:rFonts w:hint="default"/>
        <w:lang w:val="ru-RU" w:eastAsia="en-US" w:bidi="ar-SA"/>
      </w:rPr>
    </w:lvl>
    <w:lvl w:ilvl="7" w:tplc="C308B71A">
      <w:numFmt w:val="bullet"/>
      <w:lvlText w:val="•"/>
      <w:lvlJc w:val="left"/>
      <w:pPr>
        <w:ind w:left="8890" w:hanging="747"/>
      </w:pPr>
      <w:rPr>
        <w:rFonts w:hint="default"/>
        <w:lang w:val="ru-RU" w:eastAsia="en-US" w:bidi="ar-SA"/>
      </w:rPr>
    </w:lvl>
    <w:lvl w:ilvl="8" w:tplc="E648EDE2">
      <w:numFmt w:val="bullet"/>
      <w:lvlText w:val="•"/>
      <w:lvlJc w:val="left"/>
      <w:pPr>
        <w:ind w:left="9060" w:hanging="747"/>
      </w:pPr>
      <w:rPr>
        <w:rFonts w:hint="default"/>
        <w:lang w:val="ru-RU" w:eastAsia="en-US" w:bidi="ar-SA"/>
      </w:rPr>
    </w:lvl>
  </w:abstractNum>
  <w:abstractNum w:abstractNumId="6" w15:restartNumberingAfterBreak="0">
    <w:nsid w:val="55B24B0F"/>
    <w:multiLevelType w:val="multilevel"/>
    <w:tmpl w:val="9CB0AE88"/>
    <w:lvl w:ilvl="0">
      <w:start w:val="4"/>
      <w:numFmt w:val="decimal"/>
      <w:lvlText w:val="%1"/>
      <w:lvlJc w:val="left"/>
      <w:pPr>
        <w:ind w:left="1410" w:hanging="2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217"/>
      </w:pPr>
      <w:rPr>
        <w:rFonts w:hint="default"/>
        <w:w w:val="79"/>
        <w:position w:val="1"/>
        <w:lang w:val="ru-RU" w:eastAsia="en-US" w:bidi="ar-SA"/>
      </w:rPr>
    </w:lvl>
    <w:lvl w:ilvl="2">
      <w:numFmt w:val="bullet"/>
      <w:lvlText w:val="•"/>
      <w:lvlJc w:val="left"/>
      <w:pPr>
        <w:ind w:left="3016" w:hanging="2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4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2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217"/>
      </w:pPr>
      <w:rPr>
        <w:rFonts w:hint="default"/>
        <w:lang w:val="ru-RU" w:eastAsia="en-US" w:bidi="ar-SA"/>
      </w:rPr>
    </w:lvl>
  </w:abstractNum>
  <w:abstractNum w:abstractNumId="7" w15:restartNumberingAfterBreak="0">
    <w:nsid w:val="77401B6C"/>
    <w:multiLevelType w:val="multilevel"/>
    <w:tmpl w:val="25709536"/>
    <w:lvl w:ilvl="0">
      <w:start w:val="1"/>
      <w:numFmt w:val="decimal"/>
      <w:lvlText w:val="%1."/>
      <w:lvlJc w:val="left"/>
      <w:pPr>
        <w:ind w:left="4578" w:hanging="283"/>
        <w:jc w:val="right"/>
      </w:pPr>
      <w:rPr>
        <w:rFonts w:hint="default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91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115" w:hanging="2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1" w:hanging="2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6" w:hanging="2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2" w:hanging="2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2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2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4792"/>
    <w:rsid w:val="00131955"/>
    <w:rsid w:val="00213242"/>
    <w:rsid w:val="00293C7C"/>
    <w:rsid w:val="00314FBD"/>
    <w:rsid w:val="00315E59"/>
    <w:rsid w:val="003615E9"/>
    <w:rsid w:val="00381632"/>
    <w:rsid w:val="00444ED9"/>
    <w:rsid w:val="0059148D"/>
    <w:rsid w:val="00722918"/>
    <w:rsid w:val="008F449D"/>
    <w:rsid w:val="00C35361"/>
    <w:rsid w:val="00CB1E9A"/>
    <w:rsid w:val="00E80709"/>
    <w:rsid w:val="00EA2B8C"/>
    <w:rsid w:val="00ED76E5"/>
    <w:rsid w:val="00F20CF8"/>
    <w:rsid w:val="00F84792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A17E8-3705-4C35-8D1E-1DF01350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6" w:hanging="747"/>
    </w:pPr>
  </w:style>
  <w:style w:type="paragraph" w:customStyle="1" w:styleId="TableParagraph">
    <w:name w:val="Table Paragraph"/>
    <w:basedOn w:val="a"/>
    <w:uiPriority w:val="1"/>
    <w:qFormat/>
    <w:pPr>
      <w:spacing w:line="169" w:lineRule="exact"/>
    </w:pPr>
  </w:style>
  <w:style w:type="paragraph" w:styleId="a5">
    <w:name w:val="header"/>
    <w:basedOn w:val="a"/>
    <w:link w:val="a6"/>
    <w:uiPriority w:val="99"/>
    <w:unhideWhenUsed/>
    <w:rsid w:val="00E8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07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8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07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Викторовна</cp:lastModifiedBy>
  <cp:revision>13</cp:revision>
  <dcterms:created xsi:type="dcterms:W3CDTF">2022-07-29T03:13:00Z</dcterms:created>
  <dcterms:modified xsi:type="dcterms:W3CDTF">2022-10-19T02:26:00Z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LastSaved">
    <vt:filetime>2022-08-03T00:00:00Z</vt:filetime>
  </property>
</Properties>
</file>