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B24" w:rsidRPr="002616BC" w:rsidRDefault="00B36B24" w:rsidP="00B36B24">
      <w:pPr>
        <w:spacing w:before="82" w:line="217" w:lineRule="exact"/>
        <w:ind w:right="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Принят педагогическим советом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 xml:space="preserve">Утверждаю»                                                                                                                                                                 </w:t>
      </w:r>
    </w:p>
    <w:p w:rsidR="00B36B24" w:rsidRPr="002616BC" w:rsidRDefault="00B36B24" w:rsidP="00B36B24">
      <w:pPr>
        <w:spacing w:line="249" w:lineRule="auto"/>
        <w:ind w:right="84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31 августа 2022г»                                                                                                                                         </w:t>
      </w:r>
      <w:r w:rsidRPr="002616BC">
        <w:rPr>
          <w:rFonts w:ascii="Times New Roman" w:hAnsi="Times New Roman" w:cs="Times New Roman"/>
          <w:sz w:val="24"/>
          <w:szCs w:val="24"/>
        </w:rPr>
        <w:t>МОУ «</w:t>
      </w:r>
      <w:r>
        <w:rPr>
          <w:rFonts w:ascii="Times New Roman" w:hAnsi="Times New Roman" w:cs="Times New Roman"/>
          <w:sz w:val="24"/>
          <w:szCs w:val="24"/>
        </w:rPr>
        <w:t xml:space="preserve">ОШ № </w:t>
      </w:r>
      <w:r w:rsidRPr="002616BC">
        <w:rPr>
          <w:rFonts w:ascii="Times New Roman" w:hAnsi="Times New Roman" w:cs="Times New Roman"/>
          <w:sz w:val="24"/>
          <w:szCs w:val="24"/>
        </w:rPr>
        <w:t>32»</w:t>
      </w:r>
    </w:p>
    <w:p w:rsidR="00B36B24" w:rsidRPr="002616BC" w:rsidRDefault="00B36B24" w:rsidP="00B36B24">
      <w:pPr>
        <w:spacing w:line="249" w:lineRule="auto"/>
        <w:ind w:right="8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Pr="002616BC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Хиноверова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М.В______</w:t>
      </w:r>
    </w:p>
    <w:p w:rsidR="00B36B24" w:rsidRPr="00B36B24" w:rsidRDefault="00331B95" w:rsidP="00B36B24">
      <w:pPr>
        <w:spacing w:line="249" w:lineRule="auto"/>
        <w:ind w:right="4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К</w:t>
      </w:r>
      <w:r w:rsidR="00B36B24" w:rsidRPr="00B36B24">
        <w:rPr>
          <w:rFonts w:ascii="Times New Roman" w:hAnsi="Times New Roman" w:cs="Times New Roman"/>
          <w:w w:val="105"/>
          <w:sz w:val="24"/>
          <w:szCs w:val="24"/>
        </w:rPr>
        <w:t>алендарный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учебный</w:t>
      </w:r>
      <w:r w:rsidR="00B36B24" w:rsidRPr="00B36B2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B36B24" w:rsidRPr="00B36B24">
        <w:rPr>
          <w:rFonts w:ascii="Times New Roman" w:hAnsi="Times New Roman" w:cs="Times New Roman"/>
          <w:spacing w:val="-2"/>
          <w:w w:val="105"/>
          <w:sz w:val="24"/>
          <w:szCs w:val="24"/>
        </w:rPr>
        <w:t>график</w:t>
      </w:r>
    </w:p>
    <w:p w:rsidR="00B36B24" w:rsidRPr="00B36B24" w:rsidRDefault="00331B95" w:rsidP="00B36B24">
      <w:pPr>
        <w:pStyle w:val="a3"/>
        <w:spacing w:line="261" w:lineRule="exact"/>
        <w:ind w:left="4553" w:right="4596"/>
        <w:jc w:val="center"/>
        <w:rPr>
          <w:sz w:val="24"/>
          <w:szCs w:val="24"/>
        </w:rPr>
      </w:pPr>
      <w:r>
        <w:rPr>
          <w:spacing w:val="-2"/>
          <w:w w:val="105"/>
          <w:sz w:val="24"/>
          <w:szCs w:val="24"/>
        </w:rPr>
        <w:t xml:space="preserve"> </w:t>
      </w:r>
      <w:r w:rsidR="00B36B24" w:rsidRPr="00B36B24">
        <w:rPr>
          <w:spacing w:val="-5"/>
          <w:w w:val="105"/>
          <w:sz w:val="24"/>
          <w:szCs w:val="24"/>
        </w:rPr>
        <w:t xml:space="preserve"> </w:t>
      </w:r>
      <w:r>
        <w:rPr>
          <w:spacing w:val="-5"/>
          <w:w w:val="105"/>
          <w:sz w:val="24"/>
          <w:szCs w:val="24"/>
        </w:rPr>
        <w:t>д</w:t>
      </w:r>
      <w:r w:rsidR="00B36B24" w:rsidRPr="00B36B24">
        <w:rPr>
          <w:spacing w:val="-5"/>
          <w:w w:val="105"/>
          <w:sz w:val="24"/>
          <w:szCs w:val="24"/>
        </w:rPr>
        <w:t>ополнительной</w:t>
      </w:r>
      <w:r>
        <w:rPr>
          <w:spacing w:val="-5"/>
          <w:w w:val="105"/>
          <w:sz w:val="24"/>
          <w:szCs w:val="24"/>
        </w:rPr>
        <w:t xml:space="preserve"> общеобразовательной общеразвивающей </w:t>
      </w:r>
      <w:proofErr w:type="gramStart"/>
      <w:r>
        <w:rPr>
          <w:spacing w:val="-5"/>
          <w:w w:val="105"/>
          <w:sz w:val="24"/>
          <w:szCs w:val="24"/>
        </w:rPr>
        <w:t xml:space="preserve">программы  </w:t>
      </w:r>
      <w:r w:rsidR="00B36B24" w:rsidRPr="00B36B24">
        <w:rPr>
          <w:spacing w:val="-5"/>
          <w:w w:val="105"/>
          <w:sz w:val="24"/>
          <w:szCs w:val="24"/>
        </w:rPr>
        <w:t>художественной</w:t>
      </w:r>
      <w:proofErr w:type="gramEnd"/>
      <w:r w:rsidR="00B36B24" w:rsidRPr="00B36B24">
        <w:rPr>
          <w:spacing w:val="-5"/>
          <w:w w:val="105"/>
          <w:sz w:val="24"/>
          <w:szCs w:val="24"/>
        </w:rPr>
        <w:t xml:space="preserve"> направленности «Волшебные пальчики»</w:t>
      </w:r>
    </w:p>
    <w:p w:rsidR="00B36B24" w:rsidRDefault="00B36B24" w:rsidP="00B36B24">
      <w:pPr>
        <w:rPr>
          <w:sz w:val="23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6"/>
        <w:gridCol w:w="487"/>
        <w:gridCol w:w="487"/>
        <w:gridCol w:w="487"/>
        <w:gridCol w:w="487"/>
        <w:gridCol w:w="354"/>
        <w:gridCol w:w="354"/>
        <w:gridCol w:w="354"/>
        <w:gridCol w:w="355"/>
        <w:gridCol w:w="564"/>
        <w:gridCol w:w="564"/>
        <w:gridCol w:w="564"/>
        <w:gridCol w:w="564"/>
        <w:gridCol w:w="556"/>
        <w:gridCol w:w="8"/>
        <w:gridCol w:w="564"/>
        <w:gridCol w:w="564"/>
        <w:gridCol w:w="564"/>
        <w:gridCol w:w="436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36B24" w:rsidRPr="004F5672" w:rsidTr="00F179BA">
        <w:trPr>
          <w:jc w:val="center"/>
        </w:trPr>
        <w:tc>
          <w:tcPr>
            <w:tcW w:w="1566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672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948" w:type="dxa"/>
            <w:gridSpan w:val="4"/>
          </w:tcPr>
          <w:p w:rsidR="00B36B24" w:rsidRPr="004F5672" w:rsidRDefault="00B36B24" w:rsidP="00F1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417" w:type="dxa"/>
            <w:gridSpan w:val="4"/>
          </w:tcPr>
          <w:p w:rsidR="00B36B24" w:rsidRPr="004F5672" w:rsidRDefault="00B36B24" w:rsidP="00F1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812" w:type="dxa"/>
            <w:gridSpan w:val="5"/>
          </w:tcPr>
          <w:p w:rsidR="00B36B24" w:rsidRPr="004F5672" w:rsidRDefault="00B36B24" w:rsidP="00F1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136" w:type="dxa"/>
            <w:gridSpan w:val="5"/>
          </w:tcPr>
          <w:p w:rsidR="00B36B24" w:rsidRPr="004F5672" w:rsidRDefault="00B36B24" w:rsidP="00F1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694" w:type="dxa"/>
            <w:gridSpan w:val="5"/>
          </w:tcPr>
          <w:p w:rsidR="00B36B24" w:rsidRDefault="00B36B24" w:rsidP="00F1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68" w:type="dxa"/>
            <w:gridSpan w:val="4"/>
          </w:tcPr>
          <w:p w:rsidR="00B36B24" w:rsidRDefault="00B36B24" w:rsidP="00F1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</w:tr>
      <w:tr w:rsidR="00B36B24" w:rsidRPr="004F5672" w:rsidTr="00F179BA">
        <w:trPr>
          <w:jc w:val="center"/>
        </w:trPr>
        <w:tc>
          <w:tcPr>
            <w:tcW w:w="1566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48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" w:type="dxa"/>
            <w:gridSpan w:val="2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56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B36B24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6B24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36B24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36B24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36B24" w:rsidRDefault="00B36B24" w:rsidP="00F1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567" w:type="dxa"/>
          </w:tcPr>
          <w:p w:rsidR="00B36B24" w:rsidRDefault="00B36B24" w:rsidP="00F1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36B24" w:rsidRDefault="00B36B24" w:rsidP="00F1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36B24" w:rsidRDefault="00B36B24" w:rsidP="00F1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36B24" w:rsidRDefault="00B36B24" w:rsidP="00F1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</w:tr>
      <w:tr w:rsidR="00B36B24" w:rsidRPr="004F5672" w:rsidTr="00F179BA">
        <w:trPr>
          <w:jc w:val="center"/>
        </w:trPr>
        <w:tc>
          <w:tcPr>
            <w:tcW w:w="1566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672">
              <w:rPr>
                <w:rFonts w:ascii="Times New Roman" w:hAnsi="Times New Roman" w:cs="Times New Roman"/>
                <w:sz w:val="24"/>
                <w:szCs w:val="24"/>
              </w:rPr>
              <w:t>У/О</w:t>
            </w:r>
          </w:p>
        </w:tc>
        <w:tc>
          <w:tcPr>
            <w:tcW w:w="48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26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B24" w:rsidRPr="004F5672" w:rsidTr="00F179BA">
        <w:trPr>
          <w:jc w:val="center"/>
        </w:trPr>
        <w:tc>
          <w:tcPr>
            <w:tcW w:w="1566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672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487" w:type="dxa"/>
          </w:tcPr>
          <w:p w:rsidR="00B36B24" w:rsidRPr="00A74BAD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B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</w:tcPr>
          <w:p w:rsidR="00B36B24" w:rsidRPr="00A74BAD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B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" w:type="dxa"/>
          </w:tcPr>
          <w:p w:rsidR="00B36B24" w:rsidRPr="00A74BAD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B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" w:type="dxa"/>
          </w:tcPr>
          <w:p w:rsidR="00B36B24" w:rsidRPr="00A74BAD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" w:type="dxa"/>
          </w:tcPr>
          <w:p w:rsidR="00B36B24" w:rsidRPr="00A74BAD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" w:type="dxa"/>
          </w:tcPr>
          <w:p w:rsidR="00B36B24" w:rsidRPr="00A74BAD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" w:type="dxa"/>
          </w:tcPr>
          <w:p w:rsidR="00B36B24" w:rsidRPr="00A74BAD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" w:type="dxa"/>
          </w:tcPr>
          <w:p w:rsidR="00B36B24" w:rsidRPr="00A74BAD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" w:type="dxa"/>
          </w:tcPr>
          <w:p w:rsidR="00B36B24" w:rsidRPr="00A74BAD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" w:type="dxa"/>
          </w:tcPr>
          <w:p w:rsidR="00B36B24" w:rsidRPr="00A74BAD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</w:tcPr>
          <w:p w:rsidR="00B36B24" w:rsidRPr="00A74BAD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" w:type="dxa"/>
          </w:tcPr>
          <w:p w:rsidR="00B36B24" w:rsidRPr="00A74BAD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" w:type="dxa"/>
            <w:gridSpan w:val="2"/>
          </w:tcPr>
          <w:p w:rsidR="00B36B24" w:rsidRPr="00A74BAD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6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B36B24" w:rsidRDefault="00B36B24" w:rsidP="00B36B24">
      <w:pPr>
        <w:rPr>
          <w:sz w:val="2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2"/>
        <w:gridCol w:w="564"/>
        <w:gridCol w:w="534"/>
        <w:gridCol w:w="600"/>
        <w:gridCol w:w="567"/>
        <w:gridCol w:w="529"/>
        <w:gridCol w:w="605"/>
        <w:gridCol w:w="526"/>
        <w:gridCol w:w="608"/>
        <w:gridCol w:w="523"/>
        <w:gridCol w:w="516"/>
        <w:gridCol w:w="456"/>
        <w:gridCol w:w="523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B36B24" w:rsidRPr="004F5672" w:rsidTr="00F179BA">
        <w:trPr>
          <w:jc w:val="center"/>
        </w:trPr>
        <w:tc>
          <w:tcPr>
            <w:tcW w:w="2210" w:type="dxa"/>
            <w:gridSpan w:val="4"/>
          </w:tcPr>
          <w:p w:rsidR="00B36B24" w:rsidRPr="004F5672" w:rsidRDefault="00B36B24" w:rsidP="00F1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27" w:type="dxa"/>
            <w:gridSpan w:val="4"/>
          </w:tcPr>
          <w:p w:rsidR="00B36B24" w:rsidRPr="004F5672" w:rsidRDefault="00B36B24" w:rsidP="00F1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600" w:type="dxa"/>
            <w:gridSpan w:val="5"/>
          </w:tcPr>
          <w:p w:rsidR="00B36B24" w:rsidRDefault="00B36B24" w:rsidP="00F1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508" w:type="dxa"/>
            <w:gridSpan w:val="4"/>
          </w:tcPr>
          <w:p w:rsidR="00B36B24" w:rsidRDefault="00B36B24" w:rsidP="00F1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508" w:type="dxa"/>
            <w:gridSpan w:val="4"/>
          </w:tcPr>
          <w:p w:rsidR="00B36B24" w:rsidRDefault="00B36B24" w:rsidP="00F1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1885" w:type="dxa"/>
            <w:gridSpan w:val="5"/>
          </w:tcPr>
          <w:p w:rsidR="00B36B24" w:rsidRDefault="00B36B24" w:rsidP="00F1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spellEnd"/>
          </w:p>
        </w:tc>
      </w:tr>
      <w:tr w:rsidR="00B36B24" w:rsidRPr="004F5672" w:rsidTr="00F179BA">
        <w:trPr>
          <w:jc w:val="center"/>
        </w:trPr>
        <w:tc>
          <w:tcPr>
            <w:tcW w:w="512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" w:type="dxa"/>
          </w:tcPr>
          <w:p w:rsidR="00B36B24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B36B24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B36B24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" w:type="dxa"/>
          </w:tcPr>
          <w:p w:rsidR="00B36B24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</w:tcPr>
          <w:p w:rsidR="00B36B24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377" w:type="dxa"/>
          </w:tcPr>
          <w:p w:rsidR="00B36B24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" w:type="dxa"/>
          </w:tcPr>
          <w:p w:rsidR="00B36B24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" w:type="dxa"/>
          </w:tcPr>
          <w:p w:rsidR="00B36B24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" w:type="dxa"/>
          </w:tcPr>
          <w:p w:rsidR="00B36B24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" w:type="dxa"/>
          </w:tcPr>
          <w:p w:rsidR="00B36B24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</w:tcPr>
          <w:p w:rsidR="00B36B24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" w:type="dxa"/>
          </w:tcPr>
          <w:p w:rsidR="00B36B24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" w:type="dxa"/>
          </w:tcPr>
          <w:p w:rsidR="00B36B24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" w:type="dxa"/>
          </w:tcPr>
          <w:p w:rsidR="00B36B24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</w:tcPr>
          <w:p w:rsidR="00B36B24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" w:type="dxa"/>
          </w:tcPr>
          <w:p w:rsidR="00B36B24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" w:type="dxa"/>
          </w:tcPr>
          <w:p w:rsidR="00B36B24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" w:type="dxa"/>
          </w:tcPr>
          <w:p w:rsidR="00B36B24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6B24" w:rsidRPr="004F5672" w:rsidTr="00F179BA">
        <w:trPr>
          <w:jc w:val="center"/>
        </w:trPr>
        <w:tc>
          <w:tcPr>
            <w:tcW w:w="512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30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23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7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7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7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7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7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7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7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7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7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7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7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7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B36B24" w:rsidRPr="004F5672" w:rsidTr="00F179BA">
        <w:trPr>
          <w:jc w:val="center"/>
        </w:trPr>
        <w:tc>
          <w:tcPr>
            <w:tcW w:w="512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4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0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9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5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6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8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3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6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0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3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B36B24" w:rsidRPr="004F5672" w:rsidRDefault="00B36B24" w:rsidP="00F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B24" w:rsidRDefault="00B36B24" w:rsidP="00B36B24">
      <w:pPr>
        <w:rPr>
          <w:sz w:val="20"/>
        </w:rPr>
      </w:pPr>
    </w:p>
    <w:p w:rsidR="00B36B24" w:rsidRPr="00AE0DFF" w:rsidRDefault="00B36B24" w:rsidP="00B36B24">
      <w:pPr>
        <w:spacing w:before="99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Условные обозначения:</w:t>
      </w:r>
      <w:r w:rsidRPr="00AE0DF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E0DFF">
        <w:rPr>
          <w:rFonts w:ascii="Times New Roman" w:hAnsi="Times New Roman" w:cs="Times New Roman"/>
          <w:spacing w:val="-2"/>
          <w:sz w:val="24"/>
          <w:szCs w:val="24"/>
        </w:rPr>
        <w:t>обозначения: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FF">
        <w:rPr>
          <w:rFonts w:ascii="Times New Roman" w:hAnsi="Times New Roman" w:cs="Times New Roman"/>
          <w:sz w:val="24"/>
          <w:szCs w:val="24"/>
        </w:rPr>
        <w:t>А</w:t>
      </w:r>
      <w:r w:rsidRPr="00AE0D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0DF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E0DFF">
        <w:rPr>
          <w:rFonts w:ascii="Times New Roman" w:hAnsi="Times New Roman" w:cs="Times New Roman"/>
          <w:spacing w:val="-2"/>
          <w:sz w:val="24"/>
          <w:szCs w:val="24"/>
        </w:rPr>
        <w:t>адаптация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0DFF">
        <w:rPr>
          <w:rFonts w:ascii="Times New Roman" w:hAnsi="Times New Roman" w:cs="Times New Roman"/>
          <w:sz w:val="24"/>
          <w:szCs w:val="24"/>
        </w:rPr>
        <w:t>M-</w:t>
      </w:r>
      <w:r w:rsidRPr="00AE0D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0DFF">
        <w:rPr>
          <w:rFonts w:ascii="Times New Roman" w:hAnsi="Times New Roman" w:cs="Times New Roman"/>
          <w:sz w:val="24"/>
          <w:szCs w:val="24"/>
        </w:rPr>
        <w:t>недели</w:t>
      </w:r>
      <w:r w:rsidRPr="00AE0DF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E0DFF">
        <w:rPr>
          <w:rFonts w:ascii="Times New Roman" w:hAnsi="Times New Roman" w:cs="Times New Roman"/>
          <w:spacing w:val="-2"/>
          <w:sz w:val="24"/>
          <w:szCs w:val="24"/>
        </w:rPr>
        <w:t>мониторинга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E0DF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E0DFF">
        <w:rPr>
          <w:rFonts w:ascii="Times New Roman" w:hAnsi="Times New Roman" w:cs="Times New Roman"/>
          <w:sz w:val="24"/>
          <w:szCs w:val="24"/>
        </w:rPr>
        <w:t xml:space="preserve"> - каникулы</w:t>
      </w:r>
    </w:p>
    <w:p w:rsidR="00B36B24" w:rsidRPr="002C43D5" w:rsidRDefault="00B36B24" w:rsidP="00B36B24">
      <w:pPr>
        <w:spacing w:before="5" w:after="3"/>
        <w:ind w:left="7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941070</wp:posOffset>
                </wp:positionH>
                <wp:positionV relativeFrom="paragraph">
                  <wp:posOffset>149225</wp:posOffset>
                </wp:positionV>
                <wp:extent cx="17780" cy="2113280"/>
                <wp:effectExtent l="7620" t="12700" r="12700" b="76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780" cy="2113280"/>
                        </a:xfrm>
                        <a:prstGeom prst="line">
                          <a:avLst/>
                        </a:prstGeom>
                        <a:noFill/>
                        <a:ln w="2963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5A53A" id="Прямая соединительная линия 2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1pt,11.75pt" to="75.5pt,1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" strokecolor="white [3212]" strokeweight=".08231mm">
                <w10:wrap anchorx="page"/>
              </v:line>
            </w:pict>
          </mc:Fallback>
        </mc:AlternateContent>
      </w:r>
      <w:r w:rsidRPr="002C43D5">
        <w:rPr>
          <w:rFonts w:ascii="Times New Roman" w:hAnsi="Times New Roman" w:cs="Times New Roman"/>
          <w:sz w:val="24"/>
          <w:szCs w:val="24"/>
        </w:rPr>
        <w:t>Итого:</w:t>
      </w:r>
      <w:r w:rsidRPr="002C43D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43D5">
        <w:rPr>
          <w:rFonts w:ascii="Times New Roman" w:hAnsi="Times New Roman" w:cs="Times New Roman"/>
          <w:sz w:val="24"/>
          <w:szCs w:val="24"/>
        </w:rPr>
        <w:t>количество</w:t>
      </w:r>
      <w:r w:rsidRPr="002C43D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C43D5">
        <w:rPr>
          <w:rFonts w:ascii="Times New Roman" w:hAnsi="Times New Roman" w:cs="Times New Roman"/>
          <w:sz w:val="24"/>
          <w:szCs w:val="24"/>
        </w:rPr>
        <w:t>учебных</w:t>
      </w:r>
      <w:r w:rsidRPr="002C43D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C43D5">
        <w:rPr>
          <w:rFonts w:ascii="Times New Roman" w:hAnsi="Times New Roman" w:cs="Times New Roman"/>
          <w:sz w:val="24"/>
          <w:szCs w:val="24"/>
        </w:rPr>
        <w:t>недель</w:t>
      </w:r>
      <w:r w:rsidRPr="002C43D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C43D5">
        <w:rPr>
          <w:rFonts w:ascii="Times New Roman" w:hAnsi="Times New Roman" w:cs="Times New Roman"/>
          <w:sz w:val="24"/>
          <w:szCs w:val="24"/>
        </w:rPr>
        <w:t>за</w:t>
      </w:r>
      <w:r w:rsidRPr="002C43D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43D5">
        <w:rPr>
          <w:rFonts w:ascii="Times New Roman" w:hAnsi="Times New Roman" w:cs="Times New Roman"/>
          <w:sz w:val="24"/>
          <w:szCs w:val="24"/>
        </w:rPr>
        <w:t>период</w:t>
      </w:r>
      <w:r w:rsidRPr="002C43D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C43D5">
        <w:rPr>
          <w:rFonts w:ascii="Times New Roman" w:hAnsi="Times New Roman" w:cs="Times New Roman"/>
          <w:sz w:val="24"/>
          <w:szCs w:val="24"/>
        </w:rPr>
        <w:t>с</w:t>
      </w:r>
      <w:r w:rsidRPr="002C43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43D5">
        <w:rPr>
          <w:rFonts w:ascii="Times New Roman" w:hAnsi="Times New Roman" w:cs="Times New Roman"/>
          <w:sz w:val="24"/>
          <w:szCs w:val="24"/>
        </w:rPr>
        <w:t>01.09.22</w:t>
      </w:r>
      <w:r w:rsidRPr="002C43D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C43D5">
        <w:rPr>
          <w:rFonts w:ascii="Times New Roman" w:hAnsi="Times New Roman" w:cs="Times New Roman"/>
          <w:sz w:val="24"/>
          <w:szCs w:val="24"/>
        </w:rPr>
        <w:t>по</w:t>
      </w:r>
      <w:r w:rsidRPr="002C43D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C43D5">
        <w:rPr>
          <w:rFonts w:ascii="Times New Roman" w:hAnsi="Times New Roman" w:cs="Times New Roman"/>
          <w:sz w:val="24"/>
          <w:szCs w:val="24"/>
        </w:rPr>
        <w:t>31.08.23</w:t>
      </w:r>
      <w:r w:rsidRPr="002C43D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C43D5">
        <w:rPr>
          <w:rFonts w:ascii="Times New Roman" w:hAnsi="Times New Roman" w:cs="Times New Roman"/>
          <w:sz w:val="24"/>
          <w:szCs w:val="24"/>
        </w:rPr>
        <w:t>-</w:t>
      </w:r>
      <w:r w:rsidRPr="002C43D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36</w:t>
      </w:r>
    </w:p>
    <w:tbl>
      <w:tblPr>
        <w:tblStyle w:val="TableNormal"/>
        <w:tblW w:w="14381" w:type="dxa"/>
        <w:tblInd w:w="784" w:type="dxa"/>
        <w:tblBorders>
          <w:top w:val="single" w:sz="2" w:space="0" w:color="282828"/>
          <w:left w:val="single" w:sz="2" w:space="0" w:color="282828"/>
          <w:bottom w:val="single" w:sz="2" w:space="0" w:color="282828"/>
          <w:right w:val="single" w:sz="2" w:space="0" w:color="282828"/>
          <w:insideH w:val="single" w:sz="2" w:space="0" w:color="282828"/>
          <w:insideV w:val="single" w:sz="2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6178"/>
        <w:gridCol w:w="1418"/>
        <w:gridCol w:w="1559"/>
        <w:gridCol w:w="1985"/>
        <w:gridCol w:w="1701"/>
      </w:tblGrid>
      <w:tr w:rsidR="00FB1C88" w:rsidRPr="002C43D5" w:rsidTr="00FE7F04">
        <w:trPr>
          <w:trHeight w:val="657"/>
        </w:trPr>
        <w:tc>
          <w:tcPr>
            <w:tcW w:w="1540" w:type="dxa"/>
          </w:tcPr>
          <w:p w:rsidR="00FB1C88" w:rsidRPr="002C43D5" w:rsidRDefault="00FB1C88" w:rsidP="00F179BA">
            <w:pPr>
              <w:pStyle w:val="TableParagraph"/>
              <w:spacing w:before="8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сроки</w:t>
            </w:r>
            <w:proofErr w:type="spellEnd"/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адаптации</w:t>
            </w:r>
            <w:proofErr w:type="spellEnd"/>
          </w:p>
        </w:tc>
        <w:tc>
          <w:tcPr>
            <w:tcW w:w="6178" w:type="dxa"/>
          </w:tcPr>
          <w:p w:rsidR="00FB1C88" w:rsidRPr="002C43D5" w:rsidRDefault="00FB1C88" w:rsidP="00F179BA">
            <w:pPr>
              <w:pStyle w:val="TableParagraph"/>
              <w:spacing w:before="8"/>
              <w:ind w:left="26" w:right="111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2C43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роки</w:t>
            </w:r>
            <w:proofErr w:type="spellEnd"/>
            <w:r w:rsidRPr="002C43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43D5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мониторинга</w:t>
            </w:r>
            <w:proofErr w:type="spellEnd"/>
          </w:p>
        </w:tc>
        <w:tc>
          <w:tcPr>
            <w:tcW w:w="2977" w:type="dxa"/>
            <w:gridSpan w:val="2"/>
          </w:tcPr>
          <w:p w:rsidR="00FB1C88" w:rsidRPr="002C43D5" w:rsidRDefault="00FB1C88" w:rsidP="00F179B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proofErr w:type="spellEnd"/>
          </w:p>
          <w:p w:rsidR="00FB1C88" w:rsidRPr="002C43D5" w:rsidRDefault="00FB1C88" w:rsidP="00F179BA">
            <w:pPr>
              <w:pStyle w:val="TableParagraph"/>
              <w:spacing w:line="148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B1C88" w:rsidRPr="002C43D5" w:rsidRDefault="00FB1C88" w:rsidP="00F179B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C88" w:rsidRPr="002C43D5" w:rsidRDefault="00FB1C88" w:rsidP="00F179BA">
            <w:pPr>
              <w:pStyle w:val="TableParagraph"/>
              <w:spacing w:before="1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701" w:type="dxa"/>
          </w:tcPr>
          <w:p w:rsidR="00FB1C88" w:rsidRPr="002C43D5" w:rsidRDefault="00FB1C88" w:rsidP="00F179B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B1C88" w:rsidRPr="002C43D5" w:rsidRDefault="00FB1C88" w:rsidP="00F179BA">
            <w:pPr>
              <w:pStyle w:val="TableParagraph"/>
              <w:spacing w:line="14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B1C88" w:rsidRPr="002C43D5" w:rsidTr="00FE7F04">
        <w:trPr>
          <w:trHeight w:val="632"/>
        </w:trPr>
        <w:tc>
          <w:tcPr>
            <w:tcW w:w="1540" w:type="dxa"/>
            <w:tcBorders>
              <w:bottom w:val="single" w:sz="2" w:space="0" w:color="282828"/>
            </w:tcBorders>
          </w:tcPr>
          <w:p w:rsidR="00FB1C88" w:rsidRPr="002C43D5" w:rsidRDefault="00FB1C88" w:rsidP="00F179BA">
            <w:pPr>
              <w:pStyle w:val="TableParagraph"/>
              <w:spacing w:before="10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5">
              <w:rPr>
                <w:rFonts w:ascii="Times New Roman" w:hAnsi="Times New Roman" w:cs="Times New Roman"/>
                <w:w w:val="90"/>
                <w:sz w:val="24"/>
                <w:szCs w:val="24"/>
              </w:rPr>
              <w:t>01.09—</w:t>
            </w:r>
            <w:r w:rsidRPr="002C43D5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2C43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30.09</w:t>
            </w:r>
          </w:p>
        </w:tc>
        <w:tc>
          <w:tcPr>
            <w:tcW w:w="6178" w:type="dxa"/>
            <w:tcBorders>
              <w:bottom w:val="single" w:sz="2" w:space="0" w:color="282828"/>
            </w:tcBorders>
          </w:tcPr>
          <w:p w:rsidR="00FB1C88" w:rsidRDefault="00FB1C88" w:rsidP="00FB1C88">
            <w:pPr>
              <w:pStyle w:val="TableParagraph"/>
              <w:spacing w:before="10"/>
              <w:ind w:right="3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1.10.2022 – 15.10.2022</w:t>
            </w:r>
          </w:p>
          <w:p w:rsidR="00FB1C88" w:rsidRPr="002C43D5" w:rsidRDefault="00FB1C88" w:rsidP="00FB1C88">
            <w:pPr>
              <w:pStyle w:val="TableParagraph"/>
              <w:spacing w:before="10"/>
              <w:ind w:right="303"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15.05.2023 – 30.05.2023</w:t>
            </w:r>
          </w:p>
        </w:tc>
        <w:tc>
          <w:tcPr>
            <w:tcW w:w="1418" w:type="dxa"/>
            <w:tcBorders>
              <w:bottom w:val="single" w:sz="2" w:space="0" w:color="282828"/>
            </w:tcBorders>
          </w:tcPr>
          <w:p w:rsidR="00FB1C88" w:rsidRPr="00FB1C88" w:rsidRDefault="00FB1C88" w:rsidP="00F179BA">
            <w:pPr>
              <w:pStyle w:val="TableParagraph"/>
              <w:spacing w:before="20"/>
              <w:ind w:left="6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559" w:type="dxa"/>
            <w:tcBorders>
              <w:bottom w:val="single" w:sz="2" w:space="0" w:color="282828"/>
            </w:tcBorders>
          </w:tcPr>
          <w:p w:rsidR="00FB1C88" w:rsidRPr="002C43D5" w:rsidRDefault="00FB1C88" w:rsidP="00F179BA">
            <w:pPr>
              <w:pStyle w:val="TableParagraph"/>
              <w:spacing w:before="20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5">
              <w:rPr>
                <w:rFonts w:ascii="Times New Roman" w:hAnsi="Times New Roman" w:cs="Times New Roman"/>
                <w:sz w:val="24"/>
                <w:szCs w:val="24"/>
              </w:rPr>
              <w:t>01.09-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</w:t>
            </w:r>
            <w:r w:rsidRPr="002C43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.05</w:t>
            </w:r>
          </w:p>
        </w:tc>
        <w:tc>
          <w:tcPr>
            <w:tcW w:w="1985" w:type="dxa"/>
            <w:tcBorders>
              <w:bottom w:val="single" w:sz="2" w:space="0" w:color="282828"/>
            </w:tcBorders>
          </w:tcPr>
          <w:p w:rsidR="00FB1C88" w:rsidRDefault="00FB1C88" w:rsidP="00FB1C88">
            <w:pPr>
              <w:pStyle w:val="TableParagraph"/>
              <w:spacing w:before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B1C88" w:rsidRPr="002C43D5" w:rsidRDefault="00FB1C88" w:rsidP="00F179BA">
            <w:pPr>
              <w:pStyle w:val="TableParagraph"/>
              <w:spacing w:before="27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701" w:type="dxa"/>
            <w:tcBorders>
              <w:bottom w:val="single" w:sz="2" w:space="0" w:color="282828"/>
            </w:tcBorders>
          </w:tcPr>
          <w:p w:rsidR="00FB1C88" w:rsidRPr="00FB1C88" w:rsidRDefault="00FB1C88" w:rsidP="00FB1C88">
            <w:pPr>
              <w:pStyle w:val="TableParagraph"/>
              <w:spacing w:before="19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  <w:p w:rsidR="00FB1C88" w:rsidRPr="002C43D5" w:rsidRDefault="00FB1C88" w:rsidP="00FE7F04">
            <w:pPr>
              <w:pStyle w:val="TableParagraph"/>
              <w:spacing w:before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B24" w:rsidRPr="00AE6AEA" w:rsidRDefault="00B24E8B" w:rsidP="00B36B24">
      <w:pPr>
        <w:tabs>
          <w:tab w:val="left" w:pos="7139"/>
        </w:tabs>
        <w:spacing w:before="23" w:line="261" w:lineRule="auto"/>
        <w:ind w:left="752" w:right="891" w:firstLine="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B36B24" w:rsidRPr="00AE6AEA" w:rsidRDefault="00B36B24" w:rsidP="00B36B24">
      <w:pPr>
        <w:spacing w:line="176" w:lineRule="exact"/>
        <w:ind w:left="753"/>
        <w:rPr>
          <w:rFonts w:ascii="Times New Roman" w:hAnsi="Times New Roman" w:cs="Times New Roman"/>
          <w:spacing w:val="-2"/>
          <w:w w:val="80"/>
          <w:sz w:val="24"/>
          <w:szCs w:val="24"/>
        </w:rPr>
      </w:pPr>
      <w:r>
        <w:rPr>
          <w:rFonts w:ascii="Times New Roman" w:hAnsi="Times New Roman" w:cs="Times New Roman"/>
          <w:w w:val="80"/>
          <w:sz w:val="24"/>
          <w:szCs w:val="24"/>
        </w:rPr>
        <w:t xml:space="preserve"> </w:t>
      </w:r>
    </w:p>
    <w:p w:rsidR="00F04E96" w:rsidRDefault="00F04E96"/>
    <w:sectPr w:rsidR="00F04E96" w:rsidSect="00B36B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EA"/>
    <w:rsid w:val="00331B95"/>
    <w:rsid w:val="006D5FEA"/>
    <w:rsid w:val="00B24E8B"/>
    <w:rsid w:val="00B36B24"/>
    <w:rsid w:val="00F04E96"/>
    <w:rsid w:val="00FB1C88"/>
    <w:rsid w:val="00FE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E3D9A-8FB6-4678-BCAF-FB8A5316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6B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6B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B36B24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B36B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a5">
    <w:name w:val="Table Grid"/>
    <w:basedOn w:val="a1"/>
    <w:uiPriority w:val="39"/>
    <w:rsid w:val="00B36B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31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1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2022-10-17T12:16:00Z</cp:lastPrinted>
  <dcterms:created xsi:type="dcterms:W3CDTF">2022-10-04T09:03:00Z</dcterms:created>
  <dcterms:modified xsi:type="dcterms:W3CDTF">2022-10-18T09:42:00Z</dcterms:modified>
</cp:coreProperties>
</file>