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7229"/>
      </w:tblGrid>
      <w:tr w:rsidR="00FE43D6" w:rsidTr="00FE43D6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Средства обучения и воспитания, которыми разрешено пользоваться для выполнения ЭР ЕГЭ Учебный предмет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Средства обучения и воспитания, разрешенные к использованию для выполнения заданий КИМ по соответствующим учебным предметам </w:t>
            </w:r>
          </w:p>
        </w:tc>
      </w:tr>
      <w:tr w:rsidR="00FE43D6" w:rsidTr="00FE43D6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Непрограммируемый калькулятор </w:t>
            </w:r>
          </w:p>
        </w:tc>
      </w:tr>
      <w:tr w:rsidR="00FE43D6" w:rsidTr="00FE43D6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Непрограммируемый калькулятор </w:t>
            </w:r>
          </w:p>
        </w:tc>
      </w:tr>
      <w:tr w:rsidR="00FE43D6" w:rsidTr="00FE43D6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Иностранные языки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>
              <w:rPr>
                <w:sz w:val="26"/>
                <w:szCs w:val="26"/>
              </w:rPr>
              <w:t>Аудирование</w:t>
            </w:r>
            <w:proofErr w:type="spellEnd"/>
            <w:r>
              <w:rPr>
                <w:sz w:val="26"/>
                <w:szCs w:val="26"/>
              </w:rPr>
              <w:t>» КИМ</w:t>
            </w:r>
            <w:r>
              <w:rPr>
                <w:sz w:val="17"/>
                <w:szCs w:val="17"/>
              </w:rPr>
              <w:t>44</w:t>
            </w:r>
            <w:r>
              <w:rPr>
                <w:sz w:val="26"/>
                <w:szCs w:val="26"/>
              </w:rPr>
              <w:t xml:space="preserve">; </w:t>
            </w:r>
          </w:p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компьютерная техника, не имеющая доступа </w:t>
            </w:r>
          </w:p>
          <w:p w:rsidR="00FE43D6" w:rsidRDefault="00FE43D6">
            <w:pPr>
              <w:pStyle w:val="Default"/>
              <w:rPr>
                <w:sz w:val="17"/>
                <w:szCs w:val="17"/>
              </w:rPr>
            </w:pPr>
            <w:r>
              <w:rPr>
                <w:sz w:val="26"/>
                <w:szCs w:val="26"/>
              </w:rPr>
              <w:t>к информационно-телекоммуникационной сети «Интернет»</w:t>
            </w:r>
            <w:r>
              <w:rPr>
                <w:sz w:val="17"/>
                <w:szCs w:val="17"/>
              </w:rPr>
              <w:t>45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аудиогарнитура</w:t>
            </w:r>
            <w:proofErr w:type="spellEnd"/>
            <w:r>
              <w:rPr>
                <w:sz w:val="26"/>
                <w:szCs w:val="26"/>
              </w:rPr>
              <w:t xml:space="preserve"> для выполнения заданий КИМ, предусматривающих устные ответы</w:t>
            </w:r>
            <w:r>
              <w:rPr>
                <w:sz w:val="17"/>
                <w:szCs w:val="17"/>
              </w:rPr>
              <w:t xml:space="preserve">46 </w:t>
            </w:r>
          </w:p>
        </w:tc>
      </w:tr>
      <w:tr w:rsidR="00FE43D6" w:rsidTr="00FE43D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Компьютерная техника, не имеющая доступа </w:t>
            </w:r>
          </w:p>
          <w:p w:rsidR="00FE43D6" w:rsidRDefault="00FE43D6">
            <w:pPr>
              <w:pStyle w:val="Default"/>
              <w:rPr>
                <w:sz w:val="17"/>
                <w:szCs w:val="17"/>
              </w:rPr>
            </w:pPr>
            <w:r>
              <w:rPr>
                <w:sz w:val="26"/>
                <w:szCs w:val="26"/>
              </w:rPr>
      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</w:t>
            </w:r>
            <w:r>
              <w:rPr>
                <w:sz w:val="17"/>
                <w:szCs w:val="17"/>
              </w:rPr>
              <w:t xml:space="preserve">47 </w:t>
            </w:r>
          </w:p>
        </w:tc>
      </w:tr>
      <w:tr w:rsidR="00FE43D6" w:rsidTr="00FE43D6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Орфографический словарь</w:t>
            </w:r>
          </w:p>
        </w:tc>
      </w:tr>
      <w:tr w:rsidR="00FE43D6" w:rsidTr="00FE43D6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Линейка, не содержащая справочной информации </w:t>
            </w:r>
          </w:p>
        </w:tc>
      </w:tr>
      <w:tr w:rsidR="00FE43D6" w:rsidTr="00FE43D6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794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7229" w:type="dxa"/>
          </w:tcPr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Линейка, не содержащая справочной информации; </w:t>
            </w:r>
          </w:p>
          <w:p w:rsidR="00FE43D6" w:rsidRDefault="00FE43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непрограммируемый калькулятор </w:t>
            </w:r>
          </w:p>
        </w:tc>
      </w:tr>
    </w:tbl>
    <w:p w:rsidR="00C765D4" w:rsidRDefault="00C765D4"/>
    <w:p w:rsidR="00FE43D6" w:rsidRDefault="00FE43D6"/>
    <w:p w:rsidR="00FE43D6" w:rsidRDefault="00FE43D6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7229"/>
      </w:tblGrid>
      <w:tr w:rsidR="00FE43D6" w:rsidTr="00B3702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Средства обучения и воспитания, которыми разрешено пользоваться для выполнения ЭР ЕГЭ Учебный предмет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Средства обучения и воспитания, разрешенные к использованию для выполнения заданий КИМ по соответствующим учебным предметам </w:t>
            </w:r>
          </w:p>
        </w:tc>
      </w:tr>
      <w:tr w:rsidR="00FE43D6" w:rsidTr="00B3702D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Непрограммируемый калькулятор </w:t>
            </w:r>
          </w:p>
        </w:tc>
      </w:tr>
      <w:tr w:rsidR="00FE43D6" w:rsidTr="00B3702D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Непрограммируемый калькулятор </w:t>
            </w:r>
          </w:p>
        </w:tc>
      </w:tr>
      <w:tr w:rsidR="00FE43D6" w:rsidTr="00B3702D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Иностранные языки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>
              <w:rPr>
                <w:sz w:val="26"/>
                <w:szCs w:val="26"/>
              </w:rPr>
              <w:t>Аудирование</w:t>
            </w:r>
            <w:proofErr w:type="spellEnd"/>
            <w:r>
              <w:rPr>
                <w:sz w:val="26"/>
                <w:szCs w:val="26"/>
              </w:rPr>
              <w:t>» КИМ</w:t>
            </w:r>
            <w:r>
              <w:rPr>
                <w:sz w:val="17"/>
                <w:szCs w:val="17"/>
              </w:rPr>
              <w:t>44</w:t>
            </w:r>
            <w:r>
              <w:rPr>
                <w:sz w:val="26"/>
                <w:szCs w:val="26"/>
              </w:rPr>
              <w:t xml:space="preserve">; </w:t>
            </w:r>
          </w:p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компьютерная техника, не имеющая доступа </w:t>
            </w:r>
          </w:p>
          <w:p w:rsidR="00FE43D6" w:rsidRDefault="00FE43D6" w:rsidP="00B3702D">
            <w:pPr>
              <w:pStyle w:val="Default"/>
              <w:rPr>
                <w:sz w:val="17"/>
                <w:szCs w:val="17"/>
              </w:rPr>
            </w:pPr>
            <w:r>
              <w:rPr>
                <w:sz w:val="26"/>
                <w:szCs w:val="26"/>
              </w:rPr>
              <w:t>к информационно-телекоммуникационной сети «Интернет»</w:t>
            </w:r>
            <w:r>
              <w:rPr>
                <w:sz w:val="17"/>
                <w:szCs w:val="17"/>
              </w:rPr>
              <w:t>45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аудиогарнитура</w:t>
            </w:r>
            <w:proofErr w:type="spellEnd"/>
            <w:r>
              <w:rPr>
                <w:sz w:val="26"/>
                <w:szCs w:val="26"/>
              </w:rPr>
              <w:t xml:space="preserve"> для выполнения заданий КИМ, предусматривающих устные ответы</w:t>
            </w:r>
            <w:r>
              <w:rPr>
                <w:sz w:val="17"/>
                <w:szCs w:val="17"/>
              </w:rPr>
              <w:t xml:space="preserve">46 </w:t>
            </w:r>
          </w:p>
        </w:tc>
      </w:tr>
      <w:tr w:rsidR="00FE43D6" w:rsidTr="00B3702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Компьютерная техника, не имеющая доступа </w:t>
            </w:r>
          </w:p>
          <w:p w:rsidR="00FE43D6" w:rsidRDefault="00FE43D6" w:rsidP="00B3702D">
            <w:pPr>
              <w:pStyle w:val="Default"/>
              <w:rPr>
                <w:sz w:val="17"/>
                <w:szCs w:val="17"/>
              </w:rPr>
            </w:pPr>
            <w:r>
              <w:rPr>
                <w:sz w:val="26"/>
                <w:szCs w:val="26"/>
              </w:rPr>
      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</w:t>
            </w:r>
            <w:r>
              <w:rPr>
                <w:sz w:val="17"/>
                <w:szCs w:val="17"/>
              </w:rPr>
              <w:t xml:space="preserve">47 </w:t>
            </w:r>
          </w:p>
        </w:tc>
      </w:tr>
      <w:tr w:rsidR="00FE43D6" w:rsidTr="00B3702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Орфографический словарь</w:t>
            </w:r>
          </w:p>
        </w:tc>
      </w:tr>
      <w:tr w:rsidR="00FE43D6" w:rsidTr="00B3702D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Линейка, не содержащая справочной информации </w:t>
            </w:r>
          </w:p>
        </w:tc>
      </w:tr>
      <w:tr w:rsidR="00FE43D6" w:rsidTr="00B3702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794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7229" w:type="dxa"/>
          </w:tcPr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Линейка, не содержащая справочной информации; </w:t>
            </w:r>
          </w:p>
          <w:p w:rsidR="00FE43D6" w:rsidRDefault="00FE43D6" w:rsidP="00B3702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непрограммируемый калькулятор </w:t>
            </w:r>
          </w:p>
        </w:tc>
      </w:tr>
    </w:tbl>
    <w:p w:rsidR="00FE43D6" w:rsidRDefault="00FE43D6"/>
    <w:sectPr w:rsidR="00FE43D6" w:rsidSect="00FE43D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3D6"/>
    <w:rsid w:val="003841C3"/>
    <w:rsid w:val="00C765D4"/>
    <w:rsid w:val="00FE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3D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2</cp:revision>
  <cp:lastPrinted>2024-05-13T13:25:00Z</cp:lastPrinted>
  <dcterms:created xsi:type="dcterms:W3CDTF">2024-05-13T13:23:00Z</dcterms:created>
  <dcterms:modified xsi:type="dcterms:W3CDTF">2024-05-13T13:26:00Z</dcterms:modified>
</cp:coreProperties>
</file>