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3B4" w:rsidRDefault="009103B4" w:rsidP="00974350">
      <w:pPr>
        <w:tabs>
          <w:tab w:val="left" w:pos="1134"/>
        </w:tabs>
        <w:spacing w:after="0" w:line="240" w:lineRule="auto"/>
        <w:ind w:firstLine="709"/>
        <w:jc w:val="right"/>
        <w:rPr>
          <w:rFonts w:ascii="Times New Roman" w:hAnsi="Times New Roman" w:cs="Times New Roman"/>
          <w:sz w:val="28"/>
          <w:szCs w:val="28"/>
        </w:rPr>
      </w:pPr>
    </w:p>
    <w:p w:rsidR="000D699A" w:rsidRDefault="000D699A" w:rsidP="00974350">
      <w:pPr>
        <w:tabs>
          <w:tab w:val="left" w:pos="1134"/>
        </w:tabs>
        <w:spacing w:after="0" w:line="240" w:lineRule="auto"/>
        <w:ind w:firstLine="709"/>
        <w:jc w:val="right"/>
        <w:rPr>
          <w:rFonts w:ascii="Times New Roman" w:hAnsi="Times New Roman" w:cs="Times New Roman"/>
          <w:sz w:val="28"/>
          <w:szCs w:val="28"/>
        </w:rPr>
      </w:pPr>
    </w:p>
    <w:p w:rsidR="000D699A" w:rsidRPr="001B0978" w:rsidRDefault="000D699A" w:rsidP="00974350">
      <w:pPr>
        <w:tabs>
          <w:tab w:val="left" w:pos="1134"/>
        </w:tabs>
        <w:spacing w:after="0" w:line="240" w:lineRule="auto"/>
        <w:ind w:firstLine="709"/>
        <w:jc w:val="right"/>
        <w:rPr>
          <w:rFonts w:ascii="Times New Roman" w:hAnsi="Times New Roman" w:cs="Times New Roman"/>
          <w:sz w:val="28"/>
          <w:szCs w:val="28"/>
        </w:rPr>
      </w:pPr>
    </w:p>
    <w:p w:rsidR="00AF5C60" w:rsidRPr="00AF5C60" w:rsidRDefault="00AF5C60" w:rsidP="00AF5C60">
      <w:pPr>
        <w:tabs>
          <w:tab w:val="left" w:pos="1134"/>
          <w:tab w:val="left" w:pos="5865"/>
          <w:tab w:val="left" w:pos="62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СОГЛАСОВАНО</w:t>
      </w:r>
      <w:r w:rsidRPr="00AF5C60">
        <w:rPr>
          <w:rFonts w:ascii="Times New Roman" w:hAnsi="Times New Roman" w:cs="Times New Roman"/>
          <w:sz w:val="28"/>
          <w:szCs w:val="28"/>
        </w:rPr>
        <w:t>:</w:t>
      </w:r>
      <w:r w:rsidRPr="00AF5C60">
        <w:rPr>
          <w:rFonts w:ascii="Times New Roman" w:hAnsi="Times New Roman" w:cs="Times New Roman"/>
          <w:sz w:val="28"/>
          <w:szCs w:val="28"/>
        </w:rPr>
        <w:tab/>
      </w:r>
      <w:r>
        <w:rPr>
          <w:rFonts w:ascii="Times New Roman" w:hAnsi="Times New Roman" w:cs="Times New Roman"/>
          <w:sz w:val="28"/>
          <w:szCs w:val="28"/>
        </w:rPr>
        <w:t>УТВЕРЖДЕНО</w:t>
      </w:r>
      <w:r w:rsidRPr="00AF5C60">
        <w:rPr>
          <w:rFonts w:ascii="Times New Roman" w:hAnsi="Times New Roman" w:cs="Times New Roman"/>
          <w:sz w:val="28"/>
          <w:szCs w:val="28"/>
        </w:rPr>
        <w:t>:</w:t>
      </w:r>
    </w:p>
    <w:p w:rsidR="000D699A" w:rsidRDefault="00AF5C60" w:rsidP="00AF5C60">
      <w:pPr>
        <w:tabs>
          <w:tab w:val="left" w:pos="1134"/>
          <w:tab w:val="left" w:pos="5910"/>
          <w:tab w:val="left" w:pos="62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Директор</w:t>
      </w:r>
      <w:r>
        <w:rPr>
          <w:rFonts w:ascii="Times New Roman" w:hAnsi="Times New Roman" w:cs="Times New Roman"/>
          <w:sz w:val="28"/>
          <w:szCs w:val="28"/>
        </w:rPr>
        <w:tab/>
        <w:t>Наблюдательным советом</w:t>
      </w:r>
    </w:p>
    <w:p w:rsidR="000D699A" w:rsidRDefault="000D699A" w:rsidP="00AF5C60">
      <w:pPr>
        <w:tabs>
          <w:tab w:val="left" w:pos="1134"/>
          <w:tab w:val="left" w:pos="5925"/>
          <w:tab w:val="left" w:pos="62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ГАУ ДО РО «СШ «Елатьма»</w:t>
      </w:r>
      <w:r w:rsidR="00AF5C60">
        <w:rPr>
          <w:rFonts w:ascii="Times New Roman" w:hAnsi="Times New Roman" w:cs="Times New Roman"/>
          <w:sz w:val="28"/>
          <w:szCs w:val="28"/>
        </w:rPr>
        <w:tab/>
        <w:t>ГАУ ДО РО «СШ «Елатьма»</w:t>
      </w:r>
    </w:p>
    <w:p w:rsidR="00AF5C60" w:rsidRDefault="00AF5C60" w:rsidP="00AF5C60">
      <w:pPr>
        <w:tabs>
          <w:tab w:val="left" w:pos="1134"/>
          <w:tab w:val="left" w:pos="5925"/>
          <w:tab w:val="left" w:pos="62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______________А.В. Умнов</w:t>
      </w:r>
      <w:r>
        <w:rPr>
          <w:rFonts w:ascii="Times New Roman" w:hAnsi="Times New Roman" w:cs="Times New Roman"/>
          <w:sz w:val="28"/>
          <w:szCs w:val="28"/>
        </w:rPr>
        <w:tab/>
        <w:t>Протокол № 5 от 14 марта 2023г</w:t>
      </w:r>
    </w:p>
    <w:p w:rsidR="00AF5C60" w:rsidRDefault="00AF5C60" w:rsidP="000D699A">
      <w:pPr>
        <w:tabs>
          <w:tab w:val="left" w:pos="1134"/>
        </w:tabs>
        <w:spacing w:after="0" w:line="240" w:lineRule="auto"/>
        <w:jc w:val="both"/>
        <w:rPr>
          <w:rFonts w:ascii="Times New Roman" w:hAnsi="Times New Roman" w:cs="Times New Roman"/>
          <w:sz w:val="28"/>
          <w:szCs w:val="28"/>
        </w:rPr>
      </w:pPr>
    </w:p>
    <w:p w:rsidR="00AF5C60" w:rsidRDefault="00AF5C60" w:rsidP="000D699A">
      <w:pPr>
        <w:tabs>
          <w:tab w:val="left" w:pos="1134"/>
        </w:tabs>
        <w:spacing w:after="0" w:line="240" w:lineRule="auto"/>
        <w:jc w:val="both"/>
        <w:rPr>
          <w:rFonts w:ascii="Times New Roman" w:hAnsi="Times New Roman" w:cs="Times New Roman"/>
          <w:sz w:val="28"/>
          <w:szCs w:val="28"/>
        </w:rPr>
      </w:pPr>
    </w:p>
    <w:p w:rsidR="009103B4" w:rsidRPr="001B0978" w:rsidRDefault="000D699A" w:rsidP="000D699A">
      <w:p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9103B4" w:rsidRPr="00FE03B2" w:rsidRDefault="00ED63B5" w:rsidP="00AF5C60">
      <w:pPr>
        <w:tabs>
          <w:tab w:val="left" w:pos="1276"/>
          <w:tab w:val="left" w:pos="1418"/>
        </w:tabs>
        <w:spacing w:after="0" w:line="240" w:lineRule="auto"/>
        <w:ind w:firstLine="709"/>
        <w:contextualSpacing/>
        <w:jc w:val="right"/>
        <w:rPr>
          <w:rFonts w:ascii="Times New Roman" w:hAnsi="Times New Roman"/>
          <w:color w:val="000000"/>
          <w:sz w:val="28"/>
          <w:szCs w:val="28"/>
        </w:rPr>
      </w:pPr>
      <w:r w:rsidRPr="001B0978">
        <w:rPr>
          <w:rFonts w:ascii="Times New Roman" w:hAnsi="Times New Roman"/>
          <w:color w:val="000000"/>
          <w:sz w:val="28"/>
          <w:szCs w:val="28"/>
        </w:rPr>
        <w:tab/>
      </w:r>
      <w:r w:rsidRPr="001B0978">
        <w:rPr>
          <w:rFonts w:ascii="Times New Roman" w:hAnsi="Times New Roman"/>
          <w:color w:val="000000"/>
          <w:sz w:val="28"/>
          <w:szCs w:val="28"/>
        </w:rPr>
        <w:tab/>
      </w:r>
      <w:r w:rsidRPr="001B0978">
        <w:rPr>
          <w:rFonts w:ascii="Times New Roman" w:hAnsi="Times New Roman"/>
          <w:color w:val="000000"/>
          <w:sz w:val="28"/>
          <w:szCs w:val="28"/>
        </w:rPr>
        <w:tab/>
      </w:r>
      <w:r w:rsidRPr="001B0978">
        <w:rPr>
          <w:rFonts w:ascii="Times New Roman" w:hAnsi="Times New Roman"/>
          <w:color w:val="000000"/>
          <w:sz w:val="28"/>
          <w:szCs w:val="28"/>
        </w:rPr>
        <w:tab/>
      </w:r>
      <w:r w:rsidRPr="001B0978">
        <w:rPr>
          <w:rFonts w:ascii="Times New Roman" w:hAnsi="Times New Roman"/>
          <w:color w:val="000000"/>
          <w:sz w:val="28"/>
          <w:szCs w:val="28"/>
        </w:rPr>
        <w:tab/>
      </w:r>
      <w:r w:rsidRPr="001B0978">
        <w:rPr>
          <w:rFonts w:ascii="Times New Roman" w:hAnsi="Times New Roman"/>
          <w:color w:val="000000"/>
          <w:sz w:val="28"/>
          <w:szCs w:val="28"/>
        </w:rPr>
        <w:tab/>
      </w:r>
      <w:r w:rsidRPr="001B0978">
        <w:rPr>
          <w:rFonts w:ascii="Times New Roman" w:hAnsi="Times New Roman"/>
          <w:color w:val="000000"/>
          <w:sz w:val="28"/>
          <w:szCs w:val="28"/>
        </w:rPr>
        <w:tab/>
      </w:r>
    </w:p>
    <w:p w:rsidR="009103B4" w:rsidRPr="00FE03B2" w:rsidRDefault="009103B4" w:rsidP="00974350">
      <w:pPr>
        <w:tabs>
          <w:tab w:val="left" w:pos="1276"/>
          <w:tab w:val="left" w:pos="1418"/>
        </w:tabs>
        <w:spacing w:after="0" w:line="240" w:lineRule="auto"/>
        <w:ind w:firstLine="709"/>
        <w:contextualSpacing/>
        <w:jc w:val="right"/>
        <w:rPr>
          <w:rFonts w:ascii="Times New Roman" w:hAnsi="Times New Roman"/>
          <w:color w:val="000000"/>
          <w:sz w:val="28"/>
          <w:szCs w:val="28"/>
        </w:rPr>
      </w:pPr>
    </w:p>
    <w:p w:rsidR="009103B4" w:rsidRPr="00FE03B2"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FE03B2"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FE03B2"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FE03B2"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FE03B2"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FE03B2"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FE03B2"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AF5C60" w:rsidRDefault="00ED63B5" w:rsidP="00974350">
      <w:pPr>
        <w:tabs>
          <w:tab w:val="left" w:pos="1276"/>
          <w:tab w:val="left" w:pos="1418"/>
        </w:tabs>
        <w:spacing w:after="0" w:line="240" w:lineRule="auto"/>
        <w:contextualSpacing/>
        <w:jc w:val="center"/>
        <w:rPr>
          <w:rFonts w:ascii="Times New Roman" w:hAnsi="Times New Roman"/>
          <w:b/>
          <w:color w:val="000000"/>
          <w:sz w:val="28"/>
          <w:szCs w:val="28"/>
        </w:rPr>
      </w:pPr>
      <w:r w:rsidRPr="00AF5C60">
        <w:rPr>
          <w:rFonts w:ascii="Times New Roman" w:hAnsi="Times New Roman"/>
          <w:b/>
          <w:color w:val="000000"/>
          <w:sz w:val="28"/>
          <w:szCs w:val="28"/>
        </w:rPr>
        <w:t>ПОЛОЖЕНИЕ О ЗАКУПКЕ</w:t>
      </w:r>
    </w:p>
    <w:p w:rsidR="009103B4" w:rsidRPr="00AF5C60" w:rsidRDefault="00ED63B5" w:rsidP="00974350">
      <w:pPr>
        <w:tabs>
          <w:tab w:val="left" w:pos="1276"/>
          <w:tab w:val="left" w:pos="1418"/>
        </w:tabs>
        <w:spacing w:after="0" w:line="240" w:lineRule="auto"/>
        <w:contextualSpacing/>
        <w:jc w:val="center"/>
        <w:rPr>
          <w:rFonts w:ascii="Times New Roman" w:hAnsi="Times New Roman"/>
          <w:b/>
          <w:color w:val="000000"/>
          <w:sz w:val="28"/>
          <w:szCs w:val="28"/>
        </w:rPr>
      </w:pPr>
      <w:r w:rsidRPr="00AF5C60">
        <w:rPr>
          <w:rFonts w:ascii="Times New Roman" w:hAnsi="Times New Roman"/>
          <w:b/>
          <w:color w:val="000000"/>
          <w:sz w:val="28"/>
          <w:szCs w:val="28"/>
        </w:rPr>
        <w:t>ТОВАРОВ, РАБОТ И УСЛУГ</w:t>
      </w:r>
    </w:p>
    <w:p w:rsidR="00AF5C60" w:rsidRDefault="00FE03B2" w:rsidP="00974350">
      <w:pPr>
        <w:tabs>
          <w:tab w:val="left" w:pos="1276"/>
          <w:tab w:val="left" w:pos="1418"/>
        </w:tabs>
        <w:spacing w:after="0" w:line="240" w:lineRule="auto"/>
        <w:ind w:firstLine="709"/>
        <w:contextualSpacing/>
        <w:jc w:val="center"/>
        <w:rPr>
          <w:rFonts w:ascii="Times New Roman" w:hAnsi="Times New Roman"/>
          <w:b/>
          <w:color w:val="000000"/>
          <w:sz w:val="28"/>
          <w:szCs w:val="28"/>
        </w:rPr>
      </w:pPr>
      <w:r w:rsidRPr="00AF5C60">
        <w:rPr>
          <w:rFonts w:ascii="Times New Roman" w:hAnsi="Times New Roman"/>
          <w:b/>
          <w:color w:val="000000"/>
          <w:sz w:val="28"/>
          <w:szCs w:val="28"/>
        </w:rPr>
        <w:t>Государственное автономное учреждение</w:t>
      </w:r>
      <w:r w:rsidR="00762C62" w:rsidRPr="00AF5C60">
        <w:rPr>
          <w:rFonts w:ascii="Times New Roman" w:hAnsi="Times New Roman"/>
          <w:b/>
          <w:color w:val="000000"/>
          <w:sz w:val="28"/>
          <w:szCs w:val="28"/>
        </w:rPr>
        <w:t xml:space="preserve"> </w:t>
      </w:r>
    </w:p>
    <w:p w:rsidR="00AF5C60" w:rsidRDefault="00762C62" w:rsidP="00974350">
      <w:pPr>
        <w:tabs>
          <w:tab w:val="left" w:pos="1276"/>
          <w:tab w:val="left" w:pos="1418"/>
        </w:tabs>
        <w:spacing w:after="0" w:line="240" w:lineRule="auto"/>
        <w:ind w:firstLine="709"/>
        <w:contextualSpacing/>
        <w:jc w:val="center"/>
        <w:rPr>
          <w:rFonts w:ascii="Times New Roman" w:hAnsi="Times New Roman"/>
          <w:b/>
          <w:color w:val="000000"/>
          <w:sz w:val="28"/>
          <w:szCs w:val="28"/>
        </w:rPr>
      </w:pPr>
      <w:r w:rsidRPr="00AF5C60">
        <w:rPr>
          <w:rFonts w:ascii="Times New Roman" w:hAnsi="Times New Roman"/>
          <w:b/>
          <w:color w:val="000000"/>
          <w:sz w:val="28"/>
          <w:szCs w:val="28"/>
        </w:rPr>
        <w:t>дополнительного образования</w:t>
      </w:r>
      <w:r w:rsidR="00FE03B2" w:rsidRPr="00AF5C60">
        <w:rPr>
          <w:rFonts w:ascii="Times New Roman" w:hAnsi="Times New Roman"/>
          <w:b/>
          <w:color w:val="000000"/>
          <w:sz w:val="28"/>
          <w:szCs w:val="28"/>
        </w:rPr>
        <w:t xml:space="preserve"> Рязанской области </w:t>
      </w:r>
    </w:p>
    <w:p w:rsidR="009103B4" w:rsidRPr="00AF5C60" w:rsidRDefault="00FE03B2" w:rsidP="00974350">
      <w:pPr>
        <w:tabs>
          <w:tab w:val="left" w:pos="1276"/>
          <w:tab w:val="left" w:pos="1418"/>
        </w:tabs>
        <w:spacing w:after="0" w:line="240" w:lineRule="auto"/>
        <w:ind w:firstLine="709"/>
        <w:contextualSpacing/>
        <w:jc w:val="center"/>
        <w:rPr>
          <w:rFonts w:ascii="Times New Roman" w:hAnsi="Times New Roman"/>
          <w:b/>
          <w:color w:val="000000"/>
          <w:sz w:val="28"/>
          <w:szCs w:val="28"/>
        </w:rPr>
      </w:pPr>
      <w:r w:rsidRPr="00AF5C60">
        <w:rPr>
          <w:rFonts w:ascii="Times New Roman" w:hAnsi="Times New Roman"/>
          <w:b/>
          <w:color w:val="000000"/>
          <w:sz w:val="28"/>
          <w:szCs w:val="28"/>
        </w:rPr>
        <w:t>«Спортивная школа «Елатьма»</w:t>
      </w:r>
    </w:p>
    <w:p w:rsidR="009103B4" w:rsidRPr="00FE03B2" w:rsidRDefault="00ED63B5"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r w:rsidRPr="00FE03B2">
        <w:rPr>
          <w:rFonts w:ascii="Times New Roman" w:hAnsi="Times New Roman"/>
          <w:color w:val="000000"/>
          <w:sz w:val="28"/>
          <w:szCs w:val="28"/>
        </w:rPr>
        <w:t>(наименование государственного автономного учреждения)</w:t>
      </w:r>
    </w:p>
    <w:p w:rsidR="009103B4" w:rsidRPr="00FE03B2"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FE03B2"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FE03B2"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FE03B2"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FE03B2"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FE03B2"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FE03B2"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FE03B2"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FE03B2"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FE03B2"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FE03B2"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FE03B2"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FE03B2"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FE03B2"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FE03B2"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FE03B2"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FE03B2"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FE03B2" w:rsidRDefault="009103B4" w:rsidP="00974350">
      <w:pPr>
        <w:tabs>
          <w:tab w:val="left" w:pos="1276"/>
          <w:tab w:val="left" w:pos="1418"/>
        </w:tabs>
        <w:spacing w:after="0" w:line="240" w:lineRule="auto"/>
        <w:ind w:firstLine="709"/>
        <w:contextualSpacing/>
        <w:jc w:val="center"/>
        <w:rPr>
          <w:rFonts w:ascii="Times New Roman" w:hAnsi="Times New Roman"/>
          <w:color w:val="000000"/>
          <w:sz w:val="28"/>
          <w:szCs w:val="28"/>
        </w:rPr>
      </w:pPr>
    </w:p>
    <w:p w:rsidR="009103B4" w:rsidRPr="00FE03B2" w:rsidRDefault="009103B4" w:rsidP="00974350">
      <w:pPr>
        <w:pStyle w:val="af1"/>
        <w:tabs>
          <w:tab w:val="left" w:pos="1276"/>
          <w:tab w:val="left" w:pos="1418"/>
        </w:tabs>
        <w:spacing w:before="0" w:line="240" w:lineRule="auto"/>
        <w:ind w:firstLine="709"/>
        <w:contextualSpacing/>
        <w:jc w:val="center"/>
        <w:rPr>
          <w:rFonts w:ascii="Times New Roman" w:hAnsi="Times New Roman"/>
          <w:b w:val="0"/>
          <w:color w:val="000000"/>
        </w:rPr>
      </w:pPr>
    </w:p>
    <w:p w:rsidR="009103B4" w:rsidRDefault="009103B4" w:rsidP="00974350">
      <w:pPr>
        <w:pStyle w:val="af1"/>
        <w:tabs>
          <w:tab w:val="left" w:pos="1276"/>
          <w:tab w:val="left" w:pos="1418"/>
        </w:tabs>
        <w:spacing w:before="0" w:line="240" w:lineRule="auto"/>
        <w:ind w:firstLine="709"/>
        <w:contextualSpacing/>
        <w:jc w:val="center"/>
        <w:rPr>
          <w:rFonts w:ascii="Times New Roman" w:hAnsi="Times New Roman"/>
          <w:b w:val="0"/>
          <w:color w:val="000000"/>
        </w:rPr>
      </w:pPr>
    </w:p>
    <w:p w:rsidR="00AF5C60" w:rsidRPr="00AF5C60" w:rsidRDefault="00AF5C60" w:rsidP="00AF5C60"/>
    <w:p w:rsidR="009103B4" w:rsidRPr="00FE03B2" w:rsidRDefault="00ED63B5" w:rsidP="00974350">
      <w:pPr>
        <w:pStyle w:val="af1"/>
        <w:tabs>
          <w:tab w:val="left" w:pos="1276"/>
          <w:tab w:val="left" w:pos="1418"/>
        </w:tabs>
        <w:spacing w:before="0" w:line="240" w:lineRule="auto"/>
        <w:ind w:firstLine="709"/>
        <w:contextualSpacing/>
        <w:jc w:val="center"/>
        <w:rPr>
          <w:rFonts w:ascii="Times New Roman" w:hAnsi="Times New Roman"/>
          <w:b w:val="0"/>
          <w:color w:val="000000"/>
        </w:rPr>
      </w:pPr>
      <w:r w:rsidRPr="00FE03B2">
        <w:rPr>
          <w:rFonts w:ascii="Times New Roman" w:hAnsi="Times New Roman"/>
          <w:b w:val="0"/>
          <w:color w:val="000000"/>
        </w:rPr>
        <w:lastRenderedPageBreak/>
        <w:t>ОГЛАВЛЕНИЕ</w:t>
      </w:r>
    </w:p>
    <w:p w:rsidR="00974350" w:rsidRPr="00FE03B2" w:rsidRDefault="00974350" w:rsidP="00974350">
      <w:pPr>
        <w:spacing w:after="0" w:line="240" w:lineRule="auto"/>
      </w:pPr>
    </w:p>
    <w:p w:rsidR="00974350" w:rsidRPr="00FE03B2" w:rsidRDefault="00974350" w:rsidP="00974350">
      <w:pPr>
        <w:spacing w:after="0" w:line="240" w:lineRule="auto"/>
        <w:rPr>
          <w:rFonts w:ascii="Times New Roman" w:hAnsi="Times New Roman"/>
          <w:color w:val="000000"/>
          <w:sz w:val="28"/>
          <w:szCs w:val="28"/>
        </w:rPr>
      </w:pPr>
      <w:r w:rsidRPr="00FE03B2">
        <w:rPr>
          <w:rFonts w:ascii="Times New Roman" w:hAnsi="Times New Roman"/>
          <w:color w:val="000000"/>
          <w:sz w:val="28"/>
          <w:szCs w:val="28"/>
        </w:rPr>
        <w:t>Статья 1. Цели регулирования настоящего Положения и отношения, регулируемые настоящим Положением</w:t>
      </w:r>
    </w:p>
    <w:p w:rsidR="00974350" w:rsidRPr="00FE03B2" w:rsidRDefault="00974350" w:rsidP="00974350">
      <w:pPr>
        <w:spacing w:after="0" w:line="240" w:lineRule="auto"/>
      </w:pPr>
      <w:r w:rsidRPr="00FE03B2">
        <w:rPr>
          <w:rFonts w:ascii="Times New Roman" w:hAnsi="Times New Roman"/>
          <w:color w:val="000000"/>
          <w:sz w:val="28"/>
          <w:szCs w:val="28"/>
        </w:rPr>
        <w:t>Статья 2. Нормативно-правовое регулирование</w:t>
      </w:r>
    </w:p>
    <w:p w:rsidR="00974350" w:rsidRPr="00FE03B2" w:rsidRDefault="00974350" w:rsidP="00974350">
      <w:pPr>
        <w:spacing w:after="0" w:line="240" w:lineRule="auto"/>
      </w:pPr>
      <w:r w:rsidRPr="00FE03B2">
        <w:rPr>
          <w:rFonts w:ascii="Times New Roman" w:hAnsi="Times New Roman"/>
          <w:color w:val="000000"/>
          <w:sz w:val="28"/>
          <w:szCs w:val="28"/>
        </w:rPr>
        <w:t>Статья 3. Принципы закупки товаров, работ, услуг</w:t>
      </w:r>
    </w:p>
    <w:p w:rsidR="00974350" w:rsidRPr="00FE03B2" w:rsidRDefault="00974350" w:rsidP="00974350">
      <w:pPr>
        <w:spacing w:after="0" w:line="240" w:lineRule="auto"/>
      </w:pPr>
      <w:r w:rsidRPr="00FE03B2">
        <w:rPr>
          <w:rFonts w:ascii="Times New Roman" w:hAnsi="Times New Roman"/>
          <w:color w:val="000000"/>
          <w:sz w:val="28"/>
          <w:szCs w:val="28"/>
        </w:rPr>
        <w:t>Статья 4. Участники закупки</w:t>
      </w:r>
    </w:p>
    <w:p w:rsidR="00287D16" w:rsidRPr="00FE03B2" w:rsidRDefault="00974350" w:rsidP="00974350">
      <w:pPr>
        <w:spacing w:after="0" w:line="240" w:lineRule="auto"/>
        <w:rPr>
          <w:rFonts w:ascii="Times New Roman" w:hAnsi="Times New Roman"/>
          <w:color w:val="000000"/>
          <w:sz w:val="28"/>
          <w:szCs w:val="28"/>
        </w:rPr>
      </w:pPr>
      <w:r w:rsidRPr="00FE03B2">
        <w:rPr>
          <w:rFonts w:ascii="Times New Roman" w:hAnsi="Times New Roman"/>
          <w:color w:val="000000"/>
          <w:sz w:val="28"/>
          <w:szCs w:val="28"/>
        </w:rPr>
        <w:t>Статья 5. Специализированная организация</w:t>
      </w:r>
    </w:p>
    <w:p w:rsidR="00974350" w:rsidRPr="00FE03B2" w:rsidRDefault="00974350" w:rsidP="00974350">
      <w:pPr>
        <w:widowControl w:val="0"/>
        <w:spacing w:after="0" w:line="240" w:lineRule="auto"/>
        <w:rPr>
          <w:rFonts w:ascii="Times New Roman" w:hAnsi="Times New Roman"/>
          <w:color w:val="000000"/>
          <w:sz w:val="28"/>
          <w:szCs w:val="28"/>
        </w:rPr>
      </w:pPr>
      <w:r w:rsidRPr="00FE03B2">
        <w:rPr>
          <w:rFonts w:ascii="Times New Roman" w:hAnsi="Times New Roman"/>
          <w:color w:val="000000"/>
          <w:sz w:val="28"/>
          <w:szCs w:val="28"/>
        </w:rPr>
        <w:t>Статья 6. Информационное обеспечение закупки</w:t>
      </w:r>
    </w:p>
    <w:p w:rsidR="00974350" w:rsidRPr="00FE03B2" w:rsidRDefault="00974350" w:rsidP="00974350">
      <w:pPr>
        <w:widowControl w:val="0"/>
        <w:spacing w:after="0" w:line="240" w:lineRule="auto"/>
        <w:rPr>
          <w:rFonts w:ascii="Times New Roman" w:hAnsi="Times New Roman"/>
          <w:color w:val="000000"/>
          <w:sz w:val="28"/>
          <w:szCs w:val="28"/>
        </w:rPr>
      </w:pPr>
      <w:r w:rsidRPr="00FE03B2">
        <w:rPr>
          <w:rFonts w:ascii="Times New Roman" w:hAnsi="Times New Roman"/>
          <w:color w:val="000000"/>
          <w:sz w:val="28"/>
          <w:szCs w:val="28"/>
        </w:rPr>
        <w:t>Статья 7. Планирование закупки и отчетность</w:t>
      </w:r>
    </w:p>
    <w:p w:rsidR="00974350" w:rsidRPr="00FE03B2" w:rsidRDefault="00974350" w:rsidP="00974350">
      <w:pPr>
        <w:widowControl w:val="0"/>
        <w:spacing w:after="0" w:line="240" w:lineRule="auto"/>
        <w:jc w:val="both"/>
        <w:rPr>
          <w:rFonts w:ascii="Times New Roman" w:hAnsi="Times New Roman"/>
          <w:color w:val="000000"/>
          <w:sz w:val="28"/>
          <w:szCs w:val="28"/>
        </w:rPr>
      </w:pPr>
      <w:r w:rsidRPr="00FE03B2">
        <w:rPr>
          <w:rFonts w:ascii="Times New Roman" w:hAnsi="Times New Roman"/>
          <w:bCs/>
          <w:color w:val="000000"/>
          <w:sz w:val="28"/>
          <w:szCs w:val="28"/>
        </w:rPr>
        <w:t>Статья 7</w:t>
      </w:r>
      <w:r w:rsidRPr="00FE03B2">
        <w:rPr>
          <w:rFonts w:ascii="Times New Roman" w:hAnsi="Times New Roman"/>
          <w:bCs/>
          <w:color w:val="000000"/>
          <w:sz w:val="28"/>
          <w:szCs w:val="28"/>
          <w:vertAlign w:val="superscript"/>
        </w:rPr>
        <w:t>1</w:t>
      </w:r>
      <w:r w:rsidRPr="00FE03B2">
        <w:rPr>
          <w:rFonts w:ascii="Times New Roman" w:hAnsi="Times New Roman"/>
          <w:bCs/>
          <w:color w:val="000000"/>
          <w:sz w:val="28"/>
          <w:szCs w:val="28"/>
        </w:rPr>
        <w:t xml:space="preserve">. </w:t>
      </w:r>
      <w:r w:rsidRPr="00FE03B2">
        <w:rPr>
          <w:rFonts w:ascii="Times New Roman" w:hAnsi="Times New Roman"/>
          <w:color w:val="000000"/>
          <w:sz w:val="28"/>
          <w:szCs w:val="28"/>
        </w:rPr>
        <w:t>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w:t>
      </w:r>
    </w:p>
    <w:p w:rsidR="00974350" w:rsidRPr="00FE03B2" w:rsidRDefault="00974350" w:rsidP="00974350">
      <w:pPr>
        <w:spacing w:after="0" w:line="240" w:lineRule="auto"/>
        <w:rPr>
          <w:rFonts w:ascii="Times New Roman" w:hAnsi="Times New Roman"/>
          <w:color w:val="000000"/>
          <w:sz w:val="28"/>
          <w:szCs w:val="28"/>
        </w:rPr>
      </w:pPr>
      <w:r w:rsidRPr="00FE03B2">
        <w:rPr>
          <w:rFonts w:ascii="Times New Roman" w:hAnsi="Times New Roman"/>
          <w:color w:val="000000"/>
          <w:sz w:val="28"/>
          <w:szCs w:val="28"/>
        </w:rPr>
        <w:t xml:space="preserve">Статья 8. Запреты на действия, которые приводят или могут привести к недопущению, ограничению или устранению конкуренции </w:t>
      </w:r>
    </w:p>
    <w:p w:rsidR="00974350" w:rsidRPr="00FE03B2" w:rsidRDefault="00974350" w:rsidP="00974350">
      <w:pPr>
        <w:spacing w:after="0" w:line="240" w:lineRule="auto"/>
        <w:rPr>
          <w:rFonts w:ascii="Times New Roman" w:hAnsi="Times New Roman"/>
          <w:color w:val="000000"/>
          <w:sz w:val="28"/>
          <w:szCs w:val="28"/>
        </w:rPr>
      </w:pPr>
      <w:r w:rsidRPr="00FE03B2">
        <w:rPr>
          <w:rFonts w:ascii="Times New Roman" w:hAnsi="Times New Roman"/>
          <w:color w:val="000000"/>
          <w:sz w:val="28"/>
          <w:szCs w:val="28"/>
        </w:rPr>
        <w:t>Статья 9. Правила описания предмета закупки при проведении конкурентной закупки</w:t>
      </w:r>
    </w:p>
    <w:p w:rsidR="00974350" w:rsidRPr="00FE03B2" w:rsidRDefault="00974350" w:rsidP="00974350">
      <w:pPr>
        <w:spacing w:after="0" w:line="240" w:lineRule="auto"/>
        <w:rPr>
          <w:rFonts w:ascii="Times New Roman" w:hAnsi="Times New Roman"/>
          <w:color w:val="000000"/>
          <w:sz w:val="28"/>
          <w:szCs w:val="28"/>
        </w:rPr>
      </w:pPr>
      <w:r w:rsidRPr="00FE03B2">
        <w:rPr>
          <w:rFonts w:ascii="Times New Roman" w:hAnsi="Times New Roman"/>
          <w:color w:val="000000"/>
          <w:sz w:val="28"/>
          <w:szCs w:val="28"/>
        </w:rPr>
        <w:t>Статья 10. Способы закупки и условия их применения</w:t>
      </w:r>
    </w:p>
    <w:p w:rsidR="00974350" w:rsidRPr="00FE03B2" w:rsidRDefault="00974350" w:rsidP="00974350">
      <w:pPr>
        <w:spacing w:after="0" w:line="240" w:lineRule="auto"/>
        <w:rPr>
          <w:rFonts w:ascii="Times New Roman" w:hAnsi="Times New Roman"/>
          <w:color w:val="000000"/>
          <w:sz w:val="28"/>
          <w:szCs w:val="28"/>
        </w:rPr>
      </w:pPr>
      <w:r w:rsidRPr="00FE03B2">
        <w:rPr>
          <w:rFonts w:ascii="Times New Roman" w:hAnsi="Times New Roman"/>
          <w:color w:val="000000"/>
          <w:sz w:val="28"/>
          <w:szCs w:val="28"/>
        </w:rPr>
        <w:t xml:space="preserve">Статья 11. Комиссия по осуществлению конкурентных закупок </w:t>
      </w:r>
    </w:p>
    <w:p w:rsidR="00974350" w:rsidRPr="00FE03B2" w:rsidRDefault="00974350" w:rsidP="00974350">
      <w:pPr>
        <w:spacing w:after="0" w:line="240" w:lineRule="auto"/>
        <w:rPr>
          <w:rFonts w:ascii="Times New Roman" w:hAnsi="Times New Roman"/>
          <w:color w:val="000000"/>
          <w:sz w:val="28"/>
          <w:szCs w:val="28"/>
        </w:rPr>
      </w:pPr>
      <w:r w:rsidRPr="00FE03B2">
        <w:rPr>
          <w:rFonts w:ascii="Times New Roman" w:hAnsi="Times New Roman"/>
          <w:color w:val="000000"/>
          <w:sz w:val="28"/>
          <w:szCs w:val="28"/>
        </w:rPr>
        <w:t xml:space="preserve">Статья 12. Требования к участникам закупки, условия </w:t>
      </w:r>
      <w:proofErr w:type="gramStart"/>
      <w:r w:rsidRPr="00FE03B2">
        <w:rPr>
          <w:rFonts w:ascii="Times New Roman" w:hAnsi="Times New Roman"/>
          <w:color w:val="000000"/>
          <w:sz w:val="28"/>
          <w:szCs w:val="28"/>
        </w:rPr>
        <w:t>отказа  в</w:t>
      </w:r>
      <w:proofErr w:type="gramEnd"/>
      <w:r w:rsidRPr="00FE03B2">
        <w:rPr>
          <w:rFonts w:ascii="Times New Roman" w:hAnsi="Times New Roman"/>
          <w:color w:val="000000"/>
          <w:sz w:val="28"/>
          <w:szCs w:val="28"/>
        </w:rPr>
        <w:t xml:space="preserve"> допуске к участию в закупке </w:t>
      </w:r>
    </w:p>
    <w:p w:rsidR="00974350" w:rsidRPr="00FE03B2" w:rsidRDefault="00974350" w:rsidP="00974350">
      <w:pPr>
        <w:spacing w:after="0" w:line="240" w:lineRule="auto"/>
        <w:rPr>
          <w:rFonts w:ascii="Times New Roman" w:hAnsi="Times New Roman"/>
          <w:color w:val="000000"/>
          <w:sz w:val="28"/>
          <w:szCs w:val="28"/>
        </w:rPr>
      </w:pPr>
      <w:r w:rsidRPr="00FE03B2">
        <w:rPr>
          <w:rFonts w:ascii="Times New Roman" w:hAnsi="Times New Roman"/>
          <w:color w:val="000000"/>
          <w:sz w:val="28"/>
          <w:szCs w:val="28"/>
        </w:rPr>
        <w:t xml:space="preserve">Статья 13. Требования к участникам закупки, о внесении денежных средств, в качестве обеспечения заявки на участие в конкурентной закупке </w:t>
      </w:r>
    </w:p>
    <w:p w:rsidR="00974350" w:rsidRPr="00FE03B2" w:rsidRDefault="00974350" w:rsidP="00974350">
      <w:pPr>
        <w:spacing w:after="0" w:line="240" w:lineRule="auto"/>
        <w:rPr>
          <w:rFonts w:ascii="Times New Roman" w:hAnsi="Times New Roman"/>
          <w:color w:val="000000"/>
          <w:sz w:val="28"/>
          <w:szCs w:val="28"/>
        </w:rPr>
      </w:pPr>
      <w:r w:rsidRPr="00FE03B2">
        <w:rPr>
          <w:rFonts w:ascii="Times New Roman" w:hAnsi="Times New Roman"/>
          <w:color w:val="000000"/>
          <w:sz w:val="28"/>
          <w:szCs w:val="28"/>
        </w:rPr>
        <w:t xml:space="preserve">Статья 14. Обеспечение исполнения договора </w:t>
      </w:r>
    </w:p>
    <w:p w:rsidR="00974350" w:rsidRPr="00FE03B2" w:rsidRDefault="00974350" w:rsidP="00974350">
      <w:pPr>
        <w:spacing w:after="0" w:line="240" w:lineRule="auto"/>
        <w:rPr>
          <w:rFonts w:ascii="Times New Roman" w:hAnsi="Times New Roman"/>
          <w:color w:val="000000"/>
          <w:sz w:val="28"/>
          <w:szCs w:val="28"/>
        </w:rPr>
      </w:pPr>
      <w:r w:rsidRPr="00FE03B2">
        <w:rPr>
          <w:rFonts w:ascii="Times New Roman" w:hAnsi="Times New Roman"/>
          <w:color w:val="000000"/>
          <w:sz w:val="28"/>
          <w:szCs w:val="28"/>
        </w:rPr>
        <w:t xml:space="preserve">Статья 15. Особенности осуществления конкурентной закупки в электронной форме и функционирования электронной площадки </w:t>
      </w:r>
    </w:p>
    <w:p w:rsidR="00974350" w:rsidRPr="00FE03B2" w:rsidRDefault="00974350" w:rsidP="00974350">
      <w:pPr>
        <w:spacing w:after="0" w:line="240" w:lineRule="auto"/>
        <w:rPr>
          <w:rFonts w:ascii="Times New Roman" w:hAnsi="Times New Roman"/>
          <w:color w:val="000000"/>
          <w:sz w:val="28"/>
          <w:szCs w:val="28"/>
        </w:rPr>
      </w:pPr>
      <w:r w:rsidRPr="00FE03B2">
        <w:rPr>
          <w:rFonts w:ascii="Times New Roman" w:hAnsi="Times New Roman"/>
          <w:color w:val="000000"/>
          <w:sz w:val="28"/>
          <w:szCs w:val="28"/>
        </w:rPr>
        <w:t>Статья 16. Извещение об осуществлении конкурентной закупки</w:t>
      </w:r>
    </w:p>
    <w:p w:rsidR="00974350" w:rsidRPr="00FE03B2" w:rsidRDefault="00974350" w:rsidP="00974350">
      <w:pPr>
        <w:spacing w:after="0" w:line="240" w:lineRule="auto"/>
        <w:rPr>
          <w:rFonts w:ascii="Times New Roman" w:hAnsi="Times New Roman"/>
          <w:color w:val="000000"/>
          <w:sz w:val="28"/>
          <w:szCs w:val="28"/>
        </w:rPr>
      </w:pPr>
      <w:r w:rsidRPr="00FE03B2">
        <w:rPr>
          <w:rFonts w:ascii="Times New Roman" w:hAnsi="Times New Roman"/>
          <w:color w:val="000000"/>
          <w:sz w:val="28"/>
          <w:szCs w:val="28"/>
        </w:rPr>
        <w:t xml:space="preserve">Статья 17. Документация о конкурентной закупке </w:t>
      </w:r>
    </w:p>
    <w:p w:rsidR="00974350" w:rsidRPr="00FE03B2" w:rsidRDefault="00974350" w:rsidP="00974350">
      <w:pPr>
        <w:spacing w:after="0" w:line="240" w:lineRule="auto"/>
        <w:rPr>
          <w:rFonts w:ascii="Times New Roman" w:hAnsi="Times New Roman"/>
          <w:color w:val="000000"/>
          <w:sz w:val="28"/>
          <w:szCs w:val="28"/>
        </w:rPr>
      </w:pPr>
      <w:r w:rsidRPr="00FE03B2">
        <w:rPr>
          <w:rFonts w:ascii="Times New Roman" w:hAnsi="Times New Roman"/>
          <w:color w:val="000000"/>
          <w:sz w:val="28"/>
          <w:szCs w:val="28"/>
        </w:rPr>
        <w:t xml:space="preserve">Статья 18. Порядок проведения аукциона в электронной форме </w:t>
      </w:r>
    </w:p>
    <w:p w:rsidR="00974350" w:rsidRPr="00FE03B2" w:rsidRDefault="00974350" w:rsidP="00974350">
      <w:pPr>
        <w:spacing w:after="0" w:line="240" w:lineRule="auto"/>
        <w:rPr>
          <w:rFonts w:ascii="Times New Roman" w:hAnsi="Times New Roman"/>
          <w:color w:val="000000"/>
          <w:sz w:val="28"/>
          <w:szCs w:val="28"/>
        </w:rPr>
      </w:pPr>
      <w:r w:rsidRPr="00FE03B2">
        <w:rPr>
          <w:rFonts w:ascii="Times New Roman" w:hAnsi="Times New Roman"/>
          <w:color w:val="000000"/>
          <w:sz w:val="28"/>
          <w:szCs w:val="28"/>
        </w:rPr>
        <w:t xml:space="preserve">Статья 19. Порядок проведения конкурса в электронной форме </w:t>
      </w:r>
    </w:p>
    <w:p w:rsidR="00974350" w:rsidRPr="00FE03B2" w:rsidRDefault="00974350" w:rsidP="00974350">
      <w:pPr>
        <w:spacing w:after="0" w:line="240" w:lineRule="auto"/>
        <w:rPr>
          <w:rFonts w:ascii="Times New Roman" w:hAnsi="Times New Roman"/>
          <w:color w:val="000000"/>
          <w:sz w:val="28"/>
          <w:szCs w:val="28"/>
        </w:rPr>
      </w:pPr>
      <w:r w:rsidRPr="00FE03B2">
        <w:rPr>
          <w:rFonts w:ascii="Times New Roman" w:hAnsi="Times New Roman"/>
          <w:color w:val="000000"/>
          <w:sz w:val="28"/>
          <w:szCs w:val="28"/>
        </w:rPr>
        <w:t xml:space="preserve">Статья 20. Порядок проведения запроса котировок в электронной форме </w:t>
      </w:r>
    </w:p>
    <w:p w:rsidR="00974350" w:rsidRPr="00FE03B2" w:rsidRDefault="00974350" w:rsidP="00974350">
      <w:pPr>
        <w:spacing w:after="0" w:line="240" w:lineRule="auto"/>
        <w:rPr>
          <w:rFonts w:ascii="Times New Roman" w:hAnsi="Times New Roman"/>
          <w:color w:val="000000"/>
          <w:sz w:val="28"/>
          <w:szCs w:val="28"/>
        </w:rPr>
      </w:pPr>
      <w:r w:rsidRPr="00FE03B2">
        <w:rPr>
          <w:rFonts w:ascii="Times New Roman" w:hAnsi="Times New Roman"/>
          <w:color w:val="000000"/>
          <w:sz w:val="28"/>
          <w:szCs w:val="28"/>
        </w:rPr>
        <w:t xml:space="preserve">Статья 21. Порядок проведения запроса предложений в электронной форме Статья 22. Закупка у единственного поставщика (подрядчика, исполнителя) Статья 23.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w:t>
      </w:r>
    </w:p>
    <w:p w:rsidR="00974350" w:rsidRPr="00FE03B2" w:rsidRDefault="00974350" w:rsidP="00974350">
      <w:pPr>
        <w:spacing w:after="0" w:line="240" w:lineRule="auto"/>
        <w:rPr>
          <w:rFonts w:ascii="Times New Roman" w:hAnsi="Times New Roman"/>
          <w:color w:val="000000"/>
          <w:sz w:val="28"/>
          <w:szCs w:val="28"/>
        </w:rPr>
      </w:pPr>
      <w:r w:rsidRPr="00FE03B2">
        <w:rPr>
          <w:rFonts w:ascii="Times New Roman" w:hAnsi="Times New Roman"/>
          <w:color w:val="000000"/>
          <w:sz w:val="28"/>
          <w:szCs w:val="28"/>
        </w:rPr>
        <w:t xml:space="preserve">Статья 24. Антидемпинговые меры при проведении аукциона в электронной форме и конкурса в электронной форме </w:t>
      </w:r>
    </w:p>
    <w:p w:rsidR="00974350" w:rsidRPr="00FE03B2" w:rsidRDefault="00974350" w:rsidP="00974350">
      <w:pPr>
        <w:spacing w:after="0" w:line="240" w:lineRule="auto"/>
        <w:rPr>
          <w:rFonts w:ascii="Times New Roman" w:hAnsi="Times New Roman"/>
          <w:color w:val="000000"/>
          <w:sz w:val="28"/>
          <w:szCs w:val="28"/>
        </w:rPr>
      </w:pPr>
      <w:r w:rsidRPr="00FE03B2">
        <w:rPr>
          <w:rFonts w:ascii="Times New Roman" w:hAnsi="Times New Roman"/>
          <w:color w:val="000000"/>
          <w:sz w:val="28"/>
          <w:szCs w:val="28"/>
        </w:rPr>
        <w:t xml:space="preserve">Статья 25. Порядок заключения и исполнения договора </w:t>
      </w:r>
    </w:p>
    <w:p w:rsidR="00974350" w:rsidRPr="00FE03B2" w:rsidRDefault="00974350" w:rsidP="00974350">
      <w:pPr>
        <w:spacing w:after="0" w:line="240" w:lineRule="auto"/>
        <w:rPr>
          <w:rFonts w:ascii="Times New Roman" w:hAnsi="Times New Roman"/>
          <w:color w:val="000000"/>
          <w:sz w:val="28"/>
          <w:szCs w:val="28"/>
        </w:rPr>
      </w:pPr>
      <w:r w:rsidRPr="00FE03B2">
        <w:rPr>
          <w:rFonts w:ascii="Times New Roman" w:hAnsi="Times New Roman"/>
          <w:color w:val="000000"/>
          <w:sz w:val="28"/>
          <w:szCs w:val="28"/>
        </w:rPr>
        <w:t xml:space="preserve">Статья 26. Обжалование незаконных действий (бездействия) Заказчика, Специализированной организации </w:t>
      </w:r>
    </w:p>
    <w:p w:rsidR="00974350" w:rsidRDefault="00974350" w:rsidP="00974350">
      <w:pPr>
        <w:spacing w:after="0" w:line="240" w:lineRule="auto"/>
        <w:rPr>
          <w:rFonts w:ascii="Times New Roman" w:hAnsi="Times New Roman"/>
          <w:color w:val="000000"/>
          <w:sz w:val="28"/>
          <w:szCs w:val="28"/>
        </w:rPr>
      </w:pPr>
      <w:r w:rsidRPr="00FE03B2">
        <w:rPr>
          <w:rFonts w:ascii="Times New Roman" w:hAnsi="Times New Roman"/>
          <w:color w:val="000000"/>
          <w:sz w:val="28"/>
          <w:szCs w:val="28"/>
        </w:rPr>
        <w:t>Статья 27. Переходные положения</w:t>
      </w:r>
    </w:p>
    <w:p w:rsidR="00974350" w:rsidRPr="00FE03B2" w:rsidRDefault="00974350">
      <w:pPr>
        <w:spacing w:after="0" w:line="240" w:lineRule="auto"/>
        <w:rPr>
          <w:rFonts w:ascii="Times New Roman" w:eastAsia="Times New Roman" w:hAnsi="Times New Roman" w:cs="Times New Roman"/>
          <w:bCs/>
          <w:color w:val="000000"/>
          <w:kern w:val="2"/>
          <w:sz w:val="28"/>
          <w:szCs w:val="28"/>
          <w:lang w:eastAsia="en-US"/>
        </w:rPr>
      </w:pPr>
      <w:bookmarkStart w:id="0" w:name="_GoBack"/>
      <w:bookmarkEnd w:id="0"/>
    </w:p>
    <w:p w:rsidR="009103B4" w:rsidRPr="00FE03B2" w:rsidRDefault="00974350" w:rsidP="00974350">
      <w:pPr>
        <w:pStyle w:val="1"/>
        <w:tabs>
          <w:tab w:val="left" w:pos="851"/>
        </w:tabs>
        <w:spacing w:before="0" w:after="0" w:line="240" w:lineRule="auto"/>
        <w:ind w:firstLine="709"/>
        <w:contextualSpacing/>
        <w:jc w:val="center"/>
        <w:rPr>
          <w:rFonts w:ascii="Times New Roman" w:hAnsi="Times New Roman"/>
          <w:b w:val="0"/>
          <w:color w:val="000000"/>
          <w:sz w:val="28"/>
          <w:szCs w:val="28"/>
        </w:rPr>
      </w:pPr>
      <w:r w:rsidRPr="00FE03B2">
        <w:rPr>
          <w:rFonts w:ascii="Times New Roman" w:hAnsi="Times New Roman"/>
          <w:b w:val="0"/>
          <w:color w:val="000000"/>
          <w:sz w:val="28"/>
          <w:szCs w:val="28"/>
        </w:rPr>
        <w:t>Статья 1. Цели регулирования настоящего Положения и</w:t>
      </w:r>
      <w:r w:rsidR="00ED63B5" w:rsidRPr="00FE03B2">
        <w:rPr>
          <w:rFonts w:ascii="Times New Roman" w:hAnsi="Times New Roman"/>
          <w:b w:val="0"/>
          <w:color w:val="000000"/>
          <w:sz w:val="28"/>
          <w:szCs w:val="28"/>
        </w:rPr>
        <w:t xml:space="preserve"> отношения, регулируемые настоящим Положением</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Целями регулирования настоящего Положения являются создание условий для своевременного и полного удовлетворения потребностей _________________________ (далее – Заказчик) в товарах, работах, услугах, развитие добросовестной конкуренции, обеспечение гласности и прозрачности закупки, предотвращение коррупции и других злоупотреблений в закупочной деятельности.</w:t>
      </w:r>
    </w:p>
    <w:p w:rsidR="009103B4" w:rsidRPr="00FE03B2" w:rsidRDefault="00ED63B5" w:rsidP="00974350">
      <w:pPr>
        <w:numPr>
          <w:ilvl w:val="0"/>
          <w:numId w:val="4"/>
        </w:numPr>
        <w:tabs>
          <w:tab w:val="left" w:pos="1276"/>
          <w:tab w:val="left" w:pos="1418"/>
        </w:tabs>
        <w:spacing w:after="0" w:line="240" w:lineRule="auto"/>
        <w:ind w:left="0"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Настоящее Положение регламентирует закупочную деятельность Заказчика и содержит требования к закупке товаров, работ, услуг,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w:t>
      </w:r>
      <w:r w:rsidRPr="00FE03B2">
        <w:rPr>
          <w:rFonts w:ascii="Times New Roman" w:eastAsia="Times New Roman" w:hAnsi="Times New Roman" w:cs="Times New Roman"/>
          <w:bCs/>
          <w:kern w:val="2"/>
          <w:sz w:val="28"/>
          <w:szCs w:val="28"/>
        </w:rPr>
        <w:t>,</w:t>
      </w:r>
      <w:r w:rsidRPr="00FE03B2">
        <w:rPr>
          <w:rFonts w:ascii="Times New Roman" w:hAnsi="Times New Roman"/>
          <w:color w:val="000000"/>
          <w:sz w:val="28"/>
          <w:szCs w:val="28"/>
        </w:rPr>
        <w:t xml:space="preserve">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103B4" w:rsidRPr="00FE03B2" w:rsidRDefault="00ED63B5" w:rsidP="00974350">
      <w:pPr>
        <w:numPr>
          <w:ilvl w:val="0"/>
          <w:numId w:val="4"/>
        </w:numPr>
        <w:tabs>
          <w:tab w:val="left" w:pos="1276"/>
          <w:tab w:val="left" w:pos="1418"/>
        </w:tabs>
        <w:spacing w:after="0" w:line="240" w:lineRule="auto"/>
        <w:ind w:left="0"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Настоящее Положение не регулирует отношения, определенные в части 4 статьи 1 Федерального закона от 18.07.2011 № 223-ФЗ «О закупках товаров, работ, услуг отдельными видами юридических лиц» (далее – Закон).</w:t>
      </w:r>
    </w:p>
    <w:p w:rsidR="009103B4" w:rsidRPr="00FE03B2" w:rsidRDefault="009103B4"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p>
    <w:p w:rsidR="009103B4" w:rsidRPr="00FE03B2" w:rsidRDefault="00ED63B5" w:rsidP="00974350">
      <w:pPr>
        <w:pStyle w:val="1"/>
        <w:tabs>
          <w:tab w:val="left" w:pos="851"/>
          <w:tab w:val="left" w:pos="1418"/>
        </w:tabs>
        <w:spacing w:before="0" w:after="0" w:line="240" w:lineRule="auto"/>
        <w:ind w:firstLine="709"/>
        <w:contextualSpacing/>
        <w:jc w:val="center"/>
        <w:rPr>
          <w:rFonts w:ascii="Times New Roman" w:hAnsi="Times New Roman"/>
          <w:b w:val="0"/>
          <w:color w:val="000000"/>
          <w:sz w:val="28"/>
          <w:szCs w:val="28"/>
        </w:rPr>
      </w:pPr>
      <w:bookmarkStart w:id="1" w:name="_Toc435433425"/>
      <w:r w:rsidRPr="00FE03B2">
        <w:rPr>
          <w:rFonts w:ascii="Times New Roman" w:hAnsi="Times New Roman"/>
          <w:b w:val="0"/>
          <w:color w:val="000000"/>
          <w:sz w:val="28"/>
          <w:szCs w:val="28"/>
        </w:rPr>
        <w:t>Статья 2. Нормативно-правовое регулирование</w:t>
      </w:r>
      <w:bookmarkEnd w:id="1"/>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xml:space="preserve">Настоящее Положение разработано в соответствии с Гражданским </w:t>
      </w:r>
      <w:hyperlink r:id="rId8">
        <w:r w:rsidRPr="00FE03B2">
          <w:rPr>
            <w:rFonts w:ascii="Times New Roman" w:hAnsi="Times New Roman"/>
            <w:color w:val="000000"/>
            <w:sz w:val="28"/>
            <w:szCs w:val="28"/>
          </w:rPr>
          <w:t>кодексом</w:t>
        </w:r>
      </w:hyperlink>
      <w:r w:rsidRPr="00FE03B2">
        <w:rPr>
          <w:rFonts w:ascii="Times New Roman" w:hAnsi="Times New Roman"/>
          <w:color w:val="000000"/>
          <w:sz w:val="28"/>
          <w:szCs w:val="28"/>
        </w:rPr>
        <w:t xml:space="preserve"> Российской Федерации, Федеральным законом от 18.07.2011 № 223-ФЗ «О закупках товаров, работ, услуг отдельными видами юридических лиц» и другими федеральными законами и иными нормативными правовыми актами Российской Федерации.</w:t>
      </w:r>
    </w:p>
    <w:p w:rsidR="009103B4" w:rsidRPr="00FE03B2" w:rsidRDefault="009103B4"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p>
    <w:p w:rsidR="009103B4" w:rsidRPr="00FE03B2" w:rsidRDefault="00ED63B5" w:rsidP="00974350">
      <w:pPr>
        <w:pStyle w:val="1"/>
        <w:tabs>
          <w:tab w:val="left" w:pos="851"/>
          <w:tab w:val="left" w:pos="1418"/>
        </w:tabs>
        <w:spacing w:before="0" w:after="0" w:line="240" w:lineRule="auto"/>
        <w:ind w:firstLine="709"/>
        <w:contextualSpacing/>
        <w:jc w:val="center"/>
        <w:rPr>
          <w:rFonts w:ascii="Times New Roman" w:hAnsi="Times New Roman"/>
          <w:b w:val="0"/>
          <w:color w:val="000000"/>
          <w:sz w:val="28"/>
          <w:szCs w:val="28"/>
        </w:rPr>
      </w:pPr>
      <w:bookmarkStart w:id="2" w:name="_Toc435433426"/>
      <w:r w:rsidRPr="00FE03B2">
        <w:rPr>
          <w:rFonts w:ascii="Times New Roman" w:hAnsi="Times New Roman"/>
          <w:b w:val="0"/>
          <w:color w:val="000000"/>
          <w:sz w:val="28"/>
          <w:szCs w:val="28"/>
        </w:rPr>
        <w:t>Статья 3. Принципы закупки товаров, работ, услуг</w:t>
      </w:r>
      <w:bookmarkEnd w:id="2"/>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При закупке товаров, работ, услуг Заказчик руководствуется следующими принципами:</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информационная открытость закупки;</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равноправие, справедливость, отсутствие дискриминации и необоснованных ограничений конкуренции по отношению к участникам закупки;</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отсутствие ограничения допуска к участию в закупке путем установления не измеряемых требований к участникам закупки.</w:t>
      </w:r>
    </w:p>
    <w:p w:rsidR="009103B4" w:rsidRPr="00FE03B2" w:rsidRDefault="009103B4"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p>
    <w:p w:rsidR="009103B4" w:rsidRPr="00FE03B2" w:rsidRDefault="00ED63B5" w:rsidP="00974350">
      <w:pPr>
        <w:pStyle w:val="1"/>
        <w:tabs>
          <w:tab w:val="left" w:pos="851"/>
          <w:tab w:val="left" w:pos="1418"/>
        </w:tabs>
        <w:spacing w:before="0" w:after="0" w:line="240" w:lineRule="auto"/>
        <w:ind w:firstLine="709"/>
        <w:contextualSpacing/>
        <w:jc w:val="center"/>
        <w:rPr>
          <w:rFonts w:ascii="Times New Roman" w:hAnsi="Times New Roman"/>
          <w:b w:val="0"/>
          <w:color w:val="000000"/>
          <w:sz w:val="28"/>
          <w:szCs w:val="28"/>
        </w:rPr>
      </w:pPr>
      <w:bookmarkStart w:id="3" w:name="_Toc435433427"/>
      <w:r w:rsidRPr="00FE03B2">
        <w:rPr>
          <w:rFonts w:ascii="Times New Roman" w:hAnsi="Times New Roman"/>
          <w:b w:val="0"/>
          <w:color w:val="000000"/>
          <w:sz w:val="28"/>
          <w:szCs w:val="28"/>
        </w:rPr>
        <w:lastRenderedPageBreak/>
        <w:t>Статья 4. Участники закупки</w:t>
      </w:r>
      <w:bookmarkEnd w:id="3"/>
    </w:p>
    <w:p w:rsidR="009103B4" w:rsidRPr="00FE03B2" w:rsidRDefault="00ED63B5" w:rsidP="00974350">
      <w:pPr>
        <w:tabs>
          <w:tab w:val="left" w:pos="709"/>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p>
    <w:p w:rsidR="009103B4" w:rsidRPr="00FE03B2" w:rsidRDefault="009103B4" w:rsidP="00974350">
      <w:pPr>
        <w:tabs>
          <w:tab w:val="left" w:pos="709"/>
          <w:tab w:val="left" w:pos="1418"/>
        </w:tabs>
        <w:spacing w:after="0" w:line="240" w:lineRule="auto"/>
        <w:ind w:firstLine="709"/>
        <w:contextualSpacing/>
        <w:jc w:val="both"/>
        <w:rPr>
          <w:rFonts w:ascii="Times New Roman" w:hAnsi="Times New Roman"/>
          <w:color w:val="000000"/>
          <w:sz w:val="28"/>
          <w:szCs w:val="28"/>
        </w:rPr>
      </w:pPr>
    </w:p>
    <w:p w:rsidR="009103B4" w:rsidRPr="00FE03B2" w:rsidRDefault="00ED63B5" w:rsidP="00974350">
      <w:pPr>
        <w:pStyle w:val="1"/>
        <w:tabs>
          <w:tab w:val="left" w:pos="851"/>
          <w:tab w:val="left" w:pos="1418"/>
        </w:tabs>
        <w:spacing w:before="0" w:after="0" w:line="240" w:lineRule="auto"/>
        <w:ind w:firstLine="709"/>
        <w:contextualSpacing/>
        <w:jc w:val="center"/>
        <w:rPr>
          <w:rFonts w:ascii="Times New Roman" w:hAnsi="Times New Roman"/>
          <w:b w:val="0"/>
          <w:color w:val="000000"/>
          <w:sz w:val="28"/>
          <w:szCs w:val="28"/>
        </w:rPr>
      </w:pPr>
      <w:bookmarkStart w:id="4" w:name="_Toc435433428"/>
      <w:r w:rsidRPr="00FE03B2">
        <w:rPr>
          <w:rFonts w:ascii="Times New Roman" w:hAnsi="Times New Roman"/>
          <w:b w:val="0"/>
          <w:color w:val="000000"/>
          <w:sz w:val="28"/>
          <w:szCs w:val="28"/>
        </w:rPr>
        <w:t>Статья 5. Специализированная организация</w:t>
      </w:r>
      <w:bookmarkEnd w:id="4"/>
    </w:p>
    <w:p w:rsidR="009103B4" w:rsidRPr="00FE03B2" w:rsidRDefault="00ED63B5" w:rsidP="00974350">
      <w:pPr>
        <w:widowControl w:val="0"/>
        <w:numPr>
          <w:ilvl w:val="0"/>
          <w:numId w:val="5"/>
        </w:numPr>
        <w:tabs>
          <w:tab w:val="left" w:pos="1134"/>
          <w:tab w:val="left" w:pos="1276"/>
          <w:tab w:val="left" w:pos="1418"/>
        </w:tabs>
        <w:spacing w:after="0" w:line="240" w:lineRule="auto"/>
        <w:ind w:left="0"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Заказчик вправе привлечь на основе договора Специализированную организацию (далее – Организатор закупки) для осуществления функций по проведению конкурентных способов закупок. Объем полномочий Специализированной организации определяется договором.</w:t>
      </w:r>
    </w:p>
    <w:p w:rsidR="009103B4" w:rsidRPr="00FE03B2" w:rsidRDefault="00ED63B5" w:rsidP="00974350">
      <w:pPr>
        <w:widowControl w:val="0"/>
        <w:numPr>
          <w:ilvl w:val="0"/>
          <w:numId w:val="5"/>
        </w:numPr>
        <w:tabs>
          <w:tab w:val="left" w:pos="1134"/>
          <w:tab w:val="left" w:pos="1276"/>
          <w:tab w:val="left" w:pos="1418"/>
        </w:tabs>
        <w:spacing w:after="0" w:line="240" w:lineRule="auto"/>
        <w:ind w:left="0"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Специализированная организация осуществляет функции от имени Заказчика, при этом права и обязанности возникают у Заказчика.</w:t>
      </w:r>
    </w:p>
    <w:p w:rsidR="009103B4" w:rsidRPr="00FE03B2" w:rsidRDefault="009103B4"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p>
    <w:p w:rsidR="009103B4" w:rsidRPr="00FE03B2" w:rsidRDefault="00ED63B5" w:rsidP="00974350">
      <w:pPr>
        <w:pStyle w:val="1"/>
        <w:tabs>
          <w:tab w:val="left" w:pos="851"/>
          <w:tab w:val="left" w:pos="1418"/>
        </w:tabs>
        <w:spacing w:before="0" w:after="0" w:line="240" w:lineRule="auto"/>
        <w:ind w:firstLine="709"/>
        <w:contextualSpacing/>
        <w:jc w:val="center"/>
        <w:rPr>
          <w:rFonts w:ascii="Times New Roman" w:hAnsi="Times New Roman"/>
          <w:b w:val="0"/>
          <w:color w:val="000000"/>
          <w:sz w:val="28"/>
          <w:szCs w:val="28"/>
        </w:rPr>
      </w:pPr>
      <w:bookmarkStart w:id="5" w:name="_Toc435433429"/>
      <w:r w:rsidRPr="00FE03B2">
        <w:rPr>
          <w:rFonts w:ascii="Times New Roman" w:hAnsi="Times New Roman"/>
          <w:b w:val="0"/>
          <w:color w:val="000000"/>
          <w:sz w:val="28"/>
          <w:szCs w:val="28"/>
        </w:rPr>
        <w:t>Статья 6. Информационное обеспечение закупки</w:t>
      </w:r>
      <w:bookmarkEnd w:id="5"/>
    </w:p>
    <w:p w:rsidR="00ED63B5" w:rsidRPr="00FE03B2" w:rsidRDefault="00ED63B5" w:rsidP="00974350">
      <w:pPr>
        <w:spacing w:after="0" w:line="240" w:lineRule="auto"/>
        <w:ind w:firstLine="709"/>
        <w:jc w:val="both"/>
        <w:rPr>
          <w:rFonts w:ascii="Times New Roman" w:hAnsi="Times New Roman" w:cs="Times New Roman"/>
          <w:sz w:val="28"/>
          <w:szCs w:val="28"/>
        </w:rPr>
      </w:pPr>
      <w:r w:rsidRPr="00FE03B2">
        <w:rPr>
          <w:rFonts w:ascii="Times New Roman" w:eastAsia="Times New Roman" w:hAnsi="Times New Roman"/>
          <w:color w:val="000000"/>
          <w:sz w:val="28"/>
          <w:szCs w:val="28"/>
        </w:rPr>
        <w:t xml:space="preserve">1. </w:t>
      </w:r>
      <w:r w:rsidRPr="00FE03B2">
        <w:rPr>
          <w:rFonts w:ascii="Times New Roman" w:hAnsi="Times New Roman" w:cs="Times New Roman"/>
          <w:sz w:val="28"/>
          <w:szCs w:val="28"/>
        </w:rPr>
        <w:t xml:space="preserve">При осуществлении закупки в единой информационной системе (далее – ЕИС), на официальном сайте, за исключением случаев, предусмотренных Законом,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w:t>
      </w:r>
      <w:hyperlink r:id="rId9" w:history="1">
        <w:r w:rsidRPr="00FE03B2">
          <w:rPr>
            <w:rFonts w:ascii="Times New Roman" w:hAnsi="Times New Roman" w:cs="Times New Roman"/>
            <w:color w:val="000000" w:themeColor="text1"/>
            <w:sz w:val="28"/>
            <w:szCs w:val="28"/>
          </w:rPr>
          <w:t>частью 6</w:t>
        </w:r>
      </w:hyperlink>
      <w:r w:rsidR="00287D16" w:rsidRPr="00FE03B2">
        <w:rPr>
          <w:sz w:val="28"/>
          <w:szCs w:val="28"/>
        </w:rPr>
        <w:t xml:space="preserve"> </w:t>
      </w:r>
      <w:r w:rsidRPr="00FE03B2">
        <w:rPr>
          <w:rFonts w:ascii="Times New Roman" w:hAnsi="Times New Roman" w:cs="Times New Roman"/>
          <w:sz w:val="28"/>
          <w:szCs w:val="28"/>
        </w:rPr>
        <w:t xml:space="preserve">статьи 4 Закона </w:t>
      </w:r>
      <w:r w:rsidR="00AE3E88" w:rsidRPr="00FE03B2">
        <w:rPr>
          <w:rFonts w:ascii="Times New Roman" w:hAnsi="Times New Roman" w:cs="Times New Roman"/>
          <w:sz w:val="28"/>
          <w:szCs w:val="28"/>
        </w:rPr>
        <w:t xml:space="preserve">         </w:t>
      </w:r>
      <w:r w:rsidRPr="00FE03B2">
        <w:rPr>
          <w:rFonts w:ascii="Times New Roman" w:hAnsi="Times New Roman" w:cs="Times New Roman"/>
          <w:sz w:val="28"/>
          <w:szCs w:val="28"/>
        </w:rPr>
        <w:t>(далее - информация о закупке).</w:t>
      </w:r>
    </w:p>
    <w:p w:rsidR="009103B4" w:rsidRPr="00FE03B2" w:rsidRDefault="00ED63B5" w:rsidP="00974350">
      <w:pPr>
        <w:widowControl w:val="0"/>
        <w:tabs>
          <w:tab w:val="left" w:pos="1134"/>
          <w:tab w:val="left" w:pos="1276"/>
          <w:tab w:val="left" w:pos="1418"/>
        </w:tabs>
        <w:spacing w:after="0" w:line="240" w:lineRule="auto"/>
        <w:ind w:firstLine="709"/>
        <w:contextualSpacing/>
        <w:jc w:val="both"/>
        <w:rPr>
          <w:rFonts w:ascii="Times New Roman" w:eastAsia="Times New Roman" w:hAnsi="Times New Roman"/>
          <w:color w:val="000000"/>
          <w:sz w:val="28"/>
          <w:szCs w:val="28"/>
        </w:rPr>
      </w:pPr>
      <w:r w:rsidRPr="00FE03B2">
        <w:rPr>
          <w:rFonts w:ascii="Times New Roman" w:eastAsia="Times New Roman" w:hAnsi="Times New Roman"/>
          <w:color w:val="000000"/>
          <w:sz w:val="28"/>
          <w:szCs w:val="28"/>
        </w:rPr>
        <w:t>2. Не подлежат размещению в ЕИС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частью 16 статьи 4 Закона. Заказчик вправе не размещать в ЕИС следующие сведения:</w:t>
      </w:r>
    </w:p>
    <w:p w:rsidR="009103B4" w:rsidRPr="00FE03B2" w:rsidRDefault="00ED63B5" w:rsidP="00974350">
      <w:pPr>
        <w:widowControl w:val="0"/>
        <w:tabs>
          <w:tab w:val="left" w:pos="1134"/>
          <w:tab w:val="left" w:pos="1276"/>
          <w:tab w:val="left" w:pos="1418"/>
        </w:tabs>
        <w:spacing w:after="0" w:line="240" w:lineRule="auto"/>
        <w:ind w:firstLine="709"/>
        <w:contextualSpacing/>
        <w:jc w:val="both"/>
        <w:rPr>
          <w:rFonts w:ascii="Times New Roman" w:eastAsia="Times New Roman" w:hAnsi="Times New Roman"/>
          <w:color w:val="000000"/>
          <w:sz w:val="28"/>
          <w:szCs w:val="28"/>
        </w:rPr>
      </w:pPr>
      <w:r w:rsidRPr="00FE03B2">
        <w:rPr>
          <w:rFonts w:ascii="Times New Roman" w:eastAsia="Times New Roman" w:hAnsi="Times New Roman"/>
          <w:color w:val="000000"/>
          <w:sz w:val="28"/>
          <w:szCs w:val="28"/>
        </w:rPr>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p>
    <w:p w:rsidR="009103B4" w:rsidRPr="00FE03B2" w:rsidRDefault="00ED63B5" w:rsidP="00974350">
      <w:pPr>
        <w:widowControl w:val="0"/>
        <w:tabs>
          <w:tab w:val="left" w:pos="1134"/>
          <w:tab w:val="left" w:pos="1276"/>
          <w:tab w:val="left" w:pos="1418"/>
        </w:tabs>
        <w:spacing w:after="0" w:line="240" w:lineRule="auto"/>
        <w:ind w:firstLine="709"/>
        <w:contextualSpacing/>
        <w:jc w:val="both"/>
        <w:rPr>
          <w:rFonts w:ascii="Times New Roman" w:eastAsia="Times New Roman" w:hAnsi="Times New Roman"/>
          <w:color w:val="000000"/>
          <w:sz w:val="28"/>
          <w:szCs w:val="28"/>
        </w:rPr>
      </w:pPr>
      <w:r w:rsidRPr="00FE03B2">
        <w:rPr>
          <w:rFonts w:ascii="Times New Roman" w:eastAsia="Times New Roman" w:hAnsi="Times New Roman"/>
          <w:color w:val="000000"/>
          <w:sz w:val="28"/>
          <w:szCs w:val="28"/>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9103B4" w:rsidRPr="00FE03B2" w:rsidRDefault="00ED63B5" w:rsidP="00974350">
      <w:pPr>
        <w:widowControl w:val="0"/>
        <w:tabs>
          <w:tab w:val="left" w:pos="1134"/>
          <w:tab w:val="left" w:pos="1276"/>
          <w:tab w:val="left" w:pos="1418"/>
        </w:tabs>
        <w:spacing w:after="0" w:line="240" w:lineRule="auto"/>
        <w:ind w:firstLine="709"/>
        <w:contextualSpacing/>
        <w:jc w:val="both"/>
        <w:rPr>
          <w:rFonts w:ascii="Times New Roman" w:eastAsia="Times New Roman" w:hAnsi="Times New Roman"/>
          <w:color w:val="000000"/>
          <w:sz w:val="28"/>
          <w:szCs w:val="28"/>
        </w:rPr>
      </w:pPr>
      <w:r w:rsidRPr="00FE03B2">
        <w:rPr>
          <w:rFonts w:ascii="Times New Roman" w:eastAsia="Times New Roman" w:hAnsi="Times New Roman"/>
          <w:color w:val="000000"/>
          <w:sz w:val="28"/>
          <w:szCs w:val="28"/>
        </w:rPr>
        <w:t xml:space="preserve">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w:t>
      </w:r>
      <w:r w:rsidRPr="00FE03B2">
        <w:rPr>
          <w:rFonts w:ascii="Times New Roman" w:eastAsia="Times New Roman" w:hAnsi="Times New Roman"/>
          <w:color w:val="000000"/>
          <w:sz w:val="28"/>
          <w:szCs w:val="28"/>
        </w:rPr>
        <w:lastRenderedPageBreak/>
        <w:t>предусматривающего переход прав владения и (или) пользования в отношении недвижимого имущества.</w:t>
      </w:r>
    </w:p>
    <w:p w:rsidR="009103B4" w:rsidRPr="00FE03B2"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3. Информация, перечисленная в части 1 настоящей статьи, доступна для ознакомления без взимания платы.</w:t>
      </w:r>
    </w:p>
    <w:p w:rsidR="009F41B0" w:rsidRPr="00FE03B2"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s="Times New Roman"/>
          <w:sz w:val="28"/>
          <w:szCs w:val="28"/>
        </w:rPr>
      </w:pPr>
      <w:r w:rsidRPr="00FE03B2">
        <w:rPr>
          <w:rFonts w:ascii="Times New Roman" w:hAnsi="Times New Roman"/>
          <w:color w:val="000000"/>
          <w:sz w:val="28"/>
          <w:szCs w:val="28"/>
        </w:rPr>
        <w:t>4. Заказчик дополнительно вправе разместить указанную в настоящей статье информацию на сайте Заказчика в информационно-телекоммуникационной сети «Интернет»</w:t>
      </w:r>
      <w:r w:rsidR="009F41B0" w:rsidRPr="00FE03B2">
        <w:rPr>
          <w:rFonts w:ascii="Times New Roman" w:hAnsi="Times New Roman"/>
          <w:color w:val="000000"/>
          <w:sz w:val="28"/>
          <w:szCs w:val="28"/>
        </w:rPr>
        <w:t xml:space="preserve">, </w:t>
      </w:r>
      <w:r w:rsidR="009F41B0" w:rsidRPr="00FE03B2">
        <w:rPr>
          <w:rFonts w:ascii="Times New Roman" w:hAnsi="Times New Roman" w:cs="Times New Roman"/>
          <w:sz w:val="28"/>
          <w:szCs w:val="28"/>
        </w:rPr>
        <w:t>за исключением информации, не подлежащей в соответствии с Законом размещению в ЕИС или на официальном сайте.</w:t>
      </w:r>
    </w:p>
    <w:p w:rsidR="009103B4" w:rsidRPr="00FE03B2" w:rsidRDefault="009103B4" w:rsidP="00974350">
      <w:pPr>
        <w:pStyle w:val="1"/>
        <w:tabs>
          <w:tab w:val="left" w:pos="851"/>
          <w:tab w:val="left" w:pos="1418"/>
        </w:tabs>
        <w:spacing w:before="0" w:after="0" w:line="240" w:lineRule="auto"/>
        <w:ind w:firstLine="709"/>
        <w:contextualSpacing/>
        <w:jc w:val="center"/>
        <w:rPr>
          <w:rFonts w:ascii="Times New Roman" w:hAnsi="Times New Roman"/>
          <w:b w:val="0"/>
          <w:color w:val="000000"/>
          <w:sz w:val="28"/>
          <w:szCs w:val="28"/>
        </w:rPr>
      </w:pPr>
    </w:p>
    <w:p w:rsidR="009103B4" w:rsidRPr="00FE03B2" w:rsidRDefault="00ED63B5" w:rsidP="00974350">
      <w:pPr>
        <w:pStyle w:val="1"/>
        <w:tabs>
          <w:tab w:val="left" w:pos="851"/>
          <w:tab w:val="left" w:pos="1418"/>
        </w:tabs>
        <w:spacing w:before="0" w:after="0" w:line="240" w:lineRule="auto"/>
        <w:ind w:firstLine="709"/>
        <w:contextualSpacing/>
        <w:jc w:val="center"/>
        <w:rPr>
          <w:rFonts w:ascii="Times New Roman" w:hAnsi="Times New Roman"/>
          <w:b w:val="0"/>
          <w:color w:val="000000"/>
          <w:sz w:val="28"/>
          <w:szCs w:val="28"/>
        </w:rPr>
      </w:pPr>
      <w:bookmarkStart w:id="6" w:name="_Toc435433430"/>
      <w:r w:rsidRPr="00FE03B2">
        <w:rPr>
          <w:rFonts w:ascii="Times New Roman" w:hAnsi="Times New Roman"/>
          <w:b w:val="0"/>
          <w:color w:val="000000"/>
          <w:sz w:val="28"/>
          <w:szCs w:val="28"/>
        </w:rPr>
        <w:t>Статья 7. Планирование закупки и отчетность</w:t>
      </w:r>
      <w:bookmarkEnd w:id="6"/>
    </w:p>
    <w:p w:rsidR="009103B4" w:rsidRPr="00FE03B2" w:rsidRDefault="00ED63B5" w:rsidP="00974350">
      <w:pPr>
        <w:spacing w:after="0" w:line="240" w:lineRule="auto"/>
        <w:ind w:firstLine="709"/>
        <w:jc w:val="both"/>
        <w:rPr>
          <w:sz w:val="28"/>
          <w:szCs w:val="28"/>
        </w:rPr>
      </w:pPr>
      <w:r w:rsidRPr="00FE03B2">
        <w:rPr>
          <w:rFonts w:ascii="Times New Roman" w:eastAsia="Times New Roman" w:hAnsi="Times New Roman" w:cs="Times New Roman"/>
          <w:color w:val="000000"/>
          <w:sz w:val="28"/>
          <w:szCs w:val="28"/>
        </w:rPr>
        <w:t xml:space="preserve">1. </w:t>
      </w:r>
      <w:r w:rsidRPr="00FE03B2">
        <w:rPr>
          <w:rFonts w:ascii="Times New Roman" w:hAnsi="Times New Roman"/>
          <w:color w:val="000000"/>
          <w:sz w:val="28"/>
          <w:szCs w:val="28"/>
        </w:rPr>
        <w:t>Порядок формирования плана закупки товаров, работ, услуг, порядок и сроки размещения в ЕИС такого плана, требования к форме такого плана устанавливаются Правительством Российской Федерации.</w:t>
      </w:r>
    </w:p>
    <w:p w:rsidR="009103B4" w:rsidRPr="00FE03B2" w:rsidRDefault="00ED63B5" w:rsidP="00974350">
      <w:pPr>
        <w:spacing w:after="0" w:line="240" w:lineRule="auto"/>
        <w:ind w:firstLine="709"/>
        <w:jc w:val="both"/>
        <w:rPr>
          <w:sz w:val="28"/>
          <w:szCs w:val="28"/>
        </w:rPr>
      </w:pPr>
      <w:r w:rsidRPr="00FE03B2">
        <w:rPr>
          <w:rFonts w:ascii="Times New Roman" w:eastAsia="Times New Roman" w:hAnsi="Times New Roman" w:cs="Times New Roman"/>
          <w:color w:val="000000"/>
          <w:sz w:val="28"/>
          <w:szCs w:val="28"/>
        </w:rPr>
        <w:t>2. Порядок размещения в ЕИС информации о закупке устанавливается Правительством Российской Федерации.</w:t>
      </w:r>
    </w:p>
    <w:p w:rsidR="009103B4" w:rsidRPr="00FE03B2" w:rsidRDefault="009103B4" w:rsidP="00974350">
      <w:pPr>
        <w:spacing w:after="0" w:line="240" w:lineRule="auto"/>
        <w:ind w:firstLine="709"/>
        <w:jc w:val="both"/>
        <w:rPr>
          <w:rFonts w:ascii="Times New Roman" w:eastAsia="Times New Roman" w:hAnsi="Times New Roman" w:cs="Times New Roman"/>
          <w:color w:val="000000"/>
          <w:sz w:val="28"/>
          <w:szCs w:val="28"/>
        </w:rPr>
      </w:pP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Статья 7.1.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1. Обоснование начальной (максимальной) цены договора, цены договора, заключаемого с единственным поставщиком (подрядчиком, исполнителем), цены единицы товара, работы, услуги, определения максимального значения цены договора состоит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 xml:space="preserve">Заказчик самостоятельно определяет и обосновывает начальную (максимальную) цену договора или цену договора, заключаемого с единственным поставщиком (подрядчиком, исполнителем), в соответствии с настоящим Положением. </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При установлении начальной (максимальной) цены договора (НМЦД) или цены договора, заключаемого с единственным поставщиком (подрядчиком, исполнителем), Заказчик должен учитывать все факторы, влияющие на цену: условия и сроки поставки, риски, связанные с возможностью повышения цены, и иные платежи, связанные с оплатой поставляемых товаров (работ, услуг).</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Обоснование и расчет начальной (максимальной) цены договора осуществляется Заказчиком до размещения в ЕИС соответствующего извещения о закупке, а определение начальной (максимальной) цены в случае закупки у единственного поставщика (исполнителя, подрядчика) - до заключения соответствующего договора. Расчет начальной (максимальной) цены договора является неотъемлемой частью документации о закупке (извещения о закупке - в случае отсутствия документации).</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 xml:space="preserve">Начальная (максимальная) цена договора или цена договора, заключаемого с единственным поставщиком (подрядчиком, исполнителем), определяется </w:t>
      </w:r>
      <w:r w:rsidRPr="00FE03B2">
        <w:rPr>
          <w:rFonts w:ascii="Times New Roman" w:eastAsia="Times New Roman" w:hAnsi="Times New Roman" w:cs="Times New Roman"/>
          <w:bCs/>
          <w:color w:val="000000"/>
          <w:kern w:val="2"/>
          <w:sz w:val="28"/>
          <w:szCs w:val="28"/>
          <w:lang w:eastAsia="en-US"/>
        </w:rPr>
        <w:lastRenderedPageBreak/>
        <w:t>Заказчиком посредством применения следующего метода или нескольких следующих методов:</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1) метод сопоставимых рыночных цен (анализа рынка);</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2) тарифный метод;</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3) проектно-сметный и (или) сметный метод;</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4) затратный метод;</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5) иные методы.</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 xml:space="preserve">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 </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К категории идентичных относятся:</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 При получении сведений об идентичных работах и услугах используются цены, установленные двумя или более участниками рынка, специализирующимися на выполнении работ, оказании услуг, требующихся Заказчику.</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При наличии существенных различий в ценах на поставку идентичных товаров разных производителей (более двадцати пяти процентов цены товара) решение о выборе видов товара для расчета НМЦД принимается исходя из степени соответствия качественных характеристик (свойств) товара потребностям Заказчика и его финансовых возможностей.</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К категории однородных относятся:</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При получении сведений об однородных товарах используются цены не менее двух видов однородных товаров разных поставщиков, входящих в ценовую группу, отвечающую потребностям и финансовым возможностям заказчика.</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 xml:space="preserve">При сборе данных о ценах на однородные товары заказчик использует цены, предлагаемые двумя или более поставщиками одной ценовой группы, осуществляющими поставку товаров в соответствии с требованиями Заказчика к </w:t>
      </w:r>
      <w:r w:rsidRPr="00FE03B2">
        <w:rPr>
          <w:rFonts w:ascii="Times New Roman" w:eastAsia="Times New Roman" w:hAnsi="Times New Roman" w:cs="Times New Roman"/>
          <w:bCs/>
          <w:color w:val="000000"/>
          <w:kern w:val="2"/>
          <w:sz w:val="28"/>
          <w:szCs w:val="28"/>
          <w:lang w:eastAsia="en-US"/>
        </w:rPr>
        <w:lastRenderedPageBreak/>
        <w:t>условиям поставки, срокам годности, гарантии качества товара и иным характеристикам товара.</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В расчет НМЦД включается стоимость элементов комплектации, содержащихся в однородном товаре, но не предусмотренных описанием объекта закупки. При этом из НМЦД исключается стоимость элементов комплектации однородного товара, не требующихся заказчику.</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поставки товаров, выполнения работ, оказания услуг.</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Коммерческие и (или) финансовые условия поставки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При направлении потенциальным поставщикам (подрядчикам, исполнителям) запросов о цене товара (работы, услуги) при определении начальной (максимальной) цены договора способом сопоставимых рыночных цен, Заказчиком в запросе указываются основные условия исполнения договора, способные повлиять на формирование затратной базы со стороны поставщика (подрядчика, исполнителя). К числу таких условий относятся в том числе:</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 способ закупки;</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 сроки (периоды) поставки товаров, выполнения работ, оказания услуг;</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 место и условия поставки товаров, выполнения работ, оказания услуг;</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 порядок формирования цены договора, то есть, какие расходы (в том числе налоги, расходы на перевозку и иные расходы) в себя должна включать цена договора;</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 срок и условия оплаты поставок товаров, выполнения работ, оказания услуг;</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 сроки и объем гарантий качества.</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При применении метода сопоставимых рыночных цен (анализ рынка) Заказчик должен получить не менее трех ценовых предложений. Источниками ценовых предложений в целях формирования начальной максимальной цены договора могут быть запросы о предоставлении ценовой информации, сайты в информационно-телекоммуникационной сети "Интернет", сведения из ЕИС, счета, прейскурантные и каталожные цены изготовителей (поставщиков), публикуемые ими в печатном или электронном виде в собственных или сборных прейскурантах, каталогах, бюллетенях, специализированных журналах или на официальных сайтах, а также в других печатных и интернет-изданиях. Указанная информация должна быть актуальна, то есть размещена не ранее 6 месяцев до дня расчета и обоснования начальной (максимальной) цены договора. Оригиналы использованных при определении и обосновании начальной (максимальной) цены договора документов, снимки экрана, содержащие изображения соответствующих страниц сайтов с указанием дня и времени их формирования, должны храниться вместе с документацией о закупке не менее 3 (трех) лет.</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 xml:space="preserve">При определении начальной максимальной цены договора методом сопоставимых рыночных цен Заказчик вправе использовать в качестве </w:t>
      </w:r>
      <w:r w:rsidRPr="00FE03B2">
        <w:rPr>
          <w:rFonts w:ascii="Times New Roman" w:eastAsia="Times New Roman" w:hAnsi="Times New Roman" w:cs="Times New Roman"/>
          <w:bCs/>
          <w:color w:val="000000"/>
          <w:kern w:val="2"/>
          <w:sz w:val="28"/>
          <w:szCs w:val="28"/>
          <w:lang w:eastAsia="en-US"/>
        </w:rPr>
        <w:lastRenderedPageBreak/>
        <w:t xml:space="preserve">обоснования начальной максимальной цены договора полученное им наименьшее ценовое предложение. </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При осуществлении закупки неконкурентным способом с применением метода сопоставимых рыночных цен (анализа рынка) при обосновании начальной (максимальной) цены договора, основанного на информации о ценах товаров, работ, услуг, полученной по запросу Заказчика у поставщиков (подрядчиков, исполнителей), заказчик применяет наименьшее значение цены полученных предложений.</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Метод сопоставимых рыночных цен (анализа рынка) является приоритетным для определения начальной (максимальной) цены договора.</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и цена заключаемого договора с единственным поставщиком (исполнителем, подрядчиком) определяются в соответствии с установленным тарифом (ценой) на товары, работы, услуги.</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Проектно-сметный метод и (или) сметный метод заключается в определении начальной (максимальной) цены договора, цены договора, заключаемого с подрядчиком на:</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 xml:space="preserve">3) текущие ремонтные работы на основании смет, составленных Заказчиком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lastRenderedPageBreak/>
        <w:t>Затратный метод применяется в случае невозможности применения иных методов, предусмотренных настоящим Положением, или в дополнение к указанным методам.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 Информация об обычной прибыли для определенной сферы деятельности может быть получена Заказчиком исходя из анализа договоров (контрактов), размещенных в ЕИС, в соответствии с Законом № 44-ФЗ, Законом № 223-ФЗ,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В случае невозможности применения для определения начальной (максимальной) цены договора указанных выше методов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К сведениям об обосновании НМЦД относятся:</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-информация о применяемом методе (методах) обоснования НМЦД;</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-информация об источниках информации, на основании которой установлена НМЦД (с указанием реквизитов запросов и ответов на них, реквизитов договоров, адресов интернет-страниц и т.д.);</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-расчет НМЦД;</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-иная информация.</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В случае, если количество поставляемых товаров, объем подлежащих выполнению работ, оказанию услуг невозможно определить, Заказчик определяет и обосновывает цену единицы товара, работы, услуги в соответствии с настоящим разделом. При этом требования настоящего Положения, касающиеся применения НМЦД, в том числе для расчета размера обеспечения заявки или обеспечения исполнения договора, применяются к максимальному значению цены договора.</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Максимальное значение цены договора Заказчик использует в следующих случаях:</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 в закупках с неизвестным объемом;</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 в закупках с формулой цены.</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Максимальное значение цены договора определяется исходя из выделенных на закупку средств, начальной цены за единицу товара, работы или услуги и максимально возможного количества товара, работы, услуги, которые закупает Заказчик.</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В этом случае требования настоящего Положения о закупке, в которых используется начальная (максимальная) цена договора, в том числе для расчета обеспечения заявки и обеспечения исполнения договора, применяются к максимальному значению цены договора.</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Определение максимального значения цены договора осуществляется исходя из объема финансового обеспечения Заказчика на закупаемые товары, работы, услуги.</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2.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Определение формулы цены осуществляется в случаях:</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 заключения договора на предоставление услуг обязательного страхования, предусмотренного федеральным законом о соответствующем виде обязательного страхования;</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 заключения договора на предоставление агентских услуг при условии установления в договоре зависимости размера вознаграждения агента от результата исполнения поручения принципала;</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 заключения договора на предоставление услуг по оценке недвижимого имущества при условии установления в договоре пропорционального отношения размера вознаграждения оценщика к оценочной стоимости подлежащего оценке имущества;</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 заключения договора на поставку топлива моторного, включая автомобильный и авиационный бензин.</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Формула цены устанавливается в договоре.</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Цена договора должна быть определена по формуле:</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 xml:space="preserve">НМЦД = V х </w:t>
      </w:r>
      <w:proofErr w:type="spellStart"/>
      <w:r w:rsidRPr="00FE03B2">
        <w:rPr>
          <w:rFonts w:ascii="Times New Roman" w:eastAsia="Times New Roman" w:hAnsi="Times New Roman" w:cs="Times New Roman"/>
          <w:bCs/>
          <w:color w:val="000000"/>
          <w:kern w:val="2"/>
          <w:sz w:val="28"/>
          <w:szCs w:val="28"/>
          <w:lang w:eastAsia="en-US"/>
        </w:rPr>
        <w:t>НМЦед</w:t>
      </w:r>
      <w:proofErr w:type="spellEnd"/>
      <w:r w:rsidRPr="00FE03B2">
        <w:rPr>
          <w:rFonts w:ascii="Times New Roman" w:eastAsia="Times New Roman" w:hAnsi="Times New Roman" w:cs="Times New Roman"/>
          <w:bCs/>
          <w:color w:val="000000"/>
          <w:kern w:val="2"/>
          <w:sz w:val="28"/>
          <w:szCs w:val="28"/>
          <w:lang w:eastAsia="en-US"/>
        </w:rPr>
        <w:t>,</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r w:rsidRPr="00FE03B2">
        <w:rPr>
          <w:rFonts w:ascii="Times New Roman" w:eastAsia="Times New Roman" w:hAnsi="Times New Roman" w:cs="Times New Roman"/>
          <w:bCs/>
          <w:color w:val="000000"/>
          <w:kern w:val="2"/>
          <w:sz w:val="28"/>
          <w:szCs w:val="28"/>
          <w:lang w:eastAsia="en-US"/>
        </w:rPr>
        <w:t>V - объем товара, работы или услуги на весь срок действия договора,</w:t>
      </w:r>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proofErr w:type="spellStart"/>
      <w:r w:rsidRPr="00FE03B2">
        <w:rPr>
          <w:rFonts w:ascii="Times New Roman" w:eastAsia="Times New Roman" w:hAnsi="Times New Roman" w:cs="Times New Roman"/>
          <w:bCs/>
          <w:color w:val="000000"/>
          <w:kern w:val="2"/>
          <w:sz w:val="28"/>
          <w:szCs w:val="28"/>
          <w:lang w:eastAsia="en-US"/>
        </w:rPr>
        <w:t>НМЦед</w:t>
      </w:r>
      <w:proofErr w:type="spellEnd"/>
      <w:r w:rsidRPr="00FE03B2">
        <w:rPr>
          <w:rFonts w:ascii="Times New Roman" w:eastAsia="Times New Roman" w:hAnsi="Times New Roman" w:cs="Times New Roman"/>
          <w:bCs/>
          <w:color w:val="000000"/>
          <w:kern w:val="2"/>
          <w:sz w:val="28"/>
          <w:szCs w:val="28"/>
          <w:lang w:eastAsia="en-US"/>
        </w:rPr>
        <w:t xml:space="preserve"> – цена единицы товара, работы или услуги на день исполнения договора или его</w:t>
      </w:r>
    </w:p>
    <w:p w:rsidR="003F15E3"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kern w:val="2"/>
          <w:sz w:val="28"/>
          <w:szCs w:val="28"/>
          <w:lang w:eastAsia="en-US"/>
        </w:rPr>
      </w:pPr>
      <w:proofErr w:type="spellStart"/>
      <w:r w:rsidRPr="00FE03B2">
        <w:rPr>
          <w:rFonts w:ascii="Times New Roman" w:eastAsia="Times New Roman" w:hAnsi="Times New Roman" w:cs="Times New Roman"/>
          <w:bCs/>
          <w:color w:val="000000"/>
          <w:kern w:val="2"/>
          <w:sz w:val="28"/>
          <w:szCs w:val="28"/>
          <w:lang w:eastAsia="en-US"/>
        </w:rPr>
        <w:t>Эт</w:t>
      </w:r>
      <w:proofErr w:type="spellEnd"/>
    </w:p>
    <w:p w:rsidR="00FE03B2" w:rsidRPr="00FE03B2" w:rsidRDefault="00FE03B2" w:rsidP="00FE03B2">
      <w:pPr>
        <w:widowControl w:val="0"/>
        <w:tabs>
          <w:tab w:val="left" w:pos="1134"/>
          <w:tab w:val="left" w:pos="1276"/>
          <w:tab w:val="left" w:pos="1418"/>
        </w:tabs>
        <w:spacing w:after="0" w:line="240" w:lineRule="auto"/>
        <w:ind w:firstLine="709"/>
        <w:jc w:val="both"/>
        <w:rPr>
          <w:rFonts w:ascii="Times New Roman" w:eastAsia="Times New Roman" w:hAnsi="Times New Roman" w:cs="Times New Roman"/>
          <w:bCs/>
          <w:color w:val="000000"/>
          <w:sz w:val="28"/>
          <w:szCs w:val="28"/>
        </w:rPr>
      </w:pPr>
    </w:p>
    <w:p w:rsidR="009103B4" w:rsidRPr="00FE03B2" w:rsidRDefault="00ED63B5" w:rsidP="00974350">
      <w:pPr>
        <w:pStyle w:val="1"/>
        <w:tabs>
          <w:tab w:val="left" w:pos="851"/>
          <w:tab w:val="left" w:pos="1418"/>
        </w:tabs>
        <w:spacing w:before="0" w:after="0" w:line="240" w:lineRule="auto"/>
        <w:ind w:firstLine="709"/>
        <w:contextualSpacing/>
        <w:jc w:val="center"/>
        <w:rPr>
          <w:rFonts w:ascii="Times New Roman" w:hAnsi="Times New Roman"/>
          <w:b w:val="0"/>
          <w:color w:val="000000"/>
          <w:sz w:val="28"/>
          <w:szCs w:val="28"/>
        </w:rPr>
      </w:pPr>
      <w:bookmarkStart w:id="7" w:name="_Toc435433431"/>
      <w:r w:rsidRPr="00FE03B2">
        <w:rPr>
          <w:rFonts w:ascii="Times New Roman" w:hAnsi="Times New Roman"/>
          <w:b w:val="0"/>
          <w:color w:val="000000"/>
          <w:sz w:val="28"/>
          <w:szCs w:val="28"/>
        </w:rPr>
        <w:t>Статья 8. Запреты на действия, которые приводят или могут привести к недопущению, ограничению или устранению конкуренции</w:t>
      </w:r>
      <w:bookmarkEnd w:id="7"/>
    </w:p>
    <w:p w:rsidR="009103B4" w:rsidRPr="00FE03B2" w:rsidRDefault="00ED63B5" w:rsidP="00974350">
      <w:pPr>
        <w:widowControl w:val="0"/>
        <w:numPr>
          <w:ilvl w:val="0"/>
          <w:numId w:val="6"/>
        </w:numPr>
        <w:tabs>
          <w:tab w:val="left" w:pos="1134"/>
          <w:tab w:val="left" w:pos="1276"/>
          <w:tab w:val="left" w:pos="1418"/>
        </w:tabs>
        <w:spacing w:after="0" w:line="240" w:lineRule="auto"/>
        <w:ind w:left="0"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При проведении закупки запрещаются действия, которые приводят или могут привести к недопущению, ограничению или устранению конкуренции, в том числе:</w:t>
      </w:r>
    </w:p>
    <w:p w:rsidR="009103B4" w:rsidRPr="00FE03B2" w:rsidRDefault="00ED63B5" w:rsidP="00974350">
      <w:pPr>
        <w:spacing w:after="0" w:line="240" w:lineRule="auto"/>
        <w:ind w:firstLine="709"/>
        <w:jc w:val="both"/>
        <w:rPr>
          <w:rFonts w:ascii="Times New Roman" w:eastAsia="Times New Roman" w:hAnsi="Times New Roman"/>
          <w:color w:val="000000"/>
          <w:sz w:val="28"/>
          <w:szCs w:val="28"/>
        </w:rPr>
      </w:pPr>
      <w:r w:rsidRPr="00FE03B2">
        <w:rPr>
          <w:rFonts w:ascii="Times New Roman" w:eastAsia="Times New Roman" w:hAnsi="Times New Roman"/>
          <w:color w:val="000000"/>
          <w:sz w:val="28"/>
          <w:szCs w:val="28"/>
        </w:rPr>
        <w:t xml:space="preserve">1) координация Заказчиком или Специализированной организацией </w:t>
      </w:r>
      <w:proofErr w:type="gramStart"/>
      <w:r w:rsidRPr="00FE03B2">
        <w:rPr>
          <w:rFonts w:ascii="Times New Roman" w:eastAsia="Times New Roman" w:hAnsi="Times New Roman"/>
          <w:color w:val="000000"/>
          <w:sz w:val="28"/>
          <w:szCs w:val="28"/>
        </w:rPr>
        <w:t>деятельности  участников</w:t>
      </w:r>
      <w:proofErr w:type="gramEnd"/>
      <w:r w:rsidRPr="00FE03B2">
        <w:rPr>
          <w:rFonts w:ascii="Times New Roman" w:eastAsia="Times New Roman" w:hAnsi="Times New Roman"/>
          <w:color w:val="000000"/>
          <w:sz w:val="28"/>
          <w:szCs w:val="28"/>
        </w:rPr>
        <w:t xml:space="preserve"> закупки, а также заключение соглашений между Заказчиком или Специализированной организацией с участниками этих торгов,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w:t>
      </w:r>
    </w:p>
    <w:p w:rsidR="009103B4" w:rsidRPr="00FE03B2" w:rsidRDefault="00ED63B5" w:rsidP="00974350">
      <w:pPr>
        <w:spacing w:after="0" w:line="240" w:lineRule="auto"/>
        <w:ind w:firstLine="709"/>
        <w:jc w:val="both"/>
        <w:rPr>
          <w:rFonts w:ascii="Times New Roman" w:eastAsia="Times New Roman" w:hAnsi="Times New Roman"/>
          <w:color w:val="000000"/>
          <w:sz w:val="28"/>
          <w:szCs w:val="28"/>
        </w:rPr>
      </w:pPr>
      <w:r w:rsidRPr="00FE03B2">
        <w:rPr>
          <w:rFonts w:ascii="Times New Roman" w:eastAsia="Times New Roman" w:hAnsi="Times New Roman"/>
          <w:color w:val="000000"/>
          <w:sz w:val="28"/>
          <w:szCs w:val="28"/>
        </w:rPr>
        <w:t xml:space="preserve">2) создание участнику закупки или нескольким участникам закупки преимущественных условий участия в закупке, в том числе путем доступа к информации, если иное не установлено Федеральным законом от 26.07.2006 </w:t>
      </w:r>
      <w:r w:rsidR="005242C5" w:rsidRPr="00FE03B2">
        <w:rPr>
          <w:rFonts w:ascii="Times New Roman" w:eastAsia="Times New Roman" w:hAnsi="Times New Roman"/>
          <w:color w:val="000000"/>
          <w:sz w:val="28"/>
          <w:szCs w:val="28"/>
        </w:rPr>
        <w:t xml:space="preserve">    </w:t>
      </w:r>
      <w:r w:rsidRPr="00FE03B2">
        <w:rPr>
          <w:rFonts w:ascii="Times New Roman" w:eastAsia="Times New Roman" w:hAnsi="Times New Roman"/>
          <w:color w:val="000000"/>
          <w:sz w:val="28"/>
          <w:szCs w:val="28"/>
        </w:rPr>
        <w:t>№ 135-ФЗ «О защите конкуренции»;</w:t>
      </w:r>
    </w:p>
    <w:p w:rsidR="009103B4" w:rsidRPr="00FE03B2" w:rsidRDefault="00ED63B5" w:rsidP="00974350">
      <w:pPr>
        <w:spacing w:after="0" w:line="240" w:lineRule="auto"/>
        <w:ind w:firstLine="709"/>
        <w:jc w:val="both"/>
        <w:rPr>
          <w:rFonts w:ascii="Times New Roman" w:eastAsia="Times New Roman" w:hAnsi="Times New Roman"/>
          <w:color w:val="000000"/>
          <w:sz w:val="28"/>
          <w:szCs w:val="28"/>
        </w:rPr>
      </w:pPr>
      <w:r w:rsidRPr="00FE03B2">
        <w:rPr>
          <w:rFonts w:ascii="Times New Roman" w:eastAsia="Times New Roman" w:hAnsi="Times New Roman"/>
          <w:color w:val="000000"/>
          <w:sz w:val="28"/>
          <w:szCs w:val="28"/>
        </w:rPr>
        <w:t>3) нарушение порядка определения победителя или победителей закупки;</w:t>
      </w:r>
    </w:p>
    <w:p w:rsidR="009103B4" w:rsidRPr="00FE03B2" w:rsidRDefault="00ED63B5" w:rsidP="00974350">
      <w:pPr>
        <w:spacing w:after="0" w:line="240" w:lineRule="auto"/>
        <w:ind w:firstLine="709"/>
        <w:jc w:val="both"/>
        <w:rPr>
          <w:rFonts w:ascii="Times New Roman" w:eastAsia="Times New Roman" w:hAnsi="Times New Roman"/>
          <w:color w:val="000000"/>
          <w:sz w:val="28"/>
          <w:szCs w:val="28"/>
        </w:rPr>
      </w:pPr>
      <w:r w:rsidRPr="00FE03B2">
        <w:rPr>
          <w:rFonts w:ascii="Times New Roman" w:eastAsia="Times New Roman" w:hAnsi="Times New Roman"/>
          <w:color w:val="000000"/>
          <w:sz w:val="28"/>
          <w:szCs w:val="28"/>
        </w:rPr>
        <w:t xml:space="preserve">4) участие Заказчиков или Специализированной организации в закупке или работников </w:t>
      </w:r>
      <w:proofErr w:type="gramStart"/>
      <w:r w:rsidRPr="00FE03B2">
        <w:rPr>
          <w:rFonts w:ascii="Times New Roman" w:eastAsia="Times New Roman" w:hAnsi="Times New Roman"/>
          <w:color w:val="000000"/>
          <w:sz w:val="28"/>
          <w:szCs w:val="28"/>
        </w:rPr>
        <w:t>Заказчиков</w:t>
      </w:r>
      <w:proofErr w:type="gramEnd"/>
      <w:r w:rsidRPr="00FE03B2">
        <w:rPr>
          <w:rFonts w:ascii="Times New Roman" w:eastAsia="Times New Roman" w:hAnsi="Times New Roman"/>
          <w:color w:val="000000"/>
          <w:sz w:val="28"/>
          <w:szCs w:val="28"/>
        </w:rPr>
        <w:t xml:space="preserve"> или Специализированной организации в закупке.</w:t>
      </w:r>
    </w:p>
    <w:p w:rsidR="009103B4" w:rsidRPr="00FE03B2" w:rsidRDefault="00ED63B5" w:rsidP="00974350">
      <w:pPr>
        <w:widowControl w:val="0"/>
        <w:numPr>
          <w:ilvl w:val="0"/>
          <w:numId w:val="6"/>
        </w:numPr>
        <w:tabs>
          <w:tab w:val="left" w:pos="1134"/>
          <w:tab w:val="left" w:pos="1276"/>
          <w:tab w:val="left" w:pos="1418"/>
        </w:tabs>
        <w:spacing w:after="0" w:line="240" w:lineRule="auto"/>
        <w:ind w:left="0"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xml:space="preserve">Наряду с установленными </w:t>
      </w:r>
      <w:hyperlink r:id="rId10">
        <w:r w:rsidRPr="00FE03B2">
          <w:rPr>
            <w:rFonts w:ascii="Times New Roman" w:hAnsi="Times New Roman"/>
            <w:color w:val="000000"/>
            <w:sz w:val="28"/>
            <w:szCs w:val="28"/>
          </w:rPr>
          <w:t>частью 1</w:t>
        </w:r>
      </w:hyperlink>
      <w:r w:rsidRPr="00FE03B2">
        <w:rPr>
          <w:rFonts w:ascii="Times New Roman" w:hAnsi="Times New Roman"/>
          <w:color w:val="000000"/>
          <w:sz w:val="28"/>
          <w:szCs w:val="28"/>
        </w:rPr>
        <w:t xml:space="preserve"> настоящей статьи запретами при проведении закупки запрещается, не предусмотренное федеральными законами, иными нормативными правовыми актами, настоящим Положением, ограничение </w:t>
      </w:r>
      <w:r w:rsidRPr="00FE03B2">
        <w:rPr>
          <w:rFonts w:ascii="Times New Roman" w:hAnsi="Times New Roman"/>
          <w:color w:val="000000"/>
          <w:sz w:val="28"/>
          <w:szCs w:val="28"/>
        </w:rPr>
        <w:lastRenderedPageBreak/>
        <w:t>доступа к участию в закупке.</w:t>
      </w:r>
    </w:p>
    <w:p w:rsidR="009103B4" w:rsidRPr="00FE03B2" w:rsidRDefault="00ED63B5" w:rsidP="00974350">
      <w:pPr>
        <w:widowControl w:val="0"/>
        <w:numPr>
          <w:ilvl w:val="0"/>
          <w:numId w:val="6"/>
        </w:numPr>
        <w:tabs>
          <w:tab w:val="left" w:pos="1134"/>
          <w:tab w:val="left" w:pos="1276"/>
          <w:tab w:val="left" w:pos="1418"/>
        </w:tabs>
        <w:spacing w:after="0" w:line="240" w:lineRule="auto"/>
        <w:ind w:left="0"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xml:space="preserve">Наряду с установленными </w:t>
      </w:r>
      <w:hyperlink r:id="rId11">
        <w:r w:rsidRPr="00FE03B2">
          <w:rPr>
            <w:rFonts w:ascii="Times New Roman" w:hAnsi="Times New Roman"/>
            <w:color w:val="000000"/>
            <w:sz w:val="28"/>
            <w:szCs w:val="28"/>
          </w:rPr>
          <w:t>частями 1</w:t>
        </w:r>
      </w:hyperlink>
      <w:r w:rsidRPr="00FE03B2">
        <w:rPr>
          <w:rFonts w:ascii="Times New Roman" w:hAnsi="Times New Roman"/>
          <w:color w:val="000000"/>
          <w:sz w:val="28"/>
          <w:szCs w:val="28"/>
        </w:rPr>
        <w:t xml:space="preserve"> и </w:t>
      </w:r>
      <w:hyperlink r:id="rId12">
        <w:r w:rsidRPr="00FE03B2">
          <w:rPr>
            <w:rFonts w:ascii="Times New Roman" w:hAnsi="Times New Roman"/>
            <w:color w:val="000000"/>
            <w:sz w:val="28"/>
            <w:szCs w:val="28"/>
          </w:rPr>
          <w:t>2</w:t>
        </w:r>
      </w:hyperlink>
      <w:r w:rsidRPr="00FE03B2">
        <w:rPr>
          <w:rFonts w:ascii="Times New Roman" w:hAnsi="Times New Roman"/>
          <w:color w:val="000000"/>
          <w:sz w:val="28"/>
          <w:szCs w:val="28"/>
        </w:rPr>
        <w:t xml:space="preserve"> настоящей статьи запретами при проведении закупки запрещается ограничение конкуренции между участниками закупки путем включения в состав предмета договоров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закупки.</w:t>
      </w:r>
    </w:p>
    <w:p w:rsidR="009103B4" w:rsidRPr="00FE03B2" w:rsidRDefault="009103B4"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p>
    <w:p w:rsidR="009103B4" w:rsidRPr="00FE03B2" w:rsidRDefault="00ED63B5" w:rsidP="00974350">
      <w:pPr>
        <w:pStyle w:val="1"/>
        <w:spacing w:before="0" w:after="0" w:line="240" w:lineRule="auto"/>
        <w:ind w:firstLine="709"/>
        <w:jc w:val="center"/>
        <w:rPr>
          <w:rFonts w:ascii="Times New Roman" w:hAnsi="Times New Roman"/>
          <w:b w:val="0"/>
          <w:color w:val="000000"/>
          <w:sz w:val="28"/>
          <w:szCs w:val="28"/>
        </w:rPr>
      </w:pPr>
      <w:bookmarkStart w:id="8" w:name="_Toc435433432"/>
      <w:r w:rsidRPr="00FE03B2">
        <w:rPr>
          <w:rFonts w:ascii="Times New Roman" w:hAnsi="Times New Roman"/>
          <w:b w:val="0"/>
          <w:color w:val="000000"/>
          <w:sz w:val="28"/>
          <w:szCs w:val="28"/>
        </w:rPr>
        <w:t>Статья 9. Правила описания предмета закупки</w:t>
      </w:r>
      <w:bookmarkEnd w:id="8"/>
      <w:r w:rsidRPr="00FE03B2">
        <w:rPr>
          <w:rFonts w:ascii="Times New Roman" w:hAnsi="Times New Roman"/>
          <w:b w:val="0"/>
          <w:color w:val="000000"/>
          <w:sz w:val="28"/>
          <w:szCs w:val="28"/>
        </w:rPr>
        <w:t xml:space="preserve"> при проведении конкурентной закупки</w:t>
      </w:r>
    </w:p>
    <w:p w:rsidR="009103B4" w:rsidRPr="00FE03B2" w:rsidRDefault="00ED63B5" w:rsidP="00974350">
      <w:pPr>
        <w:spacing w:after="0" w:line="240" w:lineRule="auto"/>
        <w:ind w:firstLine="709"/>
        <w:jc w:val="both"/>
        <w:rPr>
          <w:rFonts w:ascii="Times New Roman" w:eastAsia="Times New Roman" w:hAnsi="Times New Roman"/>
          <w:color w:val="000000"/>
          <w:sz w:val="28"/>
          <w:szCs w:val="28"/>
        </w:rPr>
      </w:pPr>
      <w:r w:rsidRPr="00FE03B2">
        <w:rPr>
          <w:rFonts w:ascii="Times New Roman" w:eastAsia="Times New Roman" w:hAnsi="Times New Roman"/>
          <w:color w:val="000000"/>
          <w:sz w:val="28"/>
          <w:szCs w:val="28"/>
        </w:rPr>
        <w:t>При описании в документации о конкурентной закупке предмета закупки Заказчик руководствуется следующими правилами:</w:t>
      </w:r>
    </w:p>
    <w:p w:rsidR="009103B4" w:rsidRPr="00FE03B2" w:rsidRDefault="00ED63B5" w:rsidP="00974350">
      <w:pPr>
        <w:spacing w:after="0" w:line="240" w:lineRule="auto"/>
        <w:ind w:firstLine="709"/>
        <w:jc w:val="both"/>
        <w:rPr>
          <w:rFonts w:ascii="Times New Roman" w:eastAsia="Times New Roman" w:hAnsi="Times New Roman"/>
          <w:color w:val="000000"/>
          <w:sz w:val="28"/>
          <w:szCs w:val="28"/>
        </w:rPr>
      </w:pPr>
      <w:r w:rsidRPr="00FE03B2">
        <w:rPr>
          <w:rFonts w:ascii="Times New Roman" w:eastAsia="Times New Roman" w:hAnsi="Times New Roman"/>
          <w:color w:val="000000"/>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9103B4" w:rsidRPr="00FE03B2" w:rsidRDefault="00ED63B5" w:rsidP="00974350">
      <w:pPr>
        <w:spacing w:after="0" w:line="240" w:lineRule="auto"/>
        <w:ind w:firstLine="709"/>
        <w:jc w:val="both"/>
        <w:rPr>
          <w:rFonts w:ascii="Times New Roman" w:eastAsia="Times New Roman" w:hAnsi="Times New Roman"/>
          <w:color w:val="000000"/>
          <w:sz w:val="28"/>
          <w:szCs w:val="28"/>
        </w:rPr>
      </w:pPr>
      <w:r w:rsidRPr="00FE03B2">
        <w:rPr>
          <w:rFonts w:ascii="Times New Roman" w:eastAsia="Times New Roman" w:hAnsi="Times New Roman"/>
          <w:color w:val="000000"/>
          <w:sz w:val="28"/>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9103B4" w:rsidRPr="00FE03B2" w:rsidRDefault="00ED63B5" w:rsidP="00974350">
      <w:pPr>
        <w:spacing w:after="0" w:line="240" w:lineRule="auto"/>
        <w:ind w:firstLine="709"/>
        <w:jc w:val="both"/>
        <w:rPr>
          <w:rFonts w:ascii="Times New Roman" w:eastAsia="Times New Roman" w:hAnsi="Times New Roman"/>
          <w:color w:val="000000"/>
          <w:sz w:val="28"/>
          <w:szCs w:val="28"/>
        </w:rPr>
      </w:pPr>
      <w:r w:rsidRPr="00FE03B2">
        <w:rPr>
          <w:rFonts w:ascii="Times New Roman" w:eastAsia="Times New Roman" w:hAnsi="Times New Roman"/>
          <w:color w:val="000000"/>
          <w:sz w:val="28"/>
          <w:szCs w:val="28"/>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9103B4" w:rsidRPr="00FE03B2" w:rsidRDefault="00ED63B5" w:rsidP="00974350">
      <w:pPr>
        <w:spacing w:after="0" w:line="240" w:lineRule="auto"/>
        <w:ind w:firstLine="709"/>
        <w:jc w:val="both"/>
        <w:rPr>
          <w:rFonts w:ascii="Times New Roman" w:eastAsia="Times New Roman" w:hAnsi="Times New Roman"/>
          <w:color w:val="000000"/>
          <w:sz w:val="28"/>
          <w:szCs w:val="28"/>
        </w:rPr>
      </w:pPr>
      <w:r w:rsidRPr="00FE03B2">
        <w:rPr>
          <w:rFonts w:ascii="Times New Roman" w:eastAsia="Times New Roman" w:hAnsi="Times New Roman"/>
          <w:color w:val="000000"/>
          <w:sz w:val="28"/>
          <w:szCs w:val="28"/>
        </w:rPr>
        <w:t>1)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9103B4" w:rsidRPr="00FE03B2" w:rsidRDefault="00ED63B5" w:rsidP="00974350">
      <w:pPr>
        <w:spacing w:after="0" w:line="240" w:lineRule="auto"/>
        <w:ind w:firstLine="709"/>
        <w:jc w:val="both"/>
        <w:rPr>
          <w:rFonts w:ascii="Times New Roman" w:eastAsia="Times New Roman" w:hAnsi="Times New Roman"/>
          <w:color w:val="000000"/>
          <w:sz w:val="28"/>
          <w:szCs w:val="28"/>
        </w:rPr>
      </w:pPr>
      <w:r w:rsidRPr="00FE03B2">
        <w:rPr>
          <w:rFonts w:ascii="Times New Roman" w:eastAsia="Times New Roman" w:hAnsi="Times New Roman"/>
          <w:color w:val="000000"/>
          <w:sz w:val="28"/>
          <w:szCs w:val="28"/>
        </w:rPr>
        <w:t>2)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9103B4" w:rsidRPr="00FE03B2" w:rsidRDefault="00ED63B5" w:rsidP="00974350">
      <w:pPr>
        <w:spacing w:after="0" w:line="240" w:lineRule="auto"/>
        <w:ind w:firstLine="709"/>
        <w:jc w:val="both"/>
        <w:rPr>
          <w:rFonts w:ascii="Times New Roman" w:eastAsia="Times New Roman" w:hAnsi="Times New Roman"/>
          <w:color w:val="000000"/>
          <w:sz w:val="28"/>
          <w:szCs w:val="28"/>
        </w:rPr>
      </w:pPr>
      <w:r w:rsidRPr="00FE03B2">
        <w:rPr>
          <w:rFonts w:ascii="Times New Roman" w:eastAsia="Times New Roman" w:hAnsi="Times New Roman"/>
          <w:color w:val="000000"/>
          <w:sz w:val="28"/>
          <w:szCs w:val="28"/>
        </w:rPr>
        <w:t>3) закупок товаров, необходимых для исполнения государственного или муниципального контракта;</w:t>
      </w:r>
    </w:p>
    <w:p w:rsidR="009103B4" w:rsidRPr="00FE03B2" w:rsidRDefault="00ED63B5" w:rsidP="00974350">
      <w:pPr>
        <w:spacing w:after="0" w:line="240" w:lineRule="auto"/>
        <w:ind w:firstLine="709"/>
        <w:jc w:val="both"/>
        <w:rPr>
          <w:rFonts w:ascii="Times New Roman" w:eastAsia="Times New Roman" w:hAnsi="Times New Roman"/>
          <w:color w:val="000000"/>
          <w:sz w:val="28"/>
          <w:szCs w:val="28"/>
        </w:rPr>
      </w:pPr>
      <w:r w:rsidRPr="00FE03B2">
        <w:rPr>
          <w:rFonts w:ascii="Times New Roman" w:eastAsia="Times New Roman" w:hAnsi="Times New Roman"/>
          <w:color w:val="000000"/>
          <w:sz w:val="28"/>
          <w:szCs w:val="28"/>
        </w:rPr>
        <w:t>4)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9103B4" w:rsidRPr="00FE03B2" w:rsidRDefault="009103B4" w:rsidP="00974350">
      <w:pPr>
        <w:spacing w:after="0" w:line="240" w:lineRule="auto"/>
        <w:ind w:firstLine="709"/>
        <w:jc w:val="both"/>
        <w:rPr>
          <w:rFonts w:ascii="Times New Roman" w:eastAsia="Times New Roman" w:hAnsi="Times New Roman"/>
          <w:color w:val="000000"/>
          <w:sz w:val="28"/>
          <w:szCs w:val="28"/>
        </w:rPr>
      </w:pPr>
    </w:p>
    <w:p w:rsidR="009103B4" w:rsidRPr="00FE03B2" w:rsidRDefault="00ED63B5" w:rsidP="00974350">
      <w:pPr>
        <w:pStyle w:val="1"/>
        <w:tabs>
          <w:tab w:val="left" w:pos="709"/>
          <w:tab w:val="left" w:pos="1418"/>
        </w:tabs>
        <w:spacing w:before="0" w:after="0" w:line="240" w:lineRule="auto"/>
        <w:ind w:firstLine="709"/>
        <w:contextualSpacing/>
        <w:jc w:val="center"/>
        <w:rPr>
          <w:rFonts w:ascii="Times New Roman" w:hAnsi="Times New Roman"/>
          <w:b w:val="0"/>
          <w:color w:val="000000"/>
          <w:sz w:val="28"/>
          <w:szCs w:val="28"/>
        </w:rPr>
      </w:pPr>
      <w:bookmarkStart w:id="9" w:name="_Toc435433433"/>
      <w:r w:rsidRPr="00FE03B2">
        <w:rPr>
          <w:rFonts w:ascii="Times New Roman" w:hAnsi="Times New Roman"/>
          <w:b w:val="0"/>
          <w:color w:val="000000"/>
          <w:sz w:val="28"/>
          <w:szCs w:val="28"/>
        </w:rPr>
        <w:t>Статья 10. Способы закупки и условия их применения</w:t>
      </w:r>
      <w:bookmarkEnd w:id="9"/>
    </w:p>
    <w:p w:rsidR="009103B4" w:rsidRPr="00FE03B2" w:rsidRDefault="00ED63B5" w:rsidP="00974350">
      <w:pPr>
        <w:widowControl w:val="0"/>
        <w:numPr>
          <w:ilvl w:val="0"/>
          <w:numId w:val="3"/>
        </w:numPr>
        <w:tabs>
          <w:tab w:val="left" w:pos="1276"/>
          <w:tab w:val="left" w:pos="1418"/>
        </w:tabs>
        <w:spacing w:after="0" w:line="240" w:lineRule="auto"/>
        <w:ind w:left="0"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Закупки товаров, работ, услуг осуществляются следующими способами:</w:t>
      </w:r>
    </w:p>
    <w:p w:rsidR="009103B4" w:rsidRPr="00FE03B2" w:rsidRDefault="00ED63B5" w:rsidP="00974350">
      <w:pPr>
        <w:spacing w:after="0" w:line="240" w:lineRule="auto"/>
        <w:ind w:firstLine="709"/>
        <w:jc w:val="both"/>
        <w:rPr>
          <w:rFonts w:ascii="Times New Roman" w:eastAsia="Times New Roman" w:hAnsi="Times New Roman"/>
          <w:color w:val="000000"/>
          <w:sz w:val="28"/>
          <w:szCs w:val="28"/>
          <w:u w:val="single"/>
        </w:rPr>
      </w:pPr>
      <w:r w:rsidRPr="00FE03B2">
        <w:rPr>
          <w:rFonts w:ascii="Times New Roman" w:eastAsia="Times New Roman" w:hAnsi="Times New Roman"/>
          <w:color w:val="000000"/>
          <w:sz w:val="28"/>
          <w:szCs w:val="28"/>
          <w:u w:val="single"/>
        </w:rPr>
        <w:t>1) конкурентные способы закупки:</w:t>
      </w:r>
    </w:p>
    <w:p w:rsidR="009103B4" w:rsidRPr="00FE03B2" w:rsidRDefault="00ED63B5" w:rsidP="00974350">
      <w:pPr>
        <w:spacing w:after="0" w:line="240" w:lineRule="auto"/>
        <w:ind w:firstLine="709"/>
        <w:jc w:val="both"/>
        <w:rPr>
          <w:rFonts w:ascii="Times New Roman" w:eastAsia="Times New Roman" w:hAnsi="Times New Roman"/>
          <w:color w:val="000000"/>
          <w:sz w:val="28"/>
          <w:szCs w:val="28"/>
        </w:rPr>
      </w:pPr>
      <w:r w:rsidRPr="00FE03B2">
        <w:rPr>
          <w:rFonts w:ascii="Times New Roman" w:eastAsia="Times New Roman" w:hAnsi="Times New Roman"/>
          <w:color w:val="000000"/>
          <w:sz w:val="28"/>
          <w:szCs w:val="28"/>
        </w:rPr>
        <w:lastRenderedPageBreak/>
        <w:t>а) конкурс в электронной форме (далее – конкурс);</w:t>
      </w:r>
    </w:p>
    <w:p w:rsidR="009103B4" w:rsidRPr="00FE03B2" w:rsidRDefault="00ED63B5" w:rsidP="00974350">
      <w:pPr>
        <w:spacing w:after="0" w:line="240" w:lineRule="auto"/>
        <w:ind w:firstLine="709"/>
        <w:jc w:val="both"/>
        <w:rPr>
          <w:rFonts w:ascii="Times New Roman" w:eastAsia="Times New Roman" w:hAnsi="Times New Roman"/>
          <w:color w:val="000000"/>
          <w:sz w:val="28"/>
          <w:szCs w:val="28"/>
        </w:rPr>
      </w:pPr>
      <w:r w:rsidRPr="00FE03B2">
        <w:rPr>
          <w:rFonts w:ascii="Times New Roman" w:eastAsia="Times New Roman" w:hAnsi="Times New Roman"/>
          <w:color w:val="000000"/>
          <w:sz w:val="28"/>
          <w:szCs w:val="28"/>
        </w:rPr>
        <w:t>б) аукцион в электронной форме (далее – аукцион);</w:t>
      </w:r>
    </w:p>
    <w:p w:rsidR="009103B4" w:rsidRPr="00FE03B2" w:rsidRDefault="00ED63B5" w:rsidP="00974350">
      <w:pPr>
        <w:spacing w:after="0" w:line="240" w:lineRule="auto"/>
        <w:ind w:firstLine="709"/>
        <w:jc w:val="both"/>
        <w:rPr>
          <w:rFonts w:ascii="Times New Roman" w:eastAsia="Times New Roman" w:hAnsi="Times New Roman"/>
          <w:color w:val="000000"/>
          <w:sz w:val="28"/>
          <w:szCs w:val="28"/>
        </w:rPr>
      </w:pPr>
      <w:r w:rsidRPr="00FE03B2">
        <w:rPr>
          <w:rFonts w:ascii="Times New Roman" w:eastAsia="Times New Roman" w:hAnsi="Times New Roman"/>
          <w:color w:val="000000"/>
          <w:sz w:val="28"/>
          <w:szCs w:val="28"/>
        </w:rPr>
        <w:t>в) запрос котировок в электронной форме (далее – запрос котировок);</w:t>
      </w:r>
    </w:p>
    <w:p w:rsidR="009103B4" w:rsidRPr="00FE03B2" w:rsidRDefault="00ED63B5" w:rsidP="00974350">
      <w:pPr>
        <w:spacing w:after="0" w:line="240" w:lineRule="auto"/>
        <w:ind w:firstLine="709"/>
        <w:jc w:val="both"/>
        <w:rPr>
          <w:rFonts w:ascii="Times New Roman" w:eastAsia="Times New Roman" w:hAnsi="Times New Roman"/>
          <w:color w:val="000000"/>
          <w:sz w:val="28"/>
          <w:szCs w:val="28"/>
        </w:rPr>
      </w:pPr>
      <w:r w:rsidRPr="00FE03B2">
        <w:rPr>
          <w:rFonts w:ascii="Times New Roman" w:eastAsia="Times New Roman" w:hAnsi="Times New Roman"/>
          <w:color w:val="000000"/>
          <w:sz w:val="28"/>
          <w:szCs w:val="28"/>
        </w:rPr>
        <w:t>г) запрос предложений в электронной форме (далее – запрос предложений);</w:t>
      </w:r>
    </w:p>
    <w:p w:rsidR="009103B4" w:rsidRPr="00FE03B2" w:rsidRDefault="00ED63B5" w:rsidP="00974350">
      <w:pPr>
        <w:spacing w:after="0" w:line="240" w:lineRule="auto"/>
        <w:ind w:firstLine="709"/>
        <w:jc w:val="both"/>
        <w:rPr>
          <w:rFonts w:ascii="Times New Roman" w:eastAsia="Times New Roman" w:hAnsi="Times New Roman"/>
          <w:color w:val="000000"/>
          <w:sz w:val="28"/>
          <w:szCs w:val="28"/>
          <w:u w:val="single"/>
        </w:rPr>
      </w:pPr>
      <w:r w:rsidRPr="00FE03B2">
        <w:rPr>
          <w:rFonts w:ascii="Times New Roman" w:eastAsia="Times New Roman" w:hAnsi="Times New Roman"/>
          <w:color w:val="000000"/>
          <w:sz w:val="28"/>
          <w:szCs w:val="28"/>
          <w:u w:val="single"/>
        </w:rPr>
        <w:t>2) неконкурентные способы закупки:</w:t>
      </w:r>
    </w:p>
    <w:p w:rsidR="009103B4" w:rsidRPr="00FE03B2" w:rsidRDefault="00ED63B5" w:rsidP="00974350">
      <w:pPr>
        <w:spacing w:after="0" w:line="240" w:lineRule="auto"/>
        <w:ind w:firstLine="709"/>
        <w:jc w:val="both"/>
        <w:rPr>
          <w:rFonts w:ascii="Times New Roman" w:eastAsia="Times New Roman" w:hAnsi="Times New Roman"/>
          <w:color w:val="000000"/>
          <w:sz w:val="28"/>
          <w:szCs w:val="28"/>
        </w:rPr>
      </w:pPr>
      <w:r w:rsidRPr="00FE03B2">
        <w:rPr>
          <w:rFonts w:ascii="Times New Roman" w:eastAsia="Times New Roman" w:hAnsi="Times New Roman"/>
          <w:color w:val="000000"/>
          <w:sz w:val="28"/>
          <w:szCs w:val="28"/>
        </w:rPr>
        <w:t>а) закупка у единственного поста</w:t>
      </w:r>
      <w:r w:rsidR="00FF6DC7" w:rsidRPr="00FE03B2">
        <w:rPr>
          <w:rFonts w:ascii="Times New Roman" w:eastAsia="Times New Roman" w:hAnsi="Times New Roman"/>
          <w:color w:val="000000"/>
          <w:sz w:val="28"/>
          <w:szCs w:val="28"/>
        </w:rPr>
        <w:t>вщика (подрядчика, исполнителя).</w:t>
      </w:r>
    </w:p>
    <w:p w:rsidR="009103B4" w:rsidRPr="00FE03B2" w:rsidRDefault="00ED63B5" w:rsidP="00974350">
      <w:pPr>
        <w:widowControl w:val="0"/>
        <w:numPr>
          <w:ilvl w:val="0"/>
          <w:numId w:val="3"/>
        </w:numPr>
        <w:tabs>
          <w:tab w:val="left" w:pos="1276"/>
          <w:tab w:val="left" w:pos="1418"/>
        </w:tabs>
        <w:spacing w:after="0" w:line="240" w:lineRule="auto"/>
        <w:ind w:left="0"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Закупка товаров, работ, услуг иными способами, не указанными в части 1 настоящей статьи, не допускается.</w:t>
      </w:r>
    </w:p>
    <w:p w:rsidR="009103B4" w:rsidRPr="00FE03B2" w:rsidRDefault="00ED63B5" w:rsidP="00974350">
      <w:pPr>
        <w:widowControl w:val="0"/>
        <w:numPr>
          <w:ilvl w:val="0"/>
          <w:numId w:val="3"/>
        </w:numPr>
        <w:tabs>
          <w:tab w:val="left" w:pos="1276"/>
          <w:tab w:val="left" w:pos="1418"/>
        </w:tabs>
        <w:spacing w:after="0" w:line="240" w:lineRule="auto"/>
        <w:ind w:left="0" w:firstLine="709"/>
        <w:contextualSpacing/>
        <w:jc w:val="both"/>
        <w:rPr>
          <w:rFonts w:ascii="Times New Roman" w:hAnsi="Times New Roman"/>
          <w:bCs/>
          <w:color w:val="000000"/>
          <w:sz w:val="28"/>
          <w:szCs w:val="28"/>
        </w:rPr>
      </w:pPr>
      <w:r w:rsidRPr="00FE03B2">
        <w:rPr>
          <w:rFonts w:ascii="Times New Roman" w:hAnsi="Times New Roman"/>
          <w:color w:val="000000"/>
          <w:sz w:val="28"/>
          <w:szCs w:val="28"/>
        </w:rPr>
        <w:t>Решение о выборе способа закупки принимается Заказчиком в зависимости от предмета закупки и его спецификации, срочности закупки, её объема и стоимости, требований к квалификации поставщиков (исполнителей, подрядчиков), наличия на рынке предложений требуемых товаров, работ, услуг, требований настоящего Положения, иных обстоятельств, при которых совершается закупка.</w:t>
      </w:r>
    </w:p>
    <w:p w:rsidR="009103B4" w:rsidRPr="00FE03B2" w:rsidRDefault="00ED63B5" w:rsidP="00974350">
      <w:pPr>
        <w:widowControl w:val="0"/>
        <w:numPr>
          <w:ilvl w:val="0"/>
          <w:numId w:val="3"/>
        </w:numPr>
        <w:tabs>
          <w:tab w:val="left" w:pos="1276"/>
          <w:tab w:val="left" w:pos="1418"/>
        </w:tabs>
        <w:spacing w:after="0" w:line="240" w:lineRule="auto"/>
        <w:ind w:left="0" w:firstLine="709"/>
        <w:contextualSpacing/>
        <w:jc w:val="both"/>
        <w:rPr>
          <w:rFonts w:ascii="Times New Roman" w:hAnsi="Times New Roman"/>
          <w:color w:val="000000"/>
          <w:sz w:val="28"/>
          <w:szCs w:val="28"/>
        </w:rPr>
      </w:pPr>
      <w:r w:rsidRPr="00FE03B2">
        <w:rPr>
          <w:rFonts w:ascii="Times New Roman" w:hAnsi="Times New Roman"/>
          <w:color w:val="000000"/>
          <w:sz w:val="28"/>
          <w:szCs w:val="28"/>
          <w:u w:val="single"/>
        </w:rPr>
        <w:t xml:space="preserve">Аукцион </w:t>
      </w:r>
      <w:r w:rsidRPr="00FE03B2">
        <w:rPr>
          <w:rFonts w:ascii="Times New Roman" w:hAnsi="Times New Roman"/>
          <w:color w:val="000000"/>
          <w:sz w:val="28"/>
          <w:szCs w:val="28"/>
        </w:rPr>
        <w:t>проводится при закупке товаров, работ, услуг, для которых есть функционирующий рынок и сравнивать которые можно только по их ценам (например, товары серийного производства, типовые работы и услуги).</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9103B4" w:rsidRPr="00FE03B2" w:rsidRDefault="00ED63B5" w:rsidP="00974350">
      <w:pPr>
        <w:numPr>
          <w:ilvl w:val="0"/>
          <w:numId w:val="3"/>
        </w:numPr>
        <w:spacing w:after="0" w:line="240" w:lineRule="auto"/>
        <w:ind w:left="0" w:firstLine="709"/>
        <w:jc w:val="both"/>
        <w:rPr>
          <w:rFonts w:ascii="Times New Roman" w:hAnsi="Times New Roman"/>
          <w:color w:val="000000"/>
          <w:sz w:val="28"/>
          <w:szCs w:val="28"/>
        </w:rPr>
      </w:pPr>
      <w:r w:rsidRPr="00FE03B2">
        <w:rPr>
          <w:rFonts w:ascii="Times New Roman" w:hAnsi="Times New Roman"/>
          <w:color w:val="000000"/>
          <w:sz w:val="28"/>
          <w:szCs w:val="28"/>
          <w:u w:val="single"/>
        </w:rPr>
        <w:t xml:space="preserve">Конкурс </w:t>
      </w:r>
      <w:r w:rsidRPr="00FE03B2">
        <w:rPr>
          <w:rFonts w:ascii="Times New Roman" w:hAnsi="Times New Roman"/>
          <w:color w:val="000000"/>
          <w:sz w:val="28"/>
          <w:szCs w:val="28"/>
        </w:rPr>
        <w:t>проводится в случае закупки товаров, работ, услуг по конкретным заявкам Заказчика, в том числе, если предмет договора носит технически сложный характер, и для эффективного проведения закупки необходимо не только установление Заказчиком в документации требований к предмету договора, но и оценка иных условий исполнения договора, в том числе предложения о качестве предлагаемых участником товаров, работ, услуг.</w:t>
      </w:r>
    </w:p>
    <w:p w:rsidR="009103B4" w:rsidRPr="00FE03B2" w:rsidRDefault="00ED63B5" w:rsidP="00974350">
      <w:pPr>
        <w:spacing w:after="0" w:line="240" w:lineRule="auto"/>
        <w:ind w:firstLine="709"/>
        <w:jc w:val="both"/>
        <w:rPr>
          <w:rFonts w:ascii="Times New Roman" w:eastAsia="Times New Roman" w:hAnsi="Times New Roman"/>
          <w:color w:val="000000"/>
          <w:sz w:val="28"/>
          <w:szCs w:val="28"/>
        </w:rPr>
      </w:pPr>
      <w:r w:rsidRPr="00FE03B2">
        <w:rPr>
          <w:rFonts w:ascii="Times New Roman" w:eastAsia="Times New Roman" w:hAnsi="Times New Roman"/>
          <w:color w:val="000000"/>
          <w:sz w:val="28"/>
          <w:szCs w:val="28"/>
        </w:rPr>
        <w:t>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9103B4" w:rsidRPr="00FE03B2" w:rsidRDefault="00ED63B5" w:rsidP="00974350">
      <w:pPr>
        <w:numPr>
          <w:ilvl w:val="0"/>
          <w:numId w:val="3"/>
        </w:numPr>
        <w:spacing w:after="0" w:line="240" w:lineRule="auto"/>
        <w:ind w:left="0" w:firstLine="709"/>
        <w:jc w:val="both"/>
        <w:rPr>
          <w:rFonts w:ascii="Times New Roman" w:hAnsi="Times New Roman"/>
          <w:color w:val="000000"/>
          <w:sz w:val="28"/>
          <w:szCs w:val="28"/>
        </w:rPr>
      </w:pPr>
      <w:r w:rsidRPr="00FE03B2">
        <w:rPr>
          <w:rFonts w:ascii="Times New Roman" w:hAnsi="Times New Roman"/>
          <w:color w:val="000000"/>
          <w:sz w:val="28"/>
          <w:szCs w:val="28"/>
          <w:u w:val="single"/>
        </w:rPr>
        <w:t xml:space="preserve">Запрос котировок </w:t>
      </w:r>
      <w:r w:rsidRPr="00FE03B2">
        <w:rPr>
          <w:rFonts w:ascii="Times New Roman" w:hAnsi="Times New Roman"/>
          <w:color w:val="000000"/>
          <w:sz w:val="28"/>
          <w:szCs w:val="28"/>
        </w:rPr>
        <w:t>проводится, когда выбор поставщика, подрядчика, исполнителя необходимо осуществить в более короткий срок, чем срок, установленный для проведения аукциона в электронной форме, для обеспечения срочных неотложных нужд Заказчика.</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 xml:space="preserve">Под запросом котировок понимается форма торгов, при которой победителем запроса котировок признается участник закупки, заявка которого </w:t>
      </w:r>
      <w:r w:rsidRPr="00FE03B2">
        <w:rPr>
          <w:rFonts w:ascii="Times New Roman" w:hAnsi="Times New Roman"/>
          <w:color w:val="000000"/>
          <w:sz w:val="28"/>
          <w:szCs w:val="28"/>
        </w:rPr>
        <w:lastRenderedPageBreak/>
        <w:t>соответствует требованиям, установленным извещением о проведении запроса котировок, и содержит наиболее низкую цену договора.</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u w:val="single"/>
        </w:rPr>
        <w:t xml:space="preserve">Запрос котировок может проводиться в случаях, когда начальная (максимальная) цена договора не превышает 1 000 000 рублей и единственным оценочным критерием выступает цена. </w:t>
      </w:r>
      <w:r w:rsidRPr="00FE03B2">
        <w:rPr>
          <w:rFonts w:ascii="Times New Roman" w:hAnsi="Times New Roman"/>
          <w:color w:val="000000"/>
          <w:sz w:val="28"/>
          <w:szCs w:val="28"/>
        </w:rPr>
        <w:t>Совокупный годовой объём закупок способом запроса котировок не должен превышать десять процентов от общего совокупного годового объёма закупок и не должен составлять более чем пятьдесят миллионов рублей в год.</w:t>
      </w:r>
    </w:p>
    <w:p w:rsidR="009103B4" w:rsidRPr="00FE03B2" w:rsidRDefault="00ED63B5" w:rsidP="00974350">
      <w:pPr>
        <w:numPr>
          <w:ilvl w:val="0"/>
          <w:numId w:val="3"/>
        </w:numPr>
        <w:spacing w:after="0" w:line="240" w:lineRule="auto"/>
        <w:ind w:left="0" w:firstLine="709"/>
        <w:jc w:val="both"/>
        <w:rPr>
          <w:rFonts w:ascii="Times New Roman" w:hAnsi="Times New Roman"/>
          <w:color w:val="000000"/>
          <w:sz w:val="28"/>
          <w:szCs w:val="28"/>
        </w:rPr>
      </w:pPr>
      <w:r w:rsidRPr="00FE03B2">
        <w:rPr>
          <w:rFonts w:ascii="Times New Roman" w:hAnsi="Times New Roman"/>
          <w:color w:val="000000"/>
          <w:sz w:val="28"/>
          <w:szCs w:val="28"/>
          <w:u w:val="single"/>
        </w:rPr>
        <w:t>Запрос предложений</w:t>
      </w:r>
      <w:r w:rsidRPr="00FE03B2">
        <w:rPr>
          <w:rFonts w:ascii="Times New Roman" w:hAnsi="Times New Roman"/>
          <w:color w:val="000000"/>
          <w:sz w:val="28"/>
          <w:szCs w:val="28"/>
        </w:rPr>
        <w:t xml:space="preserve"> проводится в случаях, когда закупаемые товары, работы, услуги необходимо сравнивать по критериям и выбор поставщика, подрядчика, исполнителя необходимо осуществить в более короткий срок, чем срок, установленный для проведения конкурса в электронной форме.</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 xml:space="preserve"> Под запросом предложений понимается форма торгов, при которой победителем запроса предложений признается участник конкурентной закупки, заявка </w:t>
      </w:r>
      <w:proofErr w:type="gramStart"/>
      <w:r w:rsidRPr="00FE03B2">
        <w:rPr>
          <w:rFonts w:ascii="Times New Roman" w:hAnsi="Times New Roman"/>
          <w:color w:val="000000"/>
          <w:sz w:val="28"/>
          <w:szCs w:val="28"/>
        </w:rPr>
        <w:t>на участие</w:t>
      </w:r>
      <w:proofErr w:type="gramEnd"/>
      <w:r w:rsidRPr="00FE03B2">
        <w:rPr>
          <w:rFonts w:ascii="Times New Roman" w:hAnsi="Times New Roman"/>
          <w:color w:val="000000"/>
          <w:sz w:val="28"/>
          <w:szCs w:val="28"/>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u w:val="single"/>
        </w:rPr>
        <w:t xml:space="preserve">Запрос предложений может проводиться в случаях, когда начальная (максимальная) цена договора не превышает 1 000 000 рублей. </w:t>
      </w:r>
      <w:r w:rsidRPr="00FE03B2">
        <w:rPr>
          <w:rFonts w:ascii="Times New Roman" w:hAnsi="Times New Roman"/>
          <w:color w:val="000000"/>
          <w:sz w:val="28"/>
          <w:szCs w:val="28"/>
        </w:rPr>
        <w:t>Совокупный годовой объём закупок способом запроса предложений не должен превышать десять процентов от общего совокупного годового объёма и не должен составлять более чем пятьдесят миллионов рублей в год.</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 xml:space="preserve">8. </w:t>
      </w:r>
      <w:r w:rsidRPr="00FE03B2">
        <w:rPr>
          <w:rFonts w:ascii="Times New Roman" w:hAnsi="Times New Roman"/>
          <w:color w:val="000000"/>
          <w:sz w:val="28"/>
          <w:szCs w:val="28"/>
          <w:u w:val="single"/>
        </w:rPr>
        <w:t>Закупка у единственного поставщика</w:t>
      </w:r>
      <w:r w:rsidRPr="00FE03B2">
        <w:rPr>
          <w:rFonts w:ascii="Times New Roman" w:hAnsi="Times New Roman"/>
          <w:color w:val="000000"/>
          <w:sz w:val="28"/>
          <w:szCs w:val="28"/>
        </w:rPr>
        <w:t xml:space="preserve"> (исполнителя, подрядчика) является неконкурентной закупкой и осуществляется в случаях, предусмотренных настоящим Положением. </w:t>
      </w:r>
    </w:p>
    <w:p w:rsidR="009103B4" w:rsidRPr="00FE03B2" w:rsidRDefault="00ED63B5" w:rsidP="00974350">
      <w:pPr>
        <w:widowControl w:val="0"/>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xml:space="preserve">9. Конкурентные закупки, предусмотренные настоящим Положением, осуществляются в электронной форме. Проведение процедуры закупки в электронной форме осуществляется с привлечением оператора электронной площадки (далее – Оператор ЭП). </w:t>
      </w:r>
    </w:p>
    <w:p w:rsidR="009103B4" w:rsidRPr="00FE03B2" w:rsidRDefault="00ED63B5" w:rsidP="00974350">
      <w:pPr>
        <w:widowControl w:val="0"/>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10. Заказчик вправе осуществлять закупку одноименной продукции путем проведения совместных торгов (в форме конкурса или аукциона в интересах нескольких юридических лиц - Заказчиков). Права, обязанности и ответственность таких Заказчиков при проведении совместных конкурсов или аукционов определяются соглашением сторон, заключенным в соответствии с Гражданским кодексом Российской Федерации (далее - соглашение). Договор с победителем либо победителями совместных конкурсов или аукционов заключается каждым Заказчиком.</w:t>
      </w:r>
    </w:p>
    <w:p w:rsidR="009103B4" w:rsidRPr="00FE03B2" w:rsidRDefault="00ED63B5" w:rsidP="00974350">
      <w:pPr>
        <w:widowControl w:val="0"/>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xml:space="preserve">11. Организатором совместной закупки может выступать один из Заказчиков либо Специализированная организация, которой другие Заказчики передали на основании соглашения часть своих полномочий на организацию и проведение процедуры закупки. </w:t>
      </w:r>
    </w:p>
    <w:p w:rsidR="009103B4" w:rsidRPr="00FE03B2" w:rsidRDefault="009103B4" w:rsidP="00974350">
      <w:pPr>
        <w:pStyle w:val="1"/>
        <w:tabs>
          <w:tab w:val="left" w:pos="851"/>
          <w:tab w:val="left" w:pos="1418"/>
        </w:tabs>
        <w:spacing w:before="0" w:after="0" w:line="240" w:lineRule="auto"/>
        <w:ind w:firstLine="709"/>
        <w:contextualSpacing/>
        <w:rPr>
          <w:rFonts w:ascii="Times New Roman" w:hAnsi="Times New Roman"/>
          <w:b w:val="0"/>
          <w:color w:val="000000"/>
          <w:sz w:val="28"/>
          <w:szCs w:val="28"/>
        </w:rPr>
      </w:pPr>
    </w:p>
    <w:p w:rsidR="009103B4" w:rsidRPr="00FE03B2" w:rsidRDefault="00ED63B5" w:rsidP="00974350">
      <w:pPr>
        <w:pStyle w:val="1"/>
        <w:tabs>
          <w:tab w:val="left" w:pos="851"/>
          <w:tab w:val="left" w:pos="1418"/>
        </w:tabs>
        <w:spacing w:before="0" w:after="0" w:line="240" w:lineRule="auto"/>
        <w:ind w:firstLine="709"/>
        <w:contextualSpacing/>
        <w:rPr>
          <w:rFonts w:ascii="Times New Roman" w:hAnsi="Times New Roman"/>
          <w:b w:val="0"/>
          <w:color w:val="000000"/>
          <w:sz w:val="28"/>
          <w:szCs w:val="28"/>
        </w:rPr>
      </w:pPr>
      <w:bookmarkStart w:id="10" w:name="_Toc435433434"/>
      <w:r w:rsidRPr="00FE03B2">
        <w:rPr>
          <w:rFonts w:ascii="Times New Roman" w:hAnsi="Times New Roman"/>
          <w:b w:val="0"/>
          <w:color w:val="000000"/>
          <w:sz w:val="28"/>
          <w:szCs w:val="28"/>
        </w:rPr>
        <w:t xml:space="preserve">Статья 11. </w:t>
      </w:r>
      <w:bookmarkEnd w:id="10"/>
      <w:r w:rsidRPr="00FE03B2">
        <w:rPr>
          <w:rFonts w:ascii="Times New Roman" w:hAnsi="Times New Roman"/>
          <w:b w:val="0"/>
          <w:color w:val="000000"/>
          <w:sz w:val="28"/>
          <w:szCs w:val="28"/>
        </w:rPr>
        <w:t>Комиссия по осуществлению конкурентных закупок</w:t>
      </w:r>
    </w:p>
    <w:p w:rsidR="009103B4" w:rsidRPr="00FE03B2" w:rsidRDefault="00ED63B5" w:rsidP="00974350">
      <w:pPr>
        <w:pStyle w:val="1"/>
        <w:tabs>
          <w:tab w:val="left" w:pos="851"/>
          <w:tab w:val="left" w:pos="1418"/>
        </w:tabs>
        <w:spacing w:before="0" w:after="0" w:line="240" w:lineRule="auto"/>
        <w:ind w:firstLine="709"/>
        <w:contextualSpacing/>
        <w:jc w:val="both"/>
        <w:rPr>
          <w:rFonts w:ascii="Times New Roman" w:hAnsi="Times New Roman"/>
          <w:b w:val="0"/>
          <w:color w:val="000000"/>
          <w:sz w:val="28"/>
          <w:szCs w:val="28"/>
        </w:rPr>
      </w:pPr>
      <w:r w:rsidRPr="00FE03B2">
        <w:rPr>
          <w:rFonts w:ascii="Times New Roman" w:hAnsi="Times New Roman"/>
          <w:b w:val="0"/>
          <w:color w:val="000000"/>
          <w:sz w:val="28"/>
          <w:szCs w:val="28"/>
        </w:rPr>
        <w:t>1. При осуществлении закупки товаров, работ, услуг путем проведения конкурса, аукциона, запроса котировок, запроса предложений создается комиссия по осуществлению конкурентных закупок (далее – Закупочная комиссия).</w:t>
      </w:r>
    </w:p>
    <w:p w:rsidR="009103B4" w:rsidRPr="00FE03B2"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Заказчиком, до размещения на сайте в информационно-телекоммуникационной сети «Интернет», определенном в соответствии с Законом, извещения о закупке, принимается решение о создании закупочной комиссии, определяется состав комиссии, назначается председатель комиссии. При этом число членов комиссии должно быть не менее чем три человека.</w:t>
      </w:r>
    </w:p>
    <w:p w:rsidR="009103B4" w:rsidRPr="00FE03B2"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2. Закупочная комиссия правомочна осуществлять свои функции, если на заседании комиссии присутствует не менее чем пятьдесят процентов общего числа ее членов. При формировании Закупочной комиссии в ее состав включаются работники Заказчика и работники Специализированной организации, в случае привлечения Специализированной организации для осуществления функций по проведению конкурентных способов закупок.</w:t>
      </w:r>
    </w:p>
    <w:p w:rsidR="009103B4" w:rsidRPr="00FE03B2"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xml:space="preserve">Члены комиссии должны быть своевременно уведомлены председателем комиссии о месте, дате и </w:t>
      </w:r>
      <w:proofErr w:type="gramStart"/>
      <w:r w:rsidRPr="00FE03B2">
        <w:rPr>
          <w:rFonts w:ascii="Times New Roman" w:hAnsi="Times New Roman"/>
          <w:color w:val="000000"/>
          <w:sz w:val="28"/>
          <w:szCs w:val="28"/>
        </w:rPr>
        <w:t>времени проведения комиссии</w:t>
      </w:r>
      <w:proofErr w:type="gramEnd"/>
      <w:r w:rsidRPr="00FE03B2">
        <w:rPr>
          <w:rFonts w:ascii="Times New Roman" w:hAnsi="Times New Roman"/>
          <w:color w:val="000000"/>
          <w:sz w:val="28"/>
          <w:szCs w:val="28"/>
        </w:rPr>
        <w:t xml:space="preserve"> и подписании протокола. </w:t>
      </w:r>
    </w:p>
    <w:p w:rsidR="009103B4" w:rsidRPr="00FE03B2"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3. Заседания Закупочной комиссии могут проводиться посредством использования электронных средств связи (например, путем осуществления видеоконференции) с последующим формированием протоколов заседаний комиссий в электронном виде и их подписанием с использованием электронной подписи.</w:t>
      </w:r>
    </w:p>
    <w:p w:rsidR="009103B4" w:rsidRPr="00FE03B2"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4. Закупочная комиссия осуществляет: рассмотрение, оценку и сопоставление заявок на участие в конкурсе; определение победителя конкурса; рассмотрение заявок на участие в аукционе; о</w:t>
      </w:r>
      <w:r w:rsidR="00801E4E" w:rsidRPr="00FE03B2">
        <w:rPr>
          <w:rFonts w:ascii="Times New Roman" w:hAnsi="Times New Roman"/>
          <w:color w:val="000000"/>
          <w:sz w:val="28"/>
          <w:szCs w:val="28"/>
        </w:rPr>
        <w:t xml:space="preserve">пределение победителя аукциона </w:t>
      </w:r>
      <w:r w:rsidRPr="00FE03B2">
        <w:rPr>
          <w:rFonts w:ascii="Times New Roman" w:hAnsi="Times New Roman"/>
          <w:color w:val="000000"/>
          <w:sz w:val="28"/>
          <w:szCs w:val="28"/>
        </w:rPr>
        <w:t>рассмотрение и оценку заявок на участие в запросе котировок; определение победителя запроса котировок; рассмотрение и оценку заявок на участие в запросе предложений; определение победителя запроса предложений; ведение протоколов, составляемых в ходе осуществления конкурентной закупки, а также по итогам конкурентной закупки.</w:t>
      </w:r>
    </w:p>
    <w:p w:rsidR="00CB51B8" w:rsidRPr="00FE03B2" w:rsidRDefault="00ED63B5"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E03B2">
        <w:rPr>
          <w:rFonts w:ascii="Times New Roman" w:hAnsi="Times New Roman"/>
          <w:color w:val="000000"/>
          <w:sz w:val="28"/>
          <w:szCs w:val="28"/>
        </w:rPr>
        <w:t xml:space="preserve">5. </w:t>
      </w:r>
      <w:r w:rsidR="00CB51B8" w:rsidRPr="00FE03B2">
        <w:rPr>
          <w:rFonts w:ascii="Times New Roman" w:hAnsi="Times New Roman" w:cs="Times New Roman"/>
          <w:sz w:val="28"/>
          <w:szCs w:val="28"/>
        </w:rPr>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w:t>
      </w:r>
      <w:r w:rsidR="00CB51B8" w:rsidRPr="00FE03B2">
        <w:rPr>
          <w:rFonts w:ascii="Times New Roman" w:hAnsi="Times New Roman" w:cs="Times New Roman"/>
          <w:color w:val="000000" w:themeColor="text1"/>
          <w:sz w:val="28"/>
          <w:szCs w:val="28"/>
        </w:rPr>
        <w:t xml:space="preserve">Федеральным </w:t>
      </w:r>
      <w:hyperlink r:id="rId13" w:history="1">
        <w:r w:rsidR="00CB51B8" w:rsidRPr="00FE03B2">
          <w:rPr>
            <w:rFonts w:ascii="Times New Roman" w:hAnsi="Times New Roman" w:cs="Times New Roman"/>
            <w:color w:val="000000" w:themeColor="text1"/>
            <w:sz w:val="28"/>
            <w:szCs w:val="28"/>
          </w:rPr>
          <w:t>законом</w:t>
        </w:r>
      </w:hyperlink>
      <w:r w:rsidR="00CB51B8" w:rsidRPr="00FE03B2">
        <w:rPr>
          <w:rFonts w:ascii="Times New Roman" w:hAnsi="Times New Roman" w:cs="Times New Roman"/>
          <w:color w:val="000000" w:themeColor="text1"/>
          <w:sz w:val="28"/>
          <w:szCs w:val="28"/>
        </w:rPr>
        <w:t xml:space="preserve"> от 25 декабря 2008 года </w:t>
      </w:r>
      <w:r w:rsidR="005242C5" w:rsidRPr="00FE03B2">
        <w:rPr>
          <w:rFonts w:ascii="Times New Roman" w:hAnsi="Times New Roman" w:cs="Times New Roman"/>
          <w:color w:val="000000" w:themeColor="text1"/>
          <w:sz w:val="28"/>
          <w:szCs w:val="28"/>
        </w:rPr>
        <w:t>№</w:t>
      </w:r>
      <w:r w:rsidR="00CB51B8" w:rsidRPr="00FE03B2">
        <w:rPr>
          <w:rFonts w:ascii="Times New Roman" w:hAnsi="Times New Roman" w:cs="Times New Roman"/>
          <w:color w:val="000000" w:themeColor="text1"/>
          <w:sz w:val="28"/>
          <w:szCs w:val="28"/>
        </w:rPr>
        <w:t xml:space="preserve"> 273-ФЗ </w:t>
      </w:r>
      <w:r w:rsidR="003E1528" w:rsidRPr="00FE03B2">
        <w:rPr>
          <w:rFonts w:ascii="Times New Roman" w:hAnsi="Times New Roman" w:cs="Times New Roman"/>
          <w:color w:val="000000" w:themeColor="text1"/>
          <w:sz w:val="28"/>
          <w:szCs w:val="28"/>
        </w:rPr>
        <w:t>«</w:t>
      </w:r>
      <w:r w:rsidR="00CB51B8" w:rsidRPr="00FE03B2">
        <w:rPr>
          <w:rFonts w:ascii="Times New Roman" w:hAnsi="Times New Roman" w:cs="Times New Roman"/>
          <w:color w:val="000000" w:themeColor="text1"/>
          <w:sz w:val="28"/>
          <w:szCs w:val="28"/>
        </w:rPr>
        <w:t>О противодействии коррупции</w:t>
      </w:r>
      <w:r w:rsidR="003E1528" w:rsidRPr="00FE03B2">
        <w:rPr>
          <w:rFonts w:ascii="Times New Roman" w:hAnsi="Times New Roman" w:cs="Times New Roman"/>
          <w:color w:val="000000" w:themeColor="text1"/>
          <w:sz w:val="28"/>
          <w:szCs w:val="28"/>
        </w:rPr>
        <w:t>»</w:t>
      </w:r>
      <w:r w:rsidR="00CB51B8" w:rsidRPr="00FE03B2">
        <w:rPr>
          <w:rFonts w:ascii="Times New Roman" w:hAnsi="Times New Roman" w:cs="Times New Roman"/>
          <w:color w:val="000000" w:themeColor="text1"/>
          <w:sz w:val="28"/>
          <w:szCs w:val="28"/>
        </w:rPr>
        <w:t>.</w:t>
      </w:r>
    </w:p>
    <w:p w:rsidR="00CB51B8" w:rsidRPr="00FE03B2" w:rsidRDefault="00CB51B8"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FE03B2">
        <w:rPr>
          <w:rFonts w:ascii="Times New Roman" w:hAnsi="Times New Roman" w:cs="Times New Roman"/>
          <w:sz w:val="28"/>
          <w:szCs w:val="28"/>
        </w:rPr>
        <w:t>6. Членами комиссии по осуществлению закупок не могут быть:</w:t>
      </w:r>
    </w:p>
    <w:p w:rsidR="00CB51B8" w:rsidRPr="00FE03B2" w:rsidRDefault="00CB51B8" w:rsidP="00974350">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FE03B2">
        <w:rPr>
          <w:rFonts w:ascii="Times New Roman" w:hAnsi="Times New Roman" w:cs="Times New Roman"/>
          <w:sz w:val="28"/>
          <w:szCs w:val="28"/>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w:t>
      </w:r>
    </w:p>
    <w:p w:rsidR="00CB51B8" w:rsidRPr="00FE03B2" w:rsidRDefault="00CB51B8" w:rsidP="00974350">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FE03B2">
        <w:rPr>
          <w:rFonts w:ascii="Times New Roman" w:hAnsi="Times New Roman" w:cs="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CB51B8" w:rsidRPr="00FE03B2" w:rsidRDefault="00CB51B8"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FE03B2">
        <w:rPr>
          <w:rFonts w:ascii="Times New Roman" w:hAnsi="Times New Roman" w:cs="Times New Roman"/>
          <w:sz w:val="28"/>
          <w:szCs w:val="28"/>
        </w:rPr>
        <w:t xml:space="preserve">3) </w:t>
      </w:r>
      <w:r w:rsidR="003E1528" w:rsidRPr="00FE03B2">
        <w:rPr>
          <w:rFonts w:ascii="Times New Roman" w:hAnsi="Times New Roman"/>
          <w:color w:val="000000"/>
          <w:sz w:val="28"/>
          <w:szCs w:val="28"/>
        </w:rPr>
        <w:t xml:space="preserve">лица, состоящие в браке с руководителем участника закупки, либо являющиеся близкими родственниками (родственниками по прямой восходящей и </w:t>
      </w:r>
      <w:r w:rsidR="003E1528" w:rsidRPr="00FE03B2">
        <w:rPr>
          <w:rFonts w:ascii="Times New Roman" w:hAnsi="Times New Roman"/>
          <w:color w:val="000000"/>
          <w:sz w:val="28"/>
          <w:szCs w:val="28"/>
        </w:rPr>
        <w:lastRenderedPageBreak/>
        <w:t xml:space="preserve">нисходящей линии (родителями и детьми, дедушкой, бабушкой и внуками), полнородными и </w:t>
      </w:r>
      <w:proofErr w:type="spellStart"/>
      <w:r w:rsidR="003E1528" w:rsidRPr="00FE03B2">
        <w:rPr>
          <w:rFonts w:ascii="Times New Roman" w:hAnsi="Times New Roman"/>
          <w:color w:val="000000"/>
          <w:sz w:val="28"/>
          <w:szCs w:val="28"/>
        </w:rPr>
        <w:t>неполнородными</w:t>
      </w:r>
      <w:proofErr w:type="spellEnd"/>
      <w:r w:rsidR="003E1528" w:rsidRPr="00FE03B2">
        <w:rPr>
          <w:rFonts w:ascii="Times New Roman" w:hAnsi="Times New Roman"/>
          <w:color w:val="000000"/>
          <w:sz w:val="28"/>
          <w:szCs w:val="28"/>
        </w:rPr>
        <w:t xml:space="preserve"> (имеющими общих отца или мать) братьями и сестрами), усыновителями руководителя или усыновленными руководителем участника закупки</w:t>
      </w:r>
      <w:r w:rsidRPr="00FE03B2">
        <w:rPr>
          <w:rFonts w:ascii="Times New Roman" w:hAnsi="Times New Roman" w:cs="Times New Roman"/>
          <w:sz w:val="28"/>
          <w:szCs w:val="28"/>
        </w:rPr>
        <w:t>.</w:t>
      </w:r>
    </w:p>
    <w:p w:rsidR="003E1528" w:rsidRPr="00FE03B2" w:rsidRDefault="003E1528"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E03B2">
        <w:rPr>
          <w:rFonts w:ascii="Times New Roman" w:hAnsi="Times New Roman" w:cs="Times New Roman"/>
          <w:color w:val="000000" w:themeColor="text1"/>
          <w:sz w:val="28"/>
          <w:szCs w:val="28"/>
        </w:rPr>
        <w:t xml:space="preserve">7. Член комиссии по осуществлению закупок обязан незамедлительно сообщить Заказчику о возникновении обстоятельств, предусмотренных </w:t>
      </w:r>
      <w:hyperlink r:id="rId14" w:history="1">
        <w:r w:rsidRPr="00FE03B2">
          <w:rPr>
            <w:rFonts w:ascii="Times New Roman" w:hAnsi="Times New Roman" w:cs="Times New Roman"/>
            <w:color w:val="000000" w:themeColor="text1"/>
            <w:sz w:val="28"/>
            <w:szCs w:val="28"/>
          </w:rPr>
          <w:t xml:space="preserve">частью </w:t>
        </w:r>
      </w:hyperlink>
      <w:r w:rsidRPr="00FE03B2">
        <w:rPr>
          <w:rFonts w:ascii="Times New Roman" w:hAnsi="Times New Roman" w:cs="Times New Roman"/>
          <w:color w:val="000000" w:themeColor="text1"/>
          <w:sz w:val="28"/>
          <w:szCs w:val="28"/>
        </w:rPr>
        <w:t xml:space="preserve">6 настоящей статьи. В случае выявления в составе комиссии по осуществлению закупок физических лиц, указанных в </w:t>
      </w:r>
      <w:hyperlink r:id="rId15" w:history="1">
        <w:r w:rsidRPr="00FE03B2">
          <w:rPr>
            <w:rFonts w:ascii="Times New Roman" w:hAnsi="Times New Roman" w:cs="Times New Roman"/>
            <w:color w:val="000000" w:themeColor="text1"/>
            <w:sz w:val="28"/>
            <w:szCs w:val="28"/>
          </w:rPr>
          <w:t xml:space="preserve">части </w:t>
        </w:r>
      </w:hyperlink>
      <w:r w:rsidRPr="00FE03B2">
        <w:rPr>
          <w:rFonts w:ascii="Times New Roman" w:hAnsi="Times New Roman" w:cs="Times New Roman"/>
          <w:color w:val="000000" w:themeColor="text1"/>
          <w:sz w:val="28"/>
          <w:szCs w:val="28"/>
        </w:rPr>
        <w:t xml:space="preserve">6 настоящей статьи, Заказчик обязан незамедлительно заменить их другими физическими лицами, соответствующими требованиям, предусмотренным положениями </w:t>
      </w:r>
      <w:hyperlink r:id="rId16" w:history="1">
        <w:r w:rsidRPr="00FE03B2">
          <w:rPr>
            <w:rFonts w:ascii="Times New Roman" w:hAnsi="Times New Roman" w:cs="Times New Roman"/>
            <w:color w:val="000000" w:themeColor="text1"/>
            <w:sz w:val="28"/>
            <w:szCs w:val="28"/>
          </w:rPr>
          <w:t xml:space="preserve">части </w:t>
        </w:r>
      </w:hyperlink>
      <w:r w:rsidRPr="00FE03B2">
        <w:rPr>
          <w:rFonts w:ascii="Times New Roman" w:hAnsi="Times New Roman" w:cs="Times New Roman"/>
          <w:color w:val="000000" w:themeColor="text1"/>
          <w:sz w:val="28"/>
          <w:szCs w:val="28"/>
        </w:rPr>
        <w:t>6 настоящей статьи.</w:t>
      </w:r>
    </w:p>
    <w:p w:rsidR="009103B4" w:rsidRPr="00FE03B2" w:rsidRDefault="009103B4" w:rsidP="00974350">
      <w:pPr>
        <w:widowControl w:val="0"/>
        <w:tabs>
          <w:tab w:val="left" w:pos="709"/>
          <w:tab w:val="left" w:pos="1276"/>
          <w:tab w:val="left" w:pos="1418"/>
        </w:tabs>
        <w:spacing w:after="0" w:line="240" w:lineRule="auto"/>
        <w:ind w:firstLine="709"/>
        <w:contextualSpacing/>
        <w:jc w:val="both"/>
        <w:rPr>
          <w:rFonts w:ascii="Times New Roman" w:hAnsi="Times New Roman"/>
          <w:strike/>
          <w:color w:val="000000"/>
          <w:sz w:val="28"/>
          <w:szCs w:val="28"/>
        </w:rPr>
      </w:pPr>
    </w:p>
    <w:p w:rsidR="009103B4" w:rsidRPr="00FE03B2" w:rsidRDefault="00ED63B5" w:rsidP="00974350">
      <w:pPr>
        <w:pStyle w:val="1"/>
        <w:tabs>
          <w:tab w:val="left" w:pos="851"/>
          <w:tab w:val="left" w:pos="1418"/>
        </w:tabs>
        <w:spacing w:before="0" w:after="0" w:line="240" w:lineRule="auto"/>
        <w:ind w:firstLine="709"/>
        <w:contextualSpacing/>
        <w:jc w:val="center"/>
        <w:rPr>
          <w:rFonts w:ascii="Times New Roman" w:hAnsi="Times New Roman"/>
          <w:b w:val="0"/>
          <w:color w:val="000000"/>
          <w:sz w:val="28"/>
          <w:szCs w:val="28"/>
        </w:rPr>
      </w:pPr>
      <w:bookmarkStart w:id="11" w:name="_Toc435433435"/>
      <w:r w:rsidRPr="00FE03B2">
        <w:rPr>
          <w:rFonts w:ascii="Times New Roman" w:hAnsi="Times New Roman"/>
          <w:b w:val="0"/>
          <w:color w:val="000000"/>
          <w:sz w:val="28"/>
          <w:szCs w:val="28"/>
        </w:rPr>
        <w:t>Статья 12. Требования к участникам закупки</w:t>
      </w:r>
      <w:bookmarkEnd w:id="11"/>
      <w:r w:rsidRPr="00FE03B2">
        <w:rPr>
          <w:rFonts w:ascii="Times New Roman" w:hAnsi="Times New Roman"/>
          <w:b w:val="0"/>
          <w:color w:val="000000"/>
          <w:sz w:val="28"/>
          <w:szCs w:val="28"/>
        </w:rPr>
        <w:t xml:space="preserve">, условия </w:t>
      </w:r>
      <w:proofErr w:type="gramStart"/>
      <w:r w:rsidRPr="00FE03B2">
        <w:rPr>
          <w:rFonts w:ascii="Times New Roman" w:hAnsi="Times New Roman"/>
          <w:b w:val="0"/>
          <w:color w:val="000000"/>
          <w:sz w:val="28"/>
          <w:szCs w:val="28"/>
        </w:rPr>
        <w:t>отказа  в</w:t>
      </w:r>
      <w:proofErr w:type="gramEnd"/>
      <w:r w:rsidRPr="00FE03B2">
        <w:rPr>
          <w:rFonts w:ascii="Times New Roman" w:hAnsi="Times New Roman"/>
          <w:b w:val="0"/>
          <w:color w:val="000000"/>
          <w:sz w:val="28"/>
          <w:szCs w:val="28"/>
        </w:rPr>
        <w:t xml:space="preserve"> допуске к участию в закупке</w:t>
      </w:r>
    </w:p>
    <w:p w:rsidR="009103B4" w:rsidRPr="00FE03B2" w:rsidRDefault="00ED63B5" w:rsidP="00974350">
      <w:pPr>
        <w:pStyle w:val="1"/>
        <w:tabs>
          <w:tab w:val="left" w:pos="851"/>
          <w:tab w:val="left" w:pos="1418"/>
        </w:tabs>
        <w:spacing w:before="0" w:after="0" w:line="240" w:lineRule="auto"/>
        <w:ind w:firstLine="709"/>
        <w:contextualSpacing/>
        <w:jc w:val="both"/>
        <w:rPr>
          <w:rFonts w:ascii="Times New Roman" w:hAnsi="Times New Roman"/>
          <w:b w:val="0"/>
          <w:color w:val="000000"/>
          <w:sz w:val="28"/>
          <w:szCs w:val="28"/>
        </w:rPr>
      </w:pPr>
      <w:r w:rsidRPr="00FE03B2">
        <w:rPr>
          <w:rFonts w:ascii="Times New Roman" w:hAnsi="Times New Roman"/>
          <w:b w:val="0"/>
          <w:color w:val="000000"/>
          <w:sz w:val="28"/>
          <w:szCs w:val="28"/>
        </w:rPr>
        <w:t>1.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ЭП.</w:t>
      </w:r>
    </w:p>
    <w:p w:rsidR="009103B4" w:rsidRPr="00FE03B2"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2. При осуществлении закупки устанавливаются следующие требования к участникам закупки в электронной форме:</w:t>
      </w:r>
    </w:p>
    <w:p w:rsidR="009103B4" w:rsidRPr="00FE03B2"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9103B4" w:rsidRPr="00FE03B2"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xml:space="preserve">2) </w:t>
      </w:r>
      <w:proofErr w:type="spellStart"/>
      <w:r w:rsidRPr="00FE03B2">
        <w:rPr>
          <w:rFonts w:ascii="Times New Roman" w:hAnsi="Times New Roman"/>
          <w:color w:val="000000"/>
          <w:sz w:val="28"/>
          <w:szCs w:val="28"/>
        </w:rPr>
        <w:t>непроведение</w:t>
      </w:r>
      <w:proofErr w:type="spellEnd"/>
      <w:r w:rsidRPr="00FE03B2">
        <w:rPr>
          <w:rFonts w:ascii="Times New Roman" w:hAnsi="Times New Roman"/>
          <w:color w:val="000000"/>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103B4" w:rsidRPr="00FE03B2"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xml:space="preserve">3) </w:t>
      </w:r>
      <w:proofErr w:type="spellStart"/>
      <w:r w:rsidRPr="00FE03B2">
        <w:rPr>
          <w:rFonts w:ascii="Times New Roman" w:hAnsi="Times New Roman"/>
          <w:color w:val="000000"/>
          <w:sz w:val="28"/>
          <w:szCs w:val="28"/>
        </w:rPr>
        <w:t>неприостановление</w:t>
      </w:r>
      <w:proofErr w:type="spellEnd"/>
      <w:r w:rsidRPr="00FE03B2">
        <w:rPr>
          <w:rFonts w:ascii="Times New Roman" w:hAnsi="Times New Roman"/>
          <w:color w:val="000000"/>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9103B4" w:rsidRPr="00FE03B2"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подрядчика не принято;</w:t>
      </w:r>
    </w:p>
    <w:p w:rsidR="009103B4" w:rsidRPr="00FE03B2"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w:t>
      </w:r>
      <w:r w:rsidRPr="00FE03B2">
        <w:rPr>
          <w:rFonts w:ascii="Times New Roman" w:hAnsi="Times New Roman"/>
          <w:color w:val="000000"/>
          <w:sz w:val="28"/>
          <w:szCs w:val="28"/>
        </w:rPr>
        <w:lastRenderedPageBreak/>
        <w:t>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r w:rsidR="00801E4E" w:rsidRPr="00FE03B2">
        <w:rPr>
          <w:rFonts w:ascii="Times New Roman" w:hAnsi="Times New Roman"/>
          <w:color w:val="000000"/>
          <w:sz w:val="28"/>
          <w:szCs w:val="28"/>
        </w:rPr>
        <w:t xml:space="preserve"> </w:t>
      </w:r>
      <w:r w:rsidRPr="00FE03B2">
        <w:rPr>
          <w:rFonts w:ascii="Times New Roman" w:hAnsi="Times New Roman"/>
          <w:color w:val="000000"/>
          <w:sz w:val="28"/>
          <w:szCs w:val="2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являющейся объектом осуществляемой закупки, и административного наказания в виде дисквалификации;</w:t>
      </w:r>
    </w:p>
    <w:p w:rsidR="009103B4" w:rsidRPr="00FE03B2"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103B4" w:rsidRPr="00FE03B2"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6)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w:t>
      </w:r>
      <w:r w:rsidR="00CC1DF5" w:rsidRPr="00FE03B2">
        <w:rPr>
          <w:rFonts w:ascii="Times New Roman" w:hAnsi="Times New Roman"/>
          <w:color w:val="000000"/>
          <w:sz w:val="28"/>
          <w:szCs w:val="28"/>
        </w:rPr>
        <w:t>вляющимися выгодопри</w:t>
      </w:r>
      <w:r w:rsidRPr="00FE03B2">
        <w:rPr>
          <w:rFonts w:ascii="Times New Roman" w:hAnsi="Times New Roman"/>
          <w:color w:val="000000"/>
          <w:sz w:val="28"/>
          <w:szCs w:val="28"/>
        </w:rPr>
        <w:t xml:space="preserve">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E03B2">
        <w:rPr>
          <w:rFonts w:ascii="Times New Roman" w:hAnsi="Times New Roman"/>
          <w:color w:val="000000"/>
          <w:sz w:val="28"/>
          <w:szCs w:val="28"/>
        </w:rPr>
        <w:t>неполнородными</w:t>
      </w:r>
      <w:proofErr w:type="spellEnd"/>
      <w:r w:rsidRPr="00FE03B2">
        <w:rPr>
          <w:rFonts w:ascii="Times New Roman" w:hAnsi="Times New Roman"/>
          <w:color w:val="000000"/>
          <w:sz w:val="28"/>
          <w:szCs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103B4" w:rsidRPr="00FE03B2"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xml:space="preserve">7) </w:t>
      </w:r>
      <w:r w:rsidRPr="00FE03B2">
        <w:rPr>
          <w:rFonts w:ascii="Times New Roman" w:eastAsia="Times New Roman" w:hAnsi="Times New Roman" w:cs="Times New Roman"/>
          <w:color w:val="000000"/>
          <w:sz w:val="28"/>
          <w:szCs w:val="28"/>
        </w:rPr>
        <w:t xml:space="preserve">отсутствие в предусмотренном Федеральным законом от 05.04.2013 </w:t>
      </w:r>
      <w:r w:rsidR="00CC1DF5" w:rsidRPr="00FE03B2">
        <w:rPr>
          <w:rFonts w:ascii="Times New Roman" w:eastAsia="Times New Roman" w:hAnsi="Times New Roman" w:cs="Times New Roman"/>
          <w:color w:val="000000"/>
          <w:sz w:val="28"/>
          <w:szCs w:val="28"/>
        </w:rPr>
        <w:t xml:space="preserve">    </w:t>
      </w:r>
      <w:r w:rsidRPr="00FE03B2">
        <w:rPr>
          <w:rFonts w:ascii="Times New Roman" w:eastAsia="Times New Roman" w:hAnsi="Times New Roman" w:cs="Times New Roman"/>
          <w:color w:val="000000"/>
          <w:sz w:val="28"/>
          <w:szCs w:val="28"/>
        </w:rPr>
        <w:t>№</w:t>
      </w:r>
      <w:r w:rsidR="00CC1DF5" w:rsidRPr="00FE03B2">
        <w:rPr>
          <w:rFonts w:ascii="Times New Roman" w:eastAsia="Times New Roman" w:hAnsi="Times New Roman" w:cs="Times New Roman"/>
          <w:color w:val="000000"/>
          <w:sz w:val="28"/>
          <w:szCs w:val="28"/>
        </w:rPr>
        <w:t xml:space="preserve"> </w:t>
      </w:r>
      <w:r w:rsidRPr="00FE03B2">
        <w:rPr>
          <w:rFonts w:ascii="Times New Roman" w:eastAsia="Times New Roman" w:hAnsi="Times New Roman" w:cs="Times New Roman"/>
          <w:color w:val="000000"/>
          <w:sz w:val="28"/>
          <w:szCs w:val="28"/>
        </w:rPr>
        <w:t xml:space="preserve">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информации </w:t>
      </w:r>
      <w:r w:rsidRPr="00FE03B2">
        <w:rPr>
          <w:rFonts w:ascii="Times New Roman" w:hAnsi="Times New Roman" w:cs="Times New Roman"/>
          <w:color w:val="000000" w:themeColor="text1"/>
          <w:sz w:val="28"/>
          <w:szCs w:val="28"/>
          <w:shd w:val="clear" w:color="auto" w:fill="FEFEFE"/>
        </w:rPr>
        <w:t>о лицах, указанных в пунктах 2 и 3 части 3 статьи 104 Федерального закона</w:t>
      </w:r>
      <w:r w:rsidR="00287D16" w:rsidRPr="00FE03B2">
        <w:rPr>
          <w:rFonts w:ascii="Times New Roman" w:hAnsi="Times New Roman" w:cs="Times New Roman"/>
          <w:color w:val="000000" w:themeColor="text1"/>
          <w:sz w:val="28"/>
          <w:szCs w:val="28"/>
          <w:shd w:val="clear" w:color="auto" w:fill="FEFEFE"/>
        </w:rPr>
        <w:t xml:space="preserve"> </w:t>
      </w:r>
      <w:r w:rsidR="005254ED" w:rsidRPr="00FE03B2">
        <w:rPr>
          <w:rFonts w:ascii="Times New Roman" w:hAnsi="Times New Roman" w:cs="Times New Roman"/>
          <w:color w:val="000000" w:themeColor="text1"/>
          <w:sz w:val="28"/>
          <w:szCs w:val="28"/>
          <w:shd w:val="clear" w:color="auto" w:fill="FEFEFE"/>
        </w:rPr>
        <w:t>№ 44-ФЗ</w:t>
      </w:r>
      <w:r w:rsidRPr="00FE03B2">
        <w:rPr>
          <w:rFonts w:ascii="Times New Roman" w:hAnsi="Times New Roman"/>
          <w:color w:val="000000"/>
          <w:sz w:val="28"/>
          <w:szCs w:val="28"/>
        </w:rPr>
        <w:t xml:space="preserve">; </w:t>
      </w:r>
    </w:p>
    <w:p w:rsidR="009103B4" w:rsidRPr="00FE03B2"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xml:space="preserve">8) отсутствие в предусмотренном </w:t>
      </w:r>
      <w:r w:rsidR="00CC1DF5" w:rsidRPr="00FE03B2">
        <w:rPr>
          <w:rFonts w:ascii="Times New Roman" w:hAnsi="Times New Roman"/>
          <w:color w:val="000000"/>
          <w:sz w:val="28"/>
          <w:szCs w:val="28"/>
        </w:rPr>
        <w:t>З</w:t>
      </w:r>
      <w:r w:rsidRPr="00FE03B2">
        <w:rPr>
          <w:rFonts w:ascii="Times New Roman" w:hAnsi="Times New Roman"/>
          <w:color w:val="000000"/>
          <w:sz w:val="28"/>
          <w:szCs w:val="28"/>
        </w:rPr>
        <w:t>аконом реестре недобросовестных поставщиков сведений об участниках закупки</w:t>
      </w:r>
      <w:r w:rsidR="004E3A47" w:rsidRPr="00FE03B2">
        <w:rPr>
          <w:rFonts w:ascii="Times New Roman" w:hAnsi="Times New Roman"/>
          <w:color w:val="000000"/>
          <w:sz w:val="28"/>
          <w:szCs w:val="28"/>
        </w:rPr>
        <w:t>;</w:t>
      </w:r>
    </w:p>
    <w:p w:rsidR="004E3A47" w:rsidRPr="00FE03B2" w:rsidRDefault="004E3A47" w:rsidP="00974350">
      <w:pPr>
        <w:tabs>
          <w:tab w:val="left" w:pos="709"/>
          <w:tab w:val="left" w:pos="851"/>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FE03B2">
        <w:rPr>
          <w:rFonts w:ascii="Times New Roman" w:hAnsi="Times New Roman" w:cs="Times New Roman"/>
          <w:color w:val="000000"/>
          <w:sz w:val="28"/>
          <w:szCs w:val="28"/>
        </w:rPr>
        <w:t xml:space="preserve">9) </w:t>
      </w:r>
      <w:r w:rsidRPr="00FE03B2">
        <w:rPr>
          <w:rFonts w:ascii="Times New Roman" w:hAnsi="Times New Roman" w:cs="Times New Roman"/>
          <w:sz w:val="28"/>
          <w:szCs w:val="28"/>
        </w:rPr>
        <w:t>отсутствие у участника закупки ограничений для участия в закупках, установленных законодательством Российской Федерации.</w:t>
      </w:r>
    </w:p>
    <w:p w:rsidR="009103B4" w:rsidRPr="00FE03B2" w:rsidRDefault="00ED63B5"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xml:space="preserve">3. Заказчик может установить дополнительные требования к участникам закупки: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w:t>
      </w:r>
      <w:r w:rsidRPr="00FE03B2">
        <w:rPr>
          <w:rFonts w:ascii="Times New Roman" w:hAnsi="Times New Roman"/>
          <w:color w:val="000000"/>
          <w:sz w:val="28"/>
          <w:szCs w:val="28"/>
        </w:rPr>
        <w:lastRenderedPageBreak/>
        <w:t>исполнения, на финансирование проката или показа национального фильма).</w:t>
      </w:r>
    </w:p>
    <w:p w:rsidR="009103B4" w:rsidRPr="00FE03B2" w:rsidRDefault="00ED63B5" w:rsidP="00974350">
      <w:pPr>
        <w:pStyle w:val="ConsPlusNormal"/>
        <w:tabs>
          <w:tab w:val="left" w:pos="1276"/>
          <w:tab w:val="left" w:pos="1418"/>
        </w:tabs>
        <w:ind w:firstLine="709"/>
        <w:contextualSpacing/>
        <w:jc w:val="both"/>
        <w:rPr>
          <w:rFonts w:ascii="Times New Roman" w:hAnsi="Times New Roman" w:cs="Times New Roman"/>
          <w:color w:val="000000"/>
          <w:sz w:val="28"/>
          <w:szCs w:val="28"/>
        </w:rPr>
      </w:pPr>
      <w:r w:rsidRPr="00FE03B2">
        <w:rPr>
          <w:rFonts w:ascii="Times New Roman" w:hAnsi="Times New Roman" w:cs="Times New Roman"/>
          <w:color w:val="000000"/>
          <w:sz w:val="28"/>
          <w:szCs w:val="28"/>
        </w:rPr>
        <w:t>4. При осуществлении закупок, участниками которых могут являться только лица, отнесенные к субъектам малого и среднего предпринимательства в соответствии с Федеральным законом № 209-ФЗ от 24.07.2007 «О развитии малого и среднего предпринимательства в Российской Федерации» устанавливается требование к участникам закупки в электронной форме.</w:t>
      </w:r>
    </w:p>
    <w:p w:rsidR="009103B4" w:rsidRPr="00FE03B2" w:rsidRDefault="00ED63B5" w:rsidP="00974350">
      <w:pPr>
        <w:pStyle w:val="ConsPlusNormal"/>
        <w:tabs>
          <w:tab w:val="left" w:pos="1276"/>
          <w:tab w:val="left" w:pos="1418"/>
        </w:tabs>
        <w:ind w:firstLine="709"/>
        <w:contextualSpacing/>
        <w:jc w:val="both"/>
        <w:rPr>
          <w:rFonts w:ascii="Times New Roman" w:hAnsi="Times New Roman" w:cs="Times New Roman"/>
          <w:color w:val="000000"/>
          <w:sz w:val="28"/>
          <w:szCs w:val="28"/>
        </w:rPr>
      </w:pPr>
      <w:r w:rsidRPr="00FE03B2">
        <w:rPr>
          <w:rFonts w:ascii="Times New Roman" w:hAnsi="Times New Roman" w:cs="Times New Roman"/>
          <w:color w:val="000000"/>
          <w:sz w:val="28"/>
          <w:szCs w:val="28"/>
        </w:rPr>
        <w:t>5. При проведении закупок, Заказчик вправе установить дополнительные требования к участникам закупки, в том числе к наличию:</w:t>
      </w:r>
    </w:p>
    <w:p w:rsidR="009103B4" w:rsidRPr="00FE03B2" w:rsidRDefault="00ED63B5" w:rsidP="00974350">
      <w:pPr>
        <w:pStyle w:val="ConsPlusNormal"/>
        <w:tabs>
          <w:tab w:val="left" w:pos="1276"/>
          <w:tab w:val="left" w:pos="1418"/>
        </w:tabs>
        <w:ind w:firstLine="709"/>
        <w:contextualSpacing/>
        <w:jc w:val="both"/>
        <w:rPr>
          <w:rFonts w:ascii="Times New Roman" w:hAnsi="Times New Roman" w:cs="Times New Roman"/>
          <w:color w:val="000000"/>
          <w:sz w:val="28"/>
          <w:szCs w:val="28"/>
        </w:rPr>
      </w:pPr>
      <w:r w:rsidRPr="00FE03B2">
        <w:rPr>
          <w:rFonts w:ascii="Times New Roman" w:hAnsi="Times New Roman" w:cs="Times New Roman"/>
          <w:color w:val="000000"/>
          <w:sz w:val="28"/>
          <w:szCs w:val="28"/>
        </w:rPr>
        <w:t>1) финансовых ресурсов для исполнения договора;</w:t>
      </w:r>
    </w:p>
    <w:p w:rsidR="009103B4" w:rsidRPr="00FE03B2" w:rsidRDefault="00ED63B5" w:rsidP="00974350">
      <w:pPr>
        <w:pStyle w:val="ConsPlusNormal"/>
        <w:tabs>
          <w:tab w:val="left" w:pos="1276"/>
          <w:tab w:val="left" w:pos="1418"/>
        </w:tabs>
        <w:ind w:firstLine="709"/>
        <w:contextualSpacing/>
        <w:jc w:val="both"/>
        <w:rPr>
          <w:rFonts w:ascii="Times New Roman" w:hAnsi="Times New Roman" w:cs="Times New Roman"/>
          <w:color w:val="000000"/>
          <w:sz w:val="28"/>
          <w:szCs w:val="28"/>
        </w:rPr>
      </w:pPr>
      <w:r w:rsidRPr="00FE03B2">
        <w:rPr>
          <w:rFonts w:ascii="Times New Roman" w:hAnsi="Times New Roman" w:cs="Times New Roman"/>
          <w:color w:val="000000"/>
          <w:sz w:val="28"/>
          <w:szCs w:val="28"/>
        </w:rPr>
        <w:t>2) на праве собственности или ином законном основании оборудования и других материальных ресурсов для исполнения договора;</w:t>
      </w:r>
    </w:p>
    <w:p w:rsidR="009103B4" w:rsidRPr="00FE03B2" w:rsidRDefault="00ED63B5" w:rsidP="00974350">
      <w:pPr>
        <w:pStyle w:val="ConsPlusNormal"/>
        <w:tabs>
          <w:tab w:val="left" w:pos="1276"/>
          <w:tab w:val="left" w:pos="1418"/>
        </w:tabs>
        <w:ind w:firstLine="709"/>
        <w:contextualSpacing/>
        <w:jc w:val="both"/>
        <w:rPr>
          <w:rFonts w:ascii="Times New Roman" w:hAnsi="Times New Roman" w:cs="Times New Roman"/>
          <w:color w:val="000000"/>
          <w:sz w:val="28"/>
          <w:szCs w:val="28"/>
        </w:rPr>
      </w:pPr>
      <w:r w:rsidRPr="00FE03B2">
        <w:rPr>
          <w:rFonts w:ascii="Times New Roman" w:hAnsi="Times New Roman" w:cs="Times New Roman"/>
          <w:color w:val="000000"/>
          <w:sz w:val="28"/>
          <w:szCs w:val="28"/>
        </w:rPr>
        <w:t>3) опыта работы, связанного с предметом договора, и деловой репутации;</w:t>
      </w:r>
    </w:p>
    <w:p w:rsidR="009103B4" w:rsidRPr="00FE03B2" w:rsidRDefault="00ED63B5" w:rsidP="00974350">
      <w:pPr>
        <w:pStyle w:val="ConsPlusNormal"/>
        <w:tabs>
          <w:tab w:val="left" w:pos="1276"/>
          <w:tab w:val="left" w:pos="1418"/>
        </w:tabs>
        <w:ind w:firstLine="709"/>
        <w:contextualSpacing/>
        <w:jc w:val="both"/>
        <w:rPr>
          <w:rFonts w:ascii="Times New Roman" w:hAnsi="Times New Roman" w:cs="Times New Roman"/>
          <w:color w:val="000000"/>
          <w:sz w:val="28"/>
          <w:szCs w:val="28"/>
        </w:rPr>
      </w:pPr>
      <w:r w:rsidRPr="00FE03B2">
        <w:rPr>
          <w:rFonts w:ascii="Times New Roman" w:hAnsi="Times New Roman" w:cs="Times New Roman"/>
          <w:color w:val="000000"/>
          <w:sz w:val="28"/>
          <w:szCs w:val="28"/>
        </w:rPr>
        <w:t>4) необходимого количества специалистов и иных работников определенного уровня квалификации для исполнения договора.</w:t>
      </w:r>
    </w:p>
    <w:p w:rsidR="009103B4" w:rsidRPr="00FE03B2" w:rsidRDefault="00ED63B5" w:rsidP="00974350">
      <w:pPr>
        <w:pStyle w:val="ConsPlusNormal"/>
        <w:tabs>
          <w:tab w:val="left" w:pos="1276"/>
          <w:tab w:val="left" w:pos="1418"/>
        </w:tabs>
        <w:ind w:firstLine="709"/>
        <w:contextualSpacing/>
        <w:jc w:val="both"/>
        <w:rPr>
          <w:rFonts w:ascii="Times New Roman" w:hAnsi="Times New Roman" w:cs="Times New Roman"/>
          <w:color w:val="000000"/>
          <w:sz w:val="28"/>
          <w:szCs w:val="28"/>
        </w:rPr>
      </w:pPr>
      <w:r w:rsidRPr="00FE03B2">
        <w:rPr>
          <w:rFonts w:ascii="Times New Roman" w:hAnsi="Times New Roman" w:cs="Times New Roman"/>
          <w:color w:val="000000"/>
          <w:sz w:val="28"/>
          <w:szCs w:val="28"/>
        </w:rPr>
        <w:t>Указанные требования предъявляются в равной мере ко всем участникам закупок.</w:t>
      </w:r>
    </w:p>
    <w:p w:rsidR="009103B4" w:rsidRPr="00FE03B2" w:rsidRDefault="00ED63B5" w:rsidP="00974350">
      <w:pPr>
        <w:pStyle w:val="ConsPlusNormal"/>
        <w:tabs>
          <w:tab w:val="left" w:pos="1276"/>
          <w:tab w:val="left" w:pos="1418"/>
        </w:tabs>
        <w:ind w:firstLine="709"/>
        <w:contextualSpacing/>
        <w:jc w:val="both"/>
        <w:rPr>
          <w:rFonts w:ascii="Times New Roman" w:hAnsi="Times New Roman" w:cs="Times New Roman"/>
          <w:color w:val="000000"/>
          <w:sz w:val="28"/>
          <w:szCs w:val="28"/>
        </w:rPr>
      </w:pPr>
      <w:r w:rsidRPr="00FE03B2">
        <w:rPr>
          <w:rFonts w:ascii="Times New Roman" w:hAnsi="Times New Roman" w:cs="Times New Roman"/>
          <w:color w:val="000000"/>
          <w:sz w:val="28"/>
          <w:szCs w:val="28"/>
        </w:rPr>
        <w:t>6.</w:t>
      </w:r>
      <w:r w:rsidRPr="00FE03B2">
        <w:rPr>
          <w:rFonts w:ascii="Times New Roman" w:hAnsi="Times New Roman" w:cs="Times New Roman"/>
          <w:color w:val="000000"/>
          <w:sz w:val="28"/>
          <w:szCs w:val="28"/>
        </w:rPr>
        <w:tab/>
        <w:t>Участник закупки, подавший заявку, не допускается Закупочной комиссией к участию в закупке в случае:</w:t>
      </w:r>
    </w:p>
    <w:p w:rsidR="009103B4" w:rsidRPr="00FE03B2" w:rsidRDefault="00ED63B5" w:rsidP="00974350">
      <w:pPr>
        <w:pStyle w:val="ConsPlusNormal"/>
        <w:tabs>
          <w:tab w:val="left" w:pos="1276"/>
          <w:tab w:val="left" w:pos="1418"/>
        </w:tabs>
        <w:ind w:firstLine="709"/>
        <w:jc w:val="both"/>
        <w:rPr>
          <w:rFonts w:ascii="Times New Roman" w:hAnsi="Times New Roman" w:cs="Times New Roman"/>
          <w:color w:val="000000"/>
          <w:sz w:val="28"/>
          <w:szCs w:val="28"/>
        </w:rPr>
      </w:pPr>
      <w:r w:rsidRPr="00FE03B2">
        <w:rPr>
          <w:rFonts w:ascii="Times New Roman" w:hAnsi="Times New Roman" w:cs="Times New Roman"/>
          <w:color w:val="000000"/>
          <w:sz w:val="28"/>
          <w:szCs w:val="28"/>
        </w:rPr>
        <w:t>- непредставления обязательных документов либо наличия в таких документах недостоверных сведений;</w:t>
      </w:r>
    </w:p>
    <w:p w:rsidR="009103B4" w:rsidRPr="00FE03B2" w:rsidRDefault="00ED63B5" w:rsidP="00974350">
      <w:pPr>
        <w:pStyle w:val="ConsPlusNormal"/>
        <w:tabs>
          <w:tab w:val="left" w:pos="1276"/>
          <w:tab w:val="left" w:pos="1418"/>
        </w:tabs>
        <w:ind w:firstLine="709"/>
        <w:jc w:val="both"/>
        <w:rPr>
          <w:rFonts w:ascii="Times New Roman" w:hAnsi="Times New Roman" w:cs="Times New Roman"/>
          <w:color w:val="000000"/>
          <w:sz w:val="28"/>
          <w:szCs w:val="28"/>
        </w:rPr>
      </w:pPr>
      <w:r w:rsidRPr="00FE03B2">
        <w:rPr>
          <w:rFonts w:ascii="Times New Roman" w:hAnsi="Times New Roman" w:cs="Times New Roman"/>
          <w:color w:val="000000"/>
          <w:sz w:val="28"/>
          <w:szCs w:val="28"/>
        </w:rPr>
        <w:t>- несоответствия участника процедуры закупки требованиям, установленным документацией о закупке и (или) извещения об осуществлении конкурентной закупки (далее – извещение о закупке);</w:t>
      </w:r>
    </w:p>
    <w:p w:rsidR="009103B4" w:rsidRPr="00FE03B2" w:rsidRDefault="00ED63B5" w:rsidP="00974350">
      <w:pPr>
        <w:pStyle w:val="ConsPlusNormal"/>
        <w:tabs>
          <w:tab w:val="left" w:pos="1276"/>
          <w:tab w:val="left" w:pos="1418"/>
        </w:tabs>
        <w:ind w:firstLine="709"/>
        <w:jc w:val="both"/>
        <w:rPr>
          <w:rFonts w:ascii="Times New Roman" w:hAnsi="Times New Roman" w:cs="Times New Roman"/>
          <w:color w:val="000000"/>
          <w:sz w:val="28"/>
          <w:szCs w:val="28"/>
        </w:rPr>
      </w:pPr>
      <w:r w:rsidRPr="00FE03B2">
        <w:rPr>
          <w:rFonts w:ascii="Times New Roman" w:hAnsi="Times New Roman" w:cs="Times New Roman"/>
          <w:color w:val="000000"/>
          <w:sz w:val="28"/>
          <w:szCs w:val="28"/>
        </w:rPr>
        <w:t>- несоответствия заявки на участие требованиям документации о закупке, в том числе наличия в таких заявках предложения о цене договора, превышающей установленную начальную (максимальную) цену договора, либо срок выполнения работ (оказания услуг, поставки товара) превышает срок, установленный документацией и (</w:t>
      </w:r>
      <w:proofErr w:type="gramStart"/>
      <w:r w:rsidRPr="00FE03B2">
        <w:rPr>
          <w:rFonts w:ascii="Times New Roman" w:hAnsi="Times New Roman" w:cs="Times New Roman"/>
          <w:color w:val="000000"/>
          <w:sz w:val="28"/>
          <w:szCs w:val="28"/>
        </w:rPr>
        <w:t>или)  извещением</w:t>
      </w:r>
      <w:proofErr w:type="gramEnd"/>
      <w:r w:rsidRPr="00FE03B2">
        <w:rPr>
          <w:rFonts w:ascii="Times New Roman" w:hAnsi="Times New Roman" w:cs="Times New Roman"/>
          <w:color w:val="000000"/>
          <w:sz w:val="28"/>
          <w:szCs w:val="28"/>
        </w:rPr>
        <w:t xml:space="preserve"> о закупке; </w:t>
      </w:r>
    </w:p>
    <w:p w:rsidR="009103B4" w:rsidRPr="00FE03B2" w:rsidRDefault="00ED63B5" w:rsidP="00974350">
      <w:pPr>
        <w:pStyle w:val="ConsPlusNormal"/>
        <w:tabs>
          <w:tab w:val="left" w:pos="1276"/>
          <w:tab w:val="left" w:pos="1418"/>
        </w:tabs>
        <w:ind w:firstLine="709"/>
        <w:jc w:val="both"/>
        <w:rPr>
          <w:rFonts w:ascii="Times New Roman" w:hAnsi="Times New Roman" w:cs="Times New Roman"/>
          <w:color w:val="000000"/>
          <w:sz w:val="28"/>
          <w:szCs w:val="28"/>
        </w:rPr>
      </w:pPr>
      <w:r w:rsidRPr="00FE03B2">
        <w:rPr>
          <w:rFonts w:ascii="Times New Roman" w:hAnsi="Times New Roman" w:cs="Times New Roman"/>
          <w:color w:val="000000"/>
          <w:sz w:val="28"/>
          <w:szCs w:val="28"/>
        </w:rPr>
        <w:t>- если Заказчик, Закупочная комиссия обнаружат, что участник представил в составе своей заявки недостоверную информацию, в том числе в отношении его квалификационных данных.</w:t>
      </w:r>
    </w:p>
    <w:p w:rsidR="009103B4" w:rsidRPr="00FE03B2" w:rsidRDefault="009103B4" w:rsidP="00974350">
      <w:pPr>
        <w:widowControl w:val="0"/>
        <w:tabs>
          <w:tab w:val="left" w:pos="1134"/>
          <w:tab w:val="left" w:pos="1276"/>
          <w:tab w:val="left" w:pos="1418"/>
        </w:tabs>
        <w:spacing w:after="0" w:line="240" w:lineRule="auto"/>
        <w:ind w:firstLine="709"/>
        <w:contextualSpacing/>
        <w:jc w:val="both"/>
        <w:rPr>
          <w:rFonts w:ascii="Times New Roman" w:hAnsi="Times New Roman"/>
          <w:color w:val="000000"/>
          <w:sz w:val="28"/>
          <w:szCs w:val="28"/>
        </w:rPr>
      </w:pPr>
    </w:p>
    <w:p w:rsidR="009103B4" w:rsidRPr="00FE03B2" w:rsidRDefault="00ED63B5" w:rsidP="00974350">
      <w:pPr>
        <w:pStyle w:val="1"/>
        <w:tabs>
          <w:tab w:val="left" w:pos="851"/>
          <w:tab w:val="left" w:pos="1418"/>
        </w:tabs>
        <w:spacing w:before="0" w:after="0" w:line="240" w:lineRule="auto"/>
        <w:ind w:firstLine="709"/>
        <w:contextualSpacing/>
        <w:jc w:val="center"/>
        <w:rPr>
          <w:rFonts w:ascii="Times New Roman" w:hAnsi="Times New Roman"/>
          <w:b w:val="0"/>
          <w:color w:val="000000"/>
          <w:sz w:val="28"/>
          <w:szCs w:val="28"/>
        </w:rPr>
      </w:pPr>
      <w:r w:rsidRPr="00FE03B2">
        <w:rPr>
          <w:rFonts w:ascii="Times New Roman" w:hAnsi="Times New Roman"/>
          <w:b w:val="0"/>
          <w:color w:val="000000"/>
          <w:sz w:val="28"/>
          <w:szCs w:val="28"/>
        </w:rPr>
        <w:t>Статья 13. Требование к участникам закупки о внесении денежных средств, в качестве обеспечения заявки на участие в конкурентной закупке</w:t>
      </w:r>
    </w:p>
    <w:p w:rsidR="009103B4" w:rsidRPr="00FE03B2" w:rsidRDefault="00ED63B5" w:rsidP="00974350">
      <w:pPr>
        <w:pStyle w:val="ConsPlusNormal"/>
        <w:widowControl/>
        <w:tabs>
          <w:tab w:val="left" w:pos="1276"/>
          <w:tab w:val="left" w:pos="1418"/>
        </w:tabs>
        <w:ind w:firstLine="709"/>
        <w:contextualSpacing/>
        <w:jc w:val="both"/>
        <w:rPr>
          <w:rFonts w:ascii="Times New Roman" w:hAnsi="Times New Roman" w:cs="Times New Roman"/>
          <w:color w:val="000000"/>
          <w:sz w:val="28"/>
          <w:szCs w:val="28"/>
        </w:rPr>
      </w:pPr>
      <w:r w:rsidRPr="00FE03B2">
        <w:rPr>
          <w:rFonts w:ascii="Times New Roman" w:hAnsi="Times New Roman" w:cs="Times New Roman"/>
          <w:color w:val="000000"/>
          <w:sz w:val="28"/>
          <w:szCs w:val="28"/>
        </w:rPr>
        <w:t>1. Обеспечение заявки – денежные средства, направляемые участником закупки на счет Оператора для обеспечения участия в закупке, если такое обеспечение предусмотрено Организатором закуп</w:t>
      </w:r>
      <w:r w:rsidR="005254ED" w:rsidRPr="00FE03B2">
        <w:rPr>
          <w:rFonts w:ascii="Times New Roman" w:hAnsi="Times New Roman" w:cs="Times New Roman"/>
          <w:color w:val="000000"/>
          <w:sz w:val="28"/>
          <w:szCs w:val="28"/>
        </w:rPr>
        <w:t>к</w:t>
      </w:r>
      <w:r w:rsidRPr="00FE03B2">
        <w:rPr>
          <w:rFonts w:ascii="Times New Roman" w:hAnsi="Times New Roman" w:cs="Times New Roman"/>
          <w:color w:val="000000"/>
          <w:sz w:val="28"/>
          <w:szCs w:val="28"/>
        </w:rPr>
        <w:t>и, и учитываемые Оператором на лицевом счете.</w:t>
      </w:r>
    </w:p>
    <w:p w:rsidR="009103B4" w:rsidRPr="00FE03B2" w:rsidRDefault="00ED63B5" w:rsidP="00974350">
      <w:pPr>
        <w:pStyle w:val="ConsPlusNormal"/>
        <w:widowControl/>
        <w:tabs>
          <w:tab w:val="left" w:pos="1276"/>
          <w:tab w:val="left" w:pos="1418"/>
        </w:tabs>
        <w:ind w:firstLine="709"/>
        <w:contextualSpacing/>
        <w:jc w:val="both"/>
        <w:rPr>
          <w:rFonts w:ascii="Times New Roman" w:hAnsi="Times New Roman" w:cs="Times New Roman"/>
          <w:color w:val="000000"/>
          <w:sz w:val="28"/>
          <w:szCs w:val="28"/>
        </w:rPr>
      </w:pPr>
      <w:r w:rsidRPr="00FE03B2">
        <w:rPr>
          <w:rFonts w:ascii="Times New Roman" w:hAnsi="Times New Roman" w:cs="Times New Roman"/>
          <w:color w:val="000000"/>
          <w:sz w:val="28"/>
          <w:szCs w:val="28"/>
        </w:rPr>
        <w:t xml:space="preserve">2. Организатором закупки может быть установлено требование к участникам закупки, о внесении денежных средств, в качестве обеспечения заявки на участие в конкурентной закупке. </w:t>
      </w:r>
    </w:p>
    <w:p w:rsidR="009103B4" w:rsidRPr="00FE03B2" w:rsidRDefault="00ED63B5" w:rsidP="00974350">
      <w:pPr>
        <w:pStyle w:val="ConsPlusNormal"/>
        <w:widowControl/>
        <w:tabs>
          <w:tab w:val="left" w:pos="1276"/>
          <w:tab w:val="left" w:pos="1418"/>
        </w:tabs>
        <w:ind w:firstLine="709"/>
        <w:contextualSpacing/>
        <w:jc w:val="both"/>
        <w:rPr>
          <w:rFonts w:ascii="Times New Roman" w:hAnsi="Times New Roman" w:cs="Times New Roman"/>
          <w:color w:val="000000"/>
          <w:sz w:val="28"/>
          <w:szCs w:val="28"/>
        </w:rPr>
      </w:pPr>
      <w:r w:rsidRPr="00FE03B2">
        <w:rPr>
          <w:rFonts w:ascii="Times New Roman" w:hAnsi="Times New Roman" w:cs="Times New Roman"/>
          <w:color w:val="000000"/>
          <w:sz w:val="28"/>
          <w:szCs w:val="28"/>
        </w:rPr>
        <w:t xml:space="preserve">3.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w:t>
      </w:r>
      <w:proofErr w:type="spellStart"/>
      <w:proofErr w:type="gramStart"/>
      <w:r w:rsidRPr="00FE03B2">
        <w:rPr>
          <w:rFonts w:ascii="Times New Roman" w:hAnsi="Times New Roman" w:cs="Times New Roman"/>
          <w:color w:val="000000"/>
          <w:sz w:val="28"/>
          <w:szCs w:val="28"/>
        </w:rPr>
        <w:t>рублей.В</w:t>
      </w:r>
      <w:proofErr w:type="spellEnd"/>
      <w:proofErr w:type="gramEnd"/>
      <w:r w:rsidRPr="00FE03B2">
        <w:rPr>
          <w:rFonts w:ascii="Times New Roman" w:hAnsi="Times New Roman" w:cs="Times New Roman"/>
          <w:color w:val="000000"/>
          <w:sz w:val="28"/>
          <w:szCs w:val="28"/>
        </w:rPr>
        <w:t xml:space="preserve">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w:t>
      </w:r>
      <w:r w:rsidRPr="00FE03B2">
        <w:rPr>
          <w:rFonts w:ascii="Times New Roman" w:hAnsi="Times New Roman" w:cs="Times New Roman"/>
          <w:color w:val="000000"/>
          <w:sz w:val="28"/>
          <w:szCs w:val="28"/>
        </w:rPr>
        <w:lastRenderedPageBreak/>
        <w:t>заявок на участие в закупке в размере не более пяти процентов начальной (максимальной) цены договора.</w:t>
      </w:r>
    </w:p>
    <w:p w:rsidR="009103B4" w:rsidRPr="00FE03B2" w:rsidRDefault="00ED63B5" w:rsidP="00974350">
      <w:pPr>
        <w:spacing w:after="0" w:line="240" w:lineRule="auto"/>
        <w:ind w:firstLine="709"/>
        <w:jc w:val="both"/>
        <w:rPr>
          <w:rFonts w:ascii="Times New Roman" w:eastAsia="Times New Roman" w:hAnsi="Times New Roman"/>
          <w:color w:val="000000"/>
          <w:sz w:val="28"/>
          <w:szCs w:val="28"/>
        </w:rPr>
      </w:pPr>
      <w:r w:rsidRPr="00FE03B2">
        <w:rPr>
          <w:rFonts w:ascii="Times New Roman" w:eastAsia="Times New Roman" w:hAnsi="Times New Roman"/>
          <w:color w:val="000000"/>
          <w:sz w:val="28"/>
          <w:szCs w:val="28"/>
        </w:rPr>
        <w:t>В извещении об осуществлении закупки, документации о закупке должны быть указаны размер обеспечения заявки и иные требования к такому обеспечению.</w:t>
      </w:r>
    </w:p>
    <w:p w:rsidR="009103B4" w:rsidRPr="00FE03B2" w:rsidRDefault="00ED63B5" w:rsidP="00974350">
      <w:pPr>
        <w:spacing w:after="0" w:line="240" w:lineRule="auto"/>
        <w:ind w:firstLine="709"/>
        <w:jc w:val="both"/>
        <w:rPr>
          <w:rFonts w:ascii="Times New Roman" w:eastAsia="Times New Roman" w:hAnsi="Times New Roman"/>
          <w:color w:val="000000"/>
          <w:sz w:val="28"/>
          <w:szCs w:val="28"/>
        </w:rPr>
      </w:pPr>
      <w:r w:rsidRPr="00FE03B2">
        <w:rPr>
          <w:rFonts w:ascii="Times New Roman" w:eastAsia="Times New Roman" w:hAnsi="Times New Roman"/>
          <w:color w:val="000000"/>
          <w:sz w:val="28"/>
          <w:szCs w:val="28"/>
        </w:rPr>
        <w:t>Участие в процедуре закупки, в том числе по каждому лоту, возможно при наличии на лицевом счете участника закупки размера обеспечения заявки на участие в закупке в случае, если требование об обеспечении заявки и перечислении таких средств обеспечения установлено Заказчиком.</w:t>
      </w:r>
    </w:p>
    <w:p w:rsidR="009103B4" w:rsidRPr="00FE03B2" w:rsidRDefault="00ED63B5" w:rsidP="00974350">
      <w:pPr>
        <w:spacing w:after="0" w:line="240" w:lineRule="auto"/>
        <w:ind w:firstLine="709"/>
        <w:jc w:val="both"/>
        <w:rPr>
          <w:rFonts w:ascii="Times New Roman" w:eastAsia="Times New Roman" w:hAnsi="Times New Roman"/>
          <w:color w:val="000000"/>
          <w:sz w:val="28"/>
          <w:szCs w:val="28"/>
        </w:rPr>
      </w:pPr>
      <w:r w:rsidRPr="00FE03B2">
        <w:rPr>
          <w:rFonts w:ascii="Times New Roman" w:eastAsia="Times New Roman" w:hAnsi="Times New Roman"/>
          <w:color w:val="000000"/>
          <w:sz w:val="28"/>
          <w:szCs w:val="28"/>
        </w:rPr>
        <w:t>4. При получении заявки на участие в процедуре закупки, в том числе по каждому лоту, оператор торговой площадки блокирует денежные средства участника закупки в размере обеспечения заявки.</w:t>
      </w:r>
    </w:p>
    <w:p w:rsidR="009103B4" w:rsidRPr="00FE03B2" w:rsidRDefault="00ED63B5" w:rsidP="00974350">
      <w:pPr>
        <w:spacing w:after="0" w:line="240" w:lineRule="auto"/>
        <w:ind w:firstLine="709"/>
        <w:jc w:val="both"/>
        <w:rPr>
          <w:rFonts w:ascii="Times New Roman" w:eastAsia="Times New Roman" w:hAnsi="Times New Roman"/>
          <w:color w:val="000000"/>
          <w:sz w:val="28"/>
          <w:szCs w:val="28"/>
        </w:rPr>
      </w:pPr>
      <w:r w:rsidRPr="00FE03B2">
        <w:rPr>
          <w:rFonts w:ascii="Times New Roman" w:eastAsia="Times New Roman" w:hAnsi="Times New Roman"/>
          <w:color w:val="000000"/>
          <w:sz w:val="28"/>
          <w:szCs w:val="28"/>
        </w:rPr>
        <w:t xml:space="preserve">Заявка на участие в конкурентной закупке в электронной форме не может быть подана в случае отсутствия на счете участника конкурентной закупки денежных средств в размере обеспечения заявки в случае, если требование об обеспечении заявки </w:t>
      </w:r>
      <w:proofErr w:type="gramStart"/>
      <w:r w:rsidRPr="00FE03B2">
        <w:rPr>
          <w:rFonts w:ascii="Times New Roman" w:eastAsia="Times New Roman" w:hAnsi="Times New Roman"/>
          <w:color w:val="000000"/>
          <w:sz w:val="28"/>
          <w:szCs w:val="28"/>
        </w:rPr>
        <w:t>установлено  Заказчиком</w:t>
      </w:r>
      <w:proofErr w:type="gramEnd"/>
      <w:r w:rsidRPr="00FE03B2">
        <w:rPr>
          <w:rFonts w:ascii="Times New Roman" w:eastAsia="Times New Roman" w:hAnsi="Times New Roman"/>
          <w:color w:val="000000"/>
          <w:sz w:val="28"/>
          <w:szCs w:val="28"/>
        </w:rPr>
        <w:t>.</w:t>
      </w:r>
    </w:p>
    <w:p w:rsidR="009103B4" w:rsidRPr="00FE03B2" w:rsidRDefault="00ED63B5" w:rsidP="00974350">
      <w:pPr>
        <w:spacing w:after="0" w:line="240" w:lineRule="auto"/>
        <w:ind w:firstLine="709"/>
        <w:jc w:val="both"/>
        <w:rPr>
          <w:rFonts w:ascii="Times New Roman" w:eastAsia="Times New Roman" w:hAnsi="Times New Roman"/>
          <w:color w:val="000000"/>
          <w:sz w:val="28"/>
          <w:szCs w:val="28"/>
        </w:rPr>
      </w:pPr>
      <w:r w:rsidRPr="00FE03B2">
        <w:rPr>
          <w:rFonts w:ascii="Times New Roman" w:eastAsia="Times New Roman" w:hAnsi="Times New Roman"/>
          <w:color w:val="000000"/>
          <w:sz w:val="28"/>
          <w:szCs w:val="28"/>
        </w:rPr>
        <w:t>Оператор прекращает блокирования денежных средств участника закупки, заблокированных в качестве обеспечения заявки, согласно регламенту работы торговой площадки.</w:t>
      </w:r>
    </w:p>
    <w:p w:rsidR="009103B4" w:rsidRPr="00FE03B2" w:rsidRDefault="00ED63B5" w:rsidP="00974350">
      <w:pPr>
        <w:pStyle w:val="ConsPlusNormal"/>
        <w:tabs>
          <w:tab w:val="left" w:pos="1276"/>
          <w:tab w:val="left" w:pos="1418"/>
        </w:tabs>
        <w:ind w:firstLine="709"/>
        <w:contextualSpacing/>
        <w:jc w:val="both"/>
        <w:rPr>
          <w:rFonts w:ascii="Times New Roman" w:hAnsi="Times New Roman" w:cstheme="minorBidi"/>
          <w:color w:val="000000"/>
          <w:sz w:val="28"/>
          <w:szCs w:val="28"/>
        </w:rPr>
      </w:pPr>
      <w:r w:rsidRPr="00FE03B2">
        <w:rPr>
          <w:rFonts w:ascii="Times New Roman" w:hAnsi="Times New Roman" w:cstheme="minorBidi"/>
          <w:color w:val="000000"/>
          <w:sz w:val="28"/>
          <w:szCs w:val="28"/>
        </w:rPr>
        <w:t>Возврат участнику конкурентной закупки обеспечения заявки на участие в закупке не производится в следующих случаях:</w:t>
      </w:r>
    </w:p>
    <w:p w:rsidR="009103B4" w:rsidRPr="00FE03B2" w:rsidRDefault="00ED63B5" w:rsidP="00974350">
      <w:pPr>
        <w:pStyle w:val="ConsPlusNormal"/>
        <w:tabs>
          <w:tab w:val="left" w:pos="1276"/>
          <w:tab w:val="left" w:pos="1418"/>
        </w:tabs>
        <w:ind w:firstLine="709"/>
        <w:contextualSpacing/>
        <w:jc w:val="both"/>
        <w:rPr>
          <w:rFonts w:ascii="Times New Roman" w:hAnsi="Times New Roman" w:cstheme="minorBidi"/>
          <w:color w:val="000000"/>
          <w:sz w:val="28"/>
          <w:szCs w:val="28"/>
        </w:rPr>
      </w:pPr>
      <w:r w:rsidRPr="00FE03B2">
        <w:rPr>
          <w:rFonts w:ascii="Times New Roman" w:hAnsi="Times New Roman" w:cstheme="minorBidi"/>
          <w:color w:val="000000"/>
          <w:sz w:val="28"/>
          <w:szCs w:val="28"/>
        </w:rPr>
        <w:t>1) уклонение или отказ участника закупки от заключения договора;</w:t>
      </w:r>
    </w:p>
    <w:p w:rsidR="009103B4" w:rsidRPr="00FE03B2" w:rsidRDefault="00ED63B5" w:rsidP="00974350">
      <w:pPr>
        <w:pStyle w:val="ConsPlusNormal"/>
        <w:tabs>
          <w:tab w:val="left" w:pos="1276"/>
          <w:tab w:val="left" w:pos="1418"/>
        </w:tabs>
        <w:ind w:firstLine="709"/>
        <w:contextualSpacing/>
        <w:jc w:val="both"/>
        <w:rPr>
          <w:rFonts w:ascii="Times New Roman" w:hAnsi="Times New Roman" w:cstheme="minorBidi"/>
          <w:color w:val="000000"/>
          <w:sz w:val="28"/>
          <w:szCs w:val="28"/>
        </w:rPr>
      </w:pPr>
      <w:r w:rsidRPr="00FE03B2">
        <w:rPr>
          <w:rFonts w:ascii="Times New Roman" w:hAnsi="Times New Roman" w:cstheme="minorBidi"/>
          <w:color w:val="000000"/>
          <w:sz w:val="28"/>
          <w:szCs w:val="28"/>
        </w:rPr>
        <w:t xml:space="preserve">2) </w:t>
      </w:r>
      <w:proofErr w:type="spellStart"/>
      <w:r w:rsidRPr="00FE03B2">
        <w:rPr>
          <w:rFonts w:ascii="Times New Roman" w:hAnsi="Times New Roman" w:cstheme="minorBidi"/>
          <w:color w:val="000000"/>
          <w:sz w:val="28"/>
          <w:szCs w:val="28"/>
        </w:rPr>
        <w:t>непредоставление</w:t>
      </w:r>
      <w:proofErr w:type="spellEnd"/>
      <w:r w:rsidRPr="00FE03B2">
        <w:rPr>
          <w:rFonts w:ascii="Times New Roman" w:hAnsi="Times New Roman" w:cstheme="minorBidi"/>
          <w:color w:val="000000"/>
          <w:sz w:val="28"/>
          <w:szCs w:val="28"/>
        </w:rPr>
        <w:t xml:space="preserve"> или предоставление с нарушением условий, установленных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9103B4" w:rsidRPr="00FE03B2" w:rsidRDefault="009103B4" w:rsidP="00974350">
      <w:pPr>
        <w:pStyle w:val="ConsPlusNormal"/>
        <w:tabs>
          <w:tab w:val="left" w:pos="1276"/>
          <w:tab w:val="left" w:pos="1418"/>
        </w:tabs>
        <w:ind w:firstLine="709"/>
        <w:contextualSpacing/>
        <w:jc w:val="both"/>
        <w:rPr>
          <w:rFonts w:ascii="Times New Roman" w:hAnsi="Times New Roman" w:cs="Times New Roman"/>
          <w:color w:val="000000"/>
          <w:sz w:val="28"/>
          <w:szCs w:val="28"/>
        </w:rPr>
      </w:pPr>
    </w:p>
    <w:p w:rsidR="00801E4E" w:rsidRPr="00FE03B2" w:rsidRDefault="00801E4E" w:rsidP="00974350">
      <w:pPr>
        <w:pStyle w:val="ConsPlusNormal"/>
        <w:tabs>
          <w:tab w:val="left" w:pos="1276"/>
          <w:tab w:val="left" w:pos="1418"/>
        </w:tabs>
        <w:ind w:firstLine="709"/>
        <w:contextualSpacing/>
        <w:jc w:val="both"/>
        <w:rPr>
          <w:rFonts w:ascii="Times New Roman" w:hAnsi="Times New Roman" w:cs="Times New Roman"/>
          <w:color w:val="000000"/>
          <w:sz w:val="28"/>
          <w:szCs w:val="28"/>
        </w:rPr>
      </w:pPr>
    </w:p>
    <w:p w:rsidR="00801E4E" w:rsidRPr="00FE03B2" w:rsidRDefault="00801E4E" w:rsidP="00974350">
      <w:pPr>
        <w:pStyle w:val="ConsPlusNormal"/>
        <w:tabs>
          <w:tab w:val="left" w:pos="1276"/>
          <w:tab w:val="left" w:pos="1418"/>
        </w:tabs>
        <w:ind w:firstLine="709"/>
        <w:contextualSpacing/>
        <w:jc w:val="both"/>
        <w:rPr>
          <w:rFonts w:ascii="Times New Roman" w:hAnsi="Times New Roman" w:cs="Times New Roman"/>
          <w:color w:val="000000"/>
          <w:sz w:val="28"/>
          <w:szCs w:val="28"/>
        </w:rPr>
      </w:pPr>
    </w:p>
    <w:p w:rsidR="009103B4" w:rsidRPr="00FE03B2" w:rsidRDefault="00ED63B5" w:rsidP="00974350">
      <w:pPr>
        <w:spacing w:after="0" w:line="240" w:lineRule="auto"/>
        <w:ind w:firstLine="709"/>
        <w:jc w:val="center"/>
        <w:rPr>
          <w:rFonts w:ascii="Times New Roman" w:hAnsi="Times New Roman"/>
          <w:color w:val="000000"/>
          <w:sz w:val="28"/>
          <w:szCs w:val="28"/>
        </w:rPr>
      </w:pPr>
      <w:r w:rsidRPr="00FE03B2">
        <w:rPr>
          <w:rFonts w:ascii="Times New Roman" w:hAnsi="Times New Roman"/>
          <w:color w:val="000000"/>
          <w:sz w:val="28"/>
          <w:szCs w:val="28"/>
        </w:rPr>
        <w:t>Статья 14. Обеспечение исполнения договора</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 xml:space="preserve">1. При проведении конкурентных закупок Заказчик вправе установить требование обеспечения исполнения договора. При этом Заказчиком должен быть указан размер такого обеспечения. </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 xml:space="preserve">Исполнение договора может обеспечиваться предоставлением </w:t>
      </w:r>
      <w:r w:rsidR="009E3377" w:rsidRPr="00FE03B2">
        <w:rPr>
          <w:rFonts w:ascii="Times New Roman" w:hAnsi="Times New Roman"/>
          <w:color w:val="000000"/>
          <w:sz w:val="28"/>
          <w:szCs w:val="28"/>
        </w:rPr>
        <w:t>независимой</w:t>
      </w:r>
      <w:r w:rsidR="005242C5" w:rsidRPr="00FE03B2">
        <w:rPr>
          <w:rFonts w:ascii="Times New Roman" w:hAnsi="Times New Roman"/>
          <w:color w:val="000000"/>
          <w:sz w:val="28"/>
          <w:szCs w:val="28"/>
        </w:rPr>
        <w:t xml:space="preserve"> </w:t>
      </w:r>
      <w:r w:rsidRPr="00FE03B2">
        <w:rPr>
          <w:rFonts w:ascii="Times New Roman" w:hAnsi="Times New Roman"/>
          <w:color w:val="000000"/>
          <w:sz w:val="28"/>
          <w:szCs w:val="28"/>
        </w:rPr>
        <w:t>гарантии</w:t>
      </w:r>
      <w:r w:rsidR="005242C5" w:rsidRPr="00FE03B2">
        <w:rPr>
          <w:rFonts w:ascii="Times New Roman" w:hAnsi="Times New Roman"/>
          <w:color w:val="000000"/>
          <w:sz w:val="28"/>
          <w:szCs w:val="28"/>
        </w:rPr>
        <w:t xml:space="preserve"> </w:t>
      </w:r>
      <w:r w:rsidRPr="00FE03B2">
        <w:rPr>
          <w:rFonts w:ascii="Times New Roman" w:hAnsi="Times New Roman"/>
          <w:color w:val="000000"/>
          <w:sz w:val="28"/>
          <w:szCs w:val="28"/>
        </w:rPr>
        <w:t>или внесением денежных средств на указанный Заказчиком счет.</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2. Обеспечение договора может устанавливаться в размере от 1 до 30 процентов начальной (максимальной) цены договора.</w:t>
      </w:r>
    </w:p>
    <w:p w:rsidR="009103B4" w:rsidRPr="00FE03B2" w:rsidRDefault="00ED63B5" w:rsidP="00974350">
      <w:pPr>
        <w:pStyle w:val="af4"/>
        <w:ind w:firstLine="709"/>
        <w:jc w:val="both"/>
        <w:rPr>
          <w:rFonts w:ascii="Times New Roman" w:hAnsi="Times New Roman"/>
          <w:color w:val="000000"/>
          <w:sz w:val="28"/>
          <w:szCs w:val="28"/>
        </w:rPr>
      </w:pPr>
      <w:r w:rsidRPr="00FE03B2">
        <w:rPr>
          <w:rFonts w:ascii="Times New Roman" w:hAnsi="Times New Roman"/>
          <w:color w:val="000000"/>
          <w:sz w:val="28"/>
          <w:szCs w:val="28"/>
        </w:rPr>
        <w:t>Договор заключается с участником закупки после предоставления таким участником обеспечения исполнения договора, а в случае внесения денежных средств на указанный Заказчиком счет - после фактического поступления денежных средств на счет Заказчика.</w:t>
      </w:r>
    </w:p>
    <w:p w:rsidR="009103B4" w:rsidRPr="00FE03B2" w:rsidRDefault="00ED63B5" w:rsidP="00974350">
      <w:pPr>
        <w:pStyle w:val="af4"/>
        <w:ind w:firstLine="709"/>
        <w:jc w:val="both"/>
        <w:rPr>
          <w:rFonts w:ascii="Times New Roman" w:hAnsi="Times New Roman"/>
          <w:color w:val="000000"/>
          <w:sz w:val="28"/>
          <w:szCs w:val="28"/>
        </w:rPr>
      </w:pPr>
      <w:r w:rsidRPr="00FE03B2">
        <w:rPr>
          <w:rFonts w:ascii="Times New Roman" w:hAnsi="Times New Roman"/>
          <w:color w:val="000000"/>
          <w:sz w:val="28"/>
          <w:szCs w:val="28"/>
        </w:rPr>
        <w:t>3. В случае непредставления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w:t>
      </w:r>
    </w:p>
    <w:p w:rsidR="009103B4" w:rsidRPr="00FE03B2" w:rsidRDefault="00ED63B5" w:rsidP="00974350">
      <w:pPr>
        <w:pStyle w:val="af4"/>
        <w:ind w:firstLine="709"/>
        <w:jc w:val="both"/>
        <w:rPr>
          <w:rFonts w:ascii="Times New Roman" w:hAnsi="Times New Roman"/>
          <w:color w:val="000000"/>
          <w:sz w:val="28"/>
          <w:szCs w:val="28"/>
        </w:rPr>
      </w:pPr>
      <w:r w:rsidRPr="00FE03B2">
        <w:rPr>
          <w:rFonts w:ascii="Times New Roman" w:hAnsi="Times New Roman"/>
          <w:color w:val="000000"/>
          <w:sz w:val="28"/>
          <w:szCs w:val="28"/>
        </w:rPr>
        <w:lastRenderedPageBreak/>
        <w:t>4. Сроки и порядок внесения и возврата обеспечения исполнения договора устанавливаются в проекте договора, документации о закупке и (или) извещении о запросе котировок.</w:t>
      </w:r>
    </w:p>
    <w:p w:rsidR="009103B4" w:rsidRPr="00FE03B2" w:rsidRDefault="009103B4" w:rsidP="00974350">
      <w:pPr>
        <w:pStyle w:val="1"/>
        <w:tabs>
          <w:tab w:val="left" w:pos="851"/>
          <w:tab w:val="left" w:pos="1418"/>
        </w:tabs>
        <w:spacing w:before="0" w:after="0" w:line="240" w:lineRule="auto"/>
        <w:ind w:firstLine="709"/>
        <w:contextualSpacing/>
        <w:rPr>
          <w:rFonts w:ascii="Times New Roman" w:hAnsi="Times New Roman"/>
          <w:b w:val="0"/>
          <w:color w:val="000000"/>
          <w:sz w:val="28"/>
          <w:szCs w:val="28"/>
        </w:rPr>
      </w:pPr>
    </w:p>
    <w:p w:rsidR="009103B4" w:rsidRPr="00FE03B2" w:rsidRDefault="00ED63B5" w:rsidP="00974350">
      <w:pPr>
        <w:pStyle w:val="1"/>
        <w:tabs>
          <w:tab w:val="left" w:pos="851"/>
          <w:tab w:val="left" w:pos="1418"/>
        </w:tabs>
        <w:spacing w:before="0" w:after="0" w:line="240" w:lineRule="auto"/>
        <w:ind w:firstLine="709"/>
        <w:contextualSpacing/>
        <w:jc w:val="center"/>
        <w:rPr>
          <w:rFonts w:ascii="Times New Roman" w:hAnsi="Times New Roman"/>
          <w:b w:val="0"/>
          <w:color w:val="000000"/>
          <w:sz w:val="28"/>
          <w:szCs w:val="28"/>
        </w:rPr>
      </w:pPr>
      <w:bookmarkStart w:id="12" w:name="_Toc435433436"/>
      <w:r w:rsidRPr="00FE03B2">
        <w:rPr>
          <w:rFonts w:ascii="Times New Roman" w:hAnsi="Times New Roman"/>
          <w:b w:val="0"/>
          <w:color w:val="000000"/>
          <w:sz w:val="28"/>
          <w:szCs w:val="28"/>
        </w:rPr>
        <w:t xml:space="preserve">Статья 15. </w:t>
      </w:r>
      <w:bookmarkEnd w:id="12"/>
      <w:r w:rsidRPr="00FE03B2">
        <w:rPr>
          <w:rFonts w:ascii="Times New Roman" w:hAnsi="Times New Roman"/>
          <w:b w:val="0"/>
          <w:color w:val="000000"/>
          <w:sz w:val="28"/>
          <w:szCs w:val="28"/>
        </w:rPr>
        <w:t>Особенности осуществления конкурентной закупки в электронной форме и функционирования электронной площадки</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1.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ЕИС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обеспечиваются Оператором ЭП на ЭП.</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2.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ЭП.</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3. Обмен между участником конкурентной закупки в электронной форме, Организатором закупки и Оператором ЭП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4. Электронные документы участника конкурентной закупки в электронной форме, Организатора закупки, Оператором ЭП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Организатора закупки, Оператором ЭП.</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5. При осуществлении конкурентной закупки в электронной форме проведение переговоров Организатором закупки с Оператором ЭП и Оператора ЭП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6.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ЭП.</w:t>
      </w:r>
    </w:p>
    <w:p w:rsidR="009103B4" w:rsidRPr="00FE03B2" w:rsidRDefault="009103B4"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p>
    <w:p w:rsidR="009103B4" w:rsidRPr="00FE03B2" w:rsidRDefault="00ED63B5" w:rsidP="00801E4E">
      <w:pPr>
        <w:pStyle w:val="1"/>
        <w:tabs>
          <w:tab w:val="left" w:pos="851"/>
          <w:tab w:val="left" w:pos="1418"/>
        </w:tabs>
        <w:spacing w:before="0" w:after="0" w:line="240" w:lineRule="auto"/>
        <w:ind w:firstLine="709"/>
        <w:contextualSpacing/>
        <w:jc w:val="center"/>
        <w:rPr>
          <w:rFonts w:ascii="Times New Roman" w:hAnsi="Times New Roman"/>
          <w:b w:val="0"/>
          <w:color w:val="000000"/>
          <w:sz w:val="28"/>
          <w:szCs w:val="28"/>
        </w:rPr>
      </w:pPr>
      <w:bookmarkStart w:id="13" w:name="_Toc435433437"/>
      <w:r w:rsidRPr="00FE03B2">
        <w:rPr>
          <w:rFonts w:ascii="Times New Roman" w:hAnsi="Times New Roman"/>
          <w:b w:val="0"/>
          <w:color w:val="000000"/>
          <w:sz w:val="28"/>
          <w:szCs w:val="28"/>
        </w:rPr>
        <w:t>Статья 16. Извещение об осуществлении конкурентной закупк</w:t>
      </w:r>
      <w:bookmarkEnd w:id="13"/>
      <w:r w:rsidRPr="00FE03B2">
        <w:rPr>
          <w:rFonts w:ascii="Times New Roman" w:hAnsi="Times New Roman"/>
          <w:b w:val="0"/>
          <w:color w:val="000000"/>
          <w:sz w:val="28"/>
          <w:szCs w:val="28"/>
        </w:rPr>
        <w:t>и</w:t>
      </w:r>
    </w:p>
    <w:p w:rsidR="009103B4" w:rsidRPr="00FE03B2" w:rsidRDefault="00ED63B5" w:rsidP="00974350">
      <w:pPr>
        <w:pStyle w:val="1"/>
        <w:tabs>
          <w:tab w:val="left" w:pos="851"/>
          <w:tab w:val="left" w:pos="1418"/>
        </w:tabs>
        <w:spacing w:before="0" w:after="0" w:line="240" w:lineRule="auto"/>
        <w:ind w:firstLine="709"/>
        <w:contextualSpacing/>
        <w:rPr>
          <w:rFonts w:ascii="Times New Roman" w:hAnsi="Times New Roman"/>
          <w:b w:val="0"/>
          <w:color w:val="000000"/>
          <w:sz w:val="28"/>
          <w:szCs w:val="28"/>
        </w:rPr>
      </w:pPr>
      <w:r w:rsidRPr="00FE03B2">
        <w:rPr>
          <w:rFonts w:ascii="Times New Roman" w:hAnsi="Times New Roman"/>
          <w:b w:val="0"/>
          <w:color w:val="000000"/>
          <w:sz w:val="28"/>
          <w:szCs w:val="28"/>
        </w:rPr>
        <w:t>В извещении о закупке указываются:</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xml:space="preserve">1) </w:t>
      </w:r>
      <w:r w:rsidRPr="00FE03B2">
        <w:rPr>
          <w:rFonts w:ascii="Times New Roman" w:eastAsia="Times New Roman" w:hAnsi="Times New Roman"/>
          <w:color w:val="000000"/>
          <w:sz w:val="28"/>
          <w:szCs w:val="28"/>
        </w:rPr>
        <w:t>способ осуществления закупки;</w:t>
      </w:r>
    </w:p>
    <w:p w:rsidR="009103B4" w:rsidRPr="00FE03B2" w:rsidRDefault="00ED63B5" w:rsidP="00974350">
      <w:pPr>
        <w:tabs>
          <w:tab w:val="left" w:pos="1276"/>
          <w:tab w:val="left" w:pos="1418"/>
        </w:tabs>
        <w:spacing w:after="0" w:line="240" w:lineRule="auto"/>
        <w:ind w:firstLine="709"/>
        <w:contextualSpacing/>
        <w:jc w:val="both"/>
        <w:rPr>
          <w:rFonts w:ascii="Times New Roman" w:eastAsia="Times New Roman" w:hAnsi="Times New Roman"/>
          <w:color w:val="000000"/>
          <w:sz w:val="28"/>
          <w:szCs w:val="28"/>
        </w:rPr>
      </w:pPr>
      <w:r w:rsidRPr="00FE03B2">
        <w:rPr>
          <w:rFonts w:ascii="Times New Roman" w:eastAsia="Times New Roman" w:hAnsi="Times New Roman"/>
          <w:color w:val="000000"/>
          <w:sz w:val="28"/>
          <w:szCs w:val="28"/>
        </w:rPr>
        <w:t>2) наименование, место нахождения, почтовый адрес, адрес электронной почты, номер контактного телефона Заказчика;</w:t>
      </w:r>
    </w:p>
    <w:p w:rsidR="009103B4" w:rsidRPr="00FE03B2" w:rsidRDefault="00ED63B5" w:rsidP="00974350">
      <w:pPr>
        <w:tabs>
          <w:tab w:val="left" w:pos="1276"/>
          <w:tab w:val="left" w:pos="1418"/>
        </w:tabs>
        <w:spacing w:after="0" w:line="240" w:lineRule="auto"/>
        <w:ind w:firstLine="709"/>
        <w:contextualSpacing/>
        <w:jc w:val="both"/>
        <w:rPr>
          <w:rFonts w:ascii="Times New Roman" w:eastAsia="Times New Roman" w:hAnsi="Times New Roman"/>
          <w:color w:val="000000"/>
          <w:sz w:val="28"/>
          <w:szCs w:val="28"/>
        </w:rPr>
      </w:pPr>
      <w:r w:rsidRPr="00FE03B2">
        <w:rPr>
          <w:rFonts w:ascii="Times New Roman" w:eastAsia="Times New Roman" w:hAnsi="Times New Roman"/>
          <w:color w:val="000000"/>
          <w:sz w:val="28"/>
          <w:szCs w:val="28"/>
        </w:rPr>
        <w:lastRenderedPageBreak/>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(при необходимости).</w:t>
      </w:r>
    </w:p>
    <w:p w:rsidR="009103B4" w:rsidRPr="00FE03B2" w:rsidRDefault="00ED63B5" w:rsidP="00974350">
      <w:pPr>
        <w:tabs>
          <w:tab w:val="left" w:pos="1276"/>
          <w:tab w:val="left" w:pos="1418"/>
        </w:tabs>
        <w:spacing w:after="0" w:line="240" w:lineRule="auto"/>
        <w:ind w:firstLine="709"/>
        <w:contextualSpacing/>
        <w:jc w:val="both"/>
        <w:rPr>
          <w:rFonts w:ascii="Times New Roman" w:eastAsia="Times New Roman" w:hAnsi="Times New Roman"/>
          <w:color w:val="000000"/>
          <w:sz w:val="28"/>
          <w:szCs w:val="28"/>
        </w:rPr>
      </w:pPr>
      <w:r w:rsidRPr="00FE03B2">
        <w:rPr>
          <w:rFonts w:ascii="Times New Roman" w:eastAsia="Times New Roman" w:hAnsi="Times New Roman"/>
          <w:color w:val="000000"/>
          <w:sz w:val="28"/>
          <w:szCs w:val="28"/>
        </w:rPr>
        <w:t>4) место поставки товара, выполнения работы, оказания услуги;</w:t>
      </w:r>
    </w:p>
    <w:p w:rsidR="009103B4" w:rsidRPr="00FE03B2" w:rsidRDefault="00ED63B5" w:rsidP="00974350">
      <w:pPr>
        <w:tabs>
          <w:tab w:val="left" w:pos="1276"/>
          <w:tab w:val="left" w:pos="1418"/>
        </w:tabs>
        <w:spacing w:after="0" w:line="240" w:lineRule="auto"/>
        <w:ind w:firstLine="709"/>
        <w:contextualSpacing/>
        <w:jc w:val="both"/>
        <w:rPr>
          <w:rFonts w:ascii="Times New Roman" w:eastAsia="Times New Roman" w:hAnsi="Times New Roman"/>
          <w:color w:val="000000"/>
          <w:sz w:val="28"/>
          <w:szCs w:val="28"/>
        </w:rPr>
      </w:pPr>
      <w:r w:rsidRPr="00FE03B2">
        <w:rPr>
          <w:rFonts w:ascii="Times New Roman" w:eastAsia="Times New Roman" w:hAnsi="Times New Roman"/>
          <w:color w:val="000000"/>
          <w:sz w:val="28"/>
          <w:szCs w:val="28"/>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p w:rsidR="009103B4" w:rsidRPr="00FE03B2" w:rsidRDefault="00ED63B5" w:rsidP="00974350">
      <w:pPr>
        <w:tabs>
          <w:tab w:val="left" w:pos="1276"/>
          <w:tab w:val="left" w:pos="1418"/>
        </w:tabs>
        <w:spacing w:after="0" w:line="240" w:lineRule="auto"/>
        <w:ind w:firstLine="709"/>
        <w:contextualSpacing/>
        <w:jc w:val="both"/>
        <w:rPr>
          <w:rFonts w:ascii="Times New Roman" w:eastAsia="Times New Roman" w:hAnsi="Times New Roman"/>
          <w:color w:val="000000"/>
          <w:sz w:val="28"/>
          <w:szCs w:val="28"/>
        </w:rPr>
      </w:pPr>
      <w:r w:rsidRPr="00FE03B2">
        <w:rPr>
          <w:rFonts w:ascii="Times New Roman" w:eastAsia="Times New Roman" w:hAnsi="Times New Roman"/>
          <w:color w:val="000000"/>
          <w:sz w:val="28"/>
          <w:szCs w:val="28"/>
        </w:rPr>
        <w:t>6)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9F41B0" w:rsidRPr="00FE03B2" w:rsidRDefault="00ED63B5" w:rsidP="00974350">
      <w:pPr>
        <w:tabs>
          <w:tab w:val="left" w:pos="1276"/>
          <w:tab w:val="left" w:pos="1418"/>
        </w:tabs>
        <w:spacing w:after="0" w:line="240" w:lineRule="auto"/>
        <w:ind w:firstLine="709"/>
        <w:contextualSpacing/>
        <w:jc w:val="both"/>
        <w:rPr>
          <w:rFonts w:ascii="Times New Roman" w:eastAsia="Times New Roman" w:hAnsi="Times New Roman"/>
          <w:color w:val="000000"/>
          <w:sz w:val="28"/>
          <w:szCs w:val="28"/>
        </w:rPr>
      </w:pPr>
      <w:r w:rsidRPr="00FE03B2">
        <w:rPr>
          <w:rFonts w:ascii="Times New Roman" w:eastAsia="Times New Roman" w:hAnsi="Times New Roman"/>
          <w:color w:val="000000"/>
          <w:sz w:val="28"/>
          <w:szCs w:val="28"/>
        </w:rPr>
        <w:t>7) адрес ЭП в информационно-телекоммуникационной сети «Интернет»</w:t>
      </w:r>
      <w:r w:rsidR="009F41B0" w:rsidRPr="00FE03B2">
        <w:rPr>
          <w:rFonts w:ascii="Times New Roman" w:eastAsia="Times New Roman" w:hAnsi="Times New Roman"/>
          <w:color w:val="000000"/>
          <w:sz w:val="28"/>
          <w:szCs w:val="28"/>
        </w:rPr>
        <w:t>;</w:t>
      </w:r>
    </w:p>
    <w:p w:rsidR="009F41B0" w:rsidRPr="00FE03B2" w:rsidRDefault="009F41B0" w:rsidP="00974350">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FE03B2">
        <w:rPr>
          <w:rFonts w:ascii="Times New Roman" w:hAnsi="Times New Roman" w:cs="Times New Roman"/>
          <w:sz w:val="28"/>
          <w:szCs w:val="28"/>
        </w:rPr>
        <w:t>8)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9F41B0" w:rsidRPr="00FE03B2" w:rsidRDefault="009F41B0"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FE03B2">
        <w:rPr>
          <w:rFonts w:ascii="Times New Roman" w:hAnsi="Times New Roman" w:cs="Times New Roman"/>
          <w:sz w:val="28"/>
          <w:szCs w:val="28"/>
        </w:rPr>
        <w:t>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9103B4" w:rsidRPr="00FE03B2" w:rsidRDefault="009103B4" w:rsidP="00974350">
      <w:pPr>
        <w:pStyle w:val="1"/>
        <w:tabs>
          <w:tab w:val="left" w:pos="851"/>
          <w:tab w:val="left" w:pos="1418"/>
        </w:tabs>
        <w:spacing w:before="0" w:after="0" w:line="240" w:lineRule="auto"/>
        <w:ind w:firstLine="709"/>
        <w:contextualSpacing/>
        <w:rPr>
          <w:rFonts w:ascii="Times New Roman" w:hAnsi="Times New Roman"/>
          <w:b w:val="0"/>
          <w:color w:val="000000"/>
          <w:sz w:val="28"/>
          <w:szCs w:val="28"/>
        </w:rPr>
      </w:pPr>
    </w:p>
    <w:p w:rsidR="009103B4" w:rsidRPr="00FE03B2" w:rsidRDefault="00ED63B5" w:rsidP="00974350">
      <w:pPr>
        <w:pStyle w:val="1"/>
        <w:tabs>
          <w:tab w:val="left" w:pos="851"/>
          <w:tab w:val="left" w:pos="1418"/>
        </w:tabs>
        <w:spacing w:before="0" w:after="0" w:line="240" w:lineRule="auto"/>
        <w:ind w:firstLine="709"/>
        <w:contextualSpacing/>
        <w:jc w:val="center"/>
        <w:rPr>
          <w:rFonts w:ascii="Times New Roman" w:hAnsi="Times New Roman"/>
          <w:b w:val="0"/>
          <w:color w:val="000000"/>
          <w:sz w:val="28"/>
          <w:szCs w:val="28"/>
        </w:rPr>
      </w:pPr>
      <w:bookmarkStart w:id="14" w:name="_Toc435433438"/>
      <w:r w:rsidRPr="00FE03B2">
        <w:rPr>
          <w:rFonts w:ascii="Times New Roman" w:hAnsi="Times New Roman"/>
          <w:b w:val="0"/>
          <w:color w:val="000000"/>
          <w:sz w:val="28"/>
          <w:szCs w:val="28"/>
        </w:rPr>
        <w:t>Статья 17. Документация о конкурентной закупке</w:t>
      </w:r>
      <w:bookmarkEnd w:id="14"/>
    </w:p>
    <w:p w:rsidR="009103B4" w:rsidRPr="00FE03B2" w:rsidRDefault="00ED63B5" w:rsidP="00974350">
      <w:pPr>
        <w:numPr>
          <w:ilvl w:val="0"/>
          <w:numId w:val="1"/>
        </w:numPr>
        <w:tabs>
          <w:tab w:val="left" w:pos="1276"/>
          <w:tab w:val="left" w:pos="1418"/>
        </w:tabs>
        <w:spacing w:after="0" w:line="240" w:lineRule="auto"/>
        <w:ind w:left="0"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Документация о конкурентной закупке (далее – документация о закупке) утверждается Заказчиком и включает в себя сведения, определённые настоящим Положением, в том числе:</w:t>
      </w:r>
    </w:p>
    <w:p w:rsidR="009103B4" w:rsidRPr="00FE03B2" w:rsidRDefault="00ED63B5" w:rsidP="00974350">
      <w:pPr>
        <w:spacing w:after="0" w:line="240" w:lineRule="auto"/>
        <w:ind w:firstLine="709"/>
        <w:jc w:val="both"/>
        <w:rPr>
          <w:rFonts w:ascii="Times New Roman" w:eastAsia="Times New Roman" w:hAnsi="Times New Roman"/>
          <w:color w:val="000000"/>
          <w:sz w:val="28"/>
          <w:szCs w:val="28"/>
        </w:rPr>
      </w:pPr>
      <w:r w:rsidRPr="00FE03B2">
        <w:rPr>
          <w:rFonts w:ascii="Times New Roman" w:hAnsi="Times New Roman"/>
          <w:color w:val="000000"/>
          <w:sz w:val="28"/>
          <w:szCs w:val="28"/>
        </w:rPr>
        <w:t xml:space="preserve">1) </w:t>
      </w:r>
      <w:r w:rsidRPr="00FE03B2">
        <w:rPr>
          <w:rFonts w:ascii="Times New Roman" w:eastAsia="Times New Roman" w:hAnsi="Times New Roman"/>
          <w:color w:val="000000"/>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2) требования к содержанию, форме, оформлению и составу заявки на участие в закупке;</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xml:space="preserve">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w:t>
      </w:r>
      <w:r w:rsidRPr="00FE03B2">
        <w:rPr>
          <w:rFonts w:ascii="Times New Roman" w:hAnsi="Times New Roman"/>
          <w:color w:val="000000"/>
          <w:sz w:val="28"/>
          <w:szCs w:val="28"/>
        </w:rPr>
        <w:lastRenderedPageBreak/>
        <w:t>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4) место, условия и сроки (периоды) поставки товара, выполнения работы, оказания услуги;</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353059" w:rsidRPr="00FE03B2" w:rsidRDefault="00353059"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FE03B2">
        <w:rPr>
          <w:rFonts w:ascii="Times New Roman" w:hAnsi="Times New Roman" w:cs="Times New Roman"/>
          <w:sz w:val="28"/>
          <w:szCs w:val="28"/>
        </w:rPr>
        <w:t>6)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353059" w:rsidRPr="00FE03B2" w:rsidRDefault="00353059"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FE03B2">
        <w:rPr>
          <w:rFonts w:ascii="Times New Roman" w:hAnsi="Times New Roman" w:cs="Times New Roman"/>
          <w:sz w:val="28"/>
          <w:szCs w:val="28"/>
        </w:rPr>
        <w:t>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8) форма, сроки и порядок оплаты товара, работы, услуги;</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9)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xml:space="preserve">10) порядок, дата и время начала и дата окончания срока подачи заявок на участие в закупке (этапах конкурентной закупки) и порядок подведения итогов такой закупки (этапов такой закупки); </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xml:space="preserve">11) требования к участникам такой закупки и перечень </w:t>
      </w:r>
      <w:proofErr w:type="gramStart"/>
      <w:r w:rsidRPr="00FE03B2">
        <w:rPr>
          <w:rFonts w:ascii="Times New Roman" w:hAnsi="Times New Roman"/>
          <w:color w:val="000000"/>
          <w:sz w:val="28"/>
          <w:szCs w:val="28"/>
        </w:rPr>
        <w:t>документов</w:t>
      </w:r>
      <w:proofErr w:type="gramEnd"/>
      <w:r w:rsidRPr="00FE03B2">
        <w:rPr>
          <w:rFonts w:ascii="Times New Roman" w:hAnsi="Times New Roman"/>
          <w:color w:val="000000"/>
          <w:sz w:val="28"/>
          <w:szCs w:val="28"/>
        </w:rPr>
        <w:t xml:space="preserve"> предоставляемых в составе заявки;</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xml:space="preserve">12) формы, порядок, </w:t>
      </w:r>
      <w:proofErr w:type="gramStart"/>
      <w:r w:rsidRPr="00FE03B2">
        <w:rPr>
          <w:rFonts w:ascii="Times New Roman" w:hAnsi="Times New Roman"/>
          <w:color w:val="000000"/>
          <w:sz w:val="28"/>
          <w:szCs w:val="28"/>
        </w:rPr>
        <w:t>дата  и</w:t>
      </w:r>
      <w:proofErr w:type="gramEnd"/>
      <w:r w:rsidRPr="00FE03B2">
        <w:rPr>
          <w:rFonts w:ascii="Times New Roman" w:hAnsi="Times New Roman"/>
          <w:color w:val="000000"/>
          <w:sz w:val="28"/>
          <w:szCs w:val="28"/>
        </w:rPr>
        <w:t xml:space="preserve"> время окончания срока предоставления участникам такой закупки разъяснений положений документации о закупке;</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13) дата рассмотрения предложений участников такой закупки и подведения итогов такой закупки;</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14) критерии оценки и сопоставления заявок на участие в такой закупке;</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15) порядок оценки и сопоставления заявок на участие в такой закупке;</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16) проект договора, заключаемого по итогам закупки;</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17) описание предмета такой закупки в соответствии со статьей 9 настоящего Положения;</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18) обоснование начальной (максимальной) цены договора (цены лота).</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Обоснование начальной (максимальной) цены договора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w:t>
      </w:r>
    </w:p>
    <w:p w:rsidR="009103B4" w:rsidRPr="00FE03B2" w:rsidRDefault="00E50953" w:rsidP="00974350">
      <w:pPr>
        <w:tabs>
          <w:tab w:val="left" w:pos="1276"/>
          <w:tab w:val="left" w:pos="1418"/>
        </w:tabs>
        <w:spacing w:after="0" w:line="240" w:lineRule="auto"/>
        <w:ind w:firstLine="709"/>
        <w:contextualSpacing/>
        <w:jc w:val="both"/>
        <w:rPr>
          <w:sz w:val="28"/>
          <w:szCs w:val="28"/>
        </w:rPr>
      </w:pPr>
      <w:r w:rsidRPr="00FE03B2">
        <w:rPr>
          <w:rFonts w:ascii="Times New Roman" w:hAnsi="Times New Roman"/>
          <w:color w:val="000000"/>
          <w:sz w:val="28"/>
          <w:szCs w:val="28"/>
        </w:rPr>
        <w:t>2</w:t>
      </w:r>
      <w:r w:rsidR="00174C42" w:rsidRPr="00FE03B2">
        <w:rPr>
          <w:rFonts w:ascii="Times New Roman" w:hAnsi="Times New Roman"/>
          <w:color w:val="000000"/>
          <w:sz w:val="28"/>
          <w:szCs w:val="28"/>
        </w:rPr>
        <w:t>.</w:t>
      </w:r>
      <w:r w:rsidR="00801E4E" w:rsidRPr="00FE03B2">
        <w:rPr>
          <w:rFonts w:ascii="Times New Roman" w:hAnsi="Times New Roman"/>
          <w:color w:val="000000"/>
          <w:sz w:val="28"/>
          <w:szCs w:val="28"/>
        </w:rPr>
        <w:t xml:space="preserve"> </w:t>
      </w:r>
      <w:r w:rsidR="00ED63B5" w:rsidRPr="00FE03B2">
        <w:rPr>
          <w:rFonts w:ascii="Times New Roman" w:eastAsia="Times New Roman" w:hAnsi="Times New Roman"/>
          <w:bCs/>
          <w:kern w:val="2"/>
          <w:sz w:val="28"/>
          <w:szCs w:val="28"/>
        </w:rPr>
        <w:t>Заказчик устанавливает  приоритет в соответствии с постановлением Правительства РФ от 16.09.2016 № 925, включая минимальную долю закупок по постановлению Правительства РФ от 03.12.2020 № 2013,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случае, если об их наличии было прямо объявлено в документации, либо эти нормы прямо установлены действующим законодательством.</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lastRenderedPageBreak/>
        <w:t>Условием предоставления приоритета является включение в документацию о закупке следующих сведений, определенных положением о закупке:</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сведения о начальной (максимальной) цене единицы каждого товара, работы, услуги, являющихся предметом закупки;</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статьями 18, 19, 20, 21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и (или) извещении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xml:space="preserve">- условие о том, что при исполнении договора, заключенного с участником закупки, которому предоставлен приоритет в соответствии с </w:t>
      </w:r>
      <w:r w:rsidR="005242C5" w:rsidRPr="00FE03B2">
        <w:rPr>
          <w:rFonts w:ascii="Times New Roman" w:hAnsi="Times New Roman"/>
          <w:color w:val="000000"/>
          <w:sz w:val="28"/>
          <w:szCs w:val="28"/>
        </w:rPr>
        <w:t>п</w:t>
      </w:r>
      <w:r w:rsidRPr="00FE03B2">
        <w:rPr>
          <w:rFonts w:ascii="Times New Roman" w:hAnsi="Times New Roman"/>
          <w:color w:val="000000"/>
          <w:sz w:val="28"/>
          <w:szCs w:val="28"/>
        </w:rPr>
        <w:t xml:space="preserve">остановлением Правительства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w:t>
      </w:r>
      <w:r w:rsidRPr="00FE03B2">
        <w:rPr>
          <w:rFonts w:ascii="Times New Roman" w:hAnsi="Times New Roman"/>
          <w:color w:val="000000"/>
          <w:sz w:val="28"/>
          <w:szCs w:val="28"/>
        </w:rPr>
        <w:lastRenderedPageBreak/>
        <w:t>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При осуществлении закупок радиоэлектронной продукции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При осуществлении закупок радиоэлектронной продукции путем проведения аукциона,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сниженной на 30 процентов от предложенной им цены договора.</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При осуществлении закупок радиоэлектронной продукции путем проведения аукциона, при котором определение победителя проводится путем снижения начальной (максимальной) цены договора, указа</w:t>
      </w:r>
      <w:r w:rsidR="00287D16" w:rsidRPr="00FE03B2">
        <w:rPr>
          <w:rFonts w:ascii="Times New Roman" w:hAnsi="Times New Roman"/>
          <w:color w:val="000000"/>
          <w:sz w:val="28"/>
          <w:szCs w:val="28"/>
        </w:rPr>
        <w:t>нной в извещении о закупке, на «</w:t>
      </w:r>
      <w:r w:rsidRPr="00FE03B2">
        <w:rPr>
          <w:rFonts w:ascii="Times New Roman" w:hAnsi="Times New Roman"/>
          <w:color w:val="000000"/>
          <w:sz w:val="28"/>
          <w:szCs w:val="28"/>
        </w:rPr>
        <w:t>шаг</w:t>
      </w:r>
      <w:r w:rsidR="00287D16" w:rsidRPr="00FE03B2">
        <w:rPr>
          <w:rFonts w:ascii="Times New Roman" w:hAnsi="Times New Roman"/>
          <w:color w:val="000000"/>
          <w:sz w:val="28"/>
          <w:szCs w:val="28"/>
        </w:rPr>
        <w:t>»</w:t>
      </w:r>
      <w:r w:rsidRPr="00FE03B2">
        <w:rPr>
          <w:rFonts w:ascii="Times New Roman" w:hAnsi="Times New Roman"/>
          <w:color w:val="000000"/>
          <w:sz w:val="28"/>
          <w:szCs w:val="28"/>
        </w:rPr>
        <w:t>,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увеличенной на 30 процентов от предложенной им цены договора.</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xml:space="preserve">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w:t>
      </w:r>
      <w:r w:rsidRPr="00FE03B2">
        <w:rPr>
          <w:rFonts w:ascii="Times New Roman" w:hAnsi="Times New Roman"/>
          <w:color w:val="000000"/>
          <w:sz w:val="28"/>
          <w:szCs w:val="28"/>
        </w:rPr>
        <w:lastRenderedPageBreak/>
        <w:t>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3. Сведения, содержащиеся в документации о закупке, должны соответствовать сведениям, указанным в извещении о закупке.</w:t>
      </w:r>
    </w:p>
    <w:p w:rsidR="009103B4" w:rsidRPr="00FE03B2" w:rsidRDefault="009103B4"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p>
    <w:p w:rsidR="009103B4" w:rsidRPr="00FE03B2" w:rsidRDefault="00ED63B5" w:rsidP="00801E4E">
      <w:pPr>
        <w:spacing w:after="0" w:line="240" w:lineRule="auto"/>
        <w:ind w:firstLine="709"/>
        <w:jc w:val="center"/>
        <w:rPr>
          <w:rFonts w:ascii="Times New Roman" w:hAnsi="Times New Roman"/>
          <w:color w:val="000000"/>
          <w:sz w:val="28"/>
          <w:szCs w:val="28"/>
        </w:rPr>
      </w:pPr>
      <w:r w:rsidRPr="00FE03B2">
        <w:rPr>
          <w:rFonts w:ascii="Times New Roman" w:hAnsi="Times New Roman"/>
          <w:color w:val="000000"/>
          <w:sz w:val="28"/>
          <w:szCs w:val="28"/>
        </w:rPr>
        <w:t>Статья 18. Порядок проведения аукциона в электронной форме</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1. Общие положения о проведении электронного аукциона</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1.1. Проведение аукциона обеспечивается Оператором электронной площадки (далее – Оператор ЭП).</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1.2. Документы и информация, направляемые в форме электронных документов Участником электронного аукциона (далее по тексту настоящего раздела - Участник), Заказчиком, должны быть подписаны электронной подписью лица, имеющего право действовать от имени соответственно Участника такого аукциона, Заказчика.</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1.3. Для обеспечения доступа к участию в электронных аукционах Оператор осуществляет аккредитацию Участников такого аукциона. Порядок получения аккредитации Участниками, сроки аккредитации, перечень документов и информации, необходимых для аккредитации и порядок их предоставления, установлен Регламентом ЭП.</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 xml:space="preserve">1.4. При осуществлении закупки путем проведения аукциона </w:t>
      </w:r>
      <w:proofErr w:type="gramStart"/>
      <w:r w:rsidRPr="00FE03B2">
        <w:rPr>
          <w:rFonts w:ascii="Times New Roman" w:hAnsi="Times New Roman"/>
          <w:sz w:val="28"/>
          <w:szCs w:val="28"/>
        </w:rPr>
        <w:t>Организатор  размещает</w:t>
      </w:r>
      <w:proofErr w:type="gramEnd"/>
      <w:r w:rsidRPr="00FE03B2">
        <w:rPr>
          <w:rFonts w:ascii="Times New Roman" w:hAnsi="Times New Roman"/>
          <w:sz w:val="28"/>
          <w:szCs w:val="28"/>
        </w:rPr>
        <w:t xml:space="preserve"> в ЕИС и на сайте ЭП информацию об аукционе, включая извещение о проведении аукциона и документацию об аукционе, проект договора, не менее чем за пятнадцать дней до даты окончания срока подачи заявок на участие в аукционе.</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1.5. Любой участник аукциона вправе направить Заказчику запрос о даче разъяснений положений извещения об осуществлении закупки и (или) документации о закупке.</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 xml:space="preserve">В течение трех рабочих дней с даты поступления такого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r w:rsidRPr="00FE03B2">
        <w:rPr>
          <w:rFonts w:ascii="Times New Roman" w:hAnsi="Times New Roman"/>
          <w:sz w:val="28"/>
          <w:szCs w:val="28"/>
        </w:rPr>
        <w:lastRenderedPageBreak/>
        <w:t>позднее чем за три рабочих дня до даты окончания срока подачи заявок на участие в такой закупке.</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Разъяснения положений документации о конкурентной закупке не должны изменять предмет закупки и существенные условия проекта договора.</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1.6. Заказчик вправе принять решение о внесении изменений в извещение о проведении аукциона и (или) документацию об аукционе.</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 xml:space="preserve">Изменения, вносимые в извещение и (или) документацию об аукционе размещаются в ЕИС и на сайте ЭП не позднее чем в течение трех дней со дня принятия решения о внесении указанных изменений. </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Заказчик вправе внести изменение в извещение и (или) документацию об аукционе не позднее рабочего дня, предшествующего дате окончания подачи заявок на участие в аукционе.</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В случае внесения изменений в извещение об осуществлении аукциона, документацию об аукционе срок подачи заявок на участие в такой закупке должен быть продлен таким образом, чтобы с даты размещения в ЕИС, на сайте ЭП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Изменение предмета договора, на право заключения которого проводится аукцион, не допускается.</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1.7. Заказчик вправе отменить электронный аукцион по одному и более предмету закупки (лоту) до наступления даты и времени окончания срока подачи заявок на участие в электронном аукционе.</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Решение об отмене конкурентной закупки размещается в ЕИС и на сайте ЭП в день принятия этого решения.</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1.8. При проведении аукциона какие-либо переговоры Заказчика, членов закупочной комиссии с участником закупки не допускаются в случае, если в результате таких переговоров создаются преимущественные условия для участия в аукционе и (или) условия для разглашения конфиденциальных сведений.</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2. Порядок подачи заявок на участие в электронном аукционе, требования к составу заявок</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2.1. Для участия в аукционе участник закупки подает заявку на участие в аукционе в срок и по форме, которые установлены документацией об аукционе. Заявка подается участником на ЭП, на которой Заказчик осуществляет закупки в электронной форме.</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2.2. Начало и окончание срока подачи заявок устанавливаются Организатором в аукционной документации (извещении).</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2.3. Подача заявок на участие в электронном аукционе осуществляется только лицами, получившими аккредитацию на электронной площадке.</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2.4. Заявка на участие в электронном аукционе состоит из двух частей.</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2.5. Первая часть заявки на участие в электронном аукционе должна содержать указанную в одном из следующих подпунктов информацию:</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1) согласие участника такого аукциона на поставку товара и (или) конкретные показатели, соответствующие значениям, установленным документацией о таком аукционе;</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2) согласие участника такого аукциона на выполнение работы или оказание услуги на условиях, предусмотренных документацией о таком аукционе;</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lastRenderedPageBreak/>
        <w:t>3)согласие участника такого аукциона на выполнение работы или оказание услуги на условиях, предусмотренных документацией о таком аукционе, в том числе согласие на использование товара, в отношении которого в документации о таком аукционе содержится указание и (или) конкретные показатели используемого товара.</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2.6. 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2.7. Вторая часть заявки на участие в электронном аукционе должна содержать следующие документы и информацию:</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1) наименование, фирменное наименование (при наличии), место нахождения (для юридического лица), почтовый адрес участника конкурентной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конкурентной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конкурентной закупки;</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2) документы, подтверждающие соответствие участника конкурентной закупки требованиям, установленным пунктом 1 части 2 статьи 12 настоящего Положения, или копии этих документов, а также декларация о соответствии участника конкурентной закупки требованиям, установленным пунктами 2-8 части 2 статьи 12 настоящего Положения;</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3) полученную не ранее чем за шесть месяцев до дня размещения в ЕИС извещения о проведении конкурентной закупки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4) 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конкурентной закупки,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5) копии учредительных документов этого участника (для юридического лица), копия документа, удостоверяющего его личность (для физического лица);</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 xml:space="preserve">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w:t>
      </w:r>
      <w:r w:rsidRPr="00FE03B2">
        <w:rPr>
          <w:rFonts w:ascii="Times New Roman" w:hAnsi="Times New Roman"/>
          <w:sz w:val="28"/>
          <w:szCs w:val="28"/>
        </w:rPr>
        <w:lastRenderedPageBreak/>
        <w:t>обеспечения заявки на участие в конкурентной закупки, обеспечения исполнения договора являются крупной сделкой.</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2.8. Все документы, входящие в состав заявки на участие в электронном аукционе,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 xml:space="preserve">2.9. Исчерпывающий перечень требований ко второй части заявки устанавливается в документации о такой закупке. </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2.10. В случае установления недостоверности информации, содержащейся в документах, представленных участником электронного аукциона Закупочная комиссия обязана отстранить такого участника от участия в электронном аукционе на любом этапе его проведения.</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2.11. Заявка на участие в электронном аукционе направляется участником такого аукциона Оператору ЭП в форме двух электронных документов, содержащих части заявки, предусмотренные настоящим разделом настоящего Положения. Указанные электронные документы подаются одновременно.</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 xml:space="preserve">2.12.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направив об этом уведомление Оператору ЭП. </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2.13. Порядок и сроки проведения электронного аукциона; порядок и сроки возврата обеспечения заявок (направленных оператору электронной торговой площадки); порядок и сроки направления оператором электронной торговой площадки сведений и документов необходимых для осуществления закупки, определения победителей закупки и заключения договора осуществляются в соответствии с регламентом электронной торговой площадки и могут отличаться от норм, содержащихся в настоящем Положении.</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2.14. Закупочная комиссия рассматривает поступившие заявки на соответствие требованиям настоящего Положения и требованиям аукционной документации.</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2.15. После окончания срока подачи заявок Оператор ЭП направляет Заказчику для рассмотрения только первые части заявок. После рассмотрения первых частей заявок проходит аукцион в электронной форме на электронной торговой площадке. После проведения аукциона Оператор ЭП направляет Заказчику для рассмотрения вторые части заявок.</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2.16. В случае, если была подана только одна заявка на участие в электронном аукционе, Оператор ЭП направляет Заказчику сразу обе части заявок для рассмотрения.</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3. Рассмотрение заявок на участие в электронном аукционе</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3.1.</w:t>
      </w:r>
      <w:r w:rsidRPr="00FE03B2">
        <w:rPr>
          <w:rFonts w:ascii="Times New Roman" w:hAnsi="Times New Roman"/>
          <w:sz w:val="28"/>
          <w:szCs w:val="28"/>
        </w:rPr>
        <w:tab/>
        <w:t xml:space="preserve">Закупочная комиссия проверяет Заявки, на соответствие требованиям, установленным настоящим Положением и документацией о таком аукционе в отношении закупаемых товаров, работ, услуг. Срок рассмотрения первых частей </w:t>
      </w:r>
      <w:r w:rsidRPr="00FE03B2">
        <w:rPr>
          <w:rFonts w:ascii="Times New Roman" w:hAnsi="Times New Roman"/>
          <w:sz w:val="28"/>
          <w:szCs w:val="28"/>
        </w:rPr>
        <w:lastRenderedPageBreak/>
        <w:t>заявок на участие в аукционе не может превышать 5 (пяти) рабочих дней с даты окончания срока подачи указанных заявок.</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3.2.</w:t>
      </w:r>
      <w:r w:rsidRPr="00FE03B2">
        <w:rPr>
          <w:rFonts w:ascii="Times New Roman" w:hAnsi="Times New Roman"/>
          <w:sz w:val="28"/>
          <w:szCs w:val="28"/>
        </w:rPr>
        <w:tab/>
        <w:t>По результатам рассмотрения Заявок, Закупочная комиссия принимает решение о допуске Участника, подавшего Заявку, к участию в нем и признании этого Участника участником аукциона или об отказе в допуске к участию в таком аукционе в порядке и по основаниям, которые предусмотрены настоящим Положением и документацией о таком аукционе.</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3.3.</w:t>
      </w:r>
      <w:r w:rsidRPr="00FE03B2">
        <w:rPr>
          <w:rFonts w:ascii="Times New Roman" w:hAnsi="Times New Roman"/>
          <w:sz w:val="28"/>
          <w:szCs w:val="28"/>
        </w:rPr>
        <w:tab/>
        <w:t xml:space="preserve">По результатам рассмотрения Заявок Закупочная комиссия оформляет </w:t>
      </w:r>
      <w:r w:rsidRPr="00FE03B2">
        <w:rPr>
          <w:rFonts w:ascii="Times New Roman" w:hAnsi="Times New Roman"/>
          <w:sz w:val="28"/>
          <w:szCs w:val="28"/>
          <w:u w:val="single"/>
        </w:rPr>
        <w:t>протокол рассмотрения заявок на участие в аукционе в электронной форме</w:t>
      </w:r>
      <w:r w:rsidRPr="00FE03B2">
        <w:rPr>
          <w:rFonts w:ascii="Times New Roman" w:hAnsi="Times New Roman"/>
          <w:sz w:val="28"/>
          <w:szCs w:val="28"/>
        </w:rPr>
        <w:t xml:space="preserve"> (далее – </w:t>
      </w:r>
      <w:r w:rsidRPr="00FE03B2">
        <w:rPr>
          <w:rFonts w:ascii="Times New Roman" w:hAnsi="Times New Roman"/>
          <w:sz w:val="28"/>
          <w:szCs w:val="28"/>
          <w:u w:val="single"/>
        </w:rPr>
        <w:t>Протокол рассмотрения заявок</w:t>
      </w:r>
      <w:r w:rsidRPr="00FE03B2">
        <w:rPr>
          <w:rFonts w:ascii="Times New Roman" w:hAnsi="Times New Roman"/>
          <w:sz w:val="28"/>
          <w:szCs w:val="28"/>
        </w:rPr>
        <w:t>), подписываемый всеми участвующими в заседании членами Закупочной комиссии не позднее даты рассмотрения данных заявок. Указанный протокол должен содержать, в том числе, следующую информацию:</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 о дате подписания протокола;</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 о количестве поданных на участие в закупке заявок;</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 о порядковых номерах заявок;</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 xml:space="preserve">- о допуске участника, подавшего заявку, которой присвоен соответствующий порядковый номер, к участию в таком аукционе и признании этого участника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извещения, которым не соответствует заявка, положений заявки, которые не соответствуют требованиям, установленным документацией </w:t>
      </w:r>
      <w:proofErr w:type="spellStart"/>
      <w:r w:rsidRPr="00FE03B2">
        <w:rPr>
          <w:rFonts w:ascii="Times New Roman" w:hAnsi="Times New Roman"/>
          <w:sz w:val="28"/>
          <w:szCs w:val="28"/>
        </w:rPr>
        <w:t>онем</w:t>
      </w:r>
      <w:proofErr w:type="spellEnd"/>
      <w:r w:rsidRPr="00FE03B2">
        <w:rPr>
          <w:rFonts w:ascii="Times New Roman" w:hAnsi="Times New Roman"/>
          <w:sz w:val="28"/>
          <w:szCs w:val="28"/>
        </w:rPr>
        <w:t>.</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 о причинах, по которым конкурентная закупка признана несостоявшейся, в случае ее признания таковой.</w:t>
      </w:r>
    </w:p>
    <w:p w:rsidR="009103B4" w:rsidRPr="00FE03B2"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3.4.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аукцион признается несостоявшимся. В случае, если документацией об аукционе предусмотрено два и более лота, аукцион признается не состоявшимся только в отношении тех лотов, в отношении которых подана только одна заявка на участие в аукционе или не подана ни одна заявка на участие в аукционе.</w:t>
      </w:r>
    </w:p>
    <w:p w:rsidR="009103B4" w:rsidRPr="00FE03B2"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3.5. В случае, если по окончании срока подачи заявок на участие в аукционе подана только одна заявка на участие в аукционе Закупочной комиссией осуществляется рассмотрение первой и второй части единственной заявки на участие в аукционе в соответствии с настоящим Положением.</w:t>
      </w:r>
    </w:p>
    <w:p w:rsidR="009103B4" w:rsidRPr="00FE03B2"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xml:space="preserve">3.6. Решение закупочной комиссии отражается в </w:t>
      </w:r>
      <w:r w:rsidRPr="00FE03B2">
        <w:rPr>
          <w:rFonts w:ascii="Times New Roman" w:hAnsi="Times New Roman"/>
          <w:color w:val="000000"/>
          <w:sz w:val="28"/>
          <w:szCs w:val="28"/>
          <w:u w:val="single"/>
        </w:rPr>
        <w:t>протоколе рассмотрения единственной заявки на участие в аукционе</w:t>
      </w:r>
      <w:r w:rsidRPr="00FE03B2">
        <w:rPr>
          <w:rFonts w:ascii="Times New Roman" w:hAnsi="Times New Roman"/>
          <w:color w:val="000000"/>
          <w:sz w:val="28"/>
          <w:szCs w:val="28"/>
        </w:rPr>
        <w:t xml:space="preserve"> (далее – </w:t>
      </w:r>
      <w:r w:rsidRPr="00FE03B2">
        <w:rPr>
          <w:rFonts w:ascii="Times New Roman" w:hAnsi="Times New Roman"/>
          <w:color w:val="000000"/>
          <w:sz w:val="28"/>
          <w:szCs w:val="28"/>
          <w:u w:val="single"/>
        </w:rPr>
        <w:t>Протокол рассмотрения единственной заявки</w:t>
      </w:r>
      <w:r w:rsidRPr="00FE03B2">
        <w:rPr>
          <w:rFonts w:ascii="Times New Roman" w:hAnsi="Times New Roman"/>
          <w:color w:val="000000"/>
          <w:sz w:val="28"/>
          <w:szCs w:val="28"/>
        </w:rPr>
        <w:t xml:space="preserve">), который ведется закупочной комиссией и подписывается всеми участвующими в заседании членами комиссии не позднее дня окончания рассмотрения заявок на участие в аукционе. </w:t>
      </w:r>
    </w:p>
    <w:p w:rsidR="009103B4" w:rsidRPr="00FE03B2"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Протокол рассмотрения единственной заявки содержит следующие сведения:</w:t>
      </w:r>
    </w:p>
    <w:p w:rsidR="009103B4" w:rsidRPr="00FE03B2"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1) дату подписания протокола;</w:t>
      </w:r>
    </w:p>
    <w:p w:rsidR="009103B4" w:rsidRPr="00FE03B2"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2) дату и время регистрации единственной заявки;</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3) наименование (для юридического лица) или фамилия, имя, отчество (при наличии) (для физического лица) участника закупки;</w:t>
      </w:r>
    </w:p>
    <w:p w:rsidR="009103B4" w:rsidRPr="00FE03B2"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lastRenderedPageBreak/>
        <w:t xml:space="preserve">4) результаты рассмотрения заявки на участие в аукционе; </w:t>
      </w:r>
    </w:p>
    <w:p w:rsidR="009103B4" w:rsidRPr="00FE03B2"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5) причины, по которым конкурентная закупка признана несостоявшейся.</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3.7.</w:t>
      </w:r>
      <w:r w:rsidRPr="00FE03B2">
        <w:rPr>
          <w:rFonts w:ascii="Times New Roman" w:hAnsi="Times New Roman"/>
          <w:sz w:val="28"/>
          <w:szCs w:val="28"/>
        </w:rPr>
        <w:tab/>
        <w:t>Закупочная комиссия размещает Протокол рассмотрения заявок на ЕИС и ЭП в течение трех дней со дня его подписания.</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4. Порядок проведения электронного аукциона</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4.1.</w:t>
      </w:r>
      <w:r w:rsidRPr="00FE03B2">
        <w:rPr>
          <w:rFonts w:ascii="Times New Roman" w:hAnsi="Times New Roman"/>
          <w:sz w:val="28"/>
          <w:szCs w:val="28"/>
        </w:rPr>
        <w:tab/>
        <w:t>В электронном аукционе могут участвовать только аккредитованные и допущенные к участию в аукционе участники.</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4.2.</w:t>
      </w:r>
      <w:r w:rsidRPr="00FE03B2">
        <w:rPr>
          <w:rFonts w:ascii="Times New Roman" w:hAnsi="Times New Roman"/>
          <w:sz w:val="28"/>
          <w:szCs w:val="28"/>
        </w:rPr>
        <w:tab/>
        <w:t>Электронный аукцион проводится на ЭП в указанный в извещении о закупке и документации о закупке его проведении день.</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4.3.</w:t>
      </w:r>
      <w:r w:rsidRPr="00FE03B2">
        <w:rPr>
          <w:rFonts w:ascii="Times New Roman" w:hAnsi="Times New Roman"/>
          <w:sz w:val="28"/>
          <w:szCs w:val="28"/>
        </w:rPr>
        <w:tab/>
        <w:t>Электронный аукцион проводится путем снижения начальной (максимальной) цены договора (лота), указанной в извещении о проведении такого аукциона, в порядке, установленном настоящей статьей.</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4.4.</w:t>
      </w:r>
      <w:r w:rsidRPr="00FE03B2">
        <w:rPr>
          <w:rFonts w:ascii="Times New Roman" w:hAnsi="Times New Roman"/>
          <w:sz w:val="28"/>
          <w:szCs w:val="28"/>
        </w:rPr>
        <w:tab/>
        <w:t>Если в документации об электронном аукционе указана общая начальная (максимальная) цена товаров (работ, услуг),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единицы товара в порядке, установленном настоящей статьей.</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4.5.</w:t>
      </w:r>
      <w:r w:rsidRPr="00FE03B2">
        <w:rPr>
          <w:rFonts w:ascii="Times New Roman" w:hAnsi="Times New Roman"/>
          <w:sz w:val="28"/>
          <w:szCs w:val="28"/>
        </w:rPr>
        <w:tab/>
        <w:t>Величина снижения начальной (максимальной) цены договора (лота) (далее – «шаг аукциона») указывается в документации об электронном аукционе в виде процентов от начальной (максимальной) цены договора (лота).</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4.6.</w:t>
      </w:r>
      <w:r w:rsidRPr="00FE03B2">
        <w:rPr>
          <w:rFonts w:ascii="Times New Roman" w:hAnsi="Times New Roman"/>
          <w:sz w:val="28"/>
          <w:szCs w:val="28"/>
        </w:rPr>
        <w:tab/>
        <w:t>При проведении электронного аукциона его участники подают предложения о цене договора (лота), предусматривающие снижение текущего минимального предложения о цене договора (лота) на величину в пределах «шага аукциона».</w:t>
      </w:r>
    </w:p>
    <w:p w:rsidR="009103B4" w:rsidRPr="00FE03B2" w:rsidRDefault="005242C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4</w:t>
      </w:r>
      <w:r w:rsidR="00ED63B5" w:rsidRPr="00FE03B2">
        <w:rPr>
          <w:rFonts w:ascii="Times New Roman" w:hAnsi="Times New Roman"/>
          <w:sz w:val="28"/>
          <w:szCs w:val="28"/>
        </w:rPr>
        <w:t>.7. От начала проведения электронного аукциона на ЭП до истечения срока подачи предложений о цене договора (лота) указываются все предложения о цене договора (лота) и время их поступления, а также время, оставшееся до истечения срока подачи предложений о цене договора (лота) в соответствии с пунктом 4.8 настоящей статьи.</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4.8.</w:t>
      </w:r>
      <w:r w:rsidRPr="00FE03B2">
        <w:rPr>
          <w:rFonts w:ascii="Times New Roman" w:hAnsi="Times New Roman"/>
          <w:sz w:val="28"/>
          <w:szCs w:val="28"/>
        </w:rPr>
        <w:tab/>
        <w:t>При проведении электронного аукциона устанавливается время приема предложений участников такого аукциона о цене договора (лота), составляющее десять минут от начала проведения такого аукциона до истечения срока подачи предложений о цене договора (лота), а также десять минут после поступления последнего предложения о цене договора (лота). Время, оставшееся до истечения срока подачи предложений о цене договора (лота),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(лота) или поступления последнего предложения о цене договора (лота). Если в течение указанного времени ни одного предложения о более низкой цене договора (лота) не поступило, такой аукцион автоматически, с помощью программных и технических средств, обеспечивающих его проведение, завершается.</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4.9.</w:t>
      </w:r>
      <w:r w:rsidRPr="00FE03B2">
        <w:rPr>
          <w:rFonts w:ascii="Times New Roman" w:hAnsi="Times New Roman"/>
          <w:sz w:val="28"/>
          <w:szCs w:val="28"/>
        </w:rPr>
        <w:tab/>
        <w:t>Оператор ЭП обеспечивает при проведении электронного аукциона конфиденциальность информации о его участниках.</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lastRenderedPageBreak/>
        <w:t>4.10.</w:t>
      </w:r>
      <w:r w:rsidRPr="00FE03B2">
        <w:rPr>
          <w:rFonts w:ascii="Times New Roman" w:hAnsi="Times New Roman"/>
          <w:sz w:val="28"/>
          <w:szCs w:val="28"/>
        </w:rPr>
        <w:tab/>
        <w:t>В случае, если участником электронного аукциона предложена цена договора (лота), равная цене, предложенной другим участником такого аукциона, лучшим признается предложение о цене договора (лота), поступившее раньше.</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4.11.</w:t>
      </w:r>
      <w:r w:rsidRPr="00FE03B2">
        <w:rPr>
          <w:rFonts w:ascii="Times New Roman" w:hAnsi="Times New Roman"/>
          <w:sz w:val="28"/>
          <w:szCs w:val="28"/>
        </w:rPr>
        <w:tab/>
        <w:t>В случае проведения электронного аукциона, в соответствии с пунктом 4.4 настоящей статьи, его участником, предложившим наиболее низкую цену договора (лота), признается лицо, предложившее наиболее низкую общую цену товаров (работ, услуг) и наиболее низкую цену единицы работы и (или) услуги.</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4.12.</w:t>
      </w:r>
      <w:r w:rsidRPr="00FE03B2">
        <w:rPr>
          <w:rFonts w:ascii="Times New Roman" w:hAnsi="Times New Roman"/>
          <w:sz w:val="28"/>
          <w:szCs w:val="28"/>
        </w:rPr>
        <w:tab/>
        <w:t>Протокол проведения электронного аукциона размещается на электронной площадке ее оператором в течение одного часа после окончания такого аукциона. В этом протоколе указываются адрес ЭП, дата, время начала и окончания такого аукциона, начальная (максимальная) цена договора (лота), все минимальные предложения о цене договора (лота), сделанные участниками такого аукциона и ранжированные по мере убывания с указанием порядковых номеров, присвоенных Заявкам, которые поданы его участниками, сделавшими соответствующие предложения о цене договора (лота), и с указанием времени поступления данных предложений.</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4.13.</w:t>
      </w:r>
      <w:r w:rsidRPr="00FE03B2">
        <w:rPr>
          <w:rFonts w:ascii="Times New Roman" w:hAnsi="Times New Roman"/>
          <w:sz w:val="28"/>
          <w:szCs w:val="28"/>
        </w:rPr>
        <w:tab/>
        <w:t>В случае, если документацией о закупке предусмотрено два и более лота, аукцион признается не состоявшимся только в отношении тех лотов, в отношении которых в течение 10 (Десяти) минут после начала проведения аукциона ни один из участников аукциона не подал предложение о цене либо в ходе проведения которых цена снижена до нуля.</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5. Подведение итогов электронного аукциона</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5.1.</w:t>
      </w:r>
      <w:r w:rsidRPr="00FE03B2">
        <w:rPr>
          <w:rFonts w:ascii="Times New Roman" w:hAnsi="Times New Roman"/>
          <w:sz w:val="28"/>
          <w:szCs w:val="28"/>
        </w:rPr>
        <w:tab/>
        <w:t xml:space="preserve">Результаты проведенного электронного аукциона фиксируются Закупочной комиссией в </w:t>
      </w:r>
      <w:r w:rsidRPr="00FE03B2">
        <w:rPr>
          <w:rFonts w:ascii="Times New Roman" w:hAnsi="Times New Roman"/>
          <w:sz w:val="28"/>
          <w:szCs w:val="28"/>
          <w:u w:val="single"/>
        </w:rPr>
        <w:t>протоколе подведения итогов аукциона в электронной форме</w:t>
      </w:r>
      <w:r w:rsidRPr="00FE03B2">
        <w:rPr>
          <w:rFonts w:ascii="Times New Roman" w:hAnsi="Times New Roman"/>
          <w:sz w:val="28"/>
          <w:szCs w:val="28"/>
        </w:rPr>
        <w:t xml:space="preserve"> (далее – </w:t>
      </w:r>
      <w:r w:rsidRPr="00FE03B2">
        <w:rPr>
          <w:rFonts w:ascii="Times New Roman" w:hAnsi="Times New Roman"/>
          <w:sz w:val="28"/>
          <w:szCs w:val="28"/>
          <w:u w:val="single"/>
        </w:rPr>
        <w:t>Протокол подведения итогов</w:t>
      </w:r>
      <w:r w:rsidRPr="00FE03B2">
        <w:rPr>
          <w:rFonts w:ascii="Times New Roman" w:hAnsi="Times New Roman"/>
          <w:sz w:val="28"/>
          <w:szCs w:val="28"/>
        </w:rPr>
        <w:t>). Срок рассмотрения вторых частей заявок на участие в аукционе не может превышать 3 (трех) рабочих дней с даты размещения в ЕИС и ЭП протокола проведения аукциона. Протокол подведения итогов подписывается всеми участвующими в заседании членами Закупочной комиссии и размещается аукционной комиссией в ЕИС и сайте ЭП не позднее трех дней, следующих за датой подписания указанного протокола.</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5.2.</w:t>
      </w:r>
      <w:r w:rsidRPr="00FE03B2">
        <w:rPr>
          <w:rFonts w:ascii="Times New Roman" w:hAnsi="Times New Roman"/>
          <w:sz w:val="28"/>
          <w:szCs w:val="28"/>
        </w:rPr>
        <w:tab/>
        <w:t>Указанный протокол должен содержать, в том числе, следующую информацию:</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 дату подписания протокола;</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 xml:space="preserve">- причины, по которым закупка признана несостоявшейся, в случае признания ее таковой и др. </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5.3.</w:t>
      </w:r>
      <w:r w:rsidRPr="00FE03B2">
        <w:rPr>
          <w:rFonts w:ascii="Times New Roman" w:hAnsi="Times New Roman"/>
          <w:sz w:val="28"/>
          <w:szCs w:val="28"/>
        </w:rPr>
        <w:tab/>
        <w:t>Участник электронного аукциона, который предложил наиболее низкую цену договора (лота) и Заявка которого соответствует требованиям, установленным документацией о проведении электронного аукциона, признается победителем такого аукциона (лота).</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 xml:space="preserve">5.4. В случае, если при проведении аукциона цена договора снижена до нуля, аукцион проводится на право заключить договор. В этом случае </w:t>
      </w:r>
      <w:r w:rsidRPr="00FE03B2">
        <w:rPr>
          <w:rFonts w:ascii="Times New Roman" w:hAnsi="Times New Roman"/>
          <w:sz w:val="28"/>
          <w:szCs w:val="28"/>
        </w:rPr>
        <w:lastRenderedPageBreak/>
        <w:t>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При этом такой аукцион проводится с учетом следующих особенностей:</w:t>
      </w:r>
    </w:p>
    <w:p w:rsidR="005242C5"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1)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2) размер обеспечения исполнения договора рассчитывается исходя из начальной (максимальной) цены договора, указанной в извещении о закупке проведении такого аукциона.</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6. Последствия признания электронного аукциона несостоявшимся</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6.1. Электронный аукцион признается несостоявшимся в случаях:</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1) если по окончании срока подачи Заявок подана только одна Заявка или не подано ни одной Заявки;</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 xml:space="preserve">2) если по результатам рассмотрения заявок Закупочная комиссия приняла решение об отказе в допуске к участию в аукционе всех Участников, подавших заявки, или о признании только одного Участника, подавшего заявку, участником аукциона; </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3) если Комиссией принято решение о соответствии требованиям, установленным документацией об аукционе, только одной второй части заявки на участие в нем либо о несоответствии требованиям, установленным документацией об аукционе, всех вторых частей заявок на участие в нем;</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 xml:space="preserve">4) если при проведении электронного аукциона в течение десяти минут после начала проведения такого аукциона ни один из его участников не подал предложение о цене договора. В данном случае договор заключается с участником такого аукциона, заявка </w:t>
      </w:r>
      <w:proofErr w:type="gramStart"/>
      <w:r w:rsidRPr="00FE03B2">
        <w:rPr>
          <w:rFonts w:ascii="Times New Roman" w:hAnsi="Times New Roman"/>
          <w:sz w:val="28"/>
          <w:szCs w:val="28"/>
        </w:rPr>
        <w:t>на участие</w:t>
      </w:r>
      <w:proofErr w:type="gramEnd"/>
      <w:r w:rsidRPr="00FE03B2">
        <w:rPr>
          <w:rFonts w:ascii="Times New Roman" w:hAnsi="Times New Roman"/>
          <w:sz w:val="28"/>
          <w:szCs w:val="28"/>
        </w:rPr>
        <w:t xml:space="preserve"> в котором подана ранее других заявок на участие в таком аукционе, и заявка признана соответствующей требованиям Закона, настоящего Положения и документации о таком аукционе;</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5)</w:t>
      </w:r>
      <w:r w:rsidRPr="00FE03B2">
        <w:rPr>
          <w:rFonts w:ascii="Times New Roman" w:hAnsi="Times New Roman"/>
          <w:sz w:val="28"/>
          <w:szCs w:val="28"/>
        </w:rPr>
        <w:tab/>
        <w:t>если документацией о закупке предусмотрено два и более лота, аукцион признается не состоявшимся только в отношении тех лотов, в отношении которых в течение 10 (Десяти) минут после начала проведения аукциона ни один из участников аукциона не подал предложение о цене либо в ходе проведения которых цена снижена до нуля.</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6.2.</w:t>
      </w:r>
      <w:r w:rsidRPr="00FE03B2">
        <w:rPr>
          <w:rFonts w:ascii="Times New Roman" w:hAnsi="Times New Roman"/>
          <w:sz w:val="28"/>
          <w:szCs w:val="28"/>
        </w:rPr>
        <w:tab/>
        <w:t xml:space="preserve">Если электронный аукцион признан несостоявшимся, Заказчик принимает одно из следующих решений:  </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 xml:space="preserve">- о проведении нового электронного аукциона; </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 об использовании иного способа закупки.</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Если электронный аукцион признан несостоявшимся в случаях, когда подана единственная заявка и участник электронного аукциона, ее подавший, признан участником электронного аукциона либо когда только один участник электронного аукциона признан участником такого аукциона,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электронного аукциона, или по согласованной с указанным участником закупки и не превышающей начальной (максимальной) цены договора.</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7. Заключение договора по итогам электронного аукциона</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lastRenderedPageBreak/>
        <w:t>7.1. Заключение договора по итогам аукциона осуществляется в порядке, предусмотренном статьей 25 настоящего Положения.</w:t>
      </w:r>
    </w:p>
    <w:p w:rsidR="005242C5" w:rsidRPr="00FE03B2" w:rsidRDefault="005242C5" w:rsidP="00974350">
      <w:pPr>
        <w:pStyle w:val="1"/>
        <w:tabs>
          <w:tab w:val="left" w:pos="1276"/>
          <w:tab w:val="left" w:pos="1418"/>
        </w:tabs>
        <w:spacing w:before="0" w:after="0" w:line="240" w:lineRule="auto"/>
        <w:ind w:firstLine="709"/>
        <w:contextualSpacing/>
        <w:rPr>
          <w:rFonts w:ascii="Times New Roman" w:hAnsi="Times New Roman"/>
          <w:b w:val="0"/>
          <w:color w:val="000000"/>
          <w:sz w:val="28"/>
          <w:szCs w:val="28"/>
        </w:rPr>
      </w:pPr>
      <w:bookmarkStart w:id="15" w:name="_Toc435433440"/>
    </w:p>
    <w:p w:rsidR="009103B4" w:rsidRPr="00FE03B2" w:rsidRDefault="00ED63B5" w:rsidP="00801E4E">
      <w:pPr>
        <w:pStyle w:val="1"/>
        <w:tabs>
          <w:tab w:val="left" w:pos="1276"/>
          <w:tab w:val="left" w:pos="1418"/>
        </w:tabs>
        <w:spacing w:before="0" w:after="0" w:line="240" w:lineRule="auto"/>
        <w:ind w:firstLine="709"/>
        <w:contextualSpacing/>
        <w:jc w:val="center"/>
        <w:rPr>
          <w:rFonts w:ascii="Times New Roman" w:hAnsi="Times New Roman"/>
          <w:b w:val="0"/>
          <w:color w:val="000000"/>
          <w:sz w:val="28"/>
          <w:szCs w:val="28"/>
        </w:rPr>
      </w:pPr>
      <w:r w:rsidRPr="00FE03B2">
        <w:rPr>
          <w:rFonts w:ascii="Times New Roman" w:hAnsi="Times New Roman"/>
          <w:b w:val="0"/>
          <w:color w:val="000000"/>
          <w:sz w:val="28"/>
          <w:szCs w:val="28"/>
        </w:rPr>
        <w:t>Статья 19. Порядок проведения конкурса</w:t>
      </w:r>
      <w:bookmarkEnd w:id="15"/>
      <w:r w:rsidRPr="00FE03B2">
        <w:rPr>
          <w:rFonts w:ascii="Times New Roman" w:hAnsi="Times New Roman"/>
          <w:b w:val="0"/>
          <w:color w:val="000000"/>
          <w:sz w:val="28"/>
          <w:szCs w:val="28"/>
        </w:rPr>
        <w:t xml:space="preserve"> в электронной форме</w:t>
      </w:r>
    </w:p>
    <w:p w:rsidR="009103B4" w:rsidRPr="00FE03B2" w:rsidRDefault="00ED63B5" w:rsidP="00974350">
      <w:pPr>
        <w:tabs>
          <w:tab w:val="left" w:pos="851"/>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1. Проведение конкурса обеспечивается Оператором ЭП.</w:t>
      </w:r>
    </w:p>
    <w:p w:rsidR="009103B4" w:rsidRPr="00FE03B2" w:rsidRDefault="00ED63B5" w:rsidP="00974350">
      <w:pPr>
        <w:tabs>
          <w:tab w:val="left" w:pos="851"/>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xml:space="preserve">Извещение о проведении конкурса в электронной форме (далее – конкурс) и документации о закупке (далее - конкурсная документация) размещается Организатором </w:t>
      </w:r>
      <w:proofErr w:type="gramStart"/>
      <w:r w:rsidRPr="00FE03B2">
        <w:rPr>
          <w:rFonts w:ascii="Times New Roman" w:hAnsi="Times New Roman"/>
          <w:color w:val="000000"/>
          <w:sz w:val="28"/>
          <w:szCs w:val="28"/>
        </w:rPr>
        <w:t>закупки  в</w:t>
      </w:r>
      <w:proofErr w:type="gramEnd"/>
      <w:r w:rsidRPr="00FE03B2">
        <w:rPr>
          <w:rFonts w:ascii="Times New Roman" w:hAnsi="Times New Roman"/>
          <w:color w:val="000000"/>
          <w:sz w:val="28"/>
          <w:szCs w:val="28"/>
        </w:rPr>
        <w:t xml:space="preserve"> ЕИС не менее чем за пятнадцать дней до даты окончания срока подачи заявок на участие в конкурсе.</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 xml:space="preserve">2. В случае получения запроса участника о разъяснении положений документации о закупке, Организатор закупки в течение трех рабочих дней </w:t>
      </w:r>
      <w:r w:rsidRPr="00FE03B2">
        <w:rPr>
          <w:rFonts w:ascii="Times New Roman" w:eastAsia="Times New Roman" w:hAnsi="Times New Roman"/>
          <w:color w:val="000000"/>
          <w:sz w:val="28"/>
          <w:szCs w:val="28"/>
        </w:rPr>
        <w:t>с даты поступления запроса</w:t>
      </w:r>
      <w:r w:rsidRPr="00FE03B2">
        <w:rPr>
          <w:rFonts w:ascii="Times New Roman" w:hAnsi="Times New Roman"/>
          <w:color w:val="000000"/>
          <w:sz w:val="28"/>
          <w:szCs w:val="28"/>
        </w:rPr>
        <w:t xml:space="preserve"> </w:t>
      </w:r>
      <w:proofErr w:type="gramStart"/>
      <w:r w:rsidRPr="00FE03B2">
        <w:rPr>
          <w:rFonts w:ascii="Times New Roman" w:hAnsi="Times New Roman"/>
          <w:color w:val="000000"/>
          <w:sz w:val="28"/>
          <w:szCs w:val="28"/>
        </w:rPr>
        <w:t>размещает  в</w:t>
      </w:r>
      <w:proofErr w:type="gramEnd"/>
      <w:r w:rsidRPr="00FE03B2">
        <w:rPr>
          <w:rFonts w:ascii="Times New Roman" w:hAnsi="Times New Roman"/>
          <w:color w:val="000000"/>
          <w:sz w:val="28"/>
          <w:szCs w:val="28"/>
        </w:rPr>
        <w:t xml:space="preserve"> ЕИС разъяснения положений документации о закупке с указанием предмета запроса, но без указания участника такой закупки, от которого поступил указанный запрос. Заказчик</w:t>
      </w:r>
      <w:r w:rsidRPr="00FE03B2">
        <w:rPr>
          <w:rFonts w:ascii="Times New Roman" w:eastAsia="Times New Roman" w:hAnsi="Times New Roman"/>
          <w:color w:val="000000"/>
          <w:sz w:val="28"/>
          <w:szCs w:val="28"/>
        </w:rPr>
        <w:t xml:space="preserve">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Разъяснения положений документации о конкурентной закупке не должны изменять предмет закупки и существенные условия проекта договора.</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3. 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конкурса или в конкурсную документацию.</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 xml:space="preserve">Изменения, вносимые в извещение и (или) конкурсную документацию размещаются в ЕИС и на сайте ЭП не позднее чем в течение трех дней со дня принятия решения о внесении указанных изменений. </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Заказчик вправе внести изменение в извещение и (или) конкурсную документацию не позднее рабочего дня, предшествующего дате окончания подачи заявок на участие в конкурсе.</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В случае внесения изменений Заказчиком в извещение о проведении конкурса, конкурсную документацию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конкурсе оставалось не менее половины срока подачи заявок на участие в такой закупке, установленного настоящим Положением о закупке для данного способа закупки.</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4. Заказчик вправе отменить конкурс по одному и более предмету закупки (лоту) до наступления даты и времени окончания срока подачи предложений на участие в конкурсе.</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Решение об отмене конкурса размещается в ЕИС в день принятия этого решения.</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По истечении срока отмены конкурса в соответствии с частью 4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5. В состав документации о закупке входит проект договора (в случае проведения конкурса по нескольким лотам - проект договора в отношении каждого лота), который является неотъемлемой частью документации о закупке.</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lastRenderedPageBreak/>
        <w:t>6. Участнику конкурса для участия в конкурентной закупке в электронной форме необходимо получить аккредитацию на электронной площадке в порядке, установленном Оператор ЭП.</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Электронные документы участника конкурса, Заказчика, Оператора ЭП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ЭП.</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Участник конкурса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в извещении о закупке даты и времени окончания срока подачи предложения на участие в такой закупке.</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Участник конкурса,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ЭП.</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7.</w:t>
      </w:r>
      <w:r w:rsidR="005242C5" w:rsidRPr="00FE03B2">
        <w:rPr>
          <w:rFonts w:ascii="Times New Roman" w:hAnsi="Times New Roman"/>
          <w:color w:val="000000"/>
          <w:sz w:val="28"/>
          <w:szCs w:val="28"/>
        </w:rPr>
        <w:t xml:space="preserve"> </w:t>
      </w:r>
      <w:r w:rsidRPr="00FE03B2">
        <w:rPr>
          <w:rFonts w:ascii="Times New Roman" w:hAnsi="Times New Roman"/>
          <w:color w:val="000000"/>
          <w:sz w:val="28"/>
          <w:szCs w:val="28"/>
        </w:rPr>
        <w:t>При проведении конкурса какие-либо переговоры Заказчика, членов закупочной комиссии с участником закупки не допускаются в случае, если в результате таких переговоров создаются преимущественные условия для участия в конкурсе и (или) условия для разглашения конфиденциальных сведений.</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8. Для участия в конкурсе участник закупки подает заявку на участие в конкурсе в срок и по форме, которые установлены в документации о закупке.</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xml:space="preserve">9. Заявка на участие в конкурсе должна содержать: </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1) сведения и документы об участнике закупки, подавшем такую заявку, а также о лицах, выступающих на стороне участника закупки, а именно:</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а) наименование, фирменное наименование (при наличии), место нахождения (для юридического лица), почтовый адрес участника конкурентной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конкурентной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конкурентной закупки;</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б) документы, подтверждающие соответствие участника конкурентной закупки требованиям, установленным пунктом 1 части 2 статьи 12 настоящего Положения, или копии этих документов, а также декларация о соответствии участника конкурентной закупки требованиям, установленным пунктами 2-8 части 2 статьи 12 настоящего Положения;</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в) полученную не ранее чем за шесть месяцев до дня размещения в ЕИС извещения о проведении конкурентной закупки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lastRenderedPageBreak/>
        <w:t>г) копии документов, подтверждающих по</w:t>
      </w:r>
      <w:r w:rsidR="005242C5" w:rsidRPr="00FE03B2">
        <w:rPr>
          <w:rFonts w:ascii="Times New Roman" w:hAnsi="Times New Roman"/>
          <w:sz w:val="28"/>
          <w:szCs w:val="28"/>
        </w:rPr>
        <w:t>лномочия руководителя. В случае,</w:t>
      </w:r>
      <w:r w:rsidRPr="00FE03B2">
        <w:rPr>
          <w:rFonts w:ascii="Times New Roman" w:hAnsi="Times New Roman"/>
          <w:sz w:val="28"/>
          <w:szCs w:val="28"/>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конкурентной закупки,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д) копии учредительных документов этого участника (для юридического лица), копия документа, удостоверяющего его личность (для физического лица);</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конкурентной закупки, обеспечения исполнения договора являются крупной сделкой.</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2) документы, подтверждающие квалификацию участника закупки, если в документации о закупке установлены квалификационные требования к участникам закупки;</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3) предложение участника в отношении предмета закупки, о качестве товаров, работ, услуг, условиях исполнения и цене договора по форме, установленной документацией о закупке.</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10. При проведении конкурса в электронной форме заявка на участие в конкурсе предоставляется в виде электронного документа, подписанного электронной подписью участника закупки. После окончания подачи предложений участников на участие в конкурсе, Закупочной комиссией осуществляется рассмотрение заявок на участие в конкурсе в соответствии с настоящим Положением.</w:t>
      </w:r>
      <w:r w:rsidR="00287D16" w:rsidRPr="00FE03B2">
        <w:rPr>
          <w:rFonts w:ascii="Times New Roman" w:hAnsi="Times New Roman"/>
          <w:color w:val="000000"/>
          <w:sz w:val="28"/>
          <w:szCs w:val="28"/>
        </w:rPr>
        <w:t xml:space="preserve"> </w:t>
      </w:r>
      <w:r w:rsidRPr="00FE03B2">
        <w:rPr>
          <w:rFonts w:ascii="Times New Roman" w:hAnsi="Times New Roman"/>
          <w:sz w:val="28"/>
          <w:szCs w:val="28"/>
        </w:rPr>
        <w:t xml:space="preserve">Срок </w:t>
      </w:r>
      <w:r w:rsidRPr="00FE03B2">
        <w:rPr>
          <w:rFonts w:ascii="Times New Roman" w:hAnsi="Times New Roman"/>
          <w:color w:val="000000"/>
          <w:sz w:val="28"/>
          <w:szCs w:val="28"/>
        </w:rPr>
        <w:t>рассмотрения заявок на участие в конкурсе не должен превышать 3-х (трех) рабочих дней с даты окончания подачи предложений.</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xml:space="preserve">11. Решение о допуске участника к участию в конкурсе или об отклонении заявок принимается членами Закупочной комиссии на основании соответствия участника закупки и заявки участника конкурсной документации. Решение закупочной комиссии отражается в </w:t>
      </w:r>
      <w:r w:rsidRPr="00FE03B2">
        <w:rPr>
          <w:rFonts w:ascii="Times New Roman" w:hAnsi="Times New Roman"/>
          <w:color w:val="000000"/>
          <w:sz w:val="28"/>
          <w:szCs w:val="28"/>
          <w:u w:val="single"/>
        </w:rPr>
        <w:t>протоколе рассмотрения заявок на участие в конкурсе (</w:t>
      </w:r>
      <w:r w:rsidRPr="00FE03B2">
        <w:rPr>
          <w:rFonts w:ascii="Times New Roman" w:hAnsi="Times New Roman"/>
          <w:color w:val="000000"/>
          <w:sz w:val="28"/>
          <w:szCs w:val="28"/>
        </w:rPr>
        <w:t xml:space="preserve">далее – </w:t>
      </w:r>
      <w:r w:rsidRPr="00FE03B2">
        <w:rPr>
          <w:rFonts w:ascii="Times New Roman" w:hAnsi="Times New Roman"/>
          <w:color w:val="000000"/>
          <w:sz w:val="28"/>
          <w:szCs w:val="28"/>
          <w:u w:val="single"/>
        </w:rPr>
        <w:t>Протокол рассмотрения заявок</w:t>
      </w:r>
      <w:r w:rsidRPr="00FE03B2">
        <w:rPr>
          <w:rFonts w:ascii="Times New Roman" w:hAnsi="Times New Roman"/>
          <w:color w:val="000000"/>
          <w:sz w:val="28"/>
          <w:szCs w:val="28"/>
        </w:rPr>
        <w:t xml:space="preserve">), который ведется Закупочной комиссией и подписывается всеми участвовавшими в заседании членами Закупочной комиссии не позднее дня окончания рассмотрения заявок на участие в конкурсе. </w:t>
      </w:r>
    </w:p>
    <w:p w:rsidR="009103B4" w:rsidRPr="00FE03B2" w:rsidRDefault="005242C5" w:rsidP="00974350">
      <w:pPr>
        <w:tabs>
          <w:tab w:val="left" w:pos="709"/>
          <w:tab w:val="left" w:pos="1276"/>
          <w:tab w:val="left" w:pos="1418"/>
        </w:tabs>
        <w:spacing w:after="0" w:line="240" w:lineRule="auto"/>
        <w:contextualSpacing/>
        <w:jc w:val="both"/>
        <w:rPr>
          <w:rFonts w:ascii="Times New Roman" w:hAnsi="Times New Roman"/>
          <w:color w:val="000000"/>
          <w:sz w:val="28"/>
          <w:szCs w:val="28"/>
        </w:rPr>
      </w:pPr>
      <w:r w:rsidRPr="00FE03B2">
        <w:rPr>
          <w:rFonts w:ascii="Times New Roman" w:hAnsi="Times New Roman"/>
          <w:color w:val="000000"/>
          <w:sz w:val="28"/>
          <w:szCs w:val="28"/>
        </w:rPr>
        <w:tab/>
      </w:r>
      <w:r w:rsidR="00ED63B5" w:rsidRPr="00FE03B2">
        <w:rPr>
          <w:rFonts w:ascii="Times New Roman" w:hAnsi="Times New Roman"/>
          <w:color w:val="000000"/>
          <w:sz w:val="28"/>
          <w:szCs w:val="28"/>
        </w:rPr>
        <w:t>Протокол рассмотрения заявок содержит следующие сведения:</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1) дата подписания протокола;</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xml:space="preserve">2) количество поданных на участие в </w:t>
      </w:r>
      <w:proofErr w:type="gramStart"/>
      <w:r w:rsidRPr="00FE03B2">
        <w:rPr>
          <w:rFonts w:ascii="Times New Roman" w:hAnsi="Times New Roman"/>
          <w:color w:val="000000"/>
          <w:sz w:val="28"/>
          <w:szCs w:val="28"/>
        </w:rPr>
        <w:t>конкурсе  заявок</w:t>
      </w:r>
      <w:proofErr w:type="gramEnd"/>
      <w:r w:rsidRPr="00FE03B2">
        <w:rPr>
          <w:rFonts w:ascii="Times New Roman" w:hAnsi="Times New Roman"/>
          <w:color w:val="000000"/>
          <w:sz w:val="28"/>
          <w:szCs w:val="28"/>
        </w:rPr>
        <w:t>, а также дата и время регистрации каждой такой заявки;</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3) результаты рассмотрения заявок на участие в конкурсе с указанием в том числе:</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а) количества заявок на участие в закупке, которые отклонены;</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lastRenderedPageBreak/>
        <w:t xml:space="preserve">б) оснований отклонения каждой заявки на участие в закупке с указанием положений документации о </w:t>
      </w:r>
      <w:proofErr w:type="gramStart"/>
      <w:r w:rsidRPr="00FE03B2">
        <w:rPr>
          <w:rFonts w:ascii="Times New Roman" w:hAnsi="Times New Roman"/>
          <w:color w:val="000000"/>
          <w:sz w:val="28"/>
          <w:szCs w:val="28"/>
        </w:rPr>
        <w:t>закупке,  которым</w:t>
      </w:r>
      <w:proofErr w:type="gramEnd"/>
      <w:r w:rsidRPr="00FE03B2">
        <w:rPr>
          <w:rFonts w:ascii="Times New Roman" w:hAnsi="Times New Roman"/>
          <w:color w:val="000000"/>
          <w:sz w:val="28"/>
          <w:szCs w:val="28"/>
        </w:rPr>
        <w:t xml:space="preserve"> не соответствует такая заявка;</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4) причины, по которым конкурентная закупка признана несостоявшейся, в случае ее признания таковой.</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xml:space="preserve">5) соответствие/не соответствие положениям законодательства и документации об электронном конкурсе, а также решение о допуске/об отказе в допуске участника закупки к участию в конкурсе с обоснованием такого решения. Указанный протокол размещается Организатором </w:t>
      </w:r>
      <w:proofErr w:type="gramStart"/>
      <w:r w:rsidRPr="00FE03B2">
        <w:rPr>
          <w:rFonts w:ascii="Times New Roman" w:hAnsi="Times New Roman"/>
          <w:color w:val="000000"/>
          <w:sz w:val="28"/>
          <w:szCs w:val="28"/>
        </w:rPr>
        <w:t>закупки  в</w:t>
      </w:r>
      <w:proofErr w:type="gramEnd"/>
      <w:r w:rsidRPr="00FE03B2">
        <w:rPr>
          <w:rFonts w:ascii="Times New Roman" w:hAnsi="Times New Roman"/>
          <w:color w:val="000000"/>
          <w:sz w:val="28"/>
          <w:szCs w:val="28"/>
        </w:rPr>
        <w:t xml:space="preserve"> ЕИС не позднее чем через три дня со дня подписания такого протокола.</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12. 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конкурса только одного участника закупки, подавшего заявку на участие в конкурсе, конкурс признается несостоявшимся. В случае, если документацией о закупке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участника закупки, подавшего заявку на участие в конкурсе в отношении этого лота.</w:t>
      </w:r>
    </w:p>
    <w:p w:rsidR="009103B4" w:rsidRPr="00FE03B2"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xml:space="preserve">Если конкурс признан несостоявшимся, Заказчик принимает одно из следующих решений:  </w:t>
      </w:r>
    </w:p>
    <w:p w:rsidR="009103B4" w:rsidRPr="00FE03B2"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xml:space="preserve">- о проведении нового конкурса; </w:t>
      </w:r>
    </w:p>
    <w:p w:rsidR="009103B4" w:rsidRPr="00FE03B2"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об использовании иного способа закупки.</w:t>
      </w:r>
    </w:p>
    <w:p w:rsidR="009103B4" w:rsidRPr="00FE03B2"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13. В случае, если по окончании срока подачи заявок на участие в конкурсе подана только одна заявка на участие в конкурсе или не подана ни одна заявка на участие в конкурсе,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подана ни одна заявка на участие в конкурсе.</w:t>
      </w:r>
    </w:p>
    <w:p w:rsidR="009103B4" w:rsidRPr="00FE03B2"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14. В случае, если по окончании срока подачи заявок на участие в конкурсе подана только одна заявка на участие в конкурсе Закупочной комиссией осуществляется рассмотрение единственной заявки на участие в конкурсе в соответствии с настоящим Положением.</w:t>
      </w:r>
    </w:p>
    <w:p w:rsidR="009103B4" w:rsidRPr="00FE03B2"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xml:space="preserve">15. Решение закупочной комиссии отражается в </w:t>
      </w:r>
      <w:r w:rsidRPr="00FE03B2">
        <w:rPr>
          <w:rFonts w:ascii="Times New Roman" w:hAnsi="Times New Roman"/>
          <w:color w:val="000000"/>
          <w:sz w:val="28"/>
          <w:szCs w:val="28"/>
          <w:u w:val="single"/>
        </w:rPr>
        <w:t>протоколе рассмотрения единственной заявки на участие в конкурс</w:t>
      </w:r>
      <w:r w:rsidRPr="00FE03B2">
        <w:rPr>
          <w:rFonts w:ascii="Times New Roman" w:hAnsi="Times New Roman"/>
          <w:color w:val="000000"/>
          <w:sz w:val="28"/>
          <w:szCs w:val="28"/>
        </w:rPr>
        <w:t xml:space="preserve">е (далее – </w:t>
      </w:r>
      <w:r w:rsidRPr="00FE03B2">
        <w:rPr>
          <w:rFonts w:ascii="Times New Roman" w:hAnsi="Times New Roman"/>
          <w:color w:val="000000"/>
          <w:sz w:val="28"/>
          <w:szCs w:val="28"/>
          <w:u w:val="single"/>
        </w:rPr>
        <w:t>Протокол рассмотрения единственной заявки</w:t>
      </w:r>
      <w:r w:rsidRPr="00FE03B2">
        <w:rPr>
          <w:rFonts w:ascii="Times New Roman" w:hAnsi="Times New Roman"/>
          <w:color w:val="000000"/>
          <w:sz w:val="28"/>
          <w:szCs w:val="28"/>
        </w:rPr>
        <w:t xml:space="preserve">), который ведется закупочной комиссией и подписывается всеми участвовавшими в заседании членами комиссии не позднее дня окончания рассмотрения заявок на участие в конкурсе. </w:t>
      </w:r>
    </w:p>
    <w:p w:rsidR="009103B4" w:rsidRPr="00FE03B2"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Протокол рассмотрения единственной заявки содержит следующие сведения:</w:t>
      </w:r>
    </w:p>
    <w:p w:rsidR="009103B4" w:rsidRPr="00FE03B2"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1) дату подписания протокола;</w:t>
      </w:r>
    </w:p>
    <w:p w:rsidR="009103B4" w:rsidRPr="00FE03B2"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2) дату и время регистрации единственной заявки;</w:t>
      </w:r>
    </w:p>
    <w:p w:rsidR="009103B4" w:rsidRPr="00FE03B2"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lastRenderedPageBreak/>
        <w:t xml:space="preserve">3) результаты рассмотрения заявки на участие в конкурсе с указанием в том числе </w:t>
      </w:r>
      <w:proofErr w:type="gramStart"/>
      <w:r w:rsidRPr="00FE03B2">
        <w:rPr>
          <w:rFonts w:ascii="Times New Roman" w:hAnsi="Times New Roman"/>
          <w:color w:val="000000"/>
          <w:sz w:val="28"/>
          <w:szCs w:val="28"/>
        </w:rPr>
        <w:t>на  положения</w:t>
      </w:r>
      <w:proofErr w:type="gramEnd"/>
      <w:r w:rsidRPr="00FE03B2">
        <w:rPr>
          <w:rFonts w:ascii="Times New Roman" w:hAnsi="Times New Roman"/>
          <w:color w:val="000000"/>
          <w:sz w:val="28"/>
          <w:szCs w:val="28"/>
        </w:rPr>
        <w:t xml:space="preserve"> документации о закупке,  которым не соответствует такая заявка;</w:t>
      </w:r>
    </w:p>
    <w:p w:rsidR="009103B4" w:rsidRPr="00FE03B2"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4) причины, по которым конкурентная закупка признана несостоявшейся, в случае ее признания таковой.</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Срок рассмотрение единственной заявки на участие в конкурсе не должен превышать 3-х (трех) рабочих дней с даты окончания подачи предложения.</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xml:space="preserve">Указанный протокол размещается Организатором </w:t>
      </w:r>
      <w:proofErr w:type="gramStart"/>
      <w:r w:rsidRPr="00FE03B2">
        <w:rPr>
          <w:rFonts w:ascii="Times New Roman" w:hAnsi="Times New Roman"/>
          <w:color w:val="000000"/>
          <w:sz w:val="28"/>
          <w:szCs w:val="28"/>
        </w:rPr>
        <w:t>закупки  в</w:t>
      </w:r>
      <w:proofErr w:type="gramEnd"/>
      <w:r w:rsidRPr="00FE03B2">
        <w:rPr>
          <w:rFonts w:ascii="Times New Roman" w:hAnsi="Times New Roman"/>
          <w:color w:val="000000"/>
          <w:sz w:val="28"/>
          <w:szCs w:val="28"/>
        </w:rPr>
        <w:t xml:space="preserve"> ЕИС не позднее чем через три дня со дня подписания такого протокола.</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16. Оценка и сопоставление заявок осуществляется в соответствии с порядком и критериями, определенными в конкурсной документации.</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xml:space="preserve">При оценке заявок на участие в конкурсе Заказчик может использовать </w:t>
      </w:r>
      <w:r w:rsidR="00CA7406" w:rsidRPr="00FE03B2">
        <w:rPr>
          <w:rFonts w:ascii="Times New Roman" w:hAnsi="Times New Roman"/>
          <w:color w:val="000000"/>
          <w:sz w:val="28"/>
          <w:szCs w:val="28"/>
        </w:rPr>
        <w:t>П</w:t>
      </w:r>
      <w:r w:rsidR="00CA7406" w:rsidRPr="00FE03B2">
        <w:rPr>
          <w:rFonts w:ascii="Times New Roman" w:hAnsi="Times New Roman" w:cs="Times New Roman"/>
          <w:sz w:val="28"/>
          <w:szCs w:val="28"/>
        </w:rPr>
        <w:t xml:space="preserve">оложение об оценке заявок на участие в закупке товаров, работ, услуг для обеспечения государственных и муниципальных нужд, утвержденное </w:t>
      </w:r>
      <w:r w:rsidR="005242C5" w:rsidRPr="00FE03B2">
        <w:rPr>
          <w:rFonts w:ascii="Times New Roman" w:hAnsi="Times New Roman" w:cs="Times New Roman"/>
          <w:sz w:val="28"/>
          <w:szCs w:val="28"/>
        </w:rPr>
        <w:t>п</w:t>
      </w:r>
      <w:r w:rsidR="005242C5" w:rsidRPr="00FE03B2">
        <w:rPr>
          <w:rFonts w:ascii="Times New Roman" w:hAnsi="Times New Roman"/>
          <w:color w:val="000000"/>
          <w:sz w:val="28"/>
          <w:szCs w:val="28"/>
        </w:rPr>
        <w:t xml:space="preserve">остановлением Правительства Российской Федерации </w:t>
      </w:r>
      <w:r w:rsidR="00CA7406" w:rsidRPr="00FE03B2">
        <w:rPr>
          <w:rFonts w:ascii="Times New Roman" w:hAnsi="Times New Roman"/>
          <w:color w:val="000000"/>
          <w:sz w:val="28"/>
          <w:szCs w:val="28"/>
        </w:rPr>
        <w:t xml:space="preserve">от 31 декабря 2021 года № 2604, </w:t>
      </w:r>
      <w:r w:rsidRPr="00FE03B2">
        <w:rPr>
          <w:rFonts w:ascii="Times New Roman" w:hAnsi="Times New Roman"/>
          <w:color w:val="000000"/>
          <w:sz w:val="28"/>
          <w:szCs w:val="28"/>
        </w:rPr>
        <w:t xml:space="preserve">в части, не противоречащей </w:t>
      </w:r>
      <w:r w:rsidR="00CC1DF5" w:rsidRPr="00FE03B2">
        <w:rPr>
          <w:rFonts w:ascii="Times New Roman" w:hAnsi="Times New Roman"/>
          <w:color w:val="000000"/>
          <w:sz w:val="28"/>
          <w:szCs w:val="28"/>
        </w:rPr>
        <w:t>Закону</w:t>
      </w:r>
      <w:r w:rsidRPr="00FE03B2">
        <w:rPr>
          <w:rFonts w:ascii="Times New Roman" w:hAnsi="Times New Roman"/>
          <w:color w:val="000000"/>
          <w:sz w:val="28"/>
          <w:szCs w:val="28"/>
        </w:rPr>
        <w:t xml:space="preserve"> и настоящему Положению о закупке.</w:t>
      </w:r>
    </w:p>
    <w:p w:rsidR="009103B4" w:rsidRPr="00FE03B2" w:rsidRDefault="00ED63B5" w:rsidP="00974350">
      <w:pPr>
        <w:pStyle w:val="ConsPlusNormal"/>
        <w:widowControl/>
        <w:tabs>
          <w:tab w:val="left" w:pos="1276"/>
          <w:tab w:val="left" w:pos="1418"/>
        </w:tabs>
        <w:ind w:firstLine="709"/>
        <w:contextualSpacing/>
        <w:jc w:val="both"/>
        <w:rPr>
          <w:rFonts w:ascii="Times New Roman" w:hAnsi="Times New Roman" w:cs="Times New Roman"/>
          <w:sz w:val="28"/>
          <w:szCs w:val="28"/>
        </w:rPr>
      </w:pPr>
      <w:r w:rsidRPr="00FE03B2">
        <w:rPr>
          <w:rFonts w:ascii="Times New Roman" w:hAnsi="Times New Roman" w:cs="Times New Roman"/>
          <w:color w:val="000000"/>
          <w:sz w:val="28"/>
          <w:szCs w:val="28"/>
        </w:rPr>
        <w:t xml:space="preserve">17. </w:t>
      </w:r>
      <w:r w:rsidRPr="00FE03B2">
        <w:rPr>
          <w:rFonts w:ascii="Times New Roman" w:hAnsi="Times New Roman" w:cs="Times New Roman"/>
          <w:sz w:val="28"/>
          <w:szCs w:val="28"/>
        </w:rPr>
        <w:t>Для оценки заявок заказчик устанавливает следующие критерии оценки:</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а) характеризующиеся как стоимостные критерии оценки:</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 цена договора;</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 расходы на использование результатов работ;</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 xml:space="preserve">б) характеризующиеся как </w:t>
      </w:r>
      <w:proofErr w:type="spellStart"/>
      <w:r w:rsidRPr="00FE03B2">
        <w:rPr>
          <w:rFonts w:ascii="Times New Roman" w:hAnsi="Times New Roman"/>
          <w:sz w:val="28"/>
          <w:szCs w:val="28"/>
        </w:rPr>
        <w:t>нестоимостные</w:t>
      </w:r>
      <w:proofErr w:type="spellEnd"/>
      <w:r w:rsidRPr="00FE03B2">
        <w:rPr>
          <w:rFonts w:ascii="Times New Roman" w:hAnsi="Times New Roman"/>
          <w:sz w:val="28"/>
          <w:szCs w:val="28"/>
        </w:rPr>
        <w:t xml:space="preserve"> критерии оценки:</w:t>
      </w:r>
    </w:p>
    <w:p w:rsidR="009103B4" w:rsidRPr="00FE03B2" w:rsidRDefault="00ED63B5" w:rsidP="00974350">
      <w:pPr>
        <w:pStyle w:val="ConsPlusNormal"/>
        <w:tabs>
          <w:tab w:val="left" w:pos="851"/>
          <w:tab w:val="left" w:pos="1418"/>
        </w:tabs>
        <w:ind w:firstLine="709"/>
        <w:contextualSpacing/>
        <w:jc w:val="both"/>
        <w:rPr>
          <w:rFonts w:ascii="Times New Roman" w:hAnsi="Times New Roman" w:cs="Times New Roman"/>
          <w:color w:val="000000"/>
          <w:sz w:val="28"/>
          <w:szCs w:val="28"/>
        </w:rPr>
      </w:pPr>
      <w:r w:rsidRPr="00FE03B2">
        <w:rPr>
          <w:rFonts w:ascii="Times New Roman" w:hAnsi="Times New Roman" w:cs="Times New Roman"/>
          <w:color w:val="000000"/>
          <w:sz w:val="28"/>
          <w:szCs w:val="28"/>
        </w:rPr>
        <w:t>- наличие финансовых ресурсов для исполнения договора;</w:t>
      </w:r>
    </w:p>
    <w:p w:rsidR="009103B4" w:rsidRPr="00FE03B2" w:rsidRDefault="00ED63B5" w:rsidP="00974350">
      <w:pPr>
        <w:pStyle w:val="ConsPlusNormal"/>
        <w:tabs>
          <w:tab w:val="left" w:pos="851"/>
          <w:tab w:val="left" w:pos="1418"/>
        </w:tabs>
        <w:ind w:firstLine="709"/>
        <w:contextualSpacing/>
        <w:jc w:val="both"/>
        <w:rPr>
          <w:rFonts w:ascii="Times New Roman" w:hAnsi="Times New Roman" w:cs="Times New Roman"/>
          <w:color w:val="000000"/>
          <w:sz w:val="28"/>
          <w:szCs w:val="28"/>
        </w:rPr>
      </w:pPr>
      <w:r w:rsidRPr="00FE03B2">
        <w:rPr>
          <w:rFonts w:ascii="Times New Roman" w:hAnsi="Times New Roman" w:cs="Times New Roman"/>
          <w:color w:val="000000"/>
          <w:sz w:val="28"/>
          <w:szCs w:val="28"/>
        </w:rPr>
        <w:t>- наличие на праве собственности или ином законном основании оборудования и других материальных ресурсов для исполнения договора;</w:t>
      </w:r>
    </w:p>
    <w:p w:rsidR="009103B4" w:rsidRPr="00FE03B2" w:rsidRDefault="00ED63B5" w:rsidP="00974350">
      <w:pPr>
        <w:pStyle w:val="ConsPlusNormal"/>
        <w:tabs>
          <w:tab w:val="left" w:pos="851"/>
          <w:tab w:val="left" w:pos="1418"/>
        </w:tabs>
        <w:ind w:firstLine="709"/>
        <w:contextualSpacing/>
        <w:jc w:val="both"/>
        <w:rPr>
          <w:rFonts w:ascii="Times New Roman" w:hAnsi="Times New Roman" w:cs="Times New Roman"/>
          <w:color w:val="000000"/>
          <w:sz w:val="28"/>
          <w:szCs w:val="28"/>
        </w:rPr>
      </w:pPr>
      <w:r w:rsidRPr="00FE03B2">
        <w:rPr>
          <w:rFonts w:ascii="Times New Roman" w:hAnsi="Times New Roman" w:cs="Times New Roman"/>
          <w:color w:val="000000"/>
          <w:sz w:val="28"/>
          <w:szCs w:val="28"/>
        </w:rPr>
        <w:t>- наличие опыта работы, связанного с предметом договора, и деловой репутации;</w:t>
      </w:r>
    </w:p>
    <w:p w:rsidR="009103B4" w:rsidRPr="00FE03B2" w:rsidRDefault="00ED63B5" w:rsidP="00974350">
      <w:pPr>
        <w:pStyle w:val="ConsPlusNormal"/>
        <w:tabs>
          <w:tab w:val="left" w:pos="851"/>
          <w:tab w:val="left" w:pos="1418"/>
        </w:tabs>
        <w:ind w:firstLine="709"/>
        <w:contextualSpacing/>
        <w:jc w:val="both"/>
        <w:rPr>
          <w:rFonts w:ascii="Times New Roman" w:hAnsi="Times New Roman" w:cs="Times New Roman"/>
          <w:color w:val="000000"/>
          <w:sz w:val="28"/>
          <w:szCs w:val="28"/>
        </w:rPr>
      </w:pPr>
      <w:r w:rsidRPr="00FE03B2">
        <w:rPr>
          <w:rFonts w:ascii="Times New Roman" w:hAnsi="Times New Roman" w:cs="Times New Roman"/>
          <w:color w:val="000000"/>
          <w:sz w:val="28"/>
          <w:szCs w:val="28"/>
        </w:rPr>
        <w:t>- наличие необходимого количества специалистов и иных работников определенного уровня квалификации для исполнения договора.</w:t>
      </w:r>
    </w:p>
    <w:p w:rsidR="009103B4" w:rsidRPr="00FE03B2" w:rsidRDefault="00ED63B5" w:rsidP="00974350">
      <w:pPr>
        <w:pStyle w:val="ConsPlusNormal"/>
        <w:tabs>
          <w:tab w:val="left" w:pos="851"/>
          <w:tab w:val="left" w:pos="1418"/>
        </w:tabs>
        <w:ind w:firstLine="709"/>
        <w:contextualSpacing/>
        <w:jc w:val="both"/>
        <w:rPr>
          <w:rFonts w:ascii="Times New Roman" w:hAnsi="Times New Roman" w:cs="Times New Roman"/>
          <w:color w:val="000000"/>
          <w:sz w:val="28"/>
          <w:szCs w:val="28"/>
        </w:rPr>
      </w:pPr>
      <w:r w:rsidRPr="00FE03B2">
        <w:rPr>
          <w:rFonts w:ascii="Times New Roman" w:hAnsi="Times New Roman" w:cs="Times New Roman"/>
          <w:color w:val="000000"/>
          <w:sz w:val="28"/>
          <w:szCs w:val="28"/>
        </w:rPr>
        <w:t xml:space="preserve">Указанные требования предъявляются в равной мере ко всем участникам закупок. </w:t>
      </w:r>
    </w:p>
    <w:p w:rsidR="009103B4" w:rsidRPr="00FE03B2" w:rsidRDefault="00ED63B5" w:rsidP="00974350">
      <w:pPr>
        <w:pStyle w:val="ConsPlusNormal"/>
        <w:tabs>
          <w:tab w:val="left" w:pos="851"/>
          <w:tab w:val="left" w:pos="1418"/>
        </w:tabs>
        <w:ind w:firstLine="709"/>
        <w:contextualSpacing/>
        <w:jc w:val="both"/>
        <w:rPr>
          <w:rFonts w:ascii="Times New Roman" w:hAnsi="Times New Roman" w:cs="Times New Roman"/>
          <w:color w:val="000000"/>
          <w:sz w:val="28"/>
          <w:szCs w:val="28"/>
        </w:rPr>
      </w:pPr>
      <w:r w:rsidRPr="00FE03B2">
        <w:rPr>
          <w:rFonts w:ascii="Times New Roman" w:hAnsi="Times New Roman" w:cs="Times New Roman"/>
          <w:color w:val="000000"/>
          <w:sz w:val="28"/>
          <w:szCs w:val="28"/>
        </w:rPr>
        <w:t>18. При осуществлении закупок товаров, работ, услуг путем проведения конкурса,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9103B4" w:rsidRPr="00FE03B2" w:rsidRDefault="00ED63B5" w:rsidP="00974350">
      <w:pPr>
        <w:pStyle w:val="ConsPlusNormal"/>
        <w:widowControl/>
        <w:tabs>
          <w:tab w:val="left" w:pos="1276"/>
          <w:tab w:val="left" w:pos="1418"/>
        </w:tabs>
        <w:ind w:firstLine="709"/>
        <w:contextualSpacing/>
        <w:jc w:val="both"/>
        <w:rPr>
          <w:rFonts w:ascii="Times New Roman" w:hAnsi="Times New Roman" w:cs="Times New Roman"/>
          <w:color w:val="000000"/>
          <w:sz w:val="28"/>
          <w:szCs w:val="28"/>
        </w:rPr>
      </w:pPr>
      <w:r w:rsidRPr="00FE03B2">
        <w:rPr>
          <w:rFonts w:ascii="Times New Roman" w:hAnsi="Times New Roman" w:cs="Times New Roman"/>
          <w:color w:val="000000"/>
          <w:sz w:val="28"/>
          <w:szCs w:val="28"/>
        </w:rPr>
        <w:t xml:space="preserve">Приоритет не предоставляется, если в заявке на участие в закупке, представленной участником конкурса,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w:t>
      </w:r>
      <w:r w:rsidRPr="00FE03B2">
        <w:rPr>
          <w:rFonts w:ascii="Times New Roman" w:hAnsi="Times New Roman" w:cs="Times New Roman"/>
          <w:color w:val="000000"/>
          <w:sz w:val="28"/>
          <w:szCs w:val="28"/>
        </w:rPr>
        <w:lastRenderedPageBreak/>
        <w:t>оказываемых российскими лицами, составляет менее 50 процентов стоимости всех предложенных таким участником товаров, работ, услуг.</w:t>
      </w:r>
    </w:p>
    <w:p w:rsidR="009103B4" w:rsidRPr="00FE03B2" w:rsidRDefault="00ED63B5" w:rsidP="00974350">
      <w:pPr>
        <w:pStyle w:val="ConsPlusNormal"/>
        <w:tabs>
          <w:tab w:val="left" w:pos="1276"/>
          <w:tab w:val="left" w:pos="1418"/>
        </w:tabs>
        <w:ind w:firstLine="709"/>
        <w:contextualSpacing/>
        <w:jc w:val="both"/>
        <w:rPr>
          <w:rFonts w:ascii="Times New Roman" w:hAnsi="Times New Roman" w:cs="Times New Roman"/>
          <w:color w:val="000000"/>
          <w:sz w:val="28"/>
          <w:szCs w:val="28"/>
        </w:rPr>
      </w:pPr>
      <w:r w:rsidRPr="00FE03B2">
        <w:rPr>
          <w:rFonts w:ascii="Times New Roman" w:hAnsi="Times New Roman" w:cs="Times New Roman"/>
          <w:color w:val="000000"/>
          <w:sz w:val="28"/>
          <w:szCs w:val="28"/>
        </w:rPr>
        <w:t>19. На основании результатов оценки и сопоставления заявок на участие в конкурсе закупочной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9103B4" w:rsidRPr="00FE03B2" w:rsidRDefault="00ED63B5" w:rsidP="00974350">
      <w:pPr>
        <w:pStyle w:val="ConsPlusNormal"/>
        <w:tabs>
          <w:tab w:val="left" w:pos="1276"/>
          <w:tab w:val="left" w:pos="1418"/>
        </w:tabs>
        <w:ind w:firstLine="709"/>
        <w:contextualSpacing/>
        <w:jc w:val="both"/>
        <w:rPr>
          <w:rFonts w:ascii="Times New Roman" w:hAnsi="Times New Roman" w:cs="Times New Roman"/>
          <w:color w:val="000000"/>
          <w:sz w:val="28"/>
          <w:szCs w:val="28"/>
        </w:rPr>
      </w:pPr>
      <w:r w:rsidRPr="00FE03B2">
        <w:rPr>
          <w:rFonts w:ascii="Times New Roman" w:hAnsi="Times New Roman" w:cs="Times New Roman"/>
          <w:color w:val="000000"/>
          <w:sz w:val="28"/>
          <w:szCs w:val="28"/>
        </w:rPr>
        <w:t>Перед выбором победителя Организатор закупки вправе потребовать от любого участника конкурса подтверждения его соответствия квалификационным требованиям по критериям, указанным в конкурсной документации.</w:t>
      </w:r>
    </w:p>
    <w:p w:rsidR="009103B4" w:rsidRPr="00FE03B2" w:rsidRDefault="00ED63B5" w:rsidP="00974350">
      <w:pPr>
        <w:pStyle w:val="ConsPlusNormal"/>
        <w:tabs>
          <w:tab w:val="left" w:pos="1276"/>
          <w:tab w:val="left" w:pos="1418"/>
        </w:tabs>
        <w:ind w:firstLine="709"/>
        <w:contextualSpacing/>
        <w:jc w:val="both"/>
        <w:rPr>
          <w:rFonts w:ascii="Times New Roman" w:hAnsi="Times New Roman" w:cs="Times New Roman"/>
          <w:color w:val="000000"/>
          <w:sz w:val="28"/>
          <w:szCs w:val="28"/>
        </w:rPr>
      </w:pPr>
      <w:r w:rsidRPr="00FE03B2">
        <w:rPr>
          <w:rFonts w:ascii="Times New Roman" w:hAnsi="Times New Roman" w:cs="Times New Roman"/>
          <w:color w:val="000000"/>
          <w:sz w:val="28"/>
          <w:szCs w:val="28"/>
        </w:rPr>
        <w:t xml:space="preserve">Победителем конкурса признается участник конкурса, который предложил лучшие условия исполнения договора и заявке </w:t>
      </w:r>
      <w:proofErr w:type="gramStart"/>
      <w:r w:rsidRPr="00FE03B2">
        <w:rPr>
          <w:rFonts w:ascii="Times New Roman" w:hAnsi="Times New Roman" w:cs="Times New Roman"/>
          <w:color w:val="000000"/>
          <w:sz w:val="28"/>
          <w:szCs w:val="28"/>
        </w:rPr>
        <w:t>на участие</w:t>
      </w:r>
      <w:proofErr w:type="gramEnd"/>
      <w:r w:rsidRPr="00FE03B2">
        <w:rPr>
          <w:rFonts w:ascii="Times New Roman" w:hAnsi="Times New Roman" w:cs="Times New Roman"/>
          <w:color w:val="000000"/>
          <w:sz w:val="28"/>
          <w:szCs w:val="28"/>
        </w:rPr>
        <w:t xml:space="preserve"> в конкурсе которого присвоен первый номер.</w:t>
      </w:r>
    </w:p>
    <w:p w:rsidR="009103B4" w:rsidRPr="00FE03B2" w:rsidRDefault="00ED63B5" w:rsidP="00974350">
      <w:pPr>
        <w:pStyle w:val="ConsPlusNormal"/>
        <w:tabs>
          <w:tab w:val="left" w:pos="1276"/>
          <w:tab w:val="left" w:pos="1418"/>
        </w:tabs>
        <w:ind w:firstLine="709"/>
        <w:contextualSpacing/>
        <w:jc w:val="both"/>
        <w:rPr>
          <w:rFonts w:ascii="Times New Roman" w:hAnsi="Times New Roman"/>
          <w:color w:val="000000"/>
          <w:sz w:val="28"/>
          <w:szCs w:val="28"/>
        </w:rPr>
      </w:pPr>
      <w:r w:rsidRPr="00FE03B2">
        <w:rPr>
          <w:rFonts w:ascii="Times New Roman" w:hAnsi="Times New Roman" w:cs="Times New Roman"/>
          <w:color w:val="000000"/>
          <w:sz w:val="28"/>
          <w:szCs w:val="28"/>
        </w:rPr>
        <w:t xml:space="preserve">20. </w:t>
      </w:r>
      <w:r w:rsidRPr="00FE03B2">
        <w:rPr>
          <w:rFonts w:ascii="Times New Roman" w:hAnsi="Times New Roman"/>
          <w:color w:val="000000"/>
          <w:sz w:val="28"/>
          <w:szCs w:val="28"/>
        </w:rPr>
        <w:t xml:space="preserve">По итогам оценки и сопоставления заявок на участие в конкурсе составляется </w:t>
      </w:r>
      <w:r w:rsidRPr="00FE03B2">
        <w:rPr>
          <w:rFonts w:ascii="Times New Roman" w:hAnsi="Times New Roman"/>
          <w:color w:val="000000"/>
          <w:sz w:val="28"/>
          <w:szCs w:val="28"/>
          <w:u w:val="single"/>
        </w:rPr>
        <w:t>Итоговый протокол конкурса в электронной</w:t>
      </w:r>
      <w:r w:rsidRPr="00FE03B2">
        <w:rPr>
          <w:rFonts w:ascii="Times New Roman" w:hAnsi="Times New Roman"/>
          <w:color w:val="000000"/>
          <w:sz w:val="28"/>
          <w:szCs w:val="28"/>
          <w:u w:val="single"/>
        </w:rPr>
        <w:tab/>
        <w:t>форме</w:t>
      </w:r>
      <w:r w:rsidRPr="00FE03B2">
        <w:rPr>
          <w:rFonts w:ascii="Times New Roman" w:hAnsi="Times New Roman"/>
          <w:color w:val="000000"/>
          <w:sz w:val="28"/>
          <w:szCs w:val="28"/>
        </w:rPr>
        <w:t>, в котором должны содержаться следующие сведения:</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дата подписания протокола;</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порядок и результат оценки и сопоставления заявок на участие в конкурсе с указанием значений оценки по каждому из предусмотренных конкурсной документацией критериев и присвоенных заявкам номеров;</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наименование (для юридических лиц), фамилия, имя, отчество (для физических лиц) и почтовый адрес победителя конкурса, заявке которого присвоен первый номер;</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наименование (для юридических лиц), фамилия, имя, отчество (для физических лиц) и почтовый адрес участника конкурса, заявке которого присвоен второй номер.</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Срок подведения итогов конкурса не может превышать 5 (пять) рабочих дней с даты размещения в ЕИС и ЭП Протокола рассмотрения заявок.</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Итоговый протокол конкурса в электронной</w:t>
      </w:r>
      <w:r w:rsidRPr="00FE03B2">
        <w:rPr>
          <w:rFonts w:ascii="Times New Roman" w:hAnsi="Times New Roman"/>
          <w:color w:val="000000"/>
          <w:sz w:val="28"/>
          <w:szCs w:val="28"/>
        </w:rPr>
        <w:tab/>
        <w:t>форме подписывается всеми участвовавшими в заседании членами Закупочной комиссии и размещается Организатором закупки в ЕИС и на сайте ЭП не позднее чем через три дня со дня подписания такого протокола.</w:t>
      </w:r>
    </w:p>
    <w:p w:rsidR="009103B4" w:rsidRPr="00FE03B2"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21. Заключение Договора по итогам конкурса осуществляется в порядке, предусмотренном статьей 25 настоящего Положения.</w:t>
      </w:r>
    </w:p>
    <w:p w:rsidR="009103B4" w:rsidRPr="00FE03B2" w:rsidRDefault="009103B4" w:rsidP="00974350">
      <w:pPr>
        <w:pStyle w:val="1"/>
        <w:tabs>
          <w:tab w:val="left" w:pos="709"/>
          <w:tab w:val="left" w:pos="1418"/>
        </w:tabs>
        <w:spacing w:before="0" w:after="0" w:line="240" w:lineRule="auto"/>
        <w:ind w:firstLine="709"/>
        <w:contextualSpacing/>
        <w:rPr>
          <w:rFonts w:ascii="Times New Roman" w:hAnsi="Times New Roman"/>
          <w:b w:val="0"/>
          <w:color w:val="000000"/>
          <w:sz w:val="28"/>
          <w:szCs w:val="28"/>
        </w:rPr>
      </w:pPr>
    </w:p>
    <w:p w:rsidR="009103B4" w:rsidRPr="00FE03B2" w:rsidRDefault="00ED63B5" w:rsidP="00974350">
      <w:pPr>
        <w:pStyle w:val="1"/>
        <w:tabs>
          <w:tab w:val="left" w:pos="709"/>
          <w:tab w:val="left" w:pos="1418"/>
        </w:tabs>
        <w:spacing w:before="0" w:after="0" w:line="240" w:lineRule="auto"/>
        <w:ind w:firstLine="709"/>
        <w:contextualSpacing/>
        <w:jc w:val="center"/>
        <w:rPr>
          <w:rFonts w:ascii="Times New Roman" w:eastAsia="SimSun" w:hAnsi="Times New Roman"/>
          <w:b w:val="0"/>
          <w:bCs w:val="0"/>
          <w:color w:val="000000"/>
          <w:sz w:val="28"/>
          <w:szCs w:val="28"/>
          <w:lang w:eastAsia="zh-CN"/>
        </w:rPr>
      </w:pPr>
      <w:bookmarkStart w:id="16" w:name="_Toc435433441"/>
      <w:r w:rsidRPr="00FE03B2">
        <w:rPr>
          <w:rFonts w:ascii="Times New Roman" w:hAnsi="Times New Roman"/>
          <w:b w:val="0"/>
          <w:color w:val="000000"/>
          <w:sz w:val="28"/>
          <w:szCs w:val="28"/>
        </w:rPr>
        <w:t>Статья 20.</w:t>
      </w:r>
      <w:bookmarkStart w:id="17" w:name="_Toc435433442"/>
      <w:bookmarkEnd w:id="16"/>
      <w:r w:rsidRPr="00FE03B2">
        <w:rPr>
          <w:rFonts w:ascii="Times New Roman" w:eastAsia="SimSun" w:hAnsi="Times New Roman"/>
          <w:b w:val="0"/>
          <w:bCs w:val="0"/>
          <w:color w:val="000000"/>
          <w:sz w:val="28"/>
          <w:szCs w:val="28"/>
          <w:lang w:eastAsia="zh-CN"/>
        </w:rPr>
        <w:t xml:space="preserve"> Порядок проведения запроса котировок</w:t>
      </w:r>
      <w:bookmarkEnd w:id="17"/>
    </w:p>
    <w:p w:rsidR="009103B4" w:rsidRPr="00FE03B2" w:rsidRDefault="00ED63B5" w:rsidP="00974350">
      <w:pPr>
        <w:pStyle w:val="1"/>
        <w:tabs>
          <w:tab w:val="left" w:pos="709"/>
          <w:tab w:val="left" w:pos="1418"/>
        </w:tabs>
        <w:spacing w:before="0" w:after="0" w:line="240" w:lineRule="auto"/>
        <w:ind w:firstLine="709"/>
        <w:contextualSpacing/>
        <w:jc w:val="center"/>
        <w:rPr>
          <w:rFonts w:ascii="Times New Roman" w:eastAsia="SimSun" w:hAnsi="Times New Roman"/>
          <w:b w:val="0"/>
          <w:bCs w:val="0"/>
          <w:color w:val="000000"/>
          <w:sz w:val="28"/>
          <w:szCs w:val="28"/>
          <w:lang w:eastAsia="zh-CN"/>
        </w:rPr>
      </w:pPr>
      <w:r w:rsidRPr="00FE03B2">
        <w:rPr>
          <w:rFonts w:ascii="Times New Roman" w:eastAsia="SimSun" w:hAnsi="Times New Roman"/>
          <w:b w:val="0"/>
          <w:bCs w:val="0"/>
          <w:color w:val="000000"/>
          <w:sz w:val="28"/>
          <w:szCs w:val="28"/>
          <w:lang w:eastAsia="zh-CN"/>
        </w:rPr>
        <w:t>в электронной форме</w:t>
      </w:r>
    </w:p>
    <w:p w:rsidR="009103B4" w:rsidRPr="00FE03B2" w:rsidRDefault="00ED63B5" w:rsidP="00974350">
      <w:pPr>
        <w:pStyle w:val="ac"/>
        <w:numPr>
          <w:ilvl w:val="0"/>
          <w:numId w:val="2"/>
        </w:numPr>
        <w:tabs>
          <w:tab w:val="left" w:pos="993"/>
          <w:tab w:val="left" w:pos="1418"/>
        </w:tabs>
        <w:spacing w:after="0" w:line="240" w:lineRule="auto"/>
        <w:ind w:left="0" w:firstLine="709"/>
        <w:jc w:val="both"/>
        <w:rPr>
          <w:rFonts w:ascii="Times New Roman" w:eastAsia="SimSun" w:hAnsi="Times New Roman"/>
          <w:color w:val="000000"/>
          <w:sz w:val="28"/>
          <w:szCs w:val="28"/>
          <w:lang w:eastAsia="zh-CN"/>
        </w:rPr>
      </w:pPr>
      <w:r w:rsidRPr="00FE03B2">
        <w:rPr>
          <w:rFonts w:ascii="Times New Roman" w:eastAsia="SimSun" w:hAnsi="Times New Roman"/>
          <w:color w:val="000000"/>
          <w:sz w:val="28"/>
          <w:szCs w:val="28"/>
          <w:lang w:eastAsia="zh-CN"/>
        </w:rPr>
        <w:t>Проведение запроса котировок обеспечивается Оператором ЭП.</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Заказчик размещает в ЕИС извещение о проведении запроса котировок не менее чем за пять рабочих дней до дня истечения срока подачи заявок на участие в запросе котировок.</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2. В извещении о проведении запроса котировок должна содержаться информация, предусмотренная статьей 16 настоящего Положения.</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lastRenderedPageBreak/>
        <w:t>3. К извещению о проведении запроса котировок должен быть приложен проект договора, заключаемого по результатам проведения запроса котировок.</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 xml:space="preserve">4. В случае получения от участника закупки запроса о разъяснении положений извещения, Организатор закупки в течение трех рабочих дней с даты поступления запроса </w:t>
      </w:r>
      <w:proofErr w:type="gramStart"/>
      <w:r w:rsidRPr="00FE03B2">
        <w:rPr>
          <w:rFonts w:ascii="Times New Roman" w:hAnsi="Times New Roman"/>
          <w:color w:val="000000"/>
          <w:sz w:val="28"/>
          <w:szCs w:val="28"/>
        </w:rPr>
        <w:t>размещает  в</w:t>
      </w:r>
      <w:proofErr w:type="gramEnd"/>
      <w:r w:rsidRPr="00FE03B2">
        <w:rPr>
          <w:rFonts w:ascii="Times New Roman" w:hAnsi="Times New Roman"/>
          <w:color w:val="000000"/>
          <w:sz w:val="28"/>
          <w:szCs w:val="28"/>
        </w:rPr>
        <w:t xml:space="preserve"> ЕИС разъяснения положений извещения о проведении запроса котировок с указанием предмета запроса, но без указания участника такой закупки, от которого поступил указанный запрос.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5. Заказчик вправе принять решение о внесении изменений в извещение о проведении запроса котировок.</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 xml:space="preserve">Изменения, вносимые в извещение о проведении запроса котировок, размещаются в ЕИС и на сайте ЭП не позднее чем в течение трех дней со дня принятия решения о внесении указанных изменений. </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Заказчик вправе внести изменение в извещение о проведении запроса котировок не позднее рабочего дня, предшествующего дате окончания подачи заявок на участие в запросе котировок.</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В случае внесения изменений Заказчиком в извещение о проведении запроса котировок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запросе котировок оставалось не менее половины срока подачи заявок на участие в такой закупке.</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 xml:space="preserve">Изменение предмета закупки не допускается. </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6. Заказчик вправе отменить запрос котировок до наступления даты и времени окончания срока подачи заявок на участие в запросе котировок.</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Решение об отмене запроса котировок размещается в ЕИС в день принятия этого решения.</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По истечении срока отмены запроса котировок в соответствии с частью                                              6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7. Участнику запроса котировок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ЭП.</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 xml:space="preserve">8. Участник запроса котировок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в извещении о закупке даты и времени окончания срока подачи заявок на участие в такой закупке. </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При проведении запроса котировок какие-либо переговоры Заказчика, членов закупочной комиссии с участником закупки не допускаются в случае, если в результате таких переговоров создаются преимущественные условия для участия в запросе котировок и (или) условия для разглашения конфиденциальных сведений.</w:t>
      </w:r>
    </w:p>
    <w:p w:rsidR="009103B4" w:rsidRPr="00FE03B2" w:rsidRDefault="00ED63B5" w:rsidP="00974350">
      <w:pPr>
        <w:spacing w:after="0" w:line="240" w:lineRule="auto"/>
        <w:ind w:firstLine="709"/>
        <w:jc w:val="both"/>
        <w:rPr>
          <w:rFonts w:ascii="Times New Roman" w:hAnsi="Times New Roman"/>
          <w:color w:val="000000"/>
          <w:sz w:val="28"/>
          <w:szCs w:val="28"/>
        </w:rPr>
      </w:pPr>
      <w:bookmarkStart w:id="18" w:name="Par28"/>
      <w:bookmarkEnd w:id="18"/>
      <w:r w:rsidRPr="00FE03B2">
        <w:rPr>
          <w:rFonts w:ascii="Times New Roman" w:hAnsi="Times New Roman"/>
          <w:color w:val="000000"/>
          <w:sz w:val="28"/>
          <w:szCs w:val="28"/>
        </w:rPr>
        <w:t>9. Заявка на участие в запросе котировок должна содержать:</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lastRenderedPageBreak/>
        <w:t>1) Заявку на участие в запросе котировок представленную по форме, установленной в извещении о проведении запроса котировок.</w:t>
      </w:r>
    </w:p>
    <w:p w:rsidR="009103B4" w:rsidRPr="00FE03B2" w:rsidRDefault="00ED63B5" w:rsidP="00974350">
      <w:pPr>
        <w:spacing w:after="0" w:line="240" w:lineRule="auto"/>
        <w:ind w:firstLine="709"/>
        <w:jc w:val="both"/>
        <w:rPr>
          <w:rFonts w:ascii="Times New Roman" w:hAnsi="Times New Roman"/>
          <w:color w:val="000000"/>
          <w:sz w:val="28"/>
          <w:szCs w:val="28"/>
        </w:rPr>
      </w:pPr>
      <w:bookmarkStart w:id="19" w:name="Par31"/>
      <w:bookmarkEnd w:id="19"/>
      <w:r w:rsidRPr="00FE03B2">
        <w:rPr>
          <w:rFonts w:ascii="Times New Roman" w:hAnsi="Times New Roman"/>
          <w:color w:val="000000"/>
          <w:sz w:val="28"/>
          <w:szCs w:val="28"/>
        </w:rPr>
        <w:t>2) сведения и документы об участнике закупки, подавшем такую заявку, а также о лицах, выступающих на стороне участника закупки, а именно:</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а) наименование, фирменное наименование (при наличии), место нахождения (для юридического лица), почтовый адрес участника конкурентной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конкурентной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конкурентной закупки;</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б) документы, подтверждающие соответствие участника конкурентной закупки требованиям, установленным пунктом 1 части 2 статьи 12 настоящего Положения, или копии этих документов, а также декларация о соответствии участника конкурентной закупки требованиям, установленным пунктами 2-8 части 2 статьи 12 настоящего Положения;</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в) полученную не ранее чем за шесть месяцев до дня размещения в ЕИС извещения о проведении конкурентной закупки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г) 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конкурентной закупки,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д) копии учредительных документов этого участника (для юридического лица), копия документа, удостоверяющего его личность (для физического лица);</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конкурентной закупки, обеспечения исполнения договора являются крупной сделкой.</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10. Требовать от участника запроса котировок в электронной форме предоставления иных информации и электронных документов, за исключением предусмотренных настоящей статьей информации и электронных документов, не допускается.</w:t>
      </w:r>
    </w:p>
    <w:p w:rsidR="009103B4" w:rsidRPr="00FE03B2" w:rsidRDefault="00ED63B5" w:rsidP="00974350">
      <w:pPr>
        <w:spacing w:after="0" w:line="240" w:lineRule="auto"/>
        <w:ind w:firstLine="709"/>
        <w:jc w:val="both"/>
        <w:rPr>
          <w:rFonts w:ascii="Times New Roman" w:hAnsi="Times New Roman"/>
          <w:color w:val="000000"/>
          <w:sz w:val="28"/>
          <w:szCs w:val="28"/>
        </w:rPr>
      </w:pPr>
      <w:bookmarkStart w:id="20" w:name="Par42"/>
      <w:bookmarkEnd w:id="20"/>
      <w:r w:rsidRPr="00FE03B2">
        <w:rPr>
          <w:rFonts w:ascii="Times New Roman" w:hAnsi="Times New Roman"/>
          <w:color w:val="000000"/>
          <w:sz w:val="28"/>
          <w:szCs w:val="28"/>
        </w:rPr>
        <w:lastRenderedPageBreak/>
        <w:t>11. Электронные документы участника запроса котировок, Заказчика, Оператора ЭП должны быть подписаны усиленной квалифицированной электронной подписью (далее - электронная подпись) лица, имеющего право</w:t>
      </w:r>
      <w:r w:rsidR="005242C5" w:rsidRPr="00FE03B2">
        <w:rPr>
          <w:rFonts w:ascii="Times New Roman" w:hAnsi="Times New Roman"/>
          <w:color w:val="000000"/>
          <w:sz w:val="28"/>
          <w:szCs w:val="28"/>
        </w:rPr>
        <w:t xml:space="preserve"> </w:t>
      </w:r>
      <w:r w:rsidRPr="00FE03B2">
        <w:rPr>
          <w:rFonts w:ascii="Times New Roman" w:hAnsi="Times New Roman"/>
          <w:color w:val="000000"/>
          <w:sz w:val="28"/>
          <w:szCs w:val="28"/>
        </w:rPr>
        <w:t>действовать от имени соответственно участника конкурентной закупки в электронной форме, Заказчика, Оператора ЭП.</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12. Участник запроса котировок,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ЭП.</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 xml:space="preserve">13. В случае, если по окончании срока подачи заявок на участие в запросе </w:t>
      </w:r>
      <w:proofErr w:type="gramStart"/>
      <w:r w:rsidRPr="00FE03B2">
        <w:rPr>
          <w:rFonts w:ascii="Times New Roman" w:hAnsi="Times New Roman"/>
          <w:color w:val="000000"/>
          <w:sz w:val="28"/>
          <w:szCs w:val="28"/>
        </w:rPr>
        <w:t>котировок  подана</w:t>
      </w:r>
      <w:proofErr w:type="gramEnd"/>
      <w:r w:rsidRPr="00FE03B2">
        <w:rPr>
          <w:rFonts w:ascii="Times New Roman" w:hAnsi="Times New Roman"/>
          <w:color w:val="000000"/>
          <w:sz w:val="28"/>
          <w:szCs w:val="28"/>
        </w:rPr>
        <w:t xml:space="preserve"> только одна заявка на участие в таком запросе или не подано ни одной такой заявки, запрос котировок признается несостоявшимся. </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 xml:space="preserve">14. В случае, если по результатам рассмотрения заявок на участие в запросе котировок Закупочная комиссия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9103B4" w:rsidRPr="00FE03B2"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xml:space="preserve">Если запрос котировок признан несостоявшимся, Заказчик принимает одно из следующих решений:  </w:t>
      </w:r>
    </w:p>
    <w:p w:rsidR="009103B4" w:rsidRPr="00FE03B2"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xml:space="preserve">- о проведении нового запроса котировок; </w:t>
      </w:r>
    </w:p>
    <w:p w:rsidR="009103B4" w:rsidRPr="00FE03B2" w:rsidRDefault="00ED63B5" w:rsidP="00974350">
      <w:pPr>
        <w:tabs>
          <w:tab w:val="left" w:pos="540"/>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 об использовании иного способа закупки.</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15. В течение одного рабочего дня, следующего после даты окончания срока подачи заявок на участие в запросе котировок, Закупочная комиссия рассматривает заявки на участие в таком запросе.</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 xml:space="preserve">16. По результатам рассмотрения заявок на участие в запросе котировок Закупочная комиссия принимает решение о признании заявки на участие в запросе котировок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w:t>
      </w:r>
      <w:hyperlink w:anchor="Par49">
        <w:r w:rsidRPr="00FE03B2">
          <w:rPr>
            <w:rFonts w:ascii="Times New Roman" w:hAnsi="Times New Roman"/>
            <w:color w:val="000000"/>
            <w:sz w:val="28"/>
            <w:szCs w:val="28"/>
          </w:rPr>
          <w:t xml:space="preserve">частью </w:t>
        </w:r>
      </w:hyperlink>
      <w:r w:rsidRPr="00FE03B2">
        <w:rPr>
          <w:rFonts w:ascii="Times New Roman" w:hAnsi="Times New Roman"/>
          <w:color w:val="000000"/>
          <w:sz w:val="28"/>
          <w:szCs w:val="28"/>
        </w:rPr>
        <w:t>6 статьи 12  настоящего Положения.</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 xml:space="preserve">17. </w:t>
      </w:r>
      <w:r w:rsidRPr="00FE03B2">
        <w:rPr>
          <w:rFonts w:ascii="Times New Roman" w:hAnsi="Times New Roman"/>
          <w:color w:val="000000"/>
          <w:sz w:val="28"/>
          <w:szCs w:val="28"/>
          <w:u w:val="single"/>
        </w:rPr>
        <w:t>Протокол подведения итогов запроса котировок в электронной форме</w:t>
      </w:r>
      <w:r w:rsidRPr="00FE03B2">
        <w:rPr>
          <w:rFonts w:ascii="Times New Roman" w:hAnsi="Times New Roman"/>
          <w:color w:val="000000"/>
          <w:sz w:val="28"/>
          <w:szCs w:val="28"/>
        </w:rPr>
        <w:t xml:space="preserve"> должен содержать следующие сведения:</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1) дата подписания протокола;</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2) количество поданных на участие в запросе котировок заявок, а также дата и время регистрации каждой такой заявки;</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3) результаты рассмотрения заявок на участие в запросе котировок, с указанием в том числе:</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а) количества заявок на участие в запросе котировок, которые отклонены;</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б) оснований отклонения каждой заявки на участие в запросе котировок с указанием положений извещения о проведении запроса котировок, которым не соответствует такая заявка;</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4) причины, по которым запрос котировок признан несостоявшимся, в случае его признания таковым;</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lastRenderedPageBreak/>
        <w:t xml:space="preserve">5) порядковые номера заявок, ранжированные по мере уменьшения степени их выгодности. Первый номер присваивается заявке, в которой содержатся лучшие ценовое предложение исполнения договора (победитель). При наличии одинаковых ценовых предложений первый номер присваивается заявке, которая поступила ранее других. </w:t>
      </w:r>
    </w:p>
    <w:p w:rsidR="009103B4" w:rsidRPr="00FE03B2" w:rsidRDefault="00ED63B5" w:rsidP="00974350">
      <w:pPr>
        <w:spacing w:after="0" w:line="240" w:lineRule="auto"/>
        <w:ind w:firstLine="709"/>
        <w:jc w:val="both"/>
        <w:rPr>
          <w:rFonts w:ascii="Times New Roman" w:hAnsi="Times New Roman"/>
          <w:color w:val="000000"/>
          <w:sz w:val="28"/>
          <w:szCs w:val="28"/>
        </w:rPr>
      </w:pPr>
      <w:bookmarkStart w:id="21" w:name="Par58"/>
      <w:bookmarkStart w:id="22" w:name="Par53"/>
      <w:bookmarkStart w:id="23" w:name="Par49"/>
      <w:bookmarkEnd w:id="21"/>
      <w:bookmarkEnd w:id="22"/>
      <w:bookmarkEnd w:id="23"/>
      <w:r w:rsidRPr="00FE03B2">
        <w:rPr>
          <w:rFonts w:ascii="Times New Roman" w:hAnsi="Times New Roman"/>
          <w:color w:val="000000"/>
          <w:sz w:val="28"/>
          <w:szCs w:val="28"/>
        </w:rPr>
        <w:t>18. Протокол подведения итогов запроса котировок в электронной форме размещается Заказчиком в ЕИС и сайте ЭП не позднее чем через три дня со дня подписания такого протокола.</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19. Договор составляется Заказчиком путем включения в проект договора сведений о победителе и его ценовом предложении.</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20. Заключение Договора по итогам запроса котировок осуществляется в порядке, предусмотренном статьей 25 настоящего Положения.</w:t>
      </w:r>
    </w:p>
    <w:p w:rsidR="009103B4" w:rsidRPr="00FE03B2" w:rsidRDefault="009103B4" w:rsidP="00974350">
      <w:pPr>
        <w:spacing w:after="0" w:line="240" w:lineRule="auto"/>
        <w:ind w:firstLine="709"/>
        <w:jc w:val="both"/>
        <w:rPr>
          <w:rFonts w:ascii="Times New Roman" w:hAnsi="Times New Roman"/>
          <w:color w:val="000000"/>
          <w:sz w:val="28"/>
          <w:szCs w:val="28"/>
        </w:rPr>
      </w:pPr>
    </w:p>
    <w:p w:rsidR="009103B4" w:rsidRPr="00FE03B2" w:rsidRDefault="00ED63B5" w:rsidP="00974350">
      <w:pPr>
        <w:spacing w:after="0" w:line="240" w:lineRule="auto"/>
        <w:ind w:firstLine="709"/>
        <w:jc w:val="center"/>
        <w:rPr>
          <w:rFonts w:ascii="Times New Roman" w:eastAsia="Times New Roman" w:hAnsi="Times New Roman"/>
          <w:color w:val="000000"/>
          <w:sz w:val="28"/>
          <w:szCs w:val="28"/>
        </w:rPr>
      </w:pPr>
      <w:r w:rsidRPr="00FE03B2">
        <w:rPr>
          <w:rFonts w:ascii="Times New Roman" w:eastAsia="Times New Roman" w:hAnsi="Times New Roman"/>
          <w:color w:val="000000"/>
          <w:sz w:val="28"/>
          <w:szCs w:val="28"/>
        </w:rPr>
        <w:t xml:space="preserve">Статья 21. Порядок проведения запроса предложений </w:t>
      </w:r>
    </w:p>
    <w:p w:rsidR="009103B4" w:rsidRPr="00FE03B2" w:rsidRDefault="00ED63B5" w:rsidP="00974350">
      <w:pPr>
        <w:spacing w:after="0" w:line="240" w:lineRule="auto"/>
        <w:ind w:firstLine="709"/>
        <w:jc w:val="center"/>
        <w:rPr>
          <w:rFonts w:ascii="Times New Roman" w:eastAsia="Times New Roman" w:hAnsi="Times New Roman"/>
          <w:color w:val="000000"/>
          <w:sz w:val="28"/>
          <w:szCs w:val="28"/>
        </w:rPr>
      </w:pPr>
      <w:r w:rsidRPr="00FE03B2">
        <w:rPr>
          <w:rFonts w:ascii="Times New Roman" w:eastAsia="Times New Roman" w:hAnsi="Times New Roman"/>
          <w:color w:val="000000"/>
          <w:sz w:val="28"/>
          <w:szCs w:val="28"/>
        </w:rPr>
        <w:t>в электронной форме</w:t>
      </w:r>
    </w:p>
    <w:p w:rsidR="009103B4" w:rsidRPr="00FE03B2" w:rsidRDefault="00ED63B5" w:rsidP="00974350">
      <w:pPr>
        <w:tabs>
          <w:tab w:val="left" w:pos="0"/>
          <w:tab w:val="left" w:pos="851"/>
        </w:tabs>
        <w:spacing w:after="0" w:line="240" w:lineRule="auto"/>
        <w:ind w:firstLine="709"/>
        <w:contextualSpacing/>
        <w:jc w:val="both"/>
        <w:rPr>
          <w:rFonts w:ascii="Times New Roman" w:hAnsi="Times New Roman"/>
          <w:sz w:val="28"/>
          <w:szCs w:val="28"/>
        </w:rPr>
      </w:pPr>
      <w:r w:rsidRPr="00FE03B2">
        <w:rPr>
          <w:rFonts w:ascii="Times New Roman" w:hAnsi="Times New Roman"/>
          <w:sz w:val="28"/>
          <w:szCs w:val="28"/>
        </w:rPr>
        <w:t>1. Проведение запроса предложений обеспечивается Оператором ЭП.</w:t>
      </w:r>
    </w:p>
    <w:p w:rsidR="009103B4" w:rsidRPr="00FE03B2" w:rsidRDefault="00ED63B5" w:rsidP="00974350">
      <w:pPr>
        <w:tabs>
          <w:tab w:val="left" w:pos="0"/>
          <w:tab w:val="left" w:pos="851"/>
        </w:tabs>
        <w:spacing w:after="0" w:line="240" w:lineRule="auto"/>
        <w:ind w:firstLine="709"/>
        <w:contextualSpacing/>
        <w:jc w:val="both"/>
        <w:rPr>
          <w:rFonts w:ascii="Times New Roman" w:eastAsia="SimSun" w:hAnsi="Times New Roman"/>
          <w:color w:val="000000"/>
          <w:sz w:val="28"/>
          <w:szCs w:val="28"/>
          <w:lang w:eastAsia="zh-CN"/>
        </w:rPr>
      </w:pPr>
      <w:r w:rsidRPr="00FE03B2">
        <w:rPr>
          <w:rFonts w:ascii="Times New Roman" w:hAnsi="Times New Roman"/>
          <w:sz w:val="28"/>
          <w:szCs w:val="28"/>
        </w:rPr>
        <w:t xml:space="preserve">2. </w:t>
      </w:r>
      <w:r w:rsidRPr="00FE03B2">
        <w:rPr>
          <w:rFonts w:ascii="Times New Roman" w:hAnsi="Times New Roman"/>
          <w:color w:val="000000"/>
          <w:sz w:val="28"/>
          <w:szCs w:val="28"/>
        </w:rPr>
        <w:t xml:space="preserve">Извещение </w:t>
      </w:r>
      <w:r w:rsidRPr="00FE03B2">
        <w:rPr>
          <w:rFonts w:ascii="Times New Roman" w:eastAsia="SimSun" w:hAnsi="Times New Roman"/>
          <w:color w:val="000000"/>
          <w:sz w:val="28"/>
          <w:szCs w:val="28"/>
          <w:lang w:eastAsia="zh-CN"/>
        </w:rPr>
        <w:t xml:space="preserve">об осуществлении </w:t>
      </w:r>
      <w:r w:rsidRPr="00FE03B2">
        <w:rPr>
          <w:rFonts w:ascii="Times New Roman" w:hAnsi="Times New Roman"/>
          <w:color w:val="000000"/>
          <w:sz w:val="28"/>
          <w:szCs w:val="28"/>
        </w:rPr>
        <w:t xml:space="preserve">запроса предложений, документация о проведении запроса предложений и проект договора размещаются Организатором закупки в ЕИС не менее чем за семь рабочих дней </w:t>
      </w:r>
      <w:r w:rsidRPr="00FE03B2">
        <w:rPr>
          <w:rFonts w:ascii="Times New Roman" w:eastAsia="SimSun" w:hAnsi="Times New Roman"/>
          <w:color w:val="000000"/>
          <w:sz w:val="28"/>
          <w:szCs w:val="28"/>
          <w:lang w:eastAsia="zh-CN"/>
        </w:rPr>
        <w:t>до дня проведения такого запроса</w:t>
      </w:r>
      <w:r w:rsidRPr="00FE03B2">
        <w:rPr>
          <w:rFonts w:ascii="Times New Roman" w:hAnsi="Times New Roman"/>
          <w:color w:val="000000"/>
          <w:sz w:val="28"/>
          <w:szCs w:val="28"/>
        </w:rPr>
        <w:t>.</w:t>
      </w:r>
    </w:p>
    <w:p w:rsidR="009103B4" w:rsidRPr="00FE03B2" w:rsidRDefault="00ED63B5" w:rsidP="00974350">
      <w:pPr>
        <w:spacing w:after="0" w:line="240" w:lineRule="auto"/>
        <w:ind w:firstLine="709"/>
        <w:jc w:val="both"/>
        <w:rPr>
          <w:rFonts w:ascii="Times New Roman" w:eastAsia="Times New Roman" w:hAnsi="Times New Roman"/>
          <w:color w:val="000000"/>
          <w:sz w:val="28"/>
          <w:szCs w:val="28"/>
        </w:rPr>
      </w:pPr>
      <w:r w:rsidRPr="00FE03B2">
        <w:rPr>
          <w:rFonts w:ascii="Times New Roman" w:hAnsi="Times New Roman"/>
          <w:sz w:val="28"/>
          <w:szCs w:val="28"/>
        </w:rPr>
        <w:t xml:space="preserve">3. </w:t>
      </w:r>
      <w:r w:rsidRPr="00FE03B2">
        <w:rPr>
          <w:rFonts w:ascii="Times New Roman" w:hAnsi="Times New Roman"/>
          <w:color w:val="000000"/>
          <w:sz w:val="28"/>
          <w:szCs w:val="28"/>
        </w:rPr>
        <w:t xml:space="preserve">В случае получения запроса участника в электронной форме о разъяснении положений извещения и документации, Организатор закупки в течение трех рабочих дней </w:t>
      </w:r>
      <w:r w:rsidRPr="00FE03B2">
        <w:rPr>
          <w:rFonts w:ascii="Times New Roman" w:eastAsia="Times New Roman" w:hAnsi="Times New Roman"/>
          <w:color w:val="000000"/>
          <w:sz w:val="28"/>
          <w:szCs w:val="28"/>
        </w:rPr>
        <w:t>с даты поступления запроса</w:t>
      </w:r>
      <w:r w:rsidRPr="00FE03B2">
        <w:rPr>
          <w:rFonts w:ascii="Times New Roman" w:hAnsi="Times New Roman"/>
          <w:color w:val="000000"/>
          <w:sz w:val="28"/>
          <w:szCs w:val="28"/>
        </w:rPr>
        <w:t xml:space="preserve"> размещает </w:t>
      </w:r>
      <w:r w:rsidR="00103795" w:rsidRPr="00FE03B2">
        <w:rPr>
          <w:rFonts w:ascii="Times New Roman" w:hAnsi="Times New Roman"/>
          <w:color w:val="000000"/>
          <w:sz w:val="28"/>
          <w:szCs w:val="28"/>
        </w:rPr>
        <w:t>в ЕИС</w:t>
      </w:r>
      <w:r w:rsidR="00287D16" w:rsidRPr="00FE03B2">
        <w:rPr>
          <w:rFonts w:ascii="Times New Roman" w:hAnsi="Times New Roman"/>
          <w:color w:val="000000"/>
          <w:sz w:val="28"/>
          <w:szCs w:val="28"/>
        </w:rPr>
        <w:t xml:space="preserve"> </w:t>
      </w:r>
      <w:r w:rsidRPr="00FE03B2">
        <w:rPr>
          <w:rFonts w:ascii="Times New Roman" w:hAnsi="Times New Roman"/>
          <w:color w:val="000000"/>
          <w:sz w:val="28"/>
          <w:szCs w:val="28"/>
        </w:rPr>
        <w:t>разъяснения положений извещения о проведении запроса предложений с указанием предмета запроса, но без указания участника такой закупки, от которого поступил указанный запрос. Заказчик</w:t>
      </w:r>
      <w:r w:rsidRPr="00FE03B2">
        <w:rPr>
          <w:rFonts w:ascii="Times New Roman" w:eastAsia="Times New Roman" w:hAnsi="Times New Roman"/>
          <w:color w:val="000000"/>
          <w:sz w:val="28"/>
          <w:szCs w:val="28"/>
        </w:rPr>
        <w:t xml:space="preserve">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Разъяснения положений документации о конкурентной закупке не должны изменять предмет закупки и существенные условия проекта договора.</w:t>
      </w:r>
    </w:p>
    <w:p w:rsidR="009103B4" w:rsidRPr="00FE03B2" w:rsidRDefault="00ED63B5" w:rsidP="00974350">
      <w:pPr>
        <w:tabs>
          <w:tab w:val="left" w:pos="851"/>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4. Заказчик вправе принять решение о внесении изменений в извещение о проведении запроса предложений или документацию о запросе предложений.</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 xml:space="preserve">Изменения, вносимые в извещение и (или) документацию о проведении запроса предложений, размещаются в ЕИС и на сайте ЭП не позднее чем в течение трех дней со дня принятия решения о внесении указанных изменений. </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Заказчик вправе внести изменение в извещение и (или) документацию о проведении запроса предложений не позднее рабочего дня, предшествующего дате окончания подачи заявок на участие в запросе предложений.</w:t>
      </w:r>
    </w:p>
    <w:p w:rsidR="009103B4" w:rsidRPr="00FE03B2" w:rsidRDefault="00ED63B5" w:rsidP="00974350">
      <w:pPr>
        <w:tabs>
          <w:tab w:val="left" w:pos="851"/>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В случае внесения изменений Заказчиком в извещение о проведении запроса предложений, документацию о запросе предложений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запросе предложений оставалось не менее половины срока подачи заявок на участие в такой закупке, установленного настоящим Положением о закупке для данного способа закупки.</w:t>
      </w:r>
    </w:p>
    <w:p w:rsidR="009103B4" w:rsidRPr="00FE03B2" w:rsidRDefault="00ED63B5" w:rsidP="00974350">
      <w:pPr>
        <w:tabs>
          <w:tab w:val="left" w:pos="851"/>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5. Заказчик вправе отменить запрос предложений до наступления даты и времени окончания срока подачи предложений на участие в закупке.</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lastRenderedPageBreak/>
        <w:t>Решение об отмене запроса предложений размещается в ЕИС в день принятия этого решения.</w:t>
      </w:r>
    </w:p>
    <w:p w:rsidR="009103B4" w:rsidRPr="00FE03B2" w:rsidRDefault="00ED63B5" w:rsidP="00974350">
      <w:pPr>
        <w:tabs>
          <w:tab w:val="left" w:pos="1276"/>
          <w:tab w:val="left" w:pos="1418"/>
        </w:tabs>
        <w:spacing w:after="0" w:line="240" w:lineRule="auto"/>
        <w:ind w:firstLine="709"/>
        <w:contextualSpacing/>
        <w:jc w:val="both"/>
        <w:rPr>
          <w:rFonts w:ascii="Times New Roman" w:hAnsi="Times New Roman"/>
          <w:color w:val="000000"/>
          <w:sz w:val="28"/>
          <w:szCs w:val="28"/>
        </w:rPr>
      </w:pPr>
      <w:r w:rsidRPr="00FE03B2">
        <w:rPr>
          <w:rFonts w:ascii="Times New Roman" w:hAnsi="Times New Roman"/>
          <w:color w:val="000000"/>
          <w:sz w:val="28"/>
          <w:szCs w:val="28"/>
        </w:rPr>
        <w:t>По истечении срока отмены запроса предложений в соответствии с пунктом 4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9103B4" w:rsidRPr="00FE03B2" w:rsidRDefault="00ED63B5" w:rsidP="00974350">
      <w:pPr>
        <w:tabs>
          <w:tab w:val="left" w:pos="1276"/>
          <w:tab w:val="left" w:pos="1418"/>
        </w:tabs>
        <w:spacing w:after="0" w:line="240" w:lineRule="auto"/>
        <w:ind w:firstLine="709"/>
        <w:jc w:val="both"/>
        <w:rPr>
          <w:rFonts w:ascii="Times New Roman" w:hAnsi="Times New Roman"/>
          <w:sz w:val="28"/>
          <w:szCs w:val="28"/>
        </w:rPr>
      </w:pPr>
      <w:r w:rsidRPr="00FE03B2">
        <w:rPr>
          <w:rFonts w:ascii="Times New Roman" w:hAnsi="Times New Roman"/>
          <w:sz w:val="28"/>
          <w:szCs w:val="28"/>
        </w:rPr>
        <w:t>6. Требования к участникам закупки, процедуре проведения запроса предложений применяются в порядке, предусмотренном для процедуры конкурса.</w:t>
      </w:r>
    </w:p>
    <w:p w:rsidR="009103B4" w:rsidRPr="00FE03B2" w:rsidRDefault="00ED63B5" w:rsidP="00974350">
      <w:pPr>
        <w:tabs>
          <w:tab w:val="left" w:pos="1276"/>
          <w:tab w:val="left" w:pos="1418"/>
        </w:tabs>
        <w:spacing w:after="0" w:line="240" w:lineRule="auto"/>
        <w:ind w:firstLine="709"/>
        <w:jc w:val="both"/>
        <w:rPr>
          <w:rFonts w:ascii="Times New Roman" w:hAnsi="Times New Roman"/>
          <w:sz w:val="28"/>
          <w:szCs w:val="28"/>
        </w:rPr>
      </w:pPr>
      <w:r w:rsidRPr="00FE03B2">
        <w:rPr>
          <w:rFonts w:ascii="Times New Roman" w:hAnsi="Times New Roman"/>
          <w:sz w:val="28"/>
          <w:szCs w:val="28"/>
        </w:rPr>
        <w:t xml:space="preserve">7. Заключение договора по итогам запроса предложений осуществляется в порядке, предусмотренном статьей 25 настоящего Положения. </w:t>
      </w:r>
    </w:p>
    <w:p w:rsidR="009103B4" w:rsidRPr="00FE03B2" w:rsidRDefault="009103B4" w:rsidP="00974350">
      <w:pPr>
        <w:tabs>
          <w:tab w:val="left" w:pos="1276"/>
          <w:tab w:val="left" w:pos="1418"/>
        </w:tabs>
        <w:spacing w:after="0" w:line="240" w:lineRule="auto"/>
        <w:ind w:firstLine="709"/>
        <w:jc w:val="both"/>
        <w:rPr>
          <w:rFonts w:ascii="Times New Roman" w:hAnsi="Times New Roman"/>
          <w:sz w:val="28"/>
          <w:szCs w:val="28"/>
        </w:rPr>
      </w:pPr>
    </w:p>
    <w:p w:rsidR="009103B4" w:rsidRPr="00FE03B2" w:rsidRDefault="00ED63B5" w:rsidP="00974350">
      <w:pPr>
        <w:pStyle w:val="1"/>
        <w:tabs>
          <w:tab w:val="left" w:pos="1276"/>
          <w:tab w:val="left" w:pos="1418"/>
        </w:tabs>
        <w:spacing w:before="0" w:after="0" w:line="240" w:lineRule="auto"/>
        <w:ind w:firstLine="709"/>
        <w:contextualSpacing/>
        <w:jc w:val="center"/>
        <w:rPr>
          <w:rFonts w:ascii="Times New Roman" w:hAnsi="Times New Roman"/>
          <w:b w:val="0"/>
          <w:color w:val="000000"/>
          <w:sz w:val="28"/>
          <w:szCs w:val="28"/>
        </w:rPr>
      </w:pPr>
      <w:r w:rsidRPr="00FE03B2">
        <w:rPr>
          <w:rFonts w:ascii="Times New Roman" w:hAnsi="Times New Roman"/>
          <w:b w:val="0"/>
          <w:color w:val="000000"/>
          <w:sz w:val="28"/>
          <w:szCs w:val="28"/>
        </w:rPr>
        <w:t xml:space="preserve">Статья 22. Закупка у единственного поставщика </w:t>
      </w:r>
    </w:p>
    <w:p w:rsidR="009103B4" w:rsidRPr="00FE03B2" w:rsidRDefault="00ED63B5" w:rsidP="00974350">
      <w:pPr>
        <w:pStyle w:val="1"/>
        <w:tabs>
          <w:tab w:val="left" w:pos="1276"/>
          <w:tab w:val="left" w:pos="1418"/>
        </w:tabs>
        <w:spacing w:before="0" w:after="0" w:line="240" w:lineRule="auto"/>
        <w:ind w:firstLine="709"/>
        <w:contextualSpacing/>
        <w:jc w:val="center"/>
        <w:rPr>
          <w:rFonts w:ascii="Times New Roman" w:hAnsi="Times New Roman"/>
          <w:b w:val="0"/>
          <w:color w:val="000000"/>
          <w:sz w:val="28"/>
          <w:szCs w:val="28"/>
        </w:rPr>
      </w:pPr>
      <w:bookmarkStart w:id="24" w:name="_Toc435433444"/>
      <w:r w:rsidRPr="00FE03B2">
        <w:rPr>
          <w:rFonts w:ascii="Times New Roman" w:hAnsi="Times New Roman"/>
          <w:b w:val="0"/>
          <w:color w:val="000000"/>
          <w:sz w:val="28"/>
          <w:szCs w:val="28"/>
        </w:rPr>
        <w:t>(подрядчика, исполнителя)</w:t>
      </w:r>
      <w:bookmarkEnd w:id="24"/>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1. Закупка у единственного поставщика (подрядчика, исполнителя) может осуществляться Заказчиком в следующих случаях:</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17">
        <w:r w:rsidRPr="00FE03B2">
          <w:rPr>
            <w:rFonts w:ascii="Times New Roman" w:hAnsi="Times New Roman"/>
            <w:sz w:val="28"/>
            <w:szCs w:val="28"/>
          </w:rPr>
          <w:t>законом</w:t>
        </w:r>
      </w:hyperlink>
      <w:r w:rsidRPr="00FE03B2">
        <w:rPr>
          <w:rFonts w:ascii="Times New Roman" w:hAnsi="Times New Roman"/>
          <w:sz w:val="28"/>
          <w:szCs w:val="28"/>
        </w:rPr>
        <w:t xml:space="preserve"> от 17.08.1995 № 147-ФЗ «О естественных монополиях»;</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2) заключение договора энергоснабжения или договора купли-продажи электрической энергии с гарантирующим поставщиком электрической энергии;</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3) оказание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rsidR="009103B4" w:rsidRPr="00FE03B2" w:rsidRDefault="00ED63B5" w:rsidP="00974350">
      <w:pPr>
        <w:spacing w:after="0" w:line="240" w:lineRule="auto"/>
        <w:ind w:firstLine="709"/>
        <w:jc w:val="both"/>
        <w:rPr>
          <w:rFonts w:ascii="Times New Roman" w:hAnsi="Times New Roman"/>
          <w:sz w:val="28"/>
          <w:szCs w:val="28"/>
          <w:u w:val="single"/>
        </w:rPr>
      </w:pPr>
      <w:r w:rsidRPr="00FE03B2">
        <w:rPr>
          <w:rFonts w:ascii="Times New Roman" w:hAnsi="Times New Roman"/>
          <w:sz w:val="28"/>
          <w:szCs w:val="28"/>
        </w:rPr>
        <w:t xml:space="preserve">4) осуществление закупки товара, работы или услуги на сумму, не превышающую 600 000 (Шестьсот тысяч) рублей. При этом </w:t>
      </w:r>
      <w:r w:rsidRPr="00FE03B2">
        <w:rPr>
          <w:rFonts w:ascii="Times New Roman" w:hAnsi="Times New Roman"/>
          <w:sz w:val="28"/>
          <w:szCs w:val="28"/>
          <w:u w:val="single"/>
        </w:rPr>
        <w:t>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10 процентов совокупного годового объема закупок заказчика;</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5) выполнение работы по мобилизационной подготовке в Российской Федерации;</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 xml:space="preserve">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муниципальным унитарным предприятием или муниципальным учреждением, </w:t>
      </w:r>
      <w:proofErr w:type="spellStart"/>
      <w:r w:rsidRPr="00FE03B2">
        <w:rPr>
          <w:rFonts w:ascii="Times New Roman" w:hAnsi="Times New Roman"/>
          <w:sz w:val="28"/>
          <w:szCs w:val="28"/>
        </w:rPr>
        <w:t>соответствующиеполномочия</w:t>
      </w:r>
      <w:proofErr w:type="spellEnd"/>
      <w:r w:rsidRPr="00FE03B2">
        <w:rPr>
          <w:rFonts w:ascii="Times New Roman" w:hAnsi="Times New Roman"/>
          <w:sz w:val="28"/>
          <w:szCs w:val="28"/>
        </w:rPr>
        <w:t xml:space="preserve"> которых устанавливаются нормативными актами органов местного самоуправления;</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 xml:space="preserve">7)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w:t>
      </w:r>
      <w:r w:rsidRPr="00FE03B2">
        <w:rPr>
          <w:rFonts w:ascii="Times New Roman" w:hAnsi="Times New Roman"/>
          <w:sz w:val="28"/>
          <w:szCs w:val="28"/>
        </w:rPr>
        <w:lastRenderedPageBreak/>
        <w:t>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8) закупка печатных изданий или электронных изданий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электронным изданиям для обеспечения деятельности государственных и муниципальных образовательных учреждений;</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9) заключение договора на посещение зоопарка, театра, кинотеатра, концерта, цирка, музея, выставки или спортивного мероприятия;</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10)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11) заключение договора на оказание услуг по осуществлению функций Специализированной организации;</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12)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 xml:space="preserve">13)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18">
        <w:r w:rsidRPr="00FE03B2">
          <w:rPr>
            <w:rFonts w:ascii="Times New Roman" w:hAnsi="Times New Roman"/>
            <w:sz w:val="28"/>
            <w:szCs w:val="28"/>
          </w:rPr>
          <w:t>законодательством</w:t>
        </w:r>
      </w:hyperlink>
      <w:r w:rsidRPr="00FE03B2">
        <w:rPr>
          <w:rFonts w:ascii="Times New Roman" w:hAnsi="Times New Roman"/>
          <w:sz w:val="28"/>
          <w:szCs w:val="28"/>
        </w:rPr>
        <w:t>, управляющей компанией, если помещения в многоквартирном доме находятся в частной, государственной или муниципальной собственности;</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14) заключение договора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 xml:space="preserve">15) признание несостоявшимися конкурса, аукциона, запроса котировок, запроса предложений в связи с тем, что по окончании срока подачи заявок на участие в закупке подана только одна заявка, соответствующая требованиям документации о закупке, или комиссией принято решение о признании только одной заявки соответствующей требованиям документации о закупке или требованиям извещения о запросе котировок. </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 xml:space="preserve"> При этом договор должен быть заключен с единственным поставщиком (подрядчиком, исполнителем) на условиях, предусмотренных документацией о </w:t>
      </w:r>
      <w:r w:rsidRPr="00FE03B2">
        <w:rPr>
          <w:rFonts w:ascii="Times New Roman" w:hAnsi="Times New Roman"/>
          <w:sz w:val="28"/>
          <w:szCs w:val="28"/>
        </w:rPr>
        <w:lastRenderedPageBreak/>
        <w:t xml:space="preserve">закупке, по цене, предложенной участником закупки, с которым заключается договор, но не выше начальной (максимальной) цены договора; </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16) заключение договора на оказание услуг, связанных с направлением работника в служебную командировку, а также с участием в проведении спортивных и тренировочных мероприятий,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гостиничные услуги или наем жилого помещения, транспортное обслуживание, обеспечение питания;</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17) заключение договора, предметом которого является приобретение для реализации уставной деятельности нежилого здания, строения, сооружения, нежилого помещения;</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18) аренда нежилого здания, строения, сооружения, нежилого помещения;</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19) заключение договора на оказание преподавательских услуг, а также услуг экскурсовода (гида) физическими лицами;</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 xml:space="preserve">20) вследствие чрезвычайных обстоятельств (или их угрозы) создается опасность для жизни и здоровья человека, состояния окружающей среды или возникает угроза срыва производственных процессов заказчика и для предотвращения или ликвидации последствий таких обстоятельств необходимы определенные товары, работы, услуги, приобретение которых иными процедурами закупок в требуемые сроки невозможно. При этом указанные обстоятельства должны иметь документальное подтверждение; </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21) заключение договора, предметом которого является выдача банковской гарантии;</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22) осуществление закупки товара, работы или услуги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иными государственными учреждениями, парком культуры и отдыха, ботаническим садом, природным парком, ландшафтным парком, театром, учреждением, осуществляющим концертную деятельность, телерадиовещательным учреждением, музеем, домом культуры, дворцом культуры, клубом, библиотекой, архивом, образовательной организацией, организацией для детей-сирот и детей, оставшихся без</w:t>
      </w:r>
      <w:r w:rsidR="00287D16" w:rsidRPr="00FE03B2">
        <w:rPr>
          <w:rFonts w:ascii="Times New Roman" w:hAnsi="Times New Roman"/>
          <w:sz w:val="28"/>
          <w:szCs w:val="28"/>
        </w:rPr>
        <w:t xml:space="preserve"> </w:t>
      </w:r>
      <w:r w:rsidRPr="00FE03B2">
        <w:rPr>
          <w:rFonts w:ascii="Times New Roman" w:hAnsi="Times New Roman"/>
          <w:sz w:val="28"/>
          <w:szCs w:val="28"/>
        </w:rPr>
        <w:t xml:space="preserve">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700 000 (семьсот тысяч) рублей. При этом годовой объем закупок, которые заказчик вправе осуществить на основании настоящего пункта, не должен превышать пятьдесят процентов совокупного </w:t>
      </w:r>
      <w:r w:rsidRPr="00FE03B2">
        <w:rPr>
          <w:rFonts w:ascii="Times New Roman" w:hAnsi="Times New Roman"/>
          <w:sz w:val="28"/>
          <w:szCs w:val="28"/>
          <w:u w:val="single"/>
        </w:rPr>
        <w:t>годового объема закупок заказчика и не должен составлять более чем двадцать миллионов рублей</w:t>
      </w:r>
      <w:r w:rsidRPr="00FE03B2">
        <w:rPr>
          <w:rFonts w:ascii="Times New Roman" w:hAnsi="Times New Roman"/>
          <w:sz w:val="28"/>
          <w:szCs w:val="28"/>
        </w:rPr>
        <w:t>;</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 xml:space="preserve">23)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w:t>
      </w:r>
      <w:proofErr w:type="spellStart"/>
      <w:r w:rsidRPr="00FE03B2">
        <w:rPr>
          <w:rFonts w:ascii="Times New Roman" w:hAnsi="Times New Roman"/>
          <w:sz w:val="28"/>
          <w:szCs w:val="28"/>
        </w:rPr>
        <w:t>фотофонда</w:t>
      </w:r>
      <w:proofErr w:type="spellEnd"/>
      <w:r w:rsidRPr="00FE03B2">
        <w:rPr>
          <w:rFonts w:ascii="Times New Roman" w:hAnsi="Times New Roman"/>
          <w:sz w:val="28"/>
          <w:szCs w:val="28"/>
        </w:rPr>
        <w:t xml:space="preserve"> и аналогичных фондов;</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lastRenderedPageBreak/>
        <w:t>24) производство товара, выполнение работы, оказание услуги осуществляются учреждением и предприятием уголовно-исполнительной системы в соответствии с перечнем товаров, работ, услуг, утвержденным Правительством Российской Федерации;</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25) 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музеем, образовательным учреждением, физкультурно-спортивной организацией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w:t>
      </w:r>
      <w:r w:rsidR="005242C5" w:rsidRPr="00FE03B2">
        <w:rPr>
          <w:rFonts w:ascii="Times New Roman" w:hAnsi="Times New Roman"/>
          <w:sz w:val="28"/>
          <w:szCs w:val="28"/>
        </w:rPr>
        <w:t xml:space="preserve"> </w:t>
      </w:r>
      <w:r w:rsidRPr="00FE03B2">
        <w:rPr>
          <w:rFonts w:ascii="Times New Roman" w:hAnsi="Times New Roman"/>
          <w:sz w:val="28"/>
          <w:szCs w:val="28"/>
        </w:rPr>
        <w:t>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 с физическим лицом или юридическим лицом на обслуживание матча (ведущий текстовых интернет трансляций, диктор матча, комментатор интернет трансляций, судейство, инспектор матча, комиссар матча, статистик учета, секретарь матча, скорая помощь);</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26) оказание услуг по реализации входных билетов и абонементов на посещение театрально-зрелищных, культурно-просветительных, зрелищно-развлекательных мероприятий и спортивных мероприятий, экскурсионных билетов и экскурсионных путевок - бланков строгой отчетности;</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27)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28) оплата взносов за участие в соревнованиях и иных обязательных платежей для участия в соревнованиях любого уровня (оплата членских взносов);</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29) заключение договоров оказание услуг тренировочного процесса для спортсменов и воспитанников;</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30) заключение договоров по совместной организации и проведению спортивных мероприятий (соревнований): домашние игры согласно календарю;</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31) закупка произведения науки, литературы или искусства на материальном носителе или в иной форме по договорам авторского заказа и по лицензионным договорам;</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2. Совокупный годовой объем закупок для целей пункта 4 и 22 настоящей статьи – это совокупный годовой стоимостной объем закупок, который предусмотрен планом финансово-хозяйственной деятельности Заказчика на текущий год.</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lastRenderedPageBreak/>
        <w:t xml:space="preserve">3. При осуществлении закупки у единственного поставщика цена договора устанавливается по решению руководителя Заказчика либо руководителя обособленного подразделения Заказчика действующего в пределах полномочий, предоставленных локальными актами Заказчика, принятого на </w:t>
      </w:r>
      <w:proofErr w:type="gramStart"/>
      <w:r w:rsidRPr="00FE03B2">
        <w:rPr>
          <w:rFonts w:ascii="Times New Roman" w:hAnsi="Times New Roman"/>
          <w:sz w:val="28"/>
          <w:szCs w:val="28"/>
        </w:rPr>
        <w:t>основании  экономического</w:t>
      </w:r>
      <w:proofErr w:type="gramEnd"/>
      <w:r w:rsidRPr="00FE03B2">
        <w:rPr>
          <w:rFonts w:ascii="Times New Roman" w:hAnsi="Times New Roman"/>
          <w:sz w:val="28"/>
          <w:szCs w:val="28"/>
        </w:rPr>
        <w:t xml:space="preserve"> обоснования. </w:t>
      </w:r>
    </w:p>
    <w:p w:rsidR="009103B4" w:rsidRPr="00FE03B2" w:rsidRDefault="00ED63B5" w:rsidP="00974350">
      <w:pPr>
        <w:spacing w:after="0" w:line="240" w:lineRule="auto"/>
        <w:ind w:firstLine="709"/>
        <w:jc w:val="both"/>
        <w:rPr>
          <w:rFonts w:ascii="Times New Roman" w:hAnsi="Times New Roman"/>
          <w:sz w:val="28"/>
          <w:szCs w:val="28"/>
        </w:rPr>
      </w:pPr>
      <w:r w:rsidRPr="00FE03B2">
        <w:rPr>
          <w:rFonts w:ascii="Times New Roman" w:hAnsi="Times New Roman"/>
          <w:sz w:val="28"/>
          <w:szCs w:val="28"/>
        </w:rPr>
        <w:t xml:space="preserve">При осуществлении закупки товара, работы или услуги у единственного поставщика на сумму, не превышающую сто тысяч рублей или по основаниям, предусмотренным пп.1-3, </w:t>
      </w:r>
      <w:proofErr w:type="spellStart"/>
      <w:r w:rsidRPr="00FE03B2">
        <w:rPr>
          <w:rFonts w:ascii="Times New Roman" w:hAnsi="Times New Roman"/>
          <w:sz w:val="28"/>
          <w:szCs w:val="28"/>
        </w:rPr>
        <w:t>пп</w:t>
      </w:r>
      <w:proofErr w:type="spellEnd"/>
      <w:r w:rsidRPr="00FE03B2">
        <w:rPr>
          <w:rFonts w:ascii="Times New Roman" w:hAnsi="Times New Roman"/>
          <w:sz w:val="28"/>
          <w:szCs w:val="28"/>
        </w:rPr>
        <w:t xml:space="preserve">. 5-21, </w:t>
      </w:r>
      <w:proofErr w:type="spellStart"/>
      <w:r w:rsidRPr="00FE03B2">
        <w:rPr>
          <w:rFonts w:ascii="Times New Roman" w:hAnsi="Times New Roman"/>
          <w:sz w:val="28"/>
          <w:szCs w:val="28"/>
        </w:rPr>
        <w:t>пп</w:t>
      </w:r>
      <w:proofErr w:type="spellEnd"/>
      <w:r w:rsidRPr="00FE03B2">
        <w:rPr>
          <w:rFonts w:ascii="Times New Roman" w:hAnsi="Times New Roman"/>
          <w:sz w:val="28"/>
          <w:szCs w:val="28"/>
        </w:rPr>
        <w:t>. 23-31 части 1 статьи 22 настоящего Положения экономическое обоснование или обоснование начальной максимальной цены договора при проведении закупки не требуется.</w:t>
      </w:r>
    </w:p>
    <w:p w:rsidR="00287D16" w:rsidRPr="00FE03B2" w:rsidRDefault="00287D16" w:rsidP="00974350">
      <w:pPr>
        <w:spacing w:after="0" w:line="240" w:lineRule="auto"/>
        <w:ind w:firstLine="709"/>
        <w:jc w:val="both"/>
        <w:rPr>
          <w:rFonts w:ascii="Calibri" w:hAnsi="Calibri"/>
          <w:sz w:val="28"/>
          <w:szCs w:val="28"/>
        </w:rPr>
      </w:pPr>
    </w:p>
    <w:p w:rsidR="009103B4" w:rsidRPr="00FE03B2" w:rsidRDefault="00ED63B5" w:rsidP="00974350">
      <w:pPr>
        <w:pStyle w:val="1"/>
        <w:keepNext w:val="0"/>
        <w:widowControl w:val="0"/>
        <w:tabs>
          <w:tab w:val="left" w:pos="1276"/>
          <w:tab w:val="left" w:pos="1418"/>
        </w:tabs>
        <w:spacing w:before="0" w:after="0" w:line="240" w:lineRule="auto"/>
        <w:ind w:firstLine="709"/>
        <w:contextualSpacing/>
        <w:jc w:val="center"/>
        <w:rPr>
          <w:rFonts w:ascii="Times New Roman" w:hAnsi="Times New Roman"/>
          <w:b w:val="0"/>
          <w:color w:val="000000"/>
          <w:sz w:val="28"/>
          <w:szCs w:val="28"/>
        </w:rPr>
      </w:pPr>
      <w:r w:rsidRPr="00FE03B2">
        <w:rPr>
          <w:rFonts w:ascii="Times New Roman" w:hAnsi="Times New Roman"/>
          <w:b w:val="0"/>
          <w:color w:val="000000"/>
          <w:sz w:val="28"/>
          <w:szCs w:val="28"/>
        </w:rPr>
        <w:t>Статья 23. Особенности осуществления конкурентной закупки в</w:t>
      </w:r>
    </w:p>
    <w:p w:rsidR="009103B4" w:rsidRPr="00FE03B2" w:rsidRDefault="00ED63B5" w:rsidP="00974350">
      <w:pPr>
        <w:pStyle w:val="1"/>
        <w:keepNext w:val="0"/>
        <w:widowControl w:val="0"/>
        <w:tabs>
          <w:tab w:val="left" w:pos="1276"/>
          <w:tab w:val="left" w:pos="1418"/>
        </w:tabs>
        <w:spacing w:before="0" w:after="0" w:line="240" w:lineRule="auto"/>
        <w:ind w:firstLine="709"/>
        <w:contextualSpacing/>
        <w:jc w:val="center"/>
        <w:rPr>
          <w:rFonts w:ascii="Times New Roman" w:hAnsi="Times New Roman"/>
          <w:b w:val="0"/>
          <w:color w:val="000000"/>
          <w:sz w:val="28"/>
          <w:szCs w:val="28"/>
        </w:rPr>
      </w:pPr>
      <w:r w:rsidRPr="00FE03B2">
        <w:rPr>
          <w:rFonts w:ascii="Times New Roman" w:hAnsi="Times New Roman"/>
          <w:b w:val="0"/>
          <w:color w:val="000000"/>
          <w:sz w:val="28"/>
          <w:szCs w:val="28"/>
        </w:rPr>
        <w:t>электронной форме и функционирования электронной площадки</w:t>
      </w:r>
    </w:p>
    <w:p w:rsidR="009103B4" w:rsidRPr="00FE03B2" w:rsidRDefault="00ED63B5" w:rsidP="00974350">
      <w:pPr>
        <w:pStyle w:val="1"/>
        <w:keepNext w:val="0"/>
        <w:widowControl w:val="0"/>
        <w:tabs>
          <w:tab w:val="left" w:pos="1276"/>
          <w:tab w:val="left" w:pos="1418"/>
        </w:tabs>
        <w:spacing w:before="0" w:after="0" w:line="240" w:lineRule="auto"/>
        <w:ind w:firstLine="709"/>
        <w:contextualSpacing/>
        <w:jc w:val="center"/>
        <w:rPr>
          <w:rFonts w:ascii="Times New Roman" w:hAnsi="Times New Roman"/>
          <w:b w:val="0"/>
          <w:color w:val="000000"/>
          <w:sz w:val="28"/>
          <w:szCs w:val="28"/>
        </w:rPr>
      </w:pPr>
      <w:r w:rsidRPr="00FE03B2">
        <w:rPr>
          <w:rFonts w:ascii="Times New Roman" w:hAnsi="Times New Roman"/>
          <w:b w:val="0"/>
          <w:color w:val="000000"/>
          <w:sz w:val="28"/>
          <w:szCs w:val="28"/>
        </w:rPr>
        <w:t>для целей осуществления конкурентной закупки, участниками</w:t>
      </w:r>
    </w:p>
    <w:p w:rsidR="009103B4" w:rsidRPr="00FE03B2" w:rsidRDefault="00ED63B5" w:rsidP="00974350">
      <w:pPr>
        <w:pStyle w:val="1"/>
        <w:keepNext w:val="0"/>
        <w:widowControl w:val="0"/>
        <w:tabs>
          <w:tab w:val="left" w:pos="1276"/>
          <w:tab w:val="left" w:pos="1418"/>
        </w:tabs>
        <w:spacing w:before="0" w:after="0" w:line="240" w:lineRule="auto"/>
        <w:ind w:firstLine="709"/>
        <w:contextualSpacing/>
        <w:jc w:val="center"/>
        <w:rPr>
          <w:rFonts w:ascii="Times New Roman" w:hAnsi="Times New Roman"/>
          <w:b w:val="0"/>
          <w:color w:val="000000"/>
          <w:sz w:val="28"/>
          <w:szCs w:val="28"/>
        </w:rPr>
      </w:pPr>
      <w:r w:rsidRPr="00FE03B2">
        <w:rPr>
          <w:rFonts w:ascii="Times New Roman" w:hAnsi="Times New Roman"/>
          <w:b w:val="0"/>
          <w:color w:val="000000"/>
          <w:sz w:val="28"/>
          <w:szCs w:val="28"/>
        </w:rPr>
        <w:t>которой могут быть только субъекты малого и среднего</w:t>
      </w:r>
    </w:p>
    <w:p w:rsidR="009103B4" w:rsidRPr="00FE03B2" w:rsidRDefault="00ED63B5" w:rsidP="00974350">
      <w:pPr>
        <w:pStyle w:val="1"/>
        <w:keepNext w:val="0"/>
        <w:widowControl w:val="0"/>
        <w:tabs>
          <w:tab w:val="left" w:pos="1276"/>
          <w:tab w:val="left" w:pos="1418"/>
        </w:tabs>
        <w:spacing w:before="0" w:after="0" w:line="240" w:lineRule="auto"/>
        <w:ind w:firstLine="709"/>
        <w:contextualSpacing/>
        <w:jc w:val="center"/>
        <w:rPr>
          <w:rFonts w:ascii="Times New Roman" w:hAnsi="Times New Roman"/>
          <w:b w:val="0"/>
          <w:color w:val="000000"/>
          <w:sz w:val="28"/>
          <w:szCs w:val="28"/>
        </w:rPr>
      </w:pPr>
      <w:r w:rsidRPr="00FE03B2">
        <w:rPr>
          <w:rFonts w:ascii="Times New Roman" w:hAnsi="Times New Roman"/>
          <w:b w:val="0"/>
          <w:color w:val="000000"/>
          <w:sz w:val="28"/>
          <w:szCs w:val="28"/>
        </w:rPr>
        <w:t>предпринимательства</w:t>
      </w:r>
    </w:p>
    <w:p w:rsidR="009103B4" w:rsidRPr="00FE03B2"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1. Настоящая статья Положения применяется в случае распрос</w:t>
      </w:r>
      <w:r w:rsidR="00CC1DF5" w:rsidRPr="00FE03B2">
        <w:rPr>
          <w:rFonts w:ascii="Times New Roman" w:eastAsia="Times New Roman" w:hAnsi="Times New Roman" w:cs="Times New Roman"/>
          <w:bCs/>
          <w:kern w:val="2"/>
          <w:sz w:val="28"/>
          <w:szCs w:val="28"/>
        </w:rPr>
        <w:t xml:space="preserve">транения на Заказчика действия </w:t>
      </w:r>
      <w:r w:rsidRPr="00FE03B2">
        <w:rPr>
          <w:rFonts w:ascii="Times New Roman" w:eastAsia="Times New Roman" w:hAnsi="Times New Roman" w:cs="Times New Roman"/>
          <w:bCs/>
          <w:kern w:val="2"/>
          <w:sz w:val="28"/>
          <w:szCs w:val="28"/>
        </w:rPr>
        <w:t>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CC1DF5" w:rsidRPr="00FE03B2">
        <w:rPr>
          <w:rFonts w:ascii="Times New Roman" w:eastAsia="Times New Roman" w:hAnsi="Times New Roman" w:cs="Times New Roman"/>
          <w:bCs/>
          <w:kern w:val="2"/>
          <w:sz w:val="28"/>
          <w:szCs w:val="28"/>
        </w:rPr>
        <w:t>,</w:t>
      </w:r>
      <w:r w:rsidRPr="00FE03B2">
        <w:rPr>
          <w:rFonts w:ascii="Times New Roman" w:eastAsia="Times New Roman" w:hAnsi="Times New Roman" w:cs="Times New Roman"/>
          <w:bCs/>
          <w:kern w:val="2"/>
          <w:sz w:val="28"/>
          <w:szCs w:val="28"/>
        </w:rPr>
        <w:t xml:space="preserve"> утвержденного постановлением Правительства Российской Федерации от 11 декабря 2014 г. № 1352</w:t>
      </w:r>
      <w:r w:rsidRPr="00FE03B2">
        <w:rPr>
          <w:rFonts w:ascii="Times New Roman" w:eastAsia="Times New Roman" w:hAnsi="Times New Roman" w:cs="Times New Roman"/>
          <w:sz w:val="28"/>
          <w:szCs w:val="28"/>
        </w:rPr>
        <w:t xml:space="preserve"> «О</w:t>
      </w:r>
      <w:r w:rsidRPr="00FE03B2">
        <w:rPr>
          <w:rFonts w:ascii="Times New Roman" w:eastAsia="Times New Roman" w:hAnsi="Times New Roman" w:cs="Times New Roman"/>
          <w:bCs/>
          <w:kern w:val="2"/>
          <w:sz w:val="28"/>
          <w:szCs w:val="28"/>
        </w:rPr>
        <w:t>б особенностях участия субъектов малого и среднего предпринимательства в закупках товаров, работ, услуг отдельными видами юридических лиц».</w:t>
      </w:r>
    </w:p>
    <w:p w:rsidR="009103B4" w:rsidRPr="00FE03B2"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9103B4" w:rsidRPr="00FE03B2"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3. Организатор закупки при осуществлении конкурентной закупки с участием субъектов малого и среднего предпринимательства размещает в ЕИС извещение о проведении:</w:t>
      </w:r>
    </w:p>
    <w:p w:rsidR="009103B4" w:rsidRPr="00FE03B2"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1) конкурса в электронной форме в следующие сроки:</w:t>
      </w:r>
    </w:p>
    <w:p w:rsidR="009103B4" w:rsidRPr="00FE03B2"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 xml:space="preserve">а) </w:t>
      </w:r>
      <w:r w:rsidRPr="00FE03B2">
        <w:rPr>
          <w:rFonts w:ascii="Times New Roman" w:eastAsia="Times New Roman" w:hAnsi="Times New Roman" w:cs="Times New Roman"/>
          <w:bCs/>
          <w:kern w:val="2"/>
          <w:sz w:val="28"/>
          <w:szCs w:val="28"/>
          <w:u w:val="single"/>
        </w:rPr>
        <w:t>не менее чем за семь дней</w:t>
      </w:r>
      <w:r w:rsidRPr="00FE03B2">
        <w:rPr>
          <w:rFonts w:ascii="Times New Roman" w:eastAsia="Times New Roman" w:hAnsi="Times New Roman" w:cs="Times New Roman"/>
          <w:bCs/>
          <w:kern w:val="2"/>
          <w:sz w:val="28"/>
          <w:szCs w:val="28"/>
        </w:rPr>
        <w:t xml:space="preserve"> до даты окончания срока подачи заявок на участие в таком конкурсе в случае, </w:t>
      </w:r>
      <w:r w:rsidRPr="00FE03B2">
        <w:rPr>
          <w:rFonts w:ascii="Times New Roman" w:eastAsia="Times New Roman" w:hAnsi="Times New Roman" w:cs="Times New Roman"/>
          <w:bCs/>
          <w:kern w:val="2"/>
          <w:sz w:val="28"/>
          <w:szCs w:val="28"/>
          <w:u w:val="single"/>
        </w:rPr>
        <w:t>если начальная (максимальная) цена договора не превышает тридцать миллионов рублей</w:t>
      </w:r>
      <w:r w:rsidRPr="00FE03B2">
        <w:rPr>
          <w:rFonts w:ascii="Times New Roman" w:eastAsia="Times New Roman" w:hAnsi="Times New Roman" w:cs="Times New Roman"/>
          <w:bCs/>
          <w:kern w:val="2"/>
          <w:sz w:val="28"/>
          <w:szCs w:val="28"/>
        </w:rPr>
        <w:t>;</w:t>
      </w:r>
    </w:p>
    <w:p w:rsidR="009103B4" w:rsidRPr="00FE03B2"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 xml:space="preserve">б) </w:t>
      </w:r>
      <w:r w:rsidRPr="00FE03B2">
        <w:rPr>
          <w:rFonts w:ascii="Times New Roman" w:eastAsia="Times New Roman" w:hAnsi="Times New Roman" w:cs="Times New Roman"/>
          <w:bCs/>
          <w:kern w:val="2"/>
          <w:sz w:val="28"/>
          <w:szCs w:val="28"/>
          <w:u w:val="single"/>
        </w:rPr>
        <w:t>не менее чем за пятнадцать дней</w:t>
      </w:r>
      <w:r w:rsidRPr="00FE03B2">
        <w:rPr>
          <w:rFonts w:ascii="Times New Roman" w:eastAsia="Times New Roman" w:hAnsi="Times New Roman" w:cs="Times New Roman"/>
          <w:bCs/>
          <w:kern w:val="2"/>
          <w:sz w:val="28"/>
          <w:szCs w:val="28"/>
        </w:rPr>
        <w:t xml:space="preserve"> до даты окончания срока подачи заявок на участие в таком конкурсе в случае, </w:t>
      </w:r>
      <w:r w:rsidRPr="00FE03B2">
        <w:rPr>
          <w:rFonts w:ascii="Times New Roman" w:eastAsia="Times New Roman" w:hAnsi="Times New Roman" w:cs="Times New Roman"/>
          <w:bCs/>
          <w:kern w:val="2"/>
          <w:sz w:val="28"/>
          <w:szCs w:val="28"/>
          <w:u w:val="single"/>
        </w:rPr>
        <w:t>если начальная (максимальная) цена договора превышает тридцать миллионов рублей</w:t>
      </w:r>
      <w:r w:rsidRPr="00FE03B2">
        <w:rPr>
          <w:rFonts w:ascii="Times New Roman" w:eastAsia="Times New Roman" w:hAnsi="Times New Roman" w:cs="Times New Roman"/>
          <w:bCs/>
          <w:kern w:val="2"/>
          <w:sz w:val="28"/>
          <w:szCs w:val="28"/>
        </w:rPr>
        <w:t>;</w:t>
      </w:r>
    </w:p>
    <w:p w:rsidR="009103B4" w:rsidRPr="00FE03B2"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2) аукциона в электронной форме в следующие сроки:</w:t>
      </w:r>
    </w:p>
    <w:p w:rsidR="009103B4" w:rsidRPr="00FE03B2"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 xml:space="preserve">а) </w:t>
      </w:r>
      <w:r w:rsidRPr="00FE03B2">
        <w:rPr>
          <w:rFonts w:ascii="Times New Roman" w:eastAsia="Times New Roman" w:hAnsi="Times New Roman" w:cs="Times New Roman"/>
          <w:bCs/>
          <w:kern w:val="2"/>
          <w:sz w:val="28"/>
          <w:szCs w:val="28"/>
          <w:u w:val="single"/>
        </w:rPr>
        <w:t>не менее чем за семь дней</w:t>
      </w:r>
      <w:r w:rsidRPr="00FE03B2">
        <w:rPr>
          <w:rFonts w:ascii="Times New Roman" w:eastAsia="Times New Roman" w:hAnsi="Times New Roman" w:cs="Times New Roman"/>
          <w:bCs/>
          <w:kern w:val="2"/>
          <w:sz w:val="28"/>
          <w:szCs w:val="28"/>
        </w:rPr>
        <w:t xml:space="preserve"> до даты окончания срока подачи заявок на участие в таком аукционе в случае, </w:t>
      </w:r>
      <w:r w:rsidRPr="00FE03B2">
        <w:rPr>
          <w:rFonts w:ascii="Times New Roman" w:eastAsia="Times New Roman" w:hAnsi="Times New Roman" w:cs="Times New Roman"/>
          <w:bCs/>
          <w:kern w:val="2"/>
          <w:sz w:val="28"/>
          <w:szCs w:val="28"/>
          <w:u w:val="single"/>
        </w:rPr>
        <w:t>если начальная (максимальная) цена договора не превышает тридцать миллионов рублей</w:t>
      </w:r>
      <w:r w:rsidRPr="00FE03B2">
        <w:rPr>
          <w:rFonts w:ascii="Times New Roman" w:eastAsia="Times New Roman" w:hAnsi="Times New Roman" w:cs="Times New Roman"/>
          <w:bCs/>
          <w:kern w:val="2"/>
          <w:sz w:val="28"/>
          <w:szCs w:val="28"/>
        </w:rPr>
        <w:t>;</w:t>
      </w:r>
    </w:p>
    <w:p w:rsidR="009103B4" w:rsidRPr="00FE03B2"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 xml:space="preserve">б) </w:t>
      </w:r>
      <w:r w:rsidRPr="00FE03B2">
        <w:rPr>
          <w:rFonts w:ascii="Times New Roman" w:eastAsia="Times New Roman" w:hAnsi="Times New Roman" w:cs="Times New Roman"/>
          <w:bCs/>
          <w:kern w:val="2"/>
          <w:sz w:val="28"/>
          <w:szCs w:val="28"/>
          <w:u w:val="single"/>
        </w:rPr>
        <w:t>не менее чем за пятнадцать дней</w:t>
      </w:r>
      <w:r w:rsidRPr="00FE03B2">
        <w:rPr>
          <w:rFonts w:ascii="Times New Roman" w:eastAsia="Times New Roman" w:hAnsi="Times New Roman" w:cs="Times New Roman"/>
          <w:bCs/>
          <w:kern w:val="2"/>
          <w:sz w:val="28"/>
          <w:szCs w:val="28"/>
        </w:rPr>
        <w:t xml:space="preserve"> до даты окончания срока подачи заявок на участие в таком аукционе в случае, </w:t>
      </w:r>
      <w:r w:rsidRPr="00FE03B2">
        <w:rPr>
          <w:rFonts w:ascii="Times New Roman" w:eastAsia="Times New Roman" w:hAnsi="Times New Roman" w:cs="Times New Roman"/>
          <w:bCs/>
          <w:kern w:val="2"/>
          <w:sz w:val="28"/>
          <w:szCs w:val="28"/>
          <w:u w:val="single"/>
        </w:rPr>
        <w:t>если начальная (максимальная) цена договора превышает тридцать миллионов рублей;</w:t>
      </w:r>
    </w:p>
    <w:p w:rsidR="009103B4" w:rsidRPr="00FE03B2"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3) запроса предложений в электронной форме:</w:t>
      </w:r>
    </w:p>
    <w:p w:rsidR="009103B4" w:rsidRPr="00FE03B2"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lastRenderedPageBreak/>
        <w:t xml:space="preserve">- </w:t>
      </w:r>
      <w:r w:rsidRPr="00FE03B2">
        <w:rPr>
          <w:rFonts w:ascii="Times New Roman" w:eastAsia="Times New Roman" w:hAnsi="Times New Roman" w:cs="Times New Roman"/>
          <w:bCs/>
          <w:kern w:val="2"/>
          <w:sz w:val="28"/>
          <w:szCs w:val="28"/>
          <w:u w:val="single"/>
        </w:rPr>
        <w:t>не менее чем за пять рабочих дней</w:t>
      </w:r>
      <w:r w:rsidRPr="00FE03B2">
        <w:rPr>
          <w:rFonts w:ascii="Times New Roman" w:eastAsia="Times New Roman" w:hAnsi="Times New Roman" w:cs="Times New Roman"/>
          <w:bCs/>
          <w:kern w:val="2"/>
          <w:sz w:val="28"/>
          <w:szCs w:val="28"/>
        </w:rPr>
        <w:t xml:space="preserve"> до дня проведения такого запроса предложений. При этом </w:t>
      </w:r>
      <w:r w:rsidRPr="00FE03B2">
        <w:rPr>
          <w:rFonts w:ascii="Times New Roman" w:eastAsia="Times New Roman" w:hAnsi="Times New Roman" w:cs="Times New Roman"/>
          <w:bCs/>
          <w:kern w:val="2"/>
          <w:sz w:val="28"/>
          <w:szCs w:val="28"/>
          <w:u w:val="single"/>
        </w:rPr>
        <w:t>начальная (максимальная) цена договора не должна превышать пятнадцать миллионов рублей</w:t>
      </w:r>
      <w:r w:rsidRPr="00FE03B2">
        <w:rPr>
          <w:rFonts w:ascii="Times New Roman" w:eastAsia="Times New Roman" w:hAnsi="Times New Roman" w:cs="Times New Roman"/>
          <w:bCs/>
          <w:kern w:val="2"/>
          <w:sz w:val="28"/>
          <w:szCs w:val="28"/>
        </w:rPr>
        <w:t>;</w:t>
      </w:r>
    </w:p>
    <w:p w:rsidR="009103B4" w:rsidRPr="00FE03B2"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4) запроса котировок в электронной форме:</w:t>
      </w:r>
    </w:p>
    <w:p w:rsidR="009103B4" w:rsidRPr="00FE03B2"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 xml:space="preserve">- </w:t>
      </w:r>
      <w:r w:rsidRPr="00FE03B2">
        <w:rPr>
          <w:rFonts w:ascii="Times New Roman" w:eastAsia="Times New Roman" w:hAnsi="Times New Roman" w:cs="Times New Roman"/>
          <w:bCs/>
          <w:kern w:val="2"/>
          <w:sz w:val="28"/>
          <w:szCs w:val="28"/>
          <w:u w:val="single"/>
        </w:rPr>
        <w:t>не менее чем за четыре рабочих дня</w:t>
      </w:r>
      <w:r w:rsidRPr="00FE03B2">
        <w:rPr>
          <w:rFonts w:ascii="Times New Roman" w:eastAsia="Times New Roman" w:hAnsi="Times New Roman" w:cs="Times New Roman"/>
          <w:bCs/>
          <w:kern w:val="2"/>
          <w:sz w:val="28"/>
          <w:szCs w:val="28"/>
        </w:rPr>
        <w:t xml:space="preserve"> до дня истечения срока подачи заявок на участие в таком запросе котировок. При этом </w:t>
      </w:r>
      <w:r w:rsidRPr="00FE03B2">
        <w:rPr>
          <w:rFonts w:ascii="Times New Roman" w:eastAsia="Times New Roman" w:hAnsi="Times New Roman" w:cs="Times New Roman"/>
          <w:bCs/>
          <w:kern w:val="2"/>
          <w:sz w:val="28"/>
          <w:szCs w:val="28"/>
          <w:u w:val="single"/>
        </w:rPr>
        <w:t>начальная (максимальная) цена договора не должна превышать семь миллионов рублей</w:t>
      </w:r>
      <w:r w:rsidRPr="00FE03B2">
        <w:rPr>
          <w:rFonts w:ascii="Times New Roman" w:eastAsia="Times New Roman" w:hAnsi="Times New Roman" w:cs="Times New Roman"/>
          <w:bCs/>
          <w:kern w:val="2"/>
          <w:sz w:val="28"/>
          <w:szCs w:val="28"/>
        </w:rPr>
        <w:t>.</w:t>
      </w:r>
    </w:p>
    <w:p w:rsidR="009103B4" w:rsidRPr="00FE03B2"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 xml:space="preserve">4. </w:t>
      </w:r>
      <w:r w:rsidRPr="00FE03B2">
        <w:rPr>
          <w:rFonts w:ascii="Times New Roman" w:eastAsia="Times New Roman" w:hAnsi="Times New Roman" w:cs="Times New Roman"/>
          <w:bCs/>
          <w:kern w:val="2"/>
          <w:sz w:val="28"/>
          <w:szCs w:val="28"/>
          <w:u w:val="single"/>
        </w:rPr>
        <w:t>Конкурс в электронной форме</w:t>
      </w:r>
      <w:r w:rsidRPr="00FE03B2">
        <w:rPr>
          <w:rFonts w:ascii="Times New Roman" w:eastAsia="Times New Roman" w:hAnsi="Times New Roman" w:cs="Times New Roman"/>
          <w:bCs/>
          <w:kern w:val="2"/>
          <w:sz w:val="28"/>
          <w:szCs w:val="28"/>
        </w:rPr>
        <w:t>, участниками которого могут быть только субъекты малого и среднего предпринимательства, может включать следующие этапы:</w:t>
      </w:r>
    </w:p>
    <w:p w:rsidR="009103B4" w:rsidRPr="00FE03B2"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1) проведение в срок до окончания срока подачи заявок на участие в конкурсе в электронной форме (Организатором закупки)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9103B4" w:rsidRPr="00FE03B2"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2) обсуждение Организатором закупки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9103B4" w:rsidRPr="00FE03B2"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strike/>
          <w:kern w:val="2"/>
          <w:sz w:val="28"/>
          <w:szCs w:val="28"/>
        </w:rPr>
      </w:pPr>
      <w:r w:rsidRPr="00FE03B2">
        <w:rPr>
          <w:rFonts w:ascii="Times New Roman" w:eastAsia="Times New Roman" w:hAnsi="Times New Roman" w:cs="Times New Roman"/>
          <w:bCs/>
          <w:kern w:val="2"/>
          <w:sz w:val="28"/>
          <w:szCs w:val="28"/>
        </w:rPr>
        <w:t xml:space="preserve">3) рассмотрение и оценка (Организатором </w:t>
      </w:r>
      <w:proofErr w:type="gramStart"/>
      <w:r w:rsidRPr="00FE03B2">
        <w:rPr>
          <w:rFonts w:ascii="Times New Roman" w:eastAsia="Times New Roman" w:hAnsi="Times New Roman" w:cs="Times New Roman"/>
          <w:bCs/>
          <w:kern w:val="2"/>
          <w:sz w:val="28"/>
          <w:szCs w:val="28"/>
        </w:rPr>
        <w:t>закупки)  поданных</w:t>
      </w:r>
      <w:proofErr w:type="gramEnd"/>
      <w:r w:rsidRPr="00FE03B2">
        <w:rPr>
          <w:rFonts w:ascii="Times New Roman" w:eastAsia="Times New Roman" w:hAnsi="Times New Roman" w:cs="Times New Roman"/>
          <w:bCs/>
          <w:kern w:val="2"/>
          <w:sz w:val="28"/>
          <w:szCs w:val="28"/>
        </w:rPr>
        <w:t xml:space="preserve"> участниками конкурса в электронной форме заявок на участие в таком конкурсе,</w:t>
      </w:r>
    </w:p>
    <w:p w:rsidR="009103B4" w:rsidRPr="00FE03B2"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4) сопоставление дополнительных ценовых предложений участников конкурса в электронной форме о снижении цены договора.</w:t>
      </w:r>
    </w:p>
    <w:p w:rsidR="009103B4" w:rsidRPr="00FE03B2"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5. При включении в конкурс в электронной форме этапов должны соблюдаться следующие правила:</w:t>
      </w:r>
    </w:p>
    <w:p w:rsidR="009103B4" w:rsidRPr="00FE03B2"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1) каждый этап конкурса в электронной форме может быть включен в него однократно;</w:t>
      </w:r>
    </w:p>
    <w:p w:rsidR="009103B4" w:rsidRPr="00FE03B2"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2) не допускается одновременное включение в конкурс в электронной форме следующих этапов:</w:t>
      </w:r>
    </w:p>
    <w:p w:rsidR="009103B4" w:rsidRPr="00FE03B2"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9103B4" w:rsidRPr="00FE03B2"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9103B4" w:rsidRPr="00FE03B2"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lastRenderedPageBreak/>
        <w:t>3) в документации о конкурентной закупке должны быть установлены сроки проведения каждого этапа конкурса в электронной форме;</w:t>
      </w:r>
    </w:p>
    <w:p w:rsidR="009103B4" w:rsidRPr="00FE03B2"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9103B4" w:rsidRPr="00FE03B2"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5) если конкурс в электронной форме включает в себя следующие этапы:</w:t>
      </w:r>
    </w:p>
    <w:p w:rsidR="009103B4" w:rsidRPr="00FE03B2"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9103B4" w:rsidRPr="00FE03B2"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w:t>
      </w:r>
      <w:r w:rsidR="00801E4E" w:rsidRPr="00FE03B2">
        <w:rPr>
          <w:rFonts w:ascii="Times New Roman" w:eastAsia="Times New Roman" w:hAnsi="Times New Roman" w:cs="Times New Roman"/>
          <w:bCs/>
          <w:kern w:val="2"/>
          <w:sz w:val="28"/>
          <w:szCs w:val="28"/>
        </w:rPr>
        <w:t>аемых товаров, работ, услуг.</w:t>
      </w:r>
    </w:p>
    <w:p w:rsidR="009103B4" w:rsidRPr="00FE03B2"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Организатор закупки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Организатором закупки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ЕИС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Закупочная комиссия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Организатор закупки определяет срок подачи окончательных предложений участников конкурса в электронной форме. В случае принятия Организатором закупки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9103B4" w:rsidRPr="00FE03B2" w:rsidRDefault="00ED63B5" w:rsidP="00974350">
      <w:pPr>
        <w:widowControl w:val="0"/>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 xml:space="preserve">6)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w:t>
      </w:r>
      <w:r w:rsidRPr="00FE03B2">
        <w:rPr>
          <w:rFonts w:ascii="Times New Roman" w:eastAsia="Times New Roman" w:hAnsi="Times New Roman" w:cs="Times New Roman"/>
          <w:bCs/>
          <w:kern w:val="2"/>
          <w:sz w:val="28"/>
          <w:szCs w:val="28"/>
        </w:rPr>
        <w:lastRenderedPageBreak/>
        <w:t>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года № 98-ФЗ «О коммерческой тайне»;</w:t>
      </w:r>
    </w:p>
    <w:p w:rsidR="009103B4" w:rsidRPr="00FE03B2" w:rsidRDefault="00ED63B5" w:rsidP="00974350">
      <w:pPr>
        <w:keepNext/>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 xml:space="preserve">7) 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w:t>
      </w:r>
      <w:proofErr w:type="gramStart"/>
      <w:r w:rsidRPr="00FE03B2">
        <w:rPr>
          <w:rFonts w:ascii="Times New Roman" w:eastAsia="Times New Roman" w:hAnsi="Times New Roman" w:cs="Times New Roman"/>
          <w:bCs/>
          <w:kern w:val="2"/>
          <w:sz w:val="28"/>
          <w:szCs w:val="28"/>
        </w:rPr>
        <w:t>и  составляемого</w:t>
      </w:r>
      <w:proofErr w:type="gramEnd"/>
      <w:r w:rsidRPr="00FE03B2">
        <w:rPr>
          <w:rFonts w:ascii="Times New Roman" w:eastAsia="Times New Roman" w:hAnsi="Times New Roman" w:cs="Times New Roman"/>
          <w:bCs/>
          <w:kern w:val="2"/>
          <w:sz w:val="28"/>
          <w:szCs w:val="28"/>
        </w:rPr>
        <w:t xml:space="preserve"> по результатам следующего этапа конкурса в электронной форме:</w:t>
      </w:r>
    </w:p>
    <w:p w:rsidR="009103B4" w:rsidRPr="00FE03B2" w:rsidRDefault="00ED63B5" w:rsidP="00974350">
      <w:pPr>
        <w:keepNext/>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9103B4" w:rsidRPr="00FE03B2" w:rsidRDefault="00ED63B5" w:rsidP="00974350">
      <w:pPr>
        <w:keepNext/>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ЕИС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Законом для подачи заявки;</w:t>
      </w:r>
    </w:p>
    <w:p w:rsidR="009103B4" w:rsidRPr="00FE03B2" w:rsidRDefault="00ED63B5" w:rsidP="00974350">
      <w:pPr>
        <w:spacing w:after="0" w:line="240" w:lineRule="auto"/>
        <w:ind w:firstLine="709"/>
        <w:jc w:val="both"/>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9) если конкурс в электронной форме включает этап: сопоставление дополнительных ценовых предложений участников конкурса в электронной форме о снижении цены договора:</w:t>
      </w:r>
    </w:p>
    <w:p w:rsidR="009103B4" w:rsidRPr="00FE03B2" w:rsidRDefault="00ED63B5" w:rsidP="00974350">
      <w:pPr>
        <w:spacing w:after="0" w:line="240" w:lineRule="auto"/>
        <w:ind w:firstLine="709"/>
        <w:jc w:val="both"/>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9103B4" w:rsidRPr="00FE03B2" w:rsidRDefault="00ED63B5" w:rsidP="00974350">
      <w:pPr>
        <w:spacing w:after="0" w:line="240" w:lineRule="auto"/>
        <w:ind w:firstLine="709"/>
        <w:jc w:val="both"/>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9103B4" w:rsidRPr="00FE03B2" w:rsidRDefault="00ED63B5" w:rsidP="00974350">
      <w:pPr>
        <w:spacing w:after="0" w:line="240" w:lineRule="auto"/>
        <w:ind w:firstLine="709"/>
        <w:jc w:val="both"/>
        <w:rPr>
          <w:rFonts w:ascii="Times New Roman" w:eastAsia="Times New Roman" w:hAnsi="Times New Roman" w:cs="Times New Roman"/>
          <w:sz w:val="28"/>
          <w:szCs w:val="28"/>
        </w:rPr>
      </w:pPr>
      <w:r w:rsidRPr="00FE03B2">
        <w:rPr>
          <w:rFonts w:ascii="Times New Roman" w:eastAsia="Times New Roman" w:hAnsi="Times New Roman" w:cs="Times New Roman"/>
          <w:sz w:val="28"/>
          <w:szCs w:val="28"/>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9103B4" w:rsidRPr="00FE03B2" w:rsidRDefault="00ED63B5" w:rsidP="00974350">
      <w:pPr>
        <w:spacing w:after="0" w:line="240" w:lineRule="auto"/>
        <w:ind w:firstLine="709"/>
        <w:jc w:val="both"/>
        <w:rPr>
          <w:rFonts w:ascii="Times New Roman" w:eastAsia="Times New Roman" w:hAnsi="Times New Roman" w:cs="Times New Roman"/>
          <w:sz w:val="28"/>
          <w:szCs w:val="28"/>
        </w:rPr>
      </w:pPr>
      <w:r w:rsidRPr="00FE03B2">
        <w:rPr>
          <w:rFonts w:ascii="Times New Roman" w:eastAsia="Times New Roman" w:hAnsi="Times New Roman" w:cs="Times New Roman"/>
          <w:sz w:val="28"/>
          <w:szCs w:val="28"/>
        </w:rPr>
        <w:t>6. Аукцион в электронной форме включает в себя порядок подачи его участниками предложений о цене договора с учетом следующих требований:</w:t>
      </w:r>
    </w:p>
    <w:p w:rsidR="009103B4" w:rsidRPr="00FE03B2" w:rsidRDefault="00ED63B5" w:rsidP="00974350">
      <w:pPr>
        <w:spacing w:after="0" w:line="240" w:lineRule="auto"/>
        <w:ind w:firstLine="709"/>
        <w:jc w:val="both"/>
        <w:rPr>
          <w:rFonts w:ascii="Times New Roman" w:eastAsia="Times New Roman" w:hAnsi="Times New Roman" w:cs="Times New Roman"/>
          <w:sz w:val="28"/>
          <w:szCs w:val="28"/>
        </w:rPr>
      </w:pPr>
      <w:r w:rsidRPr="00FE03B2">
        <w:rPr>
          <w:rFonts w:ascii="Times New Roman" w:eastAsia="Times New Roman" w:hAnsi="Times New Roman" w:cs="Times New Roman"/>
          <w:sz w:val="28"/>
          <w:szCs w:val="28"/>
        </w:rPr>
        <w:lastRenderedPageBreak/>
        <w:t>1) «шаг аукциона» составляет от 0,5 процента до пяти процентов начальной (максимальной) цены договора;</w:t>
      </w:r>
    </w:p>
    <w:p w:rsidR="009103B4" w:rsidRPr="00FE03B2" w:rsidRDefault="00ED63B5" w:rsidP="00974350">
      <w:pPr>
        <w:spacing w:after="0" w:line="240" w:lineRule="auto"/>
        <w:ind w:firstLine="709"/>
        <w:jc w:val="both"/>
        <w:rPr>
          <w:rFonts w:ascii="Times New Roman" w:eastAsia="Times New Roman" w:hAnsi="Times New Roman" w:cs="Times New Roman"/>
          <w:sz w:val="28"/>
          <w:szCs w:val="28"/>
        </w:rPr>
      </w:pPr>
      <w:r w:rsidRPr="00FE03B2">
        <w:rPr>
          <w:rFonts w:ascii="Times New Roman" w:eastAsia="Times New Roman" w:hAnsi="Times New Roman" w:cs="Times New Roman"/>
          <w:sz w:val="28"/>
          <w:szCs w:val="28"/>
        </w:rPr>
        <w:t>2) снижение текущего минимального предложения о цене договора осуществляется на величину в пределах «шага аукциона»;</w:t>
      </w:r>
    </w:p>
    <w:p w:rsidR="009103B4" w:rsidRPr="00FE03B2" w:rsidRDefault="00ED63B5" w:rsidP="00974350">
      <w:pPr>
        <w:spacing w:after="0" w:line="240" w:lineRule="auto"/>
        <w:ind w:firstLine="709"/>
        <w:jc w:val="both"/>
        <w:rPr>
          <w:rFonts w:ascii="Times New Roman" w:eastAsia="Times New Roman" w:hAnsi="Times New Roman" w:cs="Times New Roman"/>
          <w:sz w:val="28"/>
          <w:szCs w:val="28"/>
        </w:rPr>
      </w:pPr>
      <w:r w:rsidRPr="00FE03B2">
        <w:rPr>
          <w:rFonts w:ascii="Times New Roman" w:eastAsia="Times New Roman" w:hAnsi="Times New Roman" w:cs="Times New Roman"/>
          <w:sz w:val="28"/>
          <w:szCs w:val="28"/>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9103B4" w:rsidRPr="00FE03B2" w:rsidRDefault="00ED63B5" w:rsidP="00974350">
      <w:pPr>
        <w:spacing w:after="0" w:line="240" w:lineRule="auto"/>
        <w:ind w:firstLine="709"/>
        <w:jc w:val="both"/>
        <w:rPr>
          <w:rFonts w:ascii="Times New Roman" w:eastAsia="Times New Roman" w:hAnsi="Times New Roman" w:cs="Times New Roman"/>
          <w:sz w:val="28"/>
          <w:szCs w:val="28"/>
        </w:rPr>
      </w:pPr>
      <w:r w:rsidRPr="00FE03B2">
        <w:rPr>
          <w:rFonts w:ascii="Times New Roman" w:eastAsia="Times New Roman" w:hAnsi="Times New Roman" w:cs="Times New Roman"/>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9103B4" w:rsidRPr="00FE03B2" w:rsidRDefault="00ED63B5" w:rsidP="00974350">
      <w:pPr>
        <w:spacing w:after="0" w:line="240" w:lineRule="auto"/>
        <w:ind w:firstLine="709"/>
        <w:jc w:val="both"/>
        <w:rPr>
          <w:rFonts w:ascii="Times New Roman" w:eastAsia="Times New Roman" w:hAnsi="Times New Roman" w:cs="Times New Roman"/>
          <w:sz w:val="28"/>
          <w:szCs w:val="28"/>
        </w:rPr>
      </w:pPr>
      <w:r w:rsidRPr="00FE03B2">
        <w:rPr>
          <w:rFonts w:ascii="Times New Roman" w:eastAsia="Times New Roman" w:hAnsi="Times New Roman" w:cs="Times New Roman"/>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9103B4" w:rsidRPr="00FE03B2" w:rsidRDefault="00ED63B5" w:rsidP="00974350">
      <w:pPr>
        <w:spacing w:after="0" w:line="240" w:lineRule="auto"/>
        <w:ind w:firstLine="709"/>
        <w:jc w:val="both"/>
        <w:outlineLvl w:val="2"/>
        <w:rPr>
          <w:rFonts w:ascii="Times New Roman" w:eastAsia="Times New Roman" w:hAnsi="Times New Roman" w:cs="Times New Roman"/>
          <w:sz w:val="28"/>
          <w:szCs w:val="28"/>
        </w:rPr>
      </w:pPr>
      <w:r w:rsidRPr="00FE03B2">
        <w:rPr>
          <w:rFonts w:ascii="Times New Roman" w:eastAsia="Times New Roman" w:hAnsi="Times New Roman" w:cs="Times New Roman"/>
          <w:bCs/>
          <w:sz w:val="28"/>
          <w:szCs w:val="28"/>
        </w:rPr>
        <w:t>7. В</w:t>
      </w:r>
      <w:r w:rsidR="006B2758" w:rsidRPr="00FE03B2">
        <w:rPr>
          <w:rFonts w:ascii="Times New Roman" w:eastAsia="Times New Roman" w:hAnsi="Times New Roman" w:cs="Times New Roman"/>
          <w:bCs/>
          <w:sz w:val="28"/>
          <w:szCs w:val="28"/>
        </w:rPr>
        <w:t xml:space="preserve"> </w:t>
      </w:r>
      <w:r w:rsidRPr="00FE03B2">
        <w:rPr>
          <w:rFonts w:ascii="Times New Roman" w:eastAsia="Times New Roman" w:hAnsi="Times New Roman" w:cs="Times New Roman"/>
          <w:sz w:val="28"/>
          <w:szCs w:val="28"/>
        </w:rPr>
        <w:t>течение одного  часа после окончания срока  подачи в соответствии с пунктом  9  части 5 настоящей статьи дополнительных ценовых предложений, а также в  течение  одного часа после окончания подачи в соответствии с частью 6 настоящей статьи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9103B4" w:rsidRPr="00FE03B2" w:rsidRDefault="00ED63B5" w:rsidP="00974350">
      <w:pPr>
        <w:spacing w:after="0" w:line="240" w:lineRule="auto"/>
        <w:ind w:firstLine="709"/>
        <w:jc w:val="both"/>
        <w:outlineLvl w:val="2"/>
        <w:rPr>
          <w:rFonts w:ascii="Times New Roman" w:eastAsia="Times New Roman" w:hAnsi="Times New Roman" w:cs="Times New Roman"/>
          <w:sz w:val="28"/>
          <w:szCs w:val="28"/>
        </w:rPr>
      </w:pPr>
      <w:r w:rsidRPr="00FE03B2">
        <w:rPr>
          <w:rFonts w:ascii="Times New Roman" w:eastAsia="Times New Roman" w:hAnsi="Times New Roman" w:cs="Times New Roman"/>
          <w:sz w:val="28"/>
          <w:szCs w:val="28"/>
        </w:rPr>
        <w:t xml:space="preserve">8. </w:t>
      </w:r>
      <w:proofErr w:type="gramStart"/>
      <w:r w:rsidRPr="00FE03B2">
        <w:rPr>
          <w:rFonts w:ascii="Times New Roman" w:eastAsia="Times New Roman" w:hAnsi="Times New Roman" w:cs="Times New Roman"/>
          <w:sz w:val="28"/>
          <w:szCs w:val="28"/>
        </w:rPr>
        <w:t>Запрос  предложений</w:t>
      </w:r>
      <w:proofErr w:type="gramEnd"/>
      <w:r w:rsidRPr="00FE03B2">
        <w:rPr>
          <w:rFonts w:ascii="Times New Roman" w:eastAsia="Times New Roman" w:hAnsi="Times New Roman" w:cs="Times New Roman"/>
          <w:sz w:val="28"/>
          <w:szCs w:val="28"/>
        </w:rPr>
        <w:t xml:space="preserve"> в электронной  форме проводится в порядке, установленном  настоящей  статьей для проведения конкурса в электронной форме, с  учетом особенностей, установленных настоящей статьей. При этом подача окончательного предложения, дополнительного ценового предложения не осуществляется.</w:t>
      </w:r>
    </w:p>
    <w:p w:rsidR="009103B4" w:rsidRPr="00FE03B2" w:rsidRDefault="00ED63B5" w:rsidP="00974350">
      <w:pPr>
        <w:spacing w:after="0" w:line="240" w:lineRule="auto"/>
        <w:ind w:firstLine="709"/>
        <w:jc w:val="both"/>
        <w:rPr>
          <w:rFonts w:ascii="Times New Roman" w:eastAsia="Times New Roman" w:hAnsi="Times New Roman" w:cs="Times New Roman"/>
          <w:sz w:val="28"/>
          <w:szCs w:val="28"/>
        </w:rPr>
      </w:pPr>
      <w:r w:rsidRPr="00FE03B2">
        <w:rPr>
          <w:rFonts w:ascii="Times New Roman" w:eastAsia="Times New Roman" w:hAnsi="Times New Roman" w:cs="Times New Roman"/>
          <w:sz w:val="28"/>
          <w:szCs w:val="28"/>
        </w:rPr>
        <w:t>9.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 и предусматривающими в том числе:</w:t>
      </w:r>
    </w:p>
    <w:p w:rsidR="009103B4" w:rsidRPr="00FE03B2" w:rsidRDefault="00ED63B5" w:rsidP="00974350">
      <w:pPr>
        <w:spacing w:after="0" w:line="240" w:lineRule="auto"/>
        <w:ind w:firstLine="709"/>
        <w:jc w:val="both"/>
        <w:rPr>
          <w:rFonts w:ascii="Times New Roman" w:eastAsia="Times New Roman" w:hAnsi="Times New Roman" w:cs="Times New Roman"/>
          <w:sz w:val="28"/>
          <w:szCs w:val="28"/>
        </w:rPr>
      </w:pPr>
      <w:r w:rsidRPr="00FE03B2">
        <w:rPr>
          <w:rFonts w:ascii="Times New Roman" w:eastAsia="Times New Roman" w:hAnsi="Times New Roman" w:cs="Times New Roman"/>
          <w:sz w:val="28"/>
          <w:szCs w:val="28"/>
        </w:rPr>
        <w:t xml:space="preserve">1) требования к проведению такой конкурентной закупки в соответствии с </w:t>
      </w:r>
      <w:r w:rsidR="00DE2010" w:rsidRPr="00FE03B2">
        <w:rPr>
          <w:rFonts w:ascii="Times New Roman" w:eastAsia="Times New Roman" w:hAnsi="Times New Roman" w:cs="Times New Roman"/>
          <w:sz w:val="28"/>
          <w:szCs w:val="28"/>
        </w:rPr>
        <w:t>З</w:t>
      </w:r>
      <w:r w:rsidRPr="00FE03B2">
        <w:rPr>
          <w:rFonts w:ascii="Times New Roman" w:eastAsia="Times New Roman" w:hAnsi="Times New Roman" w:cs="Times New Roman"/>
          <w:sz w:val="28"/>
          <w:szCs w:val="28"/>
        </w:rPr>
        <w:t>аконом;</w:t>
      </w:r>
    </w:p>
    <w:p w:rsidR="009103B4" w:rsidRPr="00FE03B2" w:rsidRDefault="00ED63B5" w:rsidP="00974350">
      <w:pPr>
        <w:spacing w:after="0" w:line="240" w:lineRule="auto"/>
        <w:ind w:firstLine="709"/>
        <w:jc w:val="both"/>
        <w:rPr>
          <w:rFonts w:ascii="Times New Roman" w:eastAsia="Times New Roman" w:hAnsi="Times New Roman" w:cs="Times New Roman"/>
          <w:sz w:val="28"/>
          <w:szCs w:val="28"/>
        </w:rPr>
      </w:pPr>
      <w:r w:rsidRPr="00FE03B2">
        <w:rPr>
          <w:rFonts w:ascii="Times New Roman" w:eastAsia="Times New Roman" w:hAnsi="Times New Roman" w:cs="Times New Roman"/>
          <w:sz w:val="28"/>
          <w:szCs w:val="28"/>
        </w:rPr>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rsidR="009103B4" w:rsidRPr="00FE03B2" w:rsidRDefault="00ED63B5" w:rsidP="00974350">
      <w:pPr>
        <w:spacing w:after="0" w:line="240" w:lineRule="auto"/>
        <w:ind w:firstLine="709"/>
        <w:jc w:val="both"/>
        <w:rPr>
          <w:rFonts w:ascii="Times New Roman" w:eastAsia="Times New Roman" w:hAnsi="Times New Roman" w:cs="Times New Roman"/>
          <w:sz w:val="28"/>
          <w:szCs w:val="28"/>
        </w:rPr>
      </w:pPr>
      <w:r w:rsidRPr="00FE03B2">
        <w:rPr>
          <w:rFonts w:ascii="Times New Roman" w:eastAsia="Times New Roman" w:hAnsi="Times New Roman" w:cs="Times New Roman"/>
          <w:sz w:val="28"/>
          <w:szCs w:val="28"/>
        </w:rPr>
        <w:lastRenderedPageBreak/>
        <w:t>3)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9103B4" w:rsidRPr="00FE03B2" w:rsidRDefault="00ED63B5" w:rsidP="00974350">
      <w:pPr>
        <w:spacing w:after="0" w:line="240" w:lineRule="auto"/>
        <w:ind w:firstLine="709"/>
        <w:jc w:val="both"/>
        <w:rPr>
          <w:rFonts w:ascii="Times New Roman" w:eastAsia="Times New Roman" w:hAnsi="Times New Roman" w:cs="Times New Roman"/>
          <w:sz w:val="28"/>
          <w:szCs w:val="28"/>
        </w:rPr>
      </w:pPr>
      <w:r w:rsidRPr="00FE03B2">
        <w:rPr>
          <w:rFonts w:ascii="Times New Roman" w:eastAsia="Times New Roman" w:hAnsi="Times New Roman" w:cs="Times New Roman"/>
          <w:sz w:val="28"/>
          <w:szCs w:val="28"/>
        </w:rPr>
        <w:t xml:space="preserve">4) порядок утраты юридическим лицом статуса Оператора ЭП для целей </w:t>
      </w:r>
      <w:r w:rsidR="00DE2010" w:rsidRPr="00FE03B2">
        <w:rPr>
          <w:rFonts w:ascii="Times New Roman" w:eastAsia="Times New Roman" w:hAnsi="Times New Roman" w:cs="Times New Roman"/>
          <w:sz w:val="28"/>
          <w:szCs w:val="28"/>
        </w:rPr>
        <w:t>З</w:t>
      </w:r>
      <w:r w:rsidRPr="00FE03B2">
        <w:rPr>
          <w:rFonts w:ascii="Times New Roman" w:eastAsia="Times New Roman" w:hAnsi="Times New Roman" w:cs="Times New Roman"/>
          <w:sz w:val="28"/>
          <w:szCs w:val="28"/>
        </w:rPr>
        <w:t>акона.</w:t>
      </w:r>
    </w:p>
    <w:p w:rsidR="009103B4" w:rsidRPr="00FE03B2" w:rsidRDefault="00ED63B5" w:rsidP="00974350">
      <w:pPr>
        <w:spacing w:after="0" w:line="240" w:lineRule="auto"/>
        <w:ind w:firstLine="709"/>
        <w:jc w:val="both"/>
        <w:rPr>
          <w:rFonts w:ascii="Times New Roman" w:eastAsia="Times New Roman" w:hAnsi="Times New Roman" w:cs="Times New Roman"/>
          <w:sz w:val="28"/>
          <w:szCs w:val="28"/>
        </w:rPr>
      </w:pPr>
      <w:r w:rsidRPr="00FE03B2">
        <w:rPr>
          <w:rFonts w:ascii="Times New Roman" w:eastAsia="Times New Roman" w:hAnsi="Times New Roman" w:cs="Times New Roman"/>
          <w:sz w:val="28"/>
          <w:szCs w:val="28"/>
        </w:rPr>
        <w:t xml:space="preserve">10.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w:t>
      </w:r>
      <w:r w:rsidR="001D0475" w:rsidRPr="00FE03B2">
        <w:rPr>
          <w:rFonts w:ascii="Times New Roman" w:eastAsia="Times New Roman" w:hAnsi="Times New Roman" w:cs="Times New Roman"/>
          <w:sz w:val="28"/>
          <w:szCs w:val="28"/>
        </w:rPr>
        <w:t>независимой</w:t>
      </w:r>
      <w:r w:rsidR="005242C5" w:rsidRPr="00FE03B2">
        <w:rPr>
          <w:rFonts w:ascii="Times New Roman" w:eastAsia="Times New Roman" w:hAnsi="Times New Roman" w:cs="Times New Roman"/>
          <w:sz w:val="28"/>
          <w:szCs w:val="28"/>
        </w:rPr>
        <w:t xml:space="preserve"> </w:t>
      </w:r>
      <w:r w:rsidRPr="00FE03B2">
        <w:rPr>
          <w:rFonts w:ascii="Times New Roman" w:eastAsia="Times New Roman" w:hAnsi="Times New Roman" w:cs="Times New Roman"/>
          <w:sz w:val="28"/>
          <w:szCs w:val="28"/>
        </w:rPr>
        <w:t>гарантии. Выбор способа обеспечения заявки на участие в такой закупке осуществляется участником такой закупки.</w:t>
      </w:r>
    </w:p>
    <w:p w:rsidR="001B09A4" w:rsidRPr="00FE03B2" w:rsidRDefault="001B09A4" w:rsidP="00974350">
      <w:pPr>
        <w:tabs>
          <w:tab w:val="left" w:pos="709"/>
          <w:tab w:val="left" w:pos="851"/>
        </w:tabs>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E03B2">
        <w:rPr>
          <w:rFonts w:ascii="Times New Roman" w:hAnsi="Times New Roman" w:cs="Times New Roman"/>
          <w:color w:val="000000" w:themeColor="text1"/>
          <w:sz w:val="28"/>
          <w:szCs w:val="28"/>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1B09A4" w:rsidRPr="00FE03B2" w:rsidRDefault="001B09A4"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E03B2">
        <w:rPr>
          <w:rFonts w:ascii="Times New Roman" w:hAnsi="Times New Roman" w:cs="Times New Roman"/>
          <w:color w:val="000000" w:themeColor="text1"/>
          <w:sz w:val="28"/>
          <w:szCs w:val="28"/>
        </w:rPr>
        <w:t xml:space="preserve">1) независимая гарантия должна быть выдана гарантом, предусмотренным </w:t>
      </w:r>
      <w:hyperlink r:id="rId19" w:history="1">
        <w:r w:rsidRPr="00FE03B2">
          <w:rPr>
            <w:rFonts w:ascii="Times New Roman" w:hAnsi="Times New Roman" w:cs="Times New Roman"/>
            <w:color w:val="000000" w:themeColor="text1"/>
            <w:sz w:val="28"/>
            <w:szCs w:val="28"/>
          </w:rPr>
          <w:t>частью 1 статьи 45</w:t>
        </w:r>
      </w:hyperlink>
      <w:r w:rsidRPr="00FE03B2">
        <w:rPr>
          <w:rFonts w:ascii="Times New Roman" w:hAnsi="Times New Roman" w:cs="Times New Roman"/>
          <w:color w:val="000000" w:themeColor="text1"/>
          <w:sz w:val="28"/>
          <w:szCs w:val="28"/>
        </w:rPr>
        <w:t xml:space="preserve"> Федерального закона от 5 апреля 2013 года </w:t>
      </w:r>
      <w:r w:rsidR="005242C5" w:rsidRPr="00FE03B2">
        <w:rPr>
          <w:rFonts w:ascii="Times New Roman" w:hAnsi="Times New Roman" w:cs="Times New Roman"/>
          <w:color w:val="000000" w:themeColor="text1"/>
          <w:sz w:val="28"/>
          <w:szCs w:val="28"/>
        </w:rPr>
        <w:t>№</w:t>
      </w:r>
      <w:r w:rsidRPr="00FE03B2">
        <w:rPr>
          <w:rFonts w:ascii="Times New Roman" w:hAnsi="Times New Roman" w:cs="Times New Roman"/>
          <w:color w:val="000000" w:themeColor="text1"/>
          <w:sz w:val="28"/>
          <w:szCs w:val="28"/>
        </w:rPr>
        <w:t xml:space="preserve"> 44-ФЗ «О контрактной системе в сфере закупок товаров, работ, услуг для обеспечения государственных и муниципальных нужд»;</w:t>
      </w:r>
    </w:p>
    <w:p w:rsidR="001B09A4" w:rsidRPr="00FE03B2" w:rsidRDefault="001B09A4" w:rsidP="00974350">
      <w:pPr>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E03B2">
        <w:rPr>
          <w:rFonts w:ascii="Times New Roman" w:hAnsi="Times New Roman" w:cs="Times New Roman"/>
          <w:color w:val="000000" w:themeColor="text1"/>
          <w:sz w:val="28"/>
          <w:szCs w:val="28"/>
        </w:rPr>
        <w:t>2) независимая гарантия не может быть отозвана выдавшим ее гарантом;</w:t>
      </w:r>
    </w:p>
    <w:p w:rsidR="001B09A4" w:rsidRPr="00FE03B2" w:rsidRDefault="001B09A4" w:rsidP="00974350">
      <w:pPr>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E03B2">
        <w:rPr>
          <w:rFonts w:ascii="Times New Roman" w:hAnsi="Times New Roman" w:cs="Times New Roman"/>
          <w:color w:val="000000" w:themeColor="text1"/>
          <w:sz w:val="28"/>
          <w:szCs w:val="28"/>
        </w:rPr>
        <w:t>3) независимая гарантия должна содержать:</w:t>
      </w:r>
    </w:p>
    <w:p w:rsidR="001B09A4" w:rsidRPr="00FE03B2" w:rsidRDefault="001B09A4"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E03B2">
        <w:rPr>
          <w:rFonts w:ascii="Times New Roman" w:hAnsi="Times New Roman" w:cs="Times New Roman"/>
          <w:color w:val="000000" w:themeColor="text1"/>
          <w:sz w:val="28"/>
          <w:szCs w:val="28"/>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0" w:history="1">
        <w:r w:rsidRPr="00FE03B2">
          <w:rPr>
            <w:rFonts w:ascii="Times New Roman" w:hAnsi="Times New Roman" w:cs="Times New Roman"/>
            <w:color w:val="000000" w:themeColor="text1"/>
            <w:sz w:val="28"/>
            <w:szCs w:val="28"/>
          </w:rPr>
          <w:t>кодексом</w:t>
        </w:r>
      </w:hyperlink>
      <w:r w:rsidRPr="00FE03B2">
        <w:rPr>
          <w:rFonts w:ascii="Times New Roman" w:hAnsi="Times New Roman" w:cs="Times New Roman"/>
          <w:color w:val="000000" w:themeColor="text1"/>
          <w:sz w:val="28"/>
          <w:szCs w:val="28"/>
        </w:rPr>
        <w:t xml:space="preserve"> Российской Федерации оснований для отказа в удовлетворении этого требования;</w:t>
      </w:r>
    </w:p>
    <w:p w:rsidR="001B09A4" w:rsidRPr="00FE03B2" w:rsidRDefault="001B09A4"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E03B2">
        <w:rPr>
          <w:rFonts w:ascii="Times New Roman" w:hAnsi="Times New Roman" w:cs="Times New Roman"/>
          <w:color w:val="000000" w:themeColor="text1"/>
          <w:sz w:val="28"/>
          <w:szCs w:val="28"/>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r:id="rId21" w:history="1">
        <w:r w:rsidRPr="00FE03B2">
          <w:rPr>
            <w:rFonts w:ascii="Times New Roman" w:hAnsi="Times New Roman" w:cs="Times New Roman"/>
            <w:color w:val="000000" w:themeColor="text1"/>
            <w:sz w:val="28"/>
            <w:szCs w:val="28"/>
          </w:rPr>
          <w:t>пунктом 4 части 32</w:t>
        </w:r>
      </w:hyperlink>
      <w:r w:rsidRPr="00FE03B2">
        <w:rPr>
          <w:rFonts w:ascii="Times New Roman" w:hAnsi="Times New Roman" w:cs="Times New Roman"/>
          <w:color w:val="000000" w:themeColor="text1"/>
          <w:sz w:val="28"/>
          <w:szCs w:val="28"/>
        </w:rPr>
        <w:t xml:space="preserve"> статьи 3.4 Закона;</w:t>
      </w:r>
    </w:p>
    <w:p w:rsidR="001B09A4" w:rsidRPr="00FE03B2" w:rsidRDefault="001B09A4"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E03B2">
        <w:rPr>
          <w:rFonts w:ascii="Times New Roman" w:hAnsi="Times New Roman" w:cs="Times New Roman"/>
          <w:color w:val="000000" w:themeColor="text1"/>
          <w:sz w:val="28"/>
          <w:szCs w:val="28"/>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1B09A4" w:rsidRPr="00FE03B2" w:rsidRDefault="001B09A4" w:rsidP="00974350">
      <w:pPr>
        <w:tabs>
          <w:tab w:val="left" w:pos="709"/>
          <w:tab w:val="left" w:pos="851"/>
        </w:tabs>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E03B2">
        <w:rPr>
          <w:rFonts w:ascii="Times New Roman" w:hAnsi="Times New Roman" w:cs="Times New Roman"/>
          <w:color w:val="000000" w:themeColor="text1"/>
          <w:sz w:val="28"/>
          <w:szCs w:val="28"/>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rsidR="001B09A4" w:rsidRPr="00FE03B2" w:rsidRDefault="001B09A4" w:rsidP="00974350">
      <w:pPr>
        <w:tabs>
          <w:tab w:val="left" w:pos="851"/>
        </w:tabs>
        <w:spacing w:after="0" w:line="240" w:lineRule="auto"/>
        <w:ind w:firstLine="709"/>
        <w:jc w:val="both"/>
        <w:rPr>
          <w:rFonts w:ascii="Times New Roman" w:eastAsia="Times New Roman" w:hAnsi="Times New Roman" w:cs="Times New Roman"/>
          <w:sz w:val="28"/>
          <w:szCs w:val="28"/>
        </w:rPr>
      </w:pPr>
      <w:r w:rsidRPr="00FE03B2">
        <w:rPr>
          <w:rFonts w:ascii="Times New Roman" w:hAnsi="Times New Roman" w:cs="Times New Roman"/>
          <w:color w:val="000000" w:themeColor="text1"/>
          <w:sz w:val="28"/>
          <w:szCs w:val="28"/>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9103B4" w:rsidRPr="00FE03B2" w:rsidRDefault="00ED63B5" w:rsidP="00974350">
      <w:pPr>
        <w:tabs>
          <w:tab w:val="left" w:pos="993"/>
        </w:tabs>
        <w:spacing w:after="0" w:line="240" w:lineRule="auto"/>
        <w:ind w:firstLine="709"/>
        <w:jc w:val="both"/>
        <w:rPr>
          <w:rFonts w:ascii="Times New Roman" w:eastAsia="Times New Roman" w:hAnsi="Times New Roman" w:cs="Times New Roman"/>
          <w:sz w:val="28"/>
          <w:szCs w:val="28"/>
        </w:rPr>
      </w:pPr>
      <w:r w:rsidRPr="00FE03B2">
        <w:rPr>
          <w:rFonts w:ascii="Times New Roman" w:eastAsia="Times New Roman" w:hAnsi="Times New Roman" w:cs="Times New Roman"/>
          <w:sz w:val="28"/>
          <w:szCs w:val="28"/>
        </w:rPr>
        <w:lastRenderedPageBreak/>
        <w:t>11.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9103B4" w:rsidRPr="00FE03B2" w:rsidRDefault="00ED63B5" w:rsidP="00974350">
      <w:pPr>
        <w:spacing w:after="0" w:line="240" w:lineRule="auto"/>
        <w:ind w:firstLine="709"/>
        <w:jc w:val="both"/>
        <w:rPr>
          <w:rFonts w:ascii="Times New Roman" w:eastAsia="Times New Roman" w:hAnsi="Times New Roman" w:cs="Times New Roman"/>
          <w:sz w:val="28"/>
          <w:szCs w:val="28"/>
        </w:rPr>
      </w:pPr>
      <w:r w:rsidRPr="00FE03B2">
        <w:rPr>
          <w:rFonts w:ascii="Times New Roman" w:eastAsia="Times New Roman" w:hAnsi="Times New Roman" w:cs="Times New Roman"/>
          <w:sz w:val="28"/>
          <w:szCs w:val="28"/>
        </w:rPr>
        <w:t>12.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ЭП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ЭП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ЭП обязан вернуть указанную заявку подавшему ее участнику в течение одного часа с момента получения соответствующей информации от банка.</w:t>
      </w:r>
    </w:p>
    <w:p w:rsidR="009103B4" w:rsidRPr="00FE03B2" w:rsidRDefault="00ED63B5" w:rsidP="00974350">
      <w:pPr>
        <w:keepNext/>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13.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статьи 3.4. Закона.</w:t>
      </w:r>
    </w:p>
    <w:p w:rsidR="005242C5" w:rsidRPr="00FE03B2" w:rsidRDefault="00A0738D" w:rsidP="00974350">
      <w:pPr>
        <w:suppressAutoHyphens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E03B2">
        <w:rPr>
          <w:rFonts w:ascii="Times New Roman" w:hAnsi="Times New Roman" w:cs="Times New Roman"/>
          <w:color w:val="000000" w:themeColor="text1"/>
          <w:sz w:val="28"/>
          <w:szCs w:val="28"/>
        </w:rPr>
        <w:t>14.</w:t>
      </w:r>
      <w:r w:rsidR="005242C5" w:rsidRPr="00FE03B2">
        <w:rPr>
          <w:rFonts w:ascii="Times New Roman" w:hAnsi="Times New Roman" w:cs="Times New Roman"/>
          <w:color w:val="000000" w:themeColor="text1"/>
          <w:sz w:val="28"/>
          <w:szCs w:val="28"/>
        </w:rPr>
        <w:t xml:space="preserve"> </w:t>
      </w:r>
      <w:r w:rsidR="001B09A4" w:rsidRPr="00FE03B2">
        <w:rPr>
          <w:rFonts w:ascii="Times New Roman" w:hAnsi="Times New Roman" w:cs="Times New Roman"/>
          <w:color w:val="000000" w:themeColor="text1"/>
          <w:sz w:val="28"/>
          <w:szCs w:val="28"/>
        </w:rPr>
        <w:t xml:space="preserve">В случаях, предусмотренных </w:t>
      </w:r>
      <w:hyperlink r:id="rId22" w:history="1">
        <w:r w:rsidR="001B09A4" w:rsidRPr="00FE03B2">
          <w:rPr>
            <w:rFonts w:ascii="Times New Roman" w:hAnsi="Times New Roman" w:cs="Times New Roman"/>
            <w:color w:val="000000" w:themeColor="text1"/>
            <w:sz w:val="28"/>
            <w:szCs w:val="28"/>
          </w:rPr>
          <w:t>частью 26 статьи 3.2</w:t>
        </w:r>
      </w:hyperlink>
      <w:r w:rsidR="006B2758" w:rsidRPr="00FE03B2">
        <w:rPr>
          <w:sz w:val="28"/>
          <w:szCs w:val="28"/>
        </w:rPr>
        <w:t xml:space="preserve"> </w:t>
      </w:r>
      <w:r w:rsidR="00470228" w:rsidRPr="00FE03B2">
        <w:rPr>
          <w:rFonts w:ascii="Times New Roman" w:hAnsi="Times New Roman" w:cs="Times New Roman"/>
          <w:color w:val="000000" w:themeColor="text1"/>
          <w:sz w:val="28"/>
          <w:szCs w:val="28"/>
        </w:rPr>
        <w:t>З</w:t>
      </w:r>
      <w:r w:rsidR="001B09A4" w:rsidRPr="00FE03B2">
        <w:rPr>
          <w:rFonts w:ascii="Times New Roman" w:hAnsi="Times New Roman" w:cs="Times New Roman"/>
          <w:color w:val="000000" w:themeColor="text1"/>
          <w:sz w:val="28"/>
          <w:szCs w:val="28"/>
        </w:rPr>
        <w:t xml:space="preserve">акона,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w:t>
      </w:r>
      <w:hyperlink r:id="rId23" w:history="1">
        <w:r w:rsidR="001B09A4" w:rsidRPr="00FE03B2">
          <w:rPr>
            <w:rFonts w:ascii="Times New Roman" w:hAnsi="Times New Roman" w:cs="Times New Roman"/>
            <w:color w:val="000000" w:themeColor="text1"/>
            <w:sz w:val="28"/>
            <w:szCs w:val="28"/>
          </w:rPr>
          <w:t>требование</w:t>
        </w:r>
      </w:hyperlink>
      <w:r w:rsidR="001B09A4" w:rsidRPr="00FE03B2">
        <w:rPr>
          <w:rFonts w:ascii="Times New Roman" w:hAnsi="Times New Roman" w:cs="Times New Roman"/>
          <w:color w:val="000000" w:themeColor="text1"/>
          <w:sz w:val="28"/>
          <w:szCs w:val="28"/>
        </w:rPr>
        <w:t xml:space="preserve">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r w:rsidR="005242C5" w:rsidRPr="00FE03B2">
        <w:rPr>
          <w:rFonts w:ascii="Times New Roman" w:hAnsi="Times New Roman" w:cs="Times New Roman"/>
          <w:color w:val="000000" w:themeColor="text1"/>
          <w:sz w:val="28"/>
          <w:szCs w:val="28"/>
        </w:rPr>
        <w:t xml:space="preserve"> </w:t>
      </w:r>
    </w:p>
    <w:p w:rsidR="009103B4" w:rsidRPr="00FE03B2" w:rsidRDefault="00ED63B5" w:rsidP="00974350">
      <w:pPr>
        <w:suppressAutoHyphens w:val="0"/>
        <w:autoSpaceDE w:val="0"/>
        <w:autoSpaceDN w:val="0"/>
        <w:adjustRightInd w:val="0"/>
        <w:spacing w:after="0" w:line="240" w:lineRule="auto"/>
        <w:ind w:firstLine="709"/>
        <w:jc w:val="both"/>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15. 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9103B4" w:rsidRPr="00FE03B2" w:rsidRDefault="00ED63B5" w:rsidP="00974350">
      <w:pPr>
        <w:tabs>
          <w:tab w:val="left" w:pos="851"/>
        </w:tabs>
        <w:spacing w:after="0" w:line="240" w:lineRule="auto"/>
        <w:ind w:firstLine="709"/>
        <w:jc w:val="both"/>
        <w:rPr>
          <w:rFonts w:ascii="Times New Roman" w:eastAsia="Calibri" w:hAnsi="Times New Roman" w:cs="Times New Roman"/>
          <w:sz w:val="28"/>
          <w:szCs w:val="28"/>
        </w:rPr>
      </w:pPr>
      <w:bookmarkStart w:id="25" w:name="Par0"/>
      <w:bookmarkEnd w:id="25"/>
      <w:r w:rsidRPr="00FE03B2">
        <w:rPr>
          <w:rFonts w:ascii="Times New Roman" w:eastAsia="Calibri" w:hAnsi="Times New Roman" w:cs="Times New Roman"/>
          <w:sz w:val="28"/>
          <w:szCs w:val="28"/>
        </w:rPr>
        <w:t>16. В документации о конкурентной закупке Заказчик вправе установить обязанность представления следующих информации и документов:</w:t>
      </w:r>
    </w:p>
    <w:p w:rsidR="009103B4" w:rsidRPr="00FE03B2" w:rsidRDefault="00ED63B5" w:rsidP="00974350">
      <w:pPr>
        <w:spacing w:after="0" w:line="240" w:lineRule="auto"/>
        <w:ind w:firstLine="709"/>
        <w:jc w:val="both"/>
        <w:rPr>
          <w:rFonts w:ascii="Times New Roman" w:eastAsia="Calibri" w:hAnsi="Times New Roman" w:cs="Times New Roman"/>
          <w:sz w:val="28"/>
          <w:szCs w:val="28"/>
        </w:rPr>
      </w:pPr>
      <w:bookmarkStart w:id="26" w:name="Par1"/>
      <w:bookmarkEnd w:id="26"/>
      <w:r w:rsidRPr="00FE03B2">
        <w:rPr>
          <w:rFonts w:ascii="Times New Roman" w:eastAsia="Calibri" w:hAnsi="Times New Roman" w:cs="Times New Roman"/>
          <w:sz w:val="28"/>
          <w:szCs w:val="28"/>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9103B4" w:rsidRPr="00FE03B2" w:rsidRDefault="00ED63B5" w:rsidP="00974350">
      <w:pPr>
        <w:spacing w:after="0" w:line="240" w:lineRule="auto"/>
        <w:ind w:firstLine="709"/>
        <w:jc w:val="both"/>
        <w:rPr>
          <w:rFonts w:ascii="Times New Roman" w:eastAsia="Calibri" w:hAnsi="Times New Roman" w:cs="Times New Roman"/>
          <w:sz w:val="28"/>
          <w:szCs w:val="28"/>
        </w:rPr>
      </w:pPr>
      <w:r w:rsidRPr="00FE03B2">
        <w:rPr>
          <w:rFonts w:ascii="Times New Roman" w:eastAsia="Calibri" w:hAnsi="Times New Roman" w:cs="Times New Roman"/>
          <w:sz w:val="28"/>
          <w:szCs w:val="28"/>
        </w:rPr>
        <w:lastRenderedPageBreak/>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9103B4" w:rsidRPr="00FE03B2" w:rsidRDefault="00ED63B5" w:rsidP="00974350">
      <w:pPr>
        <w:spacing w:after="0" w:line="240" w:lineRule="auto"/>
        <w:ind w:firstLine="709"/>
        <w:jc w:val="both"/>
        <w:rPr>
          <w:rFonts w:ascii="Times New Roman" w:eastAsia="Calibri" w:hAnsi="Times New Roman" w:cs="Times New Roman"/>
          <w:sz w:val="28"/>
          <w:szCs w:val="28"/>
        </w:rPr>
      </w:pPr>
      <w:r w:rsidRPr="00FE03B2">
        <w:rPr>
          <w:rFonts w:ascii="Times New Roman" w:eastAsia="Calibri" w:hAnsi="Times New Roman" w:cs="Times New Roman"/>
          <w:sz w:val="28"/>
          <w:szCs w:val="28"/>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9103B4" w:rsidRPr="00FE03B2" w:rsidRDefault="00ED63B5" w:rsidP="00974350">
      <w:pPr>
        <w:spacing w:after="0" w:line="240" w:lineRule="auto"/>
        <w:ind w:firstLine="709"/>
        <w:jc w:val="both"/>
        <w:rPr>
          <w:rFonts w:ascii="Times New Roman" w:eastAsia="Calibri" w:hAnsi="Times New Roman" w:cs="Times New Roman"/>
          <w:sz w:val="28"/>
          <w:szCs w:val="28"/>
        </w:rPr>
      </w:pPr>
      <w:r w:rsidRPr="00FE03B2">
        <w:rPr>
          <w:rFonts w:ascii="Times New Roman" w:eastAsia="Calibri" w:hAnsi="Times New Roman" w:cs="Times New Roman"/>
          <w:sz w:val="28"/>
          <w:szCs w:val="28"/>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9103B4" w:rsidRPr="00FE03B2" w:rsidRDefault="00ED63B5" w:rsidP="00974350">
      <w:pPr>
        <w:spacing w:after="0" w:line="240" w:lineRule="auto"/>
        <w:ind w:firstLine="709"/>
        <w:jc w:val="both"/>
        <w:rPr>
          <w:rFonts w:ascii="Times New Roman" w:eastAsia="Calibri" w:hAnsi="Times New Roman" w:cs="Times New Roman"/>
          <w:sz w:val="28"/>
          <w:szCs w:val="28"/>
        </w:rPr>
      </w:pPr>
      <w:r w:rsidRPr="00FE03B2">
        <w:rPr>
          <w:rFonts w:ascii="Times New Roman" w:eastAsia="Calibri" w:hAnsi="Times New Roman" w:cs="Times New Roman"/>
          <w:sz w:val="28"/>
          <w:szCs w:val="28"/>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9103B4" w:rsidRPr="00FE03B2" w:rsidRDefault="00ED63B5" w:rsidP="00974350">
      <w:pPr>
        <w:spacing w:after="0" w:line="240" w:lineRule="auto"/>
        <w:ind w:firstLine="709"/>
        <w:jc w:val="both"/>
        <w:rPr>
          <w:rFonts w:ascii="Times New Roman" w:eastAsia="Calibri" w:hAnsi="Times New Roman" w:cs="Times New Roman"/>
          <w:sz w:val="28"/>
          <w:szCs w:val="28"/>
        </w:rPr>
      </w:pPr>
      <w:r w:rsidRPr="00FE03B2">
        <w:rPr>
          <w:rFonts w:ascii="Times New Roman" w:eastAsia="Calibri" w:hAnsi="Times New Roman" w:cs="Times New Roman"/>
          <w:sz w:val="28"/>
          <w:szCs w:val="28"/>
        </w:rPr>
        <w:t>а) индивидуальным предпринимателем, если участником такой закупки является индивидуальный предприниматель;</w:t>
      </w:r>
    </w:p>
    <w:p w:rsidR="009103B4" w:rsidRPr="00FE03B2" w:rsidRDefault="00ED63B5" w:rsidP="00974350">
      <w:pPr>
        <w:spacing w:after="0" w:line="240" w:lineRule="auto"/>
        <w:ind w:firstLine="709"/>
        <w:jc w:val="both"/>
        <w:rPr>
          <w:rFonts w:ascii="Times New Roman" w:eastAsia="Calibri" w:hAnsi="Times New Roman" w:cs="Times New Roman"/>
          <w:sz w:val="28"/>
          <w:szCs w:val="28"/>
        </w:rPr>
      </w:pPr>
      <w:r w:rsidRPr="00FE03B2">
        <w:rPr>
          <w:rFonts w:ascii="Times New Roman" w:eastAsia="Calibri" w:hAnsi="Times New Roman" w:cs="Times New Roman"/>
          <w:sz w:val="28"/>
          <w:szCs w:val="28"/>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9103B4" w:rsidRPr="00FE03B2" w:rsidRDefault="00ED63B5" w:rsidP="00974350">
      <w:pPr>
        <w:spacing w:after="0" w:line="240" w:lineRule="auto"/>
        <w:ind w:firstLine="709"/>
        <w:jc w:val="both"/>
        <w:rPr>
          <w:rFonts w:ascii="Times New Roman" w:eastAsia="Calibri" w:hAnsi="Times New Roman" w:cs="Times New Roman"/>
          <w:sz w:val="28"/>
          <w:szCs w:val="28"/>
        </w:rPr>
      </w:pPr>
      <w:r w:rsidRPr="00FE03B2">
        <w:rPr>
          <w:rFonts w:ascii="Times New Roman" w:eastAsia="Calibri" w:hAnsi="Times New Roman" w:cs="Times New Roman"/>
          <w:sz w:val="28"/>
          <w:szCs w:val="28"/>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ar19">
        <w:r w:rsidRPr="00FE03B2">
          <w:rPr>
            <w:rFonts w:ascii="Times New Roman" w:eastAsia="Calibri" w:hAnsi="Times New Roman" w:cs="Times New Roman"/>
            <w:sz w:val="28"/>
            <w:szCs w:val="28"/>
          </w:rPr>
          <w:t>подпунктом "е" пункта 9</w:t>
        </w:r>
      </w:hyperlink>
      <w:r w:rsidRPr="00FE03B2">
        <w:rPr>
          <w:rFonts w:ascii="Times New Roman" w:eastAsia="Calibri" w:hAnsi="Times New Roman" w:cs="Times New Roman"/>
          <w:sz w:val="28"/>
          <w:szCs w:val="28"/>
        </w:rPr>
        <w:t xml:space="preserve"> настоящей части;</w:t>
      </w:r>
    </w:p>
    <w:p w:rsidR="009103B4" w:rsidRPr="00FE03B2" w:rsidRDefault="00ED63B5" w:rsidP="00974350">
      <w:pPr>
        <w:spacing w:after="0" w:line="240" w:lineRule="auto"/>
        <w:ind w:firstLine="709"/>
        <w:jc w:val="both"/>
        <w:rPr>
          <w:rFonts w:ascii="Times New Roman" w:eastAsia="Calibri" w:hAnsi="Times New Roman" w:cs="Times New Roman"/>
          <w:sz w:val="28"/>
          <w:szCs w:val="28"/>
        </w:rPr>
      </w:pPr>
      <w:r w:rsidRPr="00FE03B2">
        <w:rPr>
          <w:rFonts w:ascii="Times New Roman" w:eastAsia="Calibri" w:hAnsi="Times New Roman" w:cs="Times New Roman"/>
          <w:sz w:val="28"/>
          <w:szCs w:val="28"/>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w:t>
      </w:r>
      <w:r w:rsidR="00FF6DC7" w:rsidRPr="00FE03B2">
        <w:rPr>
          <w:rFonts w:ascii="Times New Roman" w:eastAsia="Calibri" w:hAnsi="Times New Roman" w:cs="Times New Roman"/>
          <w:sz w:val="28"/>
          <w:szCs w:val="28"/>
        </w:rPr>
        <w:t xml:space="preserve"> </w:t>
      </w:r>
      <w:r w:rsidRPr="00FE03B2">
        <w:rPr>
          <w:rFonts w:ascii="Times New Roman" w:eastAsia="Calibri" w:hAnsi="Times New Roman" w:cs="Times New Roman"/>
          <w:sz w:val="28"/>
          <w:szCs w:val="28"/>
        </w:rPr>
        <w:t>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9103B4" w:rsidRPr="00FE03B2" w:rsidRDefault="00ED63B5" w:rsidP="00974350">
      <w:pPr>
        <w:spacing w:after="0" w:line="240" w:lineRule="auto"/>
        <w:ind w:firstLine="709"/>
        <w:jc w:val="both"/>
        <w:rPr>
          <w:rFonts w:ascii="Times New Roman" w:eastAsia="Calibri" w:hAnsi="Times New Roman" w:cs="Times New Roman"/>
          <w:sz w:val="28"/>
          <w:szCs w:val="28"/>
        </w:rPr>
      </w:pPr>
      <w:r w:rsidRPr="00FE03B2">
        <w:rPr>
          <w:rFonts w:ascii="Times New Roman" w:eastAsia="Calibri" w:hAnsi="Times New Roman" w:cs="Times New Roman"/>
          <w:sz w:val="28"/>
          <w:szCs w:val="28"/>
        </w:rPr>
        <w:t xml:space="preserve">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w:t>
      </w:r>
      <w:r w:rsidRPr="00FE03B2">
        <w:rPr>
          <w:rFonts w:ascii="Times New Roman" w:eastAsia="Calibri" w:hAnsi="Times New Roman" w:cs="Times New Roman"/>
          <w:sz w:val="28"/>
          <w:szCs w:val="28"/>
        </w:rPr>
        <w:lastRenderedPageBreak/>
        <w:t>извещением об осуществлении такой закупки, документацией о конкурентной закупке:</w:t>
      </w:r>
    </w:p>
    <w:p w:rsidR="009103B4" w:rsidRPr="00FE03B2" w:rsidRDefault="00ED63B5" w:rsidP="00974350">
      <w:pPr>
        <w:spacing w:after="0" w:line="240" w:lineRule="auto"/>
        <w:ind w:firstLine="709"/>
        <w:jc w:val="both"/>
        <w:rPr>
          <w:rFonts w:ascii="Times New Roman" w:eastAsia="Calibri" w:hAnsi="Times New Roman" w:cs="Times New Roman"/>
          <w:sz w:val="28"/>
          <w:szCs w:val="28"/>
        </w:rPr>
      </w:pPr>
      <w:r w:rsidRPr="00FE03B2">
        <w:rPr>
          <w:rFonts w:ascii="Times New Roman" w:eastAsia="Calibri" w:hAnsi="Times New Roman" w:cs="Times New Roman"/>
          <w:sz w:val="28"/>
          <w:szCs w:val="28"/>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9103B4" w:rsidRPr="00FE03B2" w:rsidRDefault="00ED63B5" w:rsidP="00974350">
      <w:pPr>
        <w:spacing w:after="0" w:line="240" w:lineRule="auto"/>
        <w:ind w:firstLine="709"/>
        <w:jc w:val="both"/>
        <w:rPr>
          <w:rFonts w:ascii="Times New Roman" w:eastAsia="Calibri" w:hAnsi="Times New Roman" w:cs="Times New Roman"/>
          <w:sz w:val="28"/>
          <w:szCs w:val="28"/>
        </w:rPr>
      </w:pPr>
      <w:r w:rsidRPr="00FE03B2">
        <w:rPr>
          <w:rFonts w:ascii="Times New Roman" w:eastAsia="Calibri" w:hAnsi="Times New Roman" w:cs="Times New Roman"/>
          <w:sz w:val="28"/>
          <w:szCs w:val="28"/>
        </w:rPr>
        <w:t xml:space="preserve">б) </w:t>
      </w:r>
      <w:r w:rsidR="00470228" w:rsidRPr="00FE03B2">
        <w:rPr>
          <w:rFonts w:ascii="Times New Roman" w:eastAsia="Calibri" w:hAnsi="Times New Roman" w:cs="Times New Roman"/>
          <w:sz w:val="28"/>
          <w:szCs w:val="28"/>
        </w:rPr>
        <w:t>независимая</w:t>
      </w:r>
      <w:r w:rsidRPr="00FE03B2">
        <w:rPr>
          <w:rFonts w:ascii="Times New Roman" w:eastAsia="Calibri" w:hAnsi="Times New Roman" w:cs="Times New Roman"/>
          <w:sz w:val="28"/>
          <w:szCs w:val="28"/>
        </w:rPr>
        <w:t xml:space="preserve">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w:t>
      </w:r>
      <w:r w:rsidR="00470228" w:rsidRPr="00FE03B2">
        <w:rPr>
          <w:rFonts w:ascii="Times New Roman" w:eastAsia="Calibri" w:hAnsi="Times New Roman" w:cs="Times New Roman"/>
          <w:sz w:val="28"/>
          <w:szCs w:val="28"/>
        </w:rPr>
        <w:t>независимая</w:t>
      </w:r>
      <w:r w:rsidRPr="00FE03B2">
        <w:rPr>
          <w:rFonts w:ascii="Times New Roman" w:eastAsia="Calibri" w:hAnsi="Times New Roman" w:cs="Times New Roman"/>
          <w:sz w:val="28"/>
          <w:szCs w:val="28"/>
        </w:rPr>
        <w:t xml:space="preserve"> гарантия;</w:t>
      </w:r>
    </w:p>
    <w:p w:rsidR="009103B4" w:rsidRPr="00FE03B2" w:rsidRDefault="00ED63B5" w:rsidP="00974350">
      <w:pPr>
        <w:spacing w:after="0" w:line="240" w:lineRule="auto"/>
        <w:ind w:firstLine="709"/>
        <w:jc w:val="both"/>
        <w:rPr>
          <w:rFonts w:ascii="Times New Roman" w:eastAsia="Calibri" w:hAnsi="Times New Roman" w:cs="Times New Roman"/>
          <w:sz w:val="28"/>
          <w:szCs w:val="28"/>
        </w:rPr>
      </w:pPr>
      <w:bookmarkStart w:id="27" w:name="Par13"/>
      <w:bookmarkEnd w:id="27"/>
      <w:r w:rsidRPr="00FE03B2">
        <w:rPr>
          <w:rFonts w:ascii="Times New Roman" w:eastAsia="Calibri" w:hAnsi="Times New Roman" w:cs="Times New Roman"/>
          <w:sz w:val="28"/>
          <w:szCs w:val="28"/>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9103B4" w:rsidRPr="00FE03B2" w:rsidRDefault="00ED63B5" w:rsidP="00974350">
      <w:pPr>
        <w:spacing w:after="0" w:line="240" w:lineRule="auto"/>
        <w:ind w:firstLine="709"/>
        <w:jc w:val="both"/>
        <w:rPr>
          <w:rFonts w:ascii="Times New Roman" w:eastAsia="Calibri" w:hAnsi="Times New Roman" w:cs="Times New Roman"/>
          <w:sz w:val="28"/>
          <w:szCs w:val="28"/>
        </w:rPr>
      </w:pPr>
      <w:r w:rsidRPr="00FE03B2">
        <w:rPr>
          <w:rFonts w:ascii="Times New Roman" w:eastAsia="Calibri" w:hAnsi="Times New Roman" w:cs="Times New Roman"/>
          <w:sz w:val="28"/>
          <w:szCs w:val="28"/>
        </w:rPr>
        <w:t>а) не</w:t>
      </w:r>
      <w:r w:rsidR="00762C62">
        <w:rPr>
          <w:rFonts w:ascii="Times New Roman" w:eastAsia="Calibri" w:hAnsi="Times New Roman" w:cs="Times New Roman"/>
          <w:sz w:val="28"/>
          <w:szCs w:val="28"/>
        </w:rPr>
        <w:t xml:space="preserve"> </w:t>
      </w:r>
      <w:r w:rsidRPr="00FE03B2">
        <w:rPr>
          <w:rFonts w:ascii="Times New Roman" w:eastAsia="Calibri" w:hAnsi="Times New Roman" w:cs="Times New Roman"/>
          <w:sz w:val="28"/>
          <w:szCs w:val="28"/>
        </w:rPr>
        <w:t>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9103B4" w:rsidRPr="00FE03B2" w:rsidRDefault="00ED63B5" w:rsidP="00974350">
      <w:pPr>
        <w:spacing w:after="0" w:line="240" w:lineRule="auto"/>
        <w:ind w:firstLine="709"/>
        <w:jc w:val="both"/>
        <w:rPr>
          <w:rFonts w:ascii="Times New Roman" w:eastAsia="Calibri" w:hAnsi="Times New Roman" w:cs="Times New Roman"/>
          <w:sz w:val="28"/>
          <w:szCs w:val="28"/>
        </w:rPr>
      </w:pPr>
      <w:r w:rsidRPr="00FE03B2">
        <w:rPr>
          <w:rFonts w:ascii="Times New Roman" w:eastAsia="Calibri" w:hAnsi="Times New Roman" w:cs="Times New Roman"/>
          <w:sz w:val="28"/>
          <w:szCs w:val="28"/>
        </w:rPr>
        <w:t>б) не</w:t>
      </w:r>
      <w:r w:rsidR="00762C62">
        <w:rPr>
          <w:rFonts w:ascii="Times New Roman" w:eastAsia="Calibri" w:hAnsi="Times New Roman" w:cs="Times New Roman"/>
          <w:sz w:val="28"/>
          <w:szCs w:val="28"/>
        </w:rPr>
        <w:t xml:space="preserve"> </w:t>
      </w:r>
      <w:r w:rsidRPr="00FE03B2">
        <w:rPr>
          <w:rFonts w:ascii="Times New Roman" w:eastAsia="Calibri" w:hAnsi="Times New Roman" w:cs="Times New Roman"/>
          <w:sz w:val="28"/>
          <w:szCs w:val="28"/>
        </w:rPr>
        <w:t xml:space="preserve">приостановление деятельности участника конкурентной закупки с участием субъектов малого и среднего предпринимательства в порядке, установленном </w:t>
      </w:r>
      <w:hyperlink r:id="rId24">
        <w:r w:rsidRPr="00FE03B2">
          <w:rPr>
            <w:rFonts w:ascii="Times New Roman" w:eastAsia="Calibri" w:hAnsi="Times New Roman" w:cs="Times New Roman"/>
            <w:sz w:val="28"/>
            <w:szCs w:val="28"/>
          </w:rPr>
          <w:t>Кодексом</w:t>
        </w:r>
      </w:hyperlink>
      <w:r w:rsidRPr="00FE03B2">
        <w:rPr>
          <w:rFonts w:ascii="Times New Roman" w:eastAsia="Calibri" w:hAnsi="Times New Roman" w:cs="Times New Roman"/>
          <w:sz w:val="28"/>
          <w:szCs w:val="28"/>
        </w:rPr>
        <w:t xml:space="preserve"> Российской Федерации об административных правонарушениях;</w:t>
      </w:r>
    </w:p>
    <w:p w:rsidR="009103B4" w:rsidRPr="00FE03B2" w:rsidRDefault="00ED63B5" w:rsidP="00974350">
      <w:pPr>
        <w:spacing w:after="0" w:line="240" w:lineRule="auto"/>
        <w:ind w:firstLine="709"/>
        <w:jc w:val="both"/>
        <w:rPr>
          <w:rFonts w:ascii="Times New Roman" w:eastAsia="Calibri" w:hAnsi="Times New Roman" w:cs="Times New Roman"/>
          <w:sz w:val="28"/>
          <w:szCs w:val="28"/>
        </w:rPr>
      </w:pPr>
      <w:r w:rsidRPr="00FE03B2">
        <w:rPr>
          <w:rFonts w:ascii="Times New Roman" w:eastAsia="Calibri" w:hAnsi="Times New Roman" w:cs="Times New Roman"/>
          <w:sz w:val="28"/>
          <w:szCs w:val="28"/>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9103B4" w:rsidRPr="00FE03B2" w:rsidRDefault="00ED63B5" w:rsidP="00974350">
      <w:pPr>
        <w:spacing w:after="0" w:line="240" w:lineRule="auto"/>
        <w:ind w:firstLine="709"/>
        <w:jc w:val="both"/>
        <w:rPr>
          <w:rFonts w:ascii="Times New Roman" w:eastAsia="Calibri" w:hAnsi="Times New Roman" w:cs="Times New Roman"/>
          <w:sz w:val="28"/>
          <w:szCs w:val="28"/>
        </w:rPr>
      </w:pPr>
      <w:r w:rsidRPr="00FE03B2">
        <w:rPr>
          <w:rFonts w:ascii="Times New Roman" w:eastAsia="Calibri" w:hAnsi="Times New Roman" w:cs="Times New Roman"/>
          <w:sz w:val="28"/>
          <w:szCs w:val="28"/>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w:t>
      </w:r>
      <w:r w:rsidRPr="00FE03B2">
        <w:rPr>
          <w:rFonts w:ascii="Times New Roman" w:eastAsia="Calibri" w:hAnsi="Times New Roman" w:cs="Times New Roman"/>
          <w:sz w:val="28"/>
          <w:szCs w:val="28"/>
        </w:rPr>
        <w:lastRenderedPageBreak/>
        <w:t xml:space="preserve">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25">
        <w:r w:rsidRPr="00FE03B2">
          <w:rPr>
            <w:rFonts w:ascii="Times New Roman" w:eastAsia="Calibri" w:hAnsi="Times New Roman" w:cs="Times New Roman"/>
            <w:sz w:val="28"/>
            <w:szCs w:val="28"/>
          </w:rPr>
          <w:t>статьями 289</w:t>
        </w:r>
      </w:hyperlink>
      <w:r w:rsidRPr="00FE03B2">
        <w:rPr>
          <w:rFonts w:ascii="Times New Roman" w:eastAsia="Calibri" w:hAnsi="Times New Roman" w:cs="Times New Roman"/>
          <w:sz w:val="28"/>
          <w:szCs w:val="28"/>
        </w:rPr>
        <w:t xml:space="preserve">, </w:t>
      </w:r>
      <w:hyperlink r:id="rId26">
        <w:r w:rsidRPr="00FE03B2">
          <w:rPr>
            <w:rFonts w:ascii="Times New Roman" w:eastAsia="Calibri" w:hAnsi="Times New Roman" w:cs="Times New Roman"/>
            <w:sz w:val="28"/>
            <w:szCs w:val="28"/>
          </w:rPr>
          <w:t>290</w:t>
        </w:r>
      </w:hyperlink>
      <w:r w:rsidRPr="00FE03B2">
        <w:rPr>
          <w:rFonts w:ascii="Times New Roman" w:eastAsia="Calibri" w:hAnsi="Times New Roman" w:cs="Times New Roman"/>
          <w:sz w:val="28"/>
          <w:szCs w:val="28"/>
        </w:rPr>
        <w:t xml:space="preserve">, </w:t>
      </w:r>
      <w:hyperlink r:id="rId27">
        <w:r w:rsidRPr="00FE03B2">
          <w:rPr>
            <w:rFonts w:ascii="Times New Roman" w:eastAsia="Calibri" w:hAnsi="Times New Roman" w:cs="Times New Roman"/>
            <w:sz w:val="28"/>
            <w:szCs w:val="28"/>
          </w:rPr>
          <w:t>291</w:t>
        </w:r>
      </w:hyperlink>
      <w:r w:rsidRPr="00FE03B2">
        <w:rPr>
          <w:rFonts w:ascii="Times New Roman" w:eastAsia="Calibri" w:hAnsi="Times New Roman" w:cs="Times New Roman"/>
          <w:sz w:val="28"/>
          <w:szCs w:val="28"/>
        </w:rPr>
        <w:t xml:space="preserve">, </w:t>
      </w:r>
      <w:hyperlink r:id="rId28">
        <w:r w:rsidRPr="00FE03B2">
          <w:rPr>
            <w:rFonts w:ascii="Times New Roman" w:eastAsia="Calibri" w:hAnsi="Times New Roman" w:cs="Times New Roman"/>
            <w:sz w:val="28"/>
            <w:szCs w:val="28"/>
          </w:rPr>
          <w:t>291.1</w:t>
        </w:r>
      </w:hyperlink>
      <w:r w:rsidRPr="00FE03B2">
        <w:rPr>
          <w:rFonts w:ascii="Times New Roman" w:eastAsia="Calibri" w:hAnsi="Times New Roman" w:cs="Times New Roman"/>
          <w:sz w:val="28"/>
          <w:szCs w:val="28"/>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9103B4" w:rsidRPr="00FE03B2" w:rsidRDefault="00ED63B5" w:rsidP="00974350">
      <w:pPr>
        <w:spacing w:after="0" w:line="240" w:lineRule="auto"/>
        <w:ind w:firstLine="709"/>
        <w:jc w:val="both"/>
        <w:rPr>
          <w:rFonts w:ascii="Times New Roman" w:eastAsia="Calibri" w:hAnsi="Times New Roman" w:cs="Times New Roman"/>
          <w:sz w:val="28"/>
          <w:szCs w:val="28"/>
        </w:rPr>
      </w:pPr>
      <w:r w:rsidRPr="00FE03B2">
        <w:rPr>
          <w:rFonts w:ascii="Times New Roman" w:eastAsia="Calibri" w:hAnsi="Times New Roman" w:cs="Times New Roman"/>
          <w:sz w:val="28"/>
          <w:szCs w:val="28"/>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9">
        <w:r w:rsidRPr="00FE03B2">
          <w:rPr>
            <w:rFonts w:ascii="Times New Roman" w:eastAsia="Calibri" w:hAnsi="Times New Roman" w:cs="Times New Roman"/>
            <w:sz w:val="28"/>
            <w:szCs w:val="28"/>
          </w:rPr>
          <w:t>статьей 19.28</w:t>
        </w:r>
      </w:hyperlink>
      <w:r w:rsidRPr="00FE03B2">
        <w:rPr>
          <w:rFonts w:ascii="Times New Roman" w:eastAsia="Calibri" w:hAnsi="Times New Roman" w:cs="Times New Roman"/>
          <w:sz w:val="28"/>
          <w:szCs w:val="28"/>
        </w:rPr>
        <w:t xml:space="preserve"> Кодекса Российской Федерации об административных правонарушениях;</w:t>
      </w:r>
    </w:p>
    <w:p w:rsidR="009103B4" w:rsidRPr="00FE03B2" w:rsidRDefault="00ED63B5" w:rsidP="00974350">
      <w:pPr>
        <w:spacing w:after="0" w:line="240" w:lineRule="auto"/>
        <w:ind w:firstLine="709"/>
        <w:jc w:val="both"/>
        <w:rPr>
          <w:rFonts w:ascii="Times New Roman" w:eastAsia="Calibri" w:hAnsi="Times New Roman" w:cs="Times New Roman"/>
          <w:sz w:val="28"/>
          <w:szCs w:val="28"/>
        </w:rPr>
      </w:pPr>
      <w:bookmarkStart w:id="28" w:name="Par19"/>
      <w:bookmarkEnd w:id="28"/>
      <w:r w:rsidRPr="00FE03B2">
        <w:rPr>
          <w:rFonts w:ascii="Times New Roman" w:eastAsia="Calibri" w:hAnsi="Times New Roman" w:cs="Times New Roman"/>
          <w:sz w:val="28"/>
          <w:szCs w:val="28"/>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5242C5" w:rsidRPr="00FE03B2">
        <w:rPr>
          <w:rFonts w:ascii="Times New Roman" w:eastAsia="Calibri" w:hAnsi="Times New Roman" w:cs="Times New Roman"/>
          <w:sz w:val="28"/>
          <w:szCs w:val="28"/>
        </w:rPr>
        <w:t>«</w:t>
      </w:r>
      <w:r w:rsidRPr="00FE03B2">
        <w:rPr>
          <w:rFonts w:ascii="Times New Roman" w:eastAsia="Calibri" w:hAnsi="Times New Roman" w:cs="Times New Roman"/>
          <w:sz w:val="28"/>
          <w:szCs w:val="28"/>
        </w:rPr>
        <w:t>Интернет</w:t>
      </w:r>
      <w:r w:rsidR="005242C5" w:rsidRPr="00FE03B2">
        <w:rPr>
          <w:rFonts w:ascii="Times New Roman" w:eastAsia="Calibri" w:hAnsi="Times New Roman" w:cs="Times New Roman"/>
          <w:sz w:val="28"/>
          <w:szCs w:val="28"/>
        </w:rPr>
        <w:t>»</w:t>
      </w:r>
      <w:r w:rsidRPr="00FE03B2">
        <w:rPr>
          <w:rFonts w:ascii="Times New Roman" w:eastAsia="Calibri" w:hAnsi="Times New Roman" w:cs="Times New Roman"/>
          <w:sz w:val="28"/>
          <w:szCs w:val="28"/>
        </w:rPr>
        <w:t xml:space="preserve"> (с указанием адреса сайта или страницы сайта в информационно-телекоммуникационной сети </w:t>
      </w:r>
      <w:r w:rsidR="005242C5" w:rsidRPr="00FE03B2">
        <w:rPr>
          <w:rFonts w:ascii="Times New Roman" w:eastAsia="Calibri" w:hAnsi="Times New Roman" w:cs="Times New Roman"/>
          <w:sz w:val="28"/>
          <w:szCs w:val="28"/>
        </w:rPr>
        <w:t>«Интернет»</w:t>
      </w:r>
      <w:r w:rsidRPr="00FE03B2">
        <w:rPr>
          <w:rFonts w:ascii="Times New Roman" w:eastAsia="Calibri" w:hAnsi="Times New Roman" w:cs="Times New Roman"/>
          <w:sz w:val="28"/>
          <w:szCs w:val="28"/>
        </w:rPr>
        <w:t>, на которых размещены эти информация и документы);</w:t>
      </w:r>
    </w:p>
    <w:p w:rsidR="009103B4" w:rsidRPr="00FE03B2" w:rsidRDefault="00ED63B5" w:rsidP="00974350">
      <w:pPr>
        <w:spacing w:after="0" w:line="240" w:lineRule="auto"/>
        <w:ind w:firstLine="709"/>
        <w:jc w:val="both"/>
        <w:rPr>
          <w:rFonts w:ascii="Times New Roman" w:eastAsia="Calibri" w:hAnsi="Times New Roman" w:cs="Times New Roman"/>
          <w:sz w:val="28"/>
          <w:szCs w:val="28"/>
        </w:rPr>
      </w:pPr>
      <w:r w:rsidRPr="00FE03B2">
        <w:rPr>
          <w:rFonts w:ascii="Times New Roman" w:eastAsia="Calibri" w:hAnsi="Times New Roman" w:cs="Times New Roman"/>
          <w:sz w:val="28"/>
          <w:szCs w:val="28"/>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9103B4" w:rsidRPr="00FE03B2" w:rsidRDefault="00ED63B5" w:rsidP="00974350">
      <w:pPr>
        <w:spacing w:after="0" w:line="240" w:lineRule="auto"/>
        <w:ind w:firstLine="709"/>
        <w:jc w:val="both"/>
        <w:rPr>
          <w:rFonts w:ascii="Times New Roman" w:eastAsia="Calibri" w:hAnsi="Times New Roman" w:cs="Times New Roman"/>
          <w:sz w:val="28"/>
          <w:szCs w:val="28"/>
        </w:rPr>
      </w:pPr>
      <w:r w:rsidRPr="00FE03B2">
        <w:rPr>
          <w:rFonts w:ascii="Times New Roman" w:eastAsia="Calibri" w:hAnsi="Times New Roman" w:cs="Times New Roman"/>
          <w:sz w:val="28"/>
          <w:szCs w:val="28"/>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9103B4" w:rsidRPr="00FE03B2" w:rsidRDefault="00ED63B5" w:rsidP="00974350">
      <w:pPr>
        <w:spacing w:after="0" w:line="240" w:lineRule="auto"/>
        <w:ind w:firstLine="709"/>
        <w:jc w:val="both"/>
        <w:rPr>
          <w:rFonts w:ascii="Times New Roman" w:eastAsia="Calibri" w:hAnsi="Times New Roman" w:cs="Times New Roman"/>
          <w:sz w:val="28"/>
          <w:szCs w:val="28"/>
        </w:rPr>
      </w:pPr>
      <w:bookmarkStart w:id="29" w:name="Par22"/>
      <w:bookmarkEnd w:id="29"/>
      <w:r w:rsidRPr="00FE03B2">
        <w:rPr>
          <w:rFonts w:ascii="Times New Roman" w:eastAsia="Calibri" w:hAnsi="Times New Roman" w:cs="Times New Roman"/>
          <w:sz w:val="28"/>
          <w:szCs w:val="28"/>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9103B4" w:rsidRPr="00FE03B2" w:rsidRDefault="00ED63B5" w:rsidP="00974350">
      <w:pPr>
        <w:spacing w:after="0" w:line="240" w:lineRule="auto"/>
        <w:ind w:firstLine="709"/>
        <w:jc w:val="both"/>
        <w:rPr>
          <w:rFonts w:ascii="Times New Roman" w:eastAsia="Calibri" w:hAnsi="Times New Roman" w:cs="Times New Roman"/>
          <w:sz w:val="28"/>
          <w:szCs w:val="28"/>
        </w:rPr>
      </w:pPr>
      <w:bookmarkStart w:id="30" w:name="Par23"/>
      <w:bookmarkEnd w:id="30"/>
      <w:r w:rsidRPr="00FE03B2">
        <w:rPr>
          <w:rFonts w:ascii="Times New Roman" w:eastAsia="Calibri" w:hAnsi="Times New Roman" w:cs="Times New Roman"/>
          <w:sz w:val="28"/>
          <w:szCs w:val="28"/>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9103B4" w:rsidRPr="00FE03B2" w:rsidRDefault="00ED63B5" w:rsidP="00974350">
      <w:pPr>
        <w:spacing w:after="0" w:line="240" w:lineRule="auto"/>
        <w:ind w:firstLine="709"/>
        <w:jc w:val="both"/>
        <w:rPr>
          <w:rFonts w:ascii="Times New Roman" w:eastAsia="Calibri" w:hAnsi="Times New Roman" w:cs="Times New Roman"/>
          <w:sz w:val="28"/>
          <w:szCs w:val="28"/>
        </w:rPr>
      </w:pPr>
      <w:bookmarkStart w:id="31" w:name="Par24"/>
      <w:bookmarkEnd w:id="31"/>
      <w:r w:rsidRPr="00FE03B2">
        <w:rPr>
          <w:rFonts w:ascii="Times New Roman" w:eastAsia="Calibri" w:hAnsi="Times New Roman" w:cs="Times New Roman"/>
          <w:sz w:val="28"/>
          <w:szCs w:val="28"/>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w:t>
      </w:r>
      <w:r w:rsidRPr="00FE03B2">
        <w:rPr>
          <w:rFonts w:ascii="Times New Roman" w:eastAsia="Calibri" w:hAnsi="Times New Roman" w:cs="Times New Roman"/>
          <w:sz w:val="28"/>
          <w:szCs w:val="28"/>
        </w:rPr>
        <w:lastRenderedPageBreak/>
        <w:t xml:space="preserve">Правительства Российской Федерации, принятым в соответствии с </w:t>
      </w:r>
      <w:hyperlink r:id="rId30">
        <w:r w:rsidRPr="00FE03B2">
          <w:rPr>
            <w:rFonts w:ascii="Times New Roman" w:eastAsia="Calibri" w:hAnsi="Times New Roman" w:cs="Times New Roman"/>
            <w:sz w:val="28"/>
            <w:szCs w:val="28"/>
          </w:rPr>
          <w:t>пунктом 1 части 8 статьи 3</w:t>
        </w:r>
      </w:hyperlink>
      <w:r w:rsidRPr="00FE03B2">
        <w:rPr>
          <w:rFonts w:ascii="Times New Roman" w:eastAsia="Calibri" w:hAnsi="Times New Roman" w:cs="Times New Roman"/>
          <w:sz w:val="28"/>
          <w:szCs w:val="28"/>
        </w:rPr>
        <w:t xml:space="preserve"> Закона;</w:t>
      </w:r>
    </w:p>
    <w:p w:rsidR="009103B4" w:rsidRPr="00FE03B2" w:rsidRDefault="00ED63B5" w:rsidP="00974350">
      <w:pPr>
        <w:spacing w:after="0" w:line="240" w:lineRule="auto"/>
        <w:ind w:firstLine="709"/>
        <w:jc w:val="both"/>
        <w:rPr>
          <w:rFonts w:ascii="Times New Roman" w:eastAsia="Calibri" w:hAnsi="Times New Roman" w:cs="Times New Roman"/>
          <w:sz w:val="28"/>
          <w:szCs w:val="28"/>
        </w:rPr>
      </w:pPr>
      <w:r w:rsidRPr="00FE03B2">
        <w:rPr>
          <w:rFonts w:ascii="Times New Roman" w:eastAsia="Calibri" w:hAnsi="Times New Roman" w:cs="Times New Roman"/>
          <w:sz w:val="28"/>
          <w:szCs w:val="28"/>
        </w:rPr>
        <w:t>13) предложение о цене договора (цене лота, единицы товара, работы, услуги), за исключением проведения аукциона в электронной форме.</w:t>
      </w:r>
    </w:p>
    <w:p w:rsidR="009103B4" w:rsidRPr="00FE03B2" w:rsidRDefault="00ED63B5" w:rsidP="00974350">
      <w:pPr>
        <w:spacing w:after="0" w:line="240" w:lineRule="auto"/>
        <w:ind w:firstLine="709"/>
        <w:jc w:val="both"/>
        <w:rPr>
          <w:rFonts w:ascii="Times New Roman" w:eastAsia="Calibri" w:hAnsi="Times New Roman" w:cs="Times New Roman"/>
          <w:sz w:val="28"/>
          <w:szCs w:val="28"/>
        </w:rPr>
      </w:pPr>
      <w:bookmarkStart w:id="32" w:name="Par27"/>
      <w:bookmarkEnd w:id="32"/>
      <w:r w:rsidRPr="00FE03B2">
        <w:rPr>
          <w:rFonts w:ascii="Times New Roman" w:eastAsia="Calibri" w:hAnsi="Times New Roman" w:cs="Times New Roman"/>
          <w:sz w:val="28"/>
          <w:szCs w:val="28"/>
        </w:rPr>
        <w:t>17.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9103B4" w:rsidRPr="00FE03B2" w:rsidRDefault="00ED63B5" w:rsidP="00974350">
      <w:pPr>
        <w:spacing w:after="0" w:line="240" w:lineRule="auto"/>
        <w:ind w:firstLine="709"/>
        <w:jc w:val="both"/>
        <w:rPr>
          <w:rFonts w:ascii="Times New Roman" w:eastAsia="Calibri" w:hAnsi="Times New Roman" w:cs="Times New Roman"/>
          <w:sz w:val="28"/>
          <w:szCs w:val="28"/>
        </w:rPr>
      </w:pPr>
      <w:r w:rsidRPr="00FE03B2">
        <w:rPr>
          <w:rFonts w:ascii="Times New Roman" w:eastAsia="Calibri" w:hAnsi="Times New Roman" w:cs="Times New Roman"/>
          <w:sz w:val="28"/>
          <w:szCs w:val="28"/>
        </w:rPr>
        <w:t xml:space="preserve">18.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hyperlink w:anchor="Par0">
        <w:r w:rsidRPr="00FE03B2">
          <w:rPr>
            <w:rFonts w:ascii="Times New Roman" w:eastAsia="Calibri" w:hAnsi="Times New Roman" w:cs="Times New Roman"/>
            <w:sz w:val="28"/>
            <w:szCs w:val="28"/>
          </w:rPr>
          <w:t>частями 16</w:t>
        </w:r>
      </w:hyperlink>
      <w:r w:rsidRPr="00FE03B2">
        <w:rPr>
          <w:rFonts w:ascii="Times New Roman" w:eastAsia="Calibri" w:hAnsi="Times New Roman" w:cs="Times New Roman"/>
          <w:sz w:val="28"/>
          <w:szCs w:val="28"/>
        </w:rPr>
        <w:t xml:space="preserve"> и </w:t>
      </w:r>
      <w:hyperlink w:anchor="Par27">
        <w:r w:rsidRPr="00FE03B2">
          <w:rPr>
            <w:rFonts w:ascii="Times New Roman" w:eastAsia="Calibri" w:hAnsi="Times New Roman" w:cs="Times New Roman"/>
            <w:sz w:val="28"/>
            <w:szCs w:val="28"/>
          </w:rPr>
          <w:t>1</w:t>
        </w:r>
      </w:hyperlink>
      <w:r w:rsidRPr="00FE03B2">
        <w:rPr>
          <w:rFonts w:ascii="Times New Roman" w:eastAsia="Calibri" w:hAnsi="Times New Roman" w:cs="Times New Roman"/>
          <w:sz w:val="28"/>
          <w:szCs w:val="28"/>
        </w:rPr>
        <w:t>7 настоящей статьи.</w:t>
      </w:r>
    </w:p>
    <w:p w:rsidR="009103B4" w:rsidRPr="00FE03B2" w:rsidRDefault="00ED63B5" w:rsidP="00974350">
      <w:pPr>
        <w:spacing w:after="0" w:line="240" w:lineRule="auto"/>
        <w:ind w:firstLine="709"/>
        <w:jc w:val="both"/>
        <w:rPr>
          <w:rFonts w:ascii="Times New Roman" w:eastAsia="Calibri" w:hAnsi="Times New Roman" w:cs="Times New Roman"/>
          <w:sz w:val="28"/>
          <w:szCs w:val="28"/>
        </w:rPr>
      </w:pPr>
      <w:r w:rsidRPr="00FE03B2">
        <w:rPr>
          <w:rFonts w:ascii="Times New Roman" w:eastAsia="Calibri" w:hAnsi="Times New Roman" w:cs="Times New Roman"/>
          <w:sz w:val="28"/>
          <w:szCs w:val="28"/>
        </w:rPr>
        <w:t xml:space="preserve">19.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w:t>
      </w:r>
      <w:hyperlink w:anchor="Par27">
        <w:r w:rsidRPr="00FE03B2">
          <w:rPr>
            <w:rFonts w:ascii="Times New Roman" w:eastAsia="Calibri" w:hAnsi="Times New Roman" w:cs="Times New Roman"/>
            <w:sz w:val="28"/>
            <w:szCs w:val="28"/>
          </w:rPr>
          <w:t>части 1</w:t>
        </w:r>
      </w:hyperlink>
      <w:r w:rsidRPr="00FE03B2">
        <w:rPr>
          <w:rFonts w:ascii="Times New Roman" w:eastAsia="Calibri" w:hAnsi="Times New Roman" w:cs="Times New Roman"/>
          <w:sz w:val="28"/>
          <w:szCs w:val="28"/>
        </w:rPr>
        <w:t>7 настоящей статьи, не допускается.</w:t>
      </w:r>
    </w:p>
    <w:p w:rsidR="009103B4" w:rsidRPr="00FE03B2" w:rsidRDefault="00ED63B5" w:rsidP="00974350">
      <w:pPr>
        <w:spacing w:after="0" w:line="240" w:lineRule="auto"/>
        <w:ind w:firstLine="709"/>
        <w:jc w:val="both"/>
        <w:rPr>
          <w:rFonts w:ascii="Times New Roman" w:eastAsia="Calibri" w:hAnsi="Times New Roman" w:cs="Times New Roman"/>
          <w:sz w:val="28"/>
          <w:szCs w:val="28"/>
        </w:rPr>
      </w:pPr>
      <w:r w:rsidRPr="00FE03B2">
        <w:rPr>
          <w:rFonts w:ascii="Times New Roman" w:eastAsia="Calibri" w:hAnsi="Times New Roman" w:cs="Times New Roman"/>
          <w:sz w:val="28"/>
          <w:szCs w:val="28"/>
        </w:rPr>
        <w:t xml:space="preserve">20.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w:t>
      </w:r>
      <w:hyperlink w:anchor="Par22">
        <w:r w:rsidRPr="00FE03B2">
          <w:rPr>
            <w:rFonts w:ascii="Times New Roman" w:eastAsia="Calibri" w:hAnsi="Times New Roman" w:cs="Times New Roman"/>
            <w:sz w:val="28"/>
            <w:szCs w:val="28"/>
          </w:rPr>
          <w:t>пунктом 10 части 16</w:t>
        </w:r>
      </w:hyperlink>
      <w:r w:rsidRPr="00FE03B2">
        <w:rPr>
          <w:rFonts w:ascii="Times New Roman" w:eastAsia="Calibri" w:hAnsi="Times New Roman" w:cs="Times New Roman"/>
          <w:sz w:val="28"/>
          <w:szCs w:val="28"/>
        </w:rPr>
        <w:t xml:space="preserve">, а также </w:t>
      </w:r>
      <w:hyperlink w:anchor="Par27">
        <w:r w:rsidRPr="00FE03B2">
          <w:rPr>
            <w:rFonts w:ascii="Times New Roman" w:eastAsia="Calibri" w:hAnsi="Times New Roman" w:cs="Times New Roman"/>
            <w:sz w:val="28"/>
            <w:szCs w:val="28"/>
          </w:rPr>
          <w:t>частью 1</w:t>
        </w:r>
      </w:hyperlink>
      <w:r w:rsidRPr="00FE03B2">
        <w:rPr>
          <w:rFonts w:ascii="Times New Roman" w:eastAsia="Calibri" w:hAnsi="Times New Roman" w:cs="Times New Roman"/>
          <w:sz w:val="28"/>
          <w:szCs w:val="28"/>
        </w:rPr>
        <w:t xml:space="preserve">7 настоящей статьи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критериев).Вторая часть данной заявки должна содержать информацию и документы, предусмотренные </w:t>
      </w:r>
      <w:hyperlink w:anchor="Par1">
        <w:r w:rsidRPr="00FE03B2">
          <w:rPr>
            <w:rFonts w:ascii="Times New Roman" w:eastAsia="Calibri" w:hAnsi="Times New Roman" w:cs="Times New Roman"/>
            <w:sz w:val="28"/>
            <w:szCs w:val="28"/>
          </w:rPr>
          <w:t>пунктами 1</w:t>
        </w:r>
      </w:hyperlink>
      <w:r w:rsidRPr="00FE03B2">
        <w:rPr>
          <w:rFonts w:ascii="Times New Roman" w:eastAsia="Calibri" w:hAnsi="Times New Roman" w:cs="Times New Roman"/>
          <w:sz w:val="28"/>
          <w:szCs w:val="28"/>
        </w:rPr>
        <w:t xml:space="preserve"> - </w:t>
      </w:r>
      <w:hyperlink w:anchor="Par13">
        <w:r w:rsidRPr="00FE03B2">
          <w:rPr>
            <w:rFonts w:ascii="Times New Roman" w:eastAsia="Calibri" w:hAnsi="Times New Roman" w:cs="Times New Roman"/>
            <w:sz w:val="28"/>
            <w:szCs w:val="28"/>
          </w:rPr>
          <w:t>9</w:t>
        </w:r>
      </w:hyperlink>
      <w:r w:rsidRPr="00FE03B2">
        <w:rPr>
          <w:rFonts w:ascii="Times New Roman" w:eastAsia="Calibri" w:hAnsi="Times New Roman" w:cs="Times New Roman"/>
          <w:sz w:val="28"/>
          <w:szCs w:val="28"/>
        </w:rPr>
        <w:t xml:space="preserve">, </w:t>
      </w:r>
      <w:hyperlink w:anchor="Par23">
        <w:r w:rsidRPr="00FE03B2">
          <w:rPr>
            <w:rFonts w:ascii="Times New Roman" w:eastAsia="Calibri" w:hAnsi="Times New Roman" w:cs="Times New Roman"/>
            <w:sz w:val="28"/>
            <w:szCs w:val="28"/>
          </w:rPr>
          <w:t>11</w:t>
        </w:r>
      </w:hyperlink>
      <w:r w:rsidRPr="00FE03B2">
        <w:rPr>
          <w:rFonts w:ascii="Times New Roman" w:eastAsia="Calibri" w:hAnsi="Times New Roman" w:cs="Times New Roman"/>
          <w:sz w:val="28"/>
          <w:szCs w:val="28"/>
        </w:rPr>
        <w:t xml:space="preserve"> и </w:t>
      </w:r>
      <w:hyperlink w:anchor="Par24">
        <w:r w:rsidRPr="00FE03B2">
          <w:rPr>
            <w:rFonts w:ascii="Times New Roman" w:eastAsia="Calibri" w:hAnsi="Times New Roman" w:cs="Times New Roman"/>
            <w:sz w:val="28"/>
            <w:szCs w:val="28"/>
          </w:rPr>
          <w:t>12 части 16</w:t>
        </w:r>
      </w:hyperlink>
      <w:r w:rsidRPr="00FE03B2">
        <w:rPr>
          <w:rFonts w:ascii="Times New Roman" w:eastAsia="Calibri" w:hAnsi="Times New Roman" w:cs="Times New Roman"/>
          <w:sz w:val="28"/>
          <w:szCs w:val="28"/>
        </w:rPr>
        <w:t xml:space="preserve">, а также </w:t>
      </w:r>
      <w:hyperlink w:anchor="Par27">
        <w:r w:rsidRPr="00FE03B2">
          <w:rPr>
            <w:rFonts w:ascii="Times New Roman" w:eastAsia="Calibri" w:hAnsi="Times New Roman" w:cs="Times New Roman"/>
            <w:sz w:val="28"/>
            <w:szCs w:val="28"/>
          </w:rPr>
          <w:t>частью 1</w:t>
        </w:r>
      </w:hyperlink>
      <w:r w:rsidRPr="00FE03B2">
        <w:rPr>
          <w:rFonts w:ascii="Times New Roman" w:eastAsia="Calibri" w:hAnsi="Times New Roman" w:cs="Times New Roman"/>
          <w:sz w:val="28"/>
          <w:szCs w:val="28"/>
        </w:rPr>
        <w:t xml:space="preserve">7 настоящей статьи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w:t>
      </w:r>
      <w:hyperlink w:anchor="Par0">
        <w:r w:rsidRPr="00FE03B2">
          <w:rPr>
            <w:rFonts w:ascii="Times New Roman" w:eastAsia="Calibri" w:hAnsi="Times New Roman" w:cs="Times New Roman"/>
            <w:sz w:val="28"/>
            <w:szCs w:val="28"/>
          </w:rPr>
          <w:t>частью 16</w:t>
        </w:r>
      </w:hyperlink>
      <w:r w:rsidRPr="00FE03B2">
        <w:rPr>
          <w:rFonts w:ascii="Times New Roman" w:eastAsia="Calibri" w:hAnsi="Times New Roman" w:cs="Times New Roman"/>
          <w:sz w:val="28"/>
          <w:szCs w:val="28"/>
        </w:rPr>
        <w:t xml:space="preserve"> настоящей статьи.</w:t>
      </w:r>
    </w:p>
    <w:p w:rsidR="009103B4" w:rsidRPr="00FE03B2" w:rsidRDefault="00ED63B5" w:rsidP="00974350">
      <w:pPr>
        <w:spacing w:after="0" w:line="240" w:lineRule="auto"/>
        <w:ind w:firstLine="709"/>
        <w:jc w:val="both"/>
        <w:rPr>
          <w:rFonts w:ascii="Times New Roman" w:eastAsia="Calibri" w:hAnsi="Times New Roman" w:cs="Times New Roman"/>
          <w:sz w:val="28"/>
          <w:szCs w:val="28"/>
        </w:rPr>
      </w:pPr>
      <w:r w:rsidRPr="00FE03B2">
        <w:rPr>
          <w:rFonts w:ascii="Times New Roman" w:eastAsia="Calibri" w:hAnsi="Times New Roman" w:cs="Times New Roman"/>
          <w:sz w:val="28"/>
          <w:szCs w:val="28"/>
        </w:rPr>
        <w:t xml:space="preserve">21.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w:t>
      </w:r>
      <w:hyperlink w:anchor="Par22">
        <w:r w:rsidRPr="00FE03B2">
          <w:rPr>
            <w:rFonts w:ascii="Times New Roman" w:eastAsia="Calibri" w:hAnsi="Times New Roman" w:cs="Times New Roman"/>
            <w:sz w:val="28"/>
            <w:szCs w:val="28"/>
          </w:rPr>
          <w:t>пунктом 10 части 16</w:t>
        </w:r>
      </w:hyperlink>
      <w:r w:rsidRPr="00FE03B2">
        <w:rPr>
          <w:rFonts w:ascii="Times New Roman" w:eastAsia="Calibri" w:hAnsi="Times New Roman" w:cs="Times New Roman"/>
          <w:sz w:val="28"/>
          <w:szCs w:val="28"/>
        </w:rPr>
        <w:t xml:space="preserve"> настоящей статьи. Вторая часть данной заявки должна содержать информацию и документы, предусмотренные </w:t>
      </w:r>
      <w:hyperlink w:anchor="Par1">
        <w:r w:rsidRPr="00FE03B2">
          <w:rPr>
            <w:rFonts w:ascii="Times New Roman" w:eastAsia="Calibri" w:hAnsi="Times New Roman" w:cs="Times New Roman"/>
            <w:sz w:val="28"/>
            <w:szCs w:val="28"/>
          </w:rPr>
          <w:t>пунктами 1</w:t>
        </w:r>
      </w:hyperlink>
      <w:r w:rsidRPr="00FE03B2">
        <w:rPr>
          <w:rFonts w:ascii="Times New Roman" w:eastAsia="Calibri" w:hAnsi="Times New Roman" w:cs="Times New Roman"/>
          <w:sz w:val="28"/>
          <w:szCs w:val="28"/>
        </w:rPr>
        <w:t xml:space="preserve"> - </w:t>
      </w:r>
      <w:hyperlink w:anchor="Par13">
        <w:r w:rsidRPr="00FE03B2">
          <w:rPr>
            <w:rFonts w:ascii="Times New Roman" w:eastAsia="Calibri" w:hAnsi="Times New Roman" w:cs="Times New Roman"/>
            <w:sz w:val="28"/>
            <w:szCs w:val="28"/>
          </w:rPr>
          <w:t>9</w:t>
        </w:r>
      </w:hyperlink>
      <w:r w:rsidRPr="00FE03B2">
        <w:rPr>
          <w:rFonts w:ascii="Times New Roman" w:eastAsia="Calibri" w:hAnsi="Times New Roman" w:cs="Times New Roman"/>
          <w:sz w:val="28"/>
          <w:szCs w:val="28"/>
        </w:rPr>
        <w:t xml:space="preserve">, </w:t>
      </w:r>
      <w:hyperlink w:anchor="Par23">
        <w:r w:rsidRPr="00FE03B2">
          <w:rPr>
            <w:rFonts w:ascii="Times New Roman" w:eastAsia="Calibri" w:hAnsi="Times New Roman" w:cs="Times New Roman"/>
            <w:sz w:val="28"/>
            <w:szCs w:val="28"/>
          </w:rPr>
          <w:t>11</w:t>
        </w:r>
      </w:hyperlink>
      <w:r w:rsidRPr="00FE03B2">
        <w:rPr>
          <w:rFonts w:ascii="Times New Roman" w:eastAsia="Calibri" w:hAnsi="Times New Roman" w:cs="Times New Roman"/>
          <w:sz w:val="28"/>
          <w:szCs w:val="28"/>
        </w:rPr>
        <w:t xml:space="preserve"> и </w:t>
      </w:r>
      <w:hyperlink w:anchor="Par24">
        <w:r w:rsidRPr="00FE03B2">
          <w:rPr>
            <w:rFonts w:ascii="Times New Roman" w:eastAsia="Calibri" w:hAnsi="Times New Roman" w:cs="Times New Roman"/>
            <w:sz w:val="28"/>
            <w:szCs w:val="28"/>
          </w:rPr>
          <w:t>12 части 16</w:t>
        </w:r>
      </w:hyperlink>
      <w:r w:rsidRPr="00FE03B2">
        <w:rPr>
          <w:rFonts w:ascii="Times New Roman" w:eastAsia="Calibri" w:hAnsi="Times New Roman" w:cs="Times New Roman"/>
          <w:sz w:val="28"/>
          <w:szCs w:val="28"/>
        </w:rPr>
        <w:t xml:space="preserve"> настоящей статьи.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w:t>
      </w:r>
      <w:hyperlink w:anchor="Par0">
        <w:r w:rsidRPr="00FE03B2">
          <w:rPr>
            <w:rFonts w:ascii="Times New Roman" w:eastAsia="Calibri" w:hAnsi="Times New Roman" w:cs="Times New Roman"/>
            <w:sz w:val="28"/>
            <w:szCs w:val="28"/>
          </w:rPr>
          <w:t>частью 16</w:t>
        </w:r>
      </w:hyperlink>
      <w:r w:rsidRPr="00FE03B2">
        <w:rPr>
          <w:rFonts w:ascii="Times New Roman" w:eastAsia="Calibri" w:hAnsi="Times New Roman" w:cs="Times New Roman"/>
          <w:sz w:val="28"/>
          <w:szCs w:val="28"/>
        </w:rPr>
        <w:t xml:space="preserve"> настоящей статьи.</w:t>
      </w:r>
    </w:p>
    <w:p w:rsidR="009103B4" w:rsidRPr="00FE03B2" w:rsidRDefault="00ED63B5" w:rsidP="00974350">
      <w:pPr>
        <w:spacing w:after="0" w:line="240" w:lineRule="auto"/>
        <w:ind w:firstLine="709"/>
        <w:jc w:val="both"/>
        <w:rPr>
          <w:rFonts w:ascii="Times New Roman" w:eastAsia="Calibri" w:hAnsi="Times New Roman" w:cs="Times New Roman"/>
          <w:sz w:val="28"/>
          <w:szCs w:val="28"/>
        </w:rPr>
      </w:pPr>
      <w:r w:rsidRPr="00FE03B2">
        <w:rPr>
          <w:rFonts w:ascii="Times New Roman" w:eastAsia="Calibri" w:hAnsi="Times New Roman" w:cs="Times New Roman"/>
          <w:sz w:val="28"/>
          <w:szCs w:val="28"/>
        </w:rPr>
        <w:lastRenderedPageBreak/>
        <w:t xml:space="preserve">22. Заявка на участие в запросе котировок в электронной форме должна содержать информацию и документы, предусмотренные </w:t>
      </w:r>
      <w:hyperlink w:anchor="Par0">
        <w:r w:rsidRPr="00FE03B2">
          <w:rPr>
            <w:rFonts w:ascii="Times New Roman" w:eastAsia="Calibri" w:hAnsi="Times New Roman" w:cs="Times New Roman"/>
            <w:sz w:val="28"/>
            <w:szCs w:val="28"/>
          </w:rPr>
          <w:t>частью 16</w:t>
        </w:r>
      </w:hyperlink>
      <w:r w:rsidRPr="00FE03B2">
        <w:rPr>
          <w:rFonts w:ascii="Times New Roman" w:eastAsia="Calibri" w:hAnsi="Times New Roman" w:cs="Times New Roman"/>
          <w:sz w:val="28"/>
          <w:szCs w:val="28"/>
        </w:rPr>
        <w:t xml:space="preserve"> настоящей статьи, в случае установления заказчиком обязанности их представления.</w:t>
      </w:r>
    </w:p>
    <w:p w:rsidR="006B2758" w:rsidRPr="00FE03B2" w:rsidRDefault="00ED63B5" w:rsidP="00974350">
      <w:pPr>
        <w:spacing w:after="0" w:line="240" w:lineRule="auto"/>
        <w:ind w:firstLine="709"/>
        <w:jc w:val="both"/>
        <w:rPr>
          <w:rFonts w:ascii="Times New Roman" w:eastAsia="Calibri" w:hAnsi="Times New Roman" w:cs="Times New Roman"/>
          <w:sz w:val="28"/>
          <w:szCs w:val="28"/>
        </w:rPr>
      </w:pPr>
      <w:r w:rsidRPr="00FE03B2">
        <w:rPr>
          <w:rFonts w:ascii="Times New Roman" w:eastAsia="Calibri" w:hAnsi="Times New Roman" w:cs="Times New Roman"/>
          <w:sz w:val="28"/>
          <w:szCs w:val="28"/>
        </w:rPr>
        <w:t xml:space="preserve">23. Декларация, предусмотренная </w:t>
      </w:r>
      <w:hyperlink w:anchor="Par13">
        <w:r w:rsidRPr="00FE03B2">
          <w:rPr>
            <w:rFonts w:ascii="Times New Roman" w:eastAsia="Calibri" w:hAnsi="Times New Roman" w:cs="Times New Roman"/>
            <w:sz w:val="28"/>
            <w:szCs w:val="28"/>
          </w:rPr>
          <w:t>пунктом 9 части 16</w:t>
        </w:r>
      </w:hyperlink>
      <w:r w:rsidRPr="00FE03B2">
        <w:rPr>
          <w:rFonts w:ascii="Times New Roman" w:eastAsia="Calibri" w:hAnsi="Times New Roman" w:cs="Times New Roman"/>
          <w:sz w:val="28"/>
          <w:szCs w:val="28"/>
        </w:rPr>
        <w:t xml:space="preserve"> настоящей статьи,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w:t>
      </w:r>
      <w:hyperlink w:anchor="Par0">
        <w:r w:rsidRPr="00FE03B2">
          <w:rPr>
            <w:rFonts w:ascii="Times New Roman" w:eastAsia="Calibri" w:hAnsi="Times New Roman" w:cs="Times New Roman"/>
            <w:sz w:val="28"/>
            <w:szCs w:val="28"/>
          </w:rPr>
          <w:t>части 16</w:t>
        </w:r>
      </w:hyperlink>
      <w:r w:rsidRPr="00FE03B2">
        <w:rPr>
          <w:rFonts w:ascii="Times New Roman" w:eastAsia="Calibri" w:hAnsi="Times New Roman" w:cs="Times New Roman"/>
          <w:sz w:val="28"/>
          <w:szCs w:val="28"/>
        </w:rPr>
        <w:t xml:space="preserve"> настоящей статьи,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r:id="rId31">
        <w:r w:rsidRPr="00FE03B2">
          <w:rPr>
            <w:rFonts w:ascii="Times New Roman" w:eastAsia="Calibri" w:hAnsi="Times New Roman" w:cs="Times New Roman"/>
            <w:sz w:val="28"/>
            <w:szCs w:val="28"/>
          </w:rPr>
          <w:t>частью 1</w:t>
        </w:r>
      </w:hyperlink>
      <w:r w:rsidRPr="00FE03B2">
        <w:rPr>
          <w:rFonts w:ascii="Times New Roman" w:eastAsia="Calibri" w:hAnsi="Times New Roman" w:cs="Times New Roman"/>
          <w:sz w:val="28"/>
          <w:szCs w:val="28"/>
        </w:rPr>
        <w:t>5 настоящей статьи.</w:t>
      </w:r>
      <w:r w:rsidR="006B2758" w:rsidRPr="00FE03B2">
        <w:rPr>
          <w:rFonts w:ascii="Times New Roman" w:eastAsia="Calibri" w:hAnsi="Times New Roman" w:cs="Times New Roman"/>
          <w:sz w:val="28"/>
          <w:szCs w:val="28"/>
        </w:rPr>
        <w:t xml:space="preserve"> </w:t>
      </w:r>
    </w:p>
    <w:p w:rsidR="006B2758" w:rsidRPr="00FE03B2" w:rsidRDefault="00ED63B5" w:rsidP="00974350">
      <w:pPr>
        <w:spacing w:after="0" w:line="240" w:lineRule="auto"/>
        <w:ind w:firstLine="709"/>
        <w:jc w:val="both"/>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24.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r w:rsidR="006B2758" w:rsidRPr="00FE03B2">
        <w:rPr>
          <w:rFonts w:ascii="Times New Roman" w:eastAsia="Times New Roman" w:hAnsi="Times New Roman" w:cs="Times New Roman"/>
          <w:bCs/>
          <w:kern w:val="2"/>
          <w:sz w:val="28"/>
          <w:szCs w:val="28"/>
        </w:rPr>
        <w:t xml:space="preserve"> </w:t>
      </w:r>
    </w:p>
    <w:p w:rsidR="006B2758" w:rsidRPr="00FE03B2" w:rsidRDefault="00ED63B5" w:rsidP="00974350">
      <w:pPr>
        <w:spacing w:after="0" w:line="240" w:lineRule="auto"/>
        <w:ind w:firstLine="709"/>
        <w:jc w:val="both"/>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25. Оператор ЭП в следующем порядке направляет Заказчику:</w:t>
      </w:r>
    </w:p>
    <w:p w:rsidR="006B2758" w:rsidRPr="00FE03B2" w:rsidRDefault="00ED63B5" w:rsidP="00974350">
      <w:pPr>
        <w:spacing w:after="0" w:line="240" w:lineRule="auto"/>
        <w:ind w:firstLine="709"/>
        <w:jc w:val="both"/>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настоящей статьей уточненными извещением, документацией;</w:t>
      </w:r>
    </w:p>
    <w:p w:rsidR="006B2758" w:rsidRPr="00FE03B2" w:rsidRDefault="00ED63B5" w:rsidP="00974350">
      <w:pPr>
        <w:spacing w:after="0" w:line="240" w:lineRule="auto"/>
        <w:ind w:firstLine="709"/>
        <w:jc w:val="both"/>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частью 7 настоящей статьи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w:t>
      </w:r>
    </w:p>
    <w:p w:rsidR="006B2758" w:rsidRPr="00FE03B2" w:rsidRDefault="00ED63B5" w:rsidP="00974350">
      <w:pPr>
        <w:spacing w:after="0" w:line="240" w:lineRule="auto"/>
        <w:ind w:firstLine="709"/>
        <w:jc w:val="both"/>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а) размещения Заказчиком в ЕИС протокола, составляемого в ходе проведения таких конкурса, аукциона, запроса предложений по результатам рассмотрения первых частей заявок;</w:t>
      </w:r>
      <w:r w:rsidR="006B2758" w:rsidRPr="00FE03B2">
        <w:rPr>
          <w:rFonts w:ascii="Times New Roman" w:eastAsia="Times New Roman" w:hAnsi="Times New Roman" w:cs="Times New Roman"/>
          <w:bCs/>
          <w:kern w:val="2"/>
          <w:sz w:val="28"/>
          <w:szCs w:val="28"/>
        </w:rPr>
        <w:t xml:space="preserve"> </w:t>
      </w:r>
    </w:p>
    <w:p w:rsidR="009103B4" w:rsidRPr="00FE03B2" w:rsidRDefault="00ED63B5" w:rsidP="00974350">
      <w:pPr>
        <w:spacing w:after="0" w:line="240" w:lineRule="auto"/>
        <w:ind w:firstLine="709"/>
        <w:jc w:val="both"/>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t>б) проведения процедуры подачи участниками аукциона в электронной форме предложений о цене договора с учетом требований части 6 настоящей статьи (при проведении аукциона в электронной форме);</w:t>
      </w:r>
    </w:p>
    <w:p w:rsidR="009103B4" w:rsidRPr="00FE03B2" w:rsidRDefault="00ED63B5" w:rsidP="00974350">
      <w:pPr>
        <w:tabs>
          <w:tab w:val="left" w:pos="851"/>
        </w:tabs>
        <w:spacing w:after="0" w:line="240" w:lineRule="auto"/>
        <w:ind w:firstLine="709"/>
        <w:jc w:val="both"/>
        <w:outlineLvl w:val="2"/>
        <w:rPr>
          <w:rFonts w:ascii="Times New Roman" w:eastAsia="Times New Roman" w:hAnsi="Times New Roman" w:cs="Times New Roman"/>
          <w:sz w:val="28"/>
          <w:szCs w:val="28"/>
        </w:rPr>
      </w:pPr>
      <w:r w:rsidRPr="00FE03B2">
        <w:rPr>
          <w:rFonts w:ascii="Times New Roman" w:eastAsia="Times New Roman" w:hAnsi="Times New Roman" w:cs="Times New Roman"/>
          <w:bCs/>
          <w:sz w:val="28"/>
          <w:szCs w:val="28"/>
        </w:rPr>
        <w:t>3)</w:t>
      </w:r>
      <w:r w:rsidRPr="00FE03B2">
        <w:rPr>
          <w:rFonts w:ascii="Times New Roman" w:eastAsia="Times New Roman" w:hAnsi="Times New Roman" w:cs="Times New Roman"/>
          <w:sz w:val="28"/>
          <w:szCs w:val="28"/>
        </w:rPr>
        <w:t xml:space="preserve"> протокол, </w:t>
      </w:r>
      <w:proofErr w:type="gramStart"/>
      <w:r w:rsidRPr="00FE03B2">
        <w:rPr>
          <w:rFonts w:ascii="Times New Roman" w:eastAsia="Times New Roman" w:hAnsi="Times New Roman" w:cs="Times New Roman"/>
          <w:sz w:val="28"/>
          <w:szCs w:val="28"/>
        </w:rPr>
        <w:t>предусмотренный  частью</w:t>
      </w:r>
      <w:proofErr w:type="gramEnd"/>
      <w:r w:rsidRPr="00FE03B2">
        <w:rPr>
          <w:rFonts w:ascii="Times New Roman" w:eastAsia="Times New Roman" w:hAnsi="Times New Roman" w:cs="Times New Roman"/>
          <w:sz w:val="28"/>
          <w:szCs w:val="28"/>
        </w:rPr>
        <w:t xml:space="preserve"> 7 настоящей статьи (в случае, если  конкурс в электронной форме включает этап, предусмотренный пунктом 4  части  4  настоящей  статьи),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rsidR="009103B4" w:rsidRPr="00FE03B2" w:rsidRDefault="00ED63B5" w:rsidP="00974350">
      <w:pPr>
        <w:tabs>
          <w:tab w:val="left" w:pos="851"/>
        </w:tabs>
        <w:spacing w:after="0" w:line="240" w:lineRule="auto"/>
        <w:ind w:firstLine="709"/>
        <w:jc w:val="both"/>
        <w:outlineLvl w:val="2"/>
        <w:rPr>
          <w:rFonts w:ascii="Times New Roman" w:eastAsia="Times New Roman" w:hAnsi="Times New Roman" w:cs="Times New Roman"/>
          <w:bCs/>
          <w:sz w:val="28"/>
          <w:szCs w:val="28"/>
        </w:rPr>
      </w:pPr>
      <w:r w:rsidRPr="00FE03B2">
        <w:rPr>
          <w:rFonts w:ascii="Times New Roman" w:eastAsia="Times New Roman" w:hAnsi="Times New Roman" w:cs="Times New Roman"/>
          <w:bCs/>
          <w:sz w:val="28"/>
          <w:szCs w:val="28"/>
        </w:rPr>
        <w:lastRenderedPageBreak/>
        <w:t xml:space="preserve">26. 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Закона, Оператор ЭП не вправе направлять Заказчику заявки участников такой конкурентной закупки. </w:t>
      </w:r>
    </w:p>
    <w:p w:rsidR="009103B4" w:rsidRPr="00FE03B2" w:rsidRDefault="00ED63B5" w:rsidP="00974350">
      <w:pPr>
        <w:tabs>
          <w:tab w:val="left" w:pos="851"/>
        </w:tabs>
        <w:spacing w:after="0" w:line="240" w:lineRule="auto"/>
        <w:ind w:firstLine="709"/>
        <w:jc w:val="both"/>
        <w:outlineLvl w:val="2"/>
        <w:rPr>
          <w:rFonts w:ascii="Times New Roman" w:eastAsia="Times New Roman" w:hAnsi="Times New Roman" w:cs="Times New Roman"/>
          <w:bCs/>
          <w:sz w:val="28"/>
          <w:szCs w:val="28"/>
        </w:rPr>
      </w:pPr>
      <w:r w:rsidRPr="00FE03B2">
        <w:rPr>
          <w:rFonts w:ascii="Times New Roman" w:eastAsia="Times New Roman" w:hAnsi="Times New Roman" w:cs="Times New Roman"/>
          <w:bCs/>
          <w:sz w:val="28"/>
          <w:szCs w:val="28"/>
        </w:rPr>
        <w:t>27.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ЭП протокол, указанный в части 13 статьи 3.2 Закона. В течение часа с момента получения указанного протокола Оператор ЭП размещает его в единой информационной системе.</w:t>
      </w:r>
    </w:p>
    <w:p w:rsidR="009103B4" w:rsidRPr="00FE03B2" w:rsidRDefault="00ED63B5" w:rsidP="00974350">
      <w:pPr>
        <w:tabs>
          <w:tab w:val="left" w:pos="851"/>
        </w:tabs>
        <w:spacing w:after="0" w:line="240" w:lineRule="auto"/>
        <w:ind w:firstLine="709"/>
        <w:jc w:val="both"/>
        <w:outlineLvl w:val="2"/>
        <w:rPr>
          <w:rFonts w:ascii="Times New Roman" w:eastAsia="Times New Roman" w:hAnsi="Times New Roman" w:cs="Times New Roman"/>
          <w:bCs/>
          <w:sz w:val="28"/>
          <w:szCs w:val="28"/>
        </w:rPr>
      </w:pPr>
      <w:r w:rsidRPr="00FE03B2">
        <w:rPr>
          <w:rFonts w:ascii="Times New Roman" w:eastAsia="Times New Roman" w:hAnsi="Times New Roman" w:cs="Times New Roman"/>
          <w:bCs/>
          <w:sz w:val="28"/>
          <w:szCs w:val="28"/>
        </w:rPr>
        <w:t>28. В течение одного рабочего дня после направления Оператором ЭП информации, указанной в пунктах 1 (при проведении запроса котировок в электронной форме), 2, 3 (в случае, если конкурс в электронной форме включает этап, предусмотренный пунктом 4 части 4 настоящей статьи) части 25 настоящей статьи,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9103B4" w:rsidRPr="00FE03B2" w:rsidRDefault="00ED63B5" w:rsidP="00974350">
      <w:pPr>
        <w:tabs>
          <w:tab w:val="left" w:pos="851"/>
        </w:tabs>
        <w:spacing w:after="0" w:line="240" w:lineRule="auto"/>
        <w:ind w:firstLine="709"/>
        <w:jc w:val="both"/>
        <w:outlineLvl w:val="2"/>
        <w:rPr>
          <w:rFonts w:ascii="Times New Roman" w:eastAsia="Times New Roman" w:hAnsi="Times New Roman" w:cs="Times New Roman"/>
          <w:bCs/>
          <w:sz w:val="28"/>
          <w:szCs w:val="28"/>
        </w:rPr>
      </w:pPr>
      <w:r w:rsidRPr="00FE03B2">
        <w:rPr>
          <w:rFonts w:ascii="Times New Roman" w:eastAsia="Times New Roman" w:hAnsi="Times New Roman" w:cs="Times New Roman"/>
          <w:bCs/>
          <w:sz w:val="28"/>
          <w:szCs w:val="28"/>
        </w:rPr>
        <w:t>29. Заказчик составляет итоговый протокол в соответствии с требованиями части 14 статьи 3.2 Закона и размещает его на электронной площадке и в единой информационной системе.</w:t>
      </w:r>
    </w:p>
    <w:p w:rsidR="009103B4" w:rsidRPr="00FE03B2" w:rsidRDefault="00ED63B5" w:rsidP="00974350">
      <w:pPr>
        <w:tabs>
          <w:tab w:val="left" w:pos="851"/>
        </w:tabs>
        <w:spacing w:after="0" w:line="240" w:lineRule="auto"/>
        <w:ind w:firstLine="709"/>
        <w:jc w:val="both"/>
        <w:outlineLvl w:val="2"/>
        <w:rPr>
          <w:rFonts w:ascii="Times New Roman" w:eastAsia="Times New Roman" w:hAnsi="Times New Roman" w:cs="Times New Roman"/>
          <w:bCs/>
          <w:sz w:val="28"/>
          <w:szCs w:val="28"/>
        </w:rPr>
      </w:pPr>
      <w:r w:rsidRPr="00FE03B2">
        <w:rPr>
          <w:rFonts w:ascii="Times New Roman" w:eastAsia="Times New Roman" w:hAnsi="Times New Roman" w:cs="Times New Roman"/>
          <w:bCs/>
          <w:sz w:val="28"/>
          <w:szCs w:val="28"/>
        </w:rPr>
        <w:t xml:space="preserve">30.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ЭП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ЭП. Заказчик рассматривает протокол разногласий и направляет </w:t>
      </w:r>
      <w:proofErr w:type="gramStart"/>
      <w:r w:rsidRPr="00FE03B2">
        <w:rPr>
          <w:rFonts w:ascii="Times New Roman" w:eastAsia="Times New Roman" w:hAnsi="Times New Roman" w:cs="Times New Roman"/>
          <w:bCs/>
          <w:sz w:val="28"/>
          <w:szCs w:val="28"/>
        </w:rPr>
        <w:t>участнику такой закупки</w:t>
      </w:r>
      <w:proofErr w:type="gramEnd"/>
      <w:r w:rsidRPr="00FE03B2">
        <w:rPr>
          <w:rFonts w:ascii="Times New Roman" w:eastAsia="Times New Roman" w:hAnsi="Times New Roman" w:cs="Times New Roman"/>
          <w:bCs/>
          <w:sz w:val="28"/>
          <w:szCs w:val="28"/>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9103B4" w:rsidRPr="00FE03B2" w:rsidRDefault="00ED63B5" w:rsidP="00974350">
      <w:pPr>
        <w:tabs>
          <w:tab w:val="left" w:pos="851"/>
        </w:tabs>
        <w:spacing w:after="0" w:line="240" w:lineRule="auto"/>
        <w:ind w:firstLine="709"/>
        <w:jc w:val="both"/>
        <w:outlineLvl w:val="2"/>
        <w:rPr>
          <w:rFonts w:ascii="Times New Roman" w:eastAsia="Times New Roman" w:hAnsi="Times New Roman" w:cs="Times New Roman"/>
          <w:bCs/>
          <w:sz w:val="28"/>
          <w:szCs w:val="28"/>
        </w:rPr>
      </w:pPr>
      <w:r w:rsidRPr="00FE03B2">
        <w:rPr>
          <w:rFonts w:ascii="Times New Roman" w:eastAsia="Times New Roman" w:hAnsi="Times New Roman" w:cs="Times New Roman"/>
          <w:bCs/>
          <w:sz w:val="28"/>
          <w:szCs w:val="28"/>
        </w:rPr>
        <w:t>31.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9103B4" w:rsidRPr="00FE03B2" w:rsidRDefault="00ED63B5" w:rsidP="00974350">
      <w:pPr>
        <w:keepNext/>
        <w:tabs>
          <w:tab w:val="left" w:pos="1276"/>
          <w:tab w:val="left" w:pos="1418"/>
        </w:tabs>
        <w:spacing w:after="0" w:line="240" w:lineRule="auto"/>
        <w:ind w:firstLine="709"/>
        <w:contextualSpacing/>
        <w:jc w:val="both"/>
        <w:outlineLvl w:val="0"/>
        <w:rPr>
          <w:rFonts w:ascii="Times New Roman" w:eastAsia="Times New Roman" w:hAnsi="Times New Roman" w:cs="Times New Roman"/>
          <w:bCs/>
          <w:kern w:val="2"/>
          <w:sz w:val="28"/>
          <w:szCs w:val="28"/>
        </w:rPr>
      </w:pPr>
      <w:r w:rsidRPr="00FE03B2">
        <w:rPr>
          <w:rFonts w:ascii="Times New Roman" w:eastAsia="Times New Roman" w:hAnsi="Times New Roman" w:cs="Times New Roman"/>
          <w:bCs/>
          <w:kern w:val="2"/>
          <w:sz w:val="28"/>
          <w:szCs w:val="28"/>
        </w:rPr>
        <w:lastRenderedPageBreak/>
        <w:t>32.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ЭП Заказчику, участнику закупки в форме электронного документа в соответствии с настоящим Федеральным законом, хранятся оператором ЭП не менее трех лет.</w:t>
      </w:r>
    </w:p>
    <w:p w:rsidR="00FC6CDD" w:rsidRPr="00FE03B2" w:rsidRDefault="00FC6CDD"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FE03B2">
        <w:rPr>
          <w:rFonts w:ascii="Times New Roman" w:hAnsi="Times New Roman" w:cs="Times New Roman"/>
          <w:sz w:val="28"/>
          <w:szCs w:val="28"/>
        </w:rPr>
        <w:t xml:space="preserve">33.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r:id="rId32" w:history="1">
        <w:r w:rsidRPr="00FE03B2">
          <w:rPr>
            <w:rFonts w:ascii="Times New Roman" w:hAnsi="Times New Roman" w:cs="Times New Roman"/>
            <w:sz w:val="28"/>
            <w:szCs w:val="28"/>
          </w:rPr>
          <w:t>пунктов 1</w:t>
        </w:r>
      </w:hyperlink>
      <w:r w:rsidRPr="00FE03B2">
        <w:rPr>
          <w:rFonts w:ascii="Times New Roman" w:hAnsi="Times New Roman" w:cs="Times New Roman"/>
          <w:sz w:val="28"/>
          <w:szCs w:val="28"/>
        </w:rPr>
        <w:t xml:space="preserve"> и </w:t>
      </w:r>
      <w:hyperlink r:id="rId33" w:history="1">
        <w:r w:rsidRPr="00FE03B2">
          <w:rPr>
            <w:rFonts w:ascii="Times New Roman" w:hAnsi="Times New Roman" w:cs="Times New Roman"/>
            <w:sz w:val="28"/>
            <w:szCs w:val="28"/>
          </w:rPr>
          <w:t>3</w:t>
        </w:r>
      </w:hyperlink>
      <w:r w:rsidRPr="00FE03B2">
        <w:rPr>
          <w:rFonts w:ascii="Times New Roman" w:hAnsi="Times New Roman" w:cs="Times New Roman"/>
          <w:sz w:val="28"/>
          <w:szCs w:val="28"/>
        </w:rPr>
        <w:t xml:space="preserve">, </w:t>
      </w:r>
      <w:hyperlink r:id="rId34" w:history="1">
        <w:r w:rsidRPr="00FE03B2">
          <w:rPr>
            <w:rFonts w:ascii="Times New Roman" w:hAnsi="Times New Roman" w:cs="Times New Roman"/>
            <w:sz w:val="28"/>
            <w:szCs w:val="28"/>
          </w:rPr>
          <w:t>подпунктов "а"</w:t>
        </w:r>
      </w:hyperlink>
      <w:r w:rsidRPr="00FE03B2">
        <w:rPr>
          <w:rFonts w:ascii="Times New Roman" w:hAnsi="Times New Roman" w:cs="Times New Roman"/>
          <w:sz w:val="28"/>
          <w:szCs w:val="28"/>
        </w:rPr>
        <w:t xml:space="preserve"> и </w:t>
      </w:r>
      <w:hyperlink r:id="rId35" w:history="1">
        <w:r w:rsidRPr="00FE03B2">
          <w:rPr>
            <w:rFonts w:ascii="Times New Roman" w:hAnsi="Times New Roman" w:cs="Times New Roman"/>
            <w:sz w:val="28"/>
            <w:szCs w:val="28"/>
          </w:rPr>
          <w:t>"б" пункта 4 части 14.1</w:t>
        </w:r>
      </w:hyperlink>
      <w:r w:rsidRPr="00FE03B2">
        <w:rPr>
          <w:rFonts w:ascii="Times New Roman" w:hAnsi="Times New Roman" w:cs="Times New Roman"/>
          <w:sz w:val="28"/>
          <w:szCs w:val="28"/>
        </w:rPr>
        <w:t xml:space="preserve">, </w:t>
      </w:r>
      <w:hyperlink r:id="rId36" w:history="1">
        <w:r w:rsidRPr="00FE03B2">
          <w:rPr>
            <w:rFonts w:ascii="Times New Roman" w:hAnsi="Times New Roman" w:cs="Times New Roman"/>
            <w:sz w:val="28"/>
            <w:szCs w:val="28"/>
          </w:rPr>
          <w:t>частей 14.2</w:t>
        </w:r>
      </w:hyperlink>
      <w:r w:rsidRPr="00FE03B2">
        <w:rPr>
          <w:rFonts w:ascii="Times New Roman" w:hAnsi="Times New Roman" w:cs="Times New Roman"/>
          <w:sz w:val="28"/>
          <w:szCs w:val="28"/>
        </w:rPr>
        <w:t xml:space="preserve"> и </w:t>
      </w:r>
      <w:hyperlink r:id="rId37" w:history="1">
        <w:r w:rsidRPr="00FE03B2">
          <w:rPr>
            <w:rFonts w:ascii="Times New Roman" w:hAnsi="Times New Roman" w:cs="Times New Roman"/>
            <w:sz w:val="28"/>
            <w:szCs w:val="28"/>
          </w:rPr>
          <w:t>14.3</w:t>
        </w:r>
      </w:hyperlink>
      <w:r w:rsidRPr="00FE03B2">
        <w:rPr>
          <w:rFonts w:ascii="Times New Roman" w:hAnsi="Times New Roman" w:cs="Times New Roman"/>
          <w:sz w:val="28"/>
          <w:szCs w:val="28"/>
        </w:rPr>
        <w:t xml:space="preserve"> статьи 3.4 Закона. При этом такая независимая гарантия:</w:t>
      </w:r>
    </w:p>
    <w:p w:rsidR="00FC6CDD" w:rsidRPr="00FE03B2" w:rsidRDefault="00FC6CDD"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FE03B2">
        <w:rPr>
          <w:rFonts w:ascii="Times New Roman" w:hAnsi="Times New Roman" w:cs="Times New Roman"/>
          <w:sz w:val="28"/>
          <w:szCs w:val="28"/>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FC6CDD" w:rsidRPr="00FE03B2" w:rsidRDefault="00FC6CDD" w:rsidP="00974350">
      <w:pPr>
        <w:tabs>
          <w:tab w:val="left" w:pos="851"/>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FE03B2">
        <w:rPr>
          <w:rFonts w:ascii="Times New Roman" w:hAnsi="Times New Roman" w:cs="Times New Roman"/>
          <w:sz w:val="28"/>
          <w:szCs w:val="28"/>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8567A1" w:rsidRPr="00FE03B2" w:rsidRDefault="008567A1" w:rsidP="00974350">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FE03B2">
        <w:rPr>
          <w:rFonts w:ascii="Times New Roman" w:hAnsi="Times New Roman" w:cs="Times New Roman"/>
          <w:sz w:val="28"/>
          <w:szCs w:val="28"/>
        </w:rPr>
        <w:t>34. Правительство Российской Федерации вправе установить:</w:t>
      </w:r>
    </w:p>
    <w:p w:rsidR="008567A1" w:rsidRPr="00FE03B2" w:rsidRDefault="008567A1"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FE03B2">
        <w:rPr>
          <w:rFonts w:ascii="Times New Roman" w:hAnsi="Times New Roman" w:cs="Times New Roman"/>
          <w:sz w:val="28"/>
          <w:szCs w:val="28"/>
        </w:rPr>
        <w:t xml:space="preserve">1) типовую </w:t>
      </w:r>
      <w:hyperlink r:id="rId38" w:history="1">
        <w:r w:rsidRPr="00FE03B2">
          <w:rPr>
            <w:rFonts w:ascii="Times New Roman" w:hAnsi="Times New Roman" w:cs="Times New Roman"/>
            <w:sz w:val="28"/>
            <w:szCs w:val="28"/>
          </w:rPr>
          <w:t>форму</w:t>
        </w:r>
      </w:hyperlink>
      <w:r w:rsidRPr="00FE03B2">
        <w:rPr>
          <w:rFonts w:ascii="Times New Roman" w:hAnsi="Times New Roman" w:cs="Times New Roman"/>
          <w:sz w:val="28"/>
          <w:szCs w:val="28"/>
        </w:rPr>
        <w:t xml:space="preserve">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w:t>
      </w:r>
      <w:hyperlink r:id="rId39" w:history="1">
        <w:r w:rsidRPr="00FE03B2">
          <w:rPr>
            <w:rFonts w:ascii="Times New Roman" w:hAnsi="Times New Roman" w:cs="Times New Roman"/>
            <w:sz w:val="28"/>
            <w:szCs w:val="28"/>
          </w:rPr>
          <w:t>форму</w:t>
        </w:r>
      </w:hyperlink>
      <w:r w:rsidRPr="00FE03B2">
        <w:rPr>
          <w:rFonts w:ascii="Times New Roman" w:hAnsi="Times New Roman" w:cs="Times New Roman"/>
          <w:sz w:val="28"/>
          <w:szCs w:val="28"/>
        </w:rPr>
        <w:t xml:space="preserve"> независимой гарантии, предоставляемой в качестве обеспечения исполнения договора, заключаемого по результатам такой закупки;</w:t>
      </w:r>
    </w:p>
    <w:p w:rsidR="008567A1" w:rsidRPr="00FE03B2" w:rsidRDefault="008567A1"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FE03B2">
        <w:rPr>
          <w:rFonts w:ascii="Times New Roman" w:hAnsi="Times New Roman" w:cs="Times New Roman"/>
          <w:sz w:val="28"/>
          <w:szCs w:val="28"/>
        </w:rPr>
        <w:t xml:space="preserve">2) </w:t>
      </w:r>
      <w:hyperlink r:id="rId40" w:history="1">
        <w:r w:rsidRPr="00FE03B2">
          <w:rPr>
            <w:rFonts w:ascii="Times New Roman" w:hAnsi="Times New Roman" w:cs="Times New Roman"/>
            <w:sz w:val="28"/>
            <w:szCs w:val="28"/>
          </w:rPr>
          <w:t>форму</w:t>
        </w:r>
      </w:hyperlink>
      <w:r w:rsidRPr="00FE03B2">
        <w:rPr>
          <w:rFonts w:ascii="Times New Roman" w:hAnsi="Times New Roman" w:cs="Times New Roman"/>
          <w:sz w:val="28"/>
          <w:szCs w:val="28"/>
        </w:rPr>
        <w:t xml:space="preserve">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w:t>
      </w:r>
      <w:hyperlink r:id="rId41" w:history="1">
        <w:r w:rsidRPr="00FE03B2">
          <w:rPr>
            <w:rFonts w:ascii="Times New Roman" w:hAnsi="Times New Roman" w:cs="Times New Roman"/>
            <w:sz w:val="28"/>
            <w:szCs w:val="28"/>
          </w:rPr>
          <w:t>форму</w:t>
        </w:r>
      </w:hyperlink>
      <w:r w:rsidRPr="00FE03B2">
        <w:rPr>
          <w:rFonts w:ascii="Times New Roman" w:hAnsi="Times New Roman" w:cs="Times New Roman"/>
          <w:sz w:val="28"/>
          <w:szCs w:val="28"/>
        </w:rPr>
        <w:t xml:space="preserve">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rsidR="008567A1" w:rsidRPr="00FE03B2" w:rsidRDefault="008567A1"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FE03B2">
        <w:rPr>
          <w:rFonts w:ascii="Times New Roman" w:hAnsi="Times New Roman" w:cs="Times New Roman"/>
          <w:sz w:val="28"/>
          <w:szCs w:val="28"/>
        </w:rPr>
        <w:t xml:space="preserve">3) </w:t>
      </w:r>
      <w:hyperlink r:id="rId42" w:history="1">
        <w:r w:rsidRPr="00FE03B2">
          <w:rPr>
            <w:rFonts w:ascii="Times New Roman" w:hAnsi="Times New Roman" w:cs="Times New Roman"/>
            <w:sz w:val="28"/>
            <w:szCs w:val="28"/>
          </w:rPr>
          <w:t>дополнительные требования</w:t>
        </w:r>
      </w:hyperlink>
      <w:r w:rsidRPr="00FE03B2">
        <w:rPr>
          <w:rFonts w:ascii="Times New Roman" w:hAnsi="Times New Roman" w:cs="Times New Roman"/>
          <w:sz w:val="28"/>
          <w:szCs w:val="28"/>
        </w:rPr>
        <w:t xml:space="preserve">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rsidR="008567A1" w:rsidRPr="00FE03B2" w:rsidRDefault="008567A1" w:rsidP="00974350">
      <w:pPr>
        <w:tabs>
          <w:tab w:val="left" w:pos="851"/>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FE03B2">
        <w:rPr>
          <w:rFonts w:ascii="Times New Roman" w:hAnsi="Times New Roman" w:cs="Times New Roman"/>
          <w:sz w:val="28"/>
          <w:szCs w:val="28"/>
        </w:rPr>
        <w:t xml:space="preserve">4) </w:t>
      </w:r>
      <w:hyperlink r:id="rId43" w:history="1">
        <w:r w:rsidRPr="00FE03B2">
          <w:rPr>
            <w:rFonts w:ascii="Times New Roman" w:hAnsi="Times New Roman" w:cs="Times New Roman"/>
            <w:sz w:val="28"/>
            <w:szCs w:val="28"/>
          </w:rPr>
          <w:t>перечень</w:t>
        </w:r>
      </w:hyperlink>
      <w:r w:rsidRPr="00FE03B2">
        <w:rPr>
          <w:rFonts w:ascii="Times New Roman" w:hAnsi="Times New Roman" w:cs="Times New Roman"/>
          <w:sz w:val="28"/>
          <w:szCs w:val="28"/>
        </w:rPr>
        <w:t xml:space="preserve">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rsidR="008567A1" w:rsidRPr="00FE03B2" w:rsidRDefault="008567A1" w:rsidP="00974350">
      <w:pPr>
        <w:tabs>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r w:rsidRPr="00FE03B2">
        <w:rPr>
          <w:rFonts w:ascii="Times New Roman" w:hAnsi="Times New Roman" w:cs="Times New Roman"/>
          <w:sz w:val="28"/>
          <w:szCs w:val="28"/>
        </w:rPr>
        <w:t xml:space="preserve">5) </w:t>
      </w:r>
      <w:hyperlink r:id="rId44" w:history="1">
        <w:r w:rsidRPr="00FE03B2">
          <w:rPr>
            <w:rFonts w:ascii="Times New Roman" w:hAnsi="Times New Roman" w:cs="Times New Roman"/>
            <w:sz w:val="28"/>
            <w:szCs w:val="28"/>
          </w:rPr>
          <w:t>особенности</w:t>
        </w:r>
      </w:hyperlink>
      <w:r w:rsidRPr="00FE03B2">
        <w:rPr>
          <w:rFonts w:ascii="Times New Roman" w:hAnsi="Times New Roman" w:cs="Times New Roman"/>
          <w:sz w:val="28"/>
          <w:szCs w:val="28"/>
        </w:rPr>
        <w:t xml:space="preserve"> порядка ведения реестра независимых гарантий, предусмотренного </w:t>
      </w:r>
      <w:hyperlink r:id="rId45" w:history="1">
        <w:r w:rsidRPr="00FE03B2">
          <w:rPr>
            <w:rFonts w:ascii="Times New Roman" w:hAnsi="Times New Roman" w:cs="Times New Roman"/>
            <w:sz w:val="28"/>
            <w:szCs w:val="28"/>
          </w:rPr>
          <w:t>частью 8 статьи 45</w:t>
        </w:r>
      </w:hyperlink>
      <w:r w:rsidRPr="00FE03B2">
        <w:rPr>
          <w:rFonts w:ascii="Times New Roman" w:hAnsi="Times New Roman" w:cs="Times New Roman"/>
          <w:sz w:val="28"/>
          <w:szCs w:val="28"/>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для целей настоящего Закона.</w:t>
      </w:r>
    </w:p>
    <w:p w:rsidR="008567A1" w:rsidRPr="00FE03B2" w:rsidRDefault="008567A1" w:rsidP="00974350">
      <w:pPr>
        <w:tabs>
          <w:tab w:val="left" w:pos="851"/>
          <w:tab w:val="left" w:pos="993"/>
        </w:tabs>
        <w:suppressAutoHyphens w:val="0"/>
        <w:autoSpaceDE w:val="0"/>
        <w:autoSpaceDN w:val="0"/>
        <w:adjustRightInd w:val="0"/>
        <w:spacing w:after="0" w:line="240" w:lineRule="auto"/>
        <w:ind w:firstLine="709"/>
        <w:jc w:val="both"/>
        <w:rPr>
          <w:rFonts w:ascii="Times New Roman" w:hAnsi="Times New Roman" w:cs="Times New Roman"/>
          <w:sz w:val="28"/>
          <w:szCs w:val="28"/>
        </w:rPr>
      </w:pPr>
    </w:p>
    <w:p w:rsidR="009103B4" w:rsidRPr="00FE03B2" w:rsidRDefault="00ED63B5" w:rsidP="00974350">
      <w:pPr>
        <w:spacing w:after="0" w:line="240" w:lineRule="auto"/>
        <w:ind w:firstLine="709"/>
        <w:jc w:val="center"/>
        <w:rPr>
          <w:rFonts w:ascii="Times New Roman" w:hAnsi="Times New Roman"/>
          <w:color w:val="000000"/>
          <w:sz w:val="28"/>
          <w:szCs w:val="28"/>
        </w:rPr>
      </w:pPr>
      <w:r w:rsidRPr="00FE03B2">
        <w:rPr>
          <w:rFonts w:ascii="Times New Roman" w:hAnsi="Times New Roman"/>
          <w:color w:val="000000"/>
          <w:sz w:val="28"/>
          <w:szCs w:val="28"/>
        </w:rPr>
        <w:lastRenderedPageBreak/>
        <w:t>Статья 24. Антидемпинговые меры при проведении аукциона в электронной форме и конкурса в электронной форме</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 xml:space="preserve">В случае если по результатам проведения конкурентной закупки цена договора, предложенная участником закупки, снижена на 25 (двадцать пять) и более процентов от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 xml:space="preserve">Обеспечение договора,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w:t>
      </w:r>
    </w:p>
    <w:p w:rsidR="009103B4" w:rsidRPr="00FE03B2" w:rsidRDefault="009103B4" w:rsidP="00974350">
      <w:pPr>
        <w:spacing w:after="0" w:line="240" w:lineRule="auto"/>
        <w:ind w:firstLine="709"/>
        <w:jc w:val="both"/>
        <w:rPr>
          <w:rFonts w:ascii="Times New Roman" w:hAnsi="Times New Roman"/>
          <w:color w:val="FF0000"/>
          <w:sz w:val="28"/>
          <w:szCs w:val="28"/>
        </w:rPr>
      </w:pPr>
    </w:p>
    <w:p w:rsidR="009103B4" w:rsidRPr="00FE03B2" w:rsidRDefault="00ED63B5" w:rsidP="00974350">
      <w:pPr>
        <w:spacing w:after="0" w:line="240" w:lineRule="auto"/>
        <w:ind w:firstLine="709"/>
        <w:jc w:val="center"/>
        <w:rPr>
          <w:rFonts w:ascii="Times New Roman" w:hAnsi="Times New Roman"/>
          <w:color w:val="000000"/>
          <w:sz w:val="28"/>
          <w:szCs w:val="28"/>
        </w:rPr>
      </w:pPr>
      <w:r w:rsidRPr="00FE03B2">
        <w:rPr>
          <w:rFonts w:ascii="Times New Roman" w:hAnsi="Times New Roman"/>
          <w:color w:val="000000"/>
          <w:sz w:val="28"/>
          <w:szCs w:val="28"/>
        </w:rPr>
        <w:t>Статья 25. Порядок заключения и исполнения договора</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1.</w:t>
      </w:r>
      <w:r w:rsidR="00FF6DC7" w:rsidRPr="00FE03B2">
        <w:rPr>
          <w:rFonts w:ascii="Times New Roman" w:hAnsi="Times New Roman"/>
          <w:color w:val="000000"/>
          <w:sz w:val="28"/>
          <w:szCs w:val="28"/>
        </w:rPr>
        <w:t xml:space="preserve"> </w:t>
      </w:r>
      <w:r w:rsidRPr="00FE03B2">
        <w:rPr>
          <w:rFonts w:ascii="Times New Roman" w:hAnsi="Times New Roman"/>
          <w:color w:val="000000"/>
          <w:sz w:val="28"/>
          <w:szCs w:val="28"/>
        </w:rPr>
        <w:t>Договор по результатам конкурентной закупки заключается не ранее чем через десять дней и не позднее чем через двадцать дней с даты размещения в ЕИС протокола подведения итогов аукциона в электронной форме; итогового протокола конкурса в электронной</w:t>
      </w:r>
      <w:r w:rsidRPr="00FE03B2">
        <w:rPr>
          <w:rFonts w:ascii="Times New Roman" w:hAnsi="Times New Roman"/>
          <w:color w:val="000000"/>
          <w:sz w:val="28"/>
          <w:szCs w:val="28"/>
        </w:rPr>
        <w:tab/>
        <w:t>форме; протокола подведения итогов запроса котировок в электронной форме; итогового протокола запроса предложений (далее - итогового протокола), составленного по результатам конкурентной закупки.</w:t>
      </w:r>
    </w:p>
    <w:p w:rsidR="009103B4" w:rsidRPr="00FE03B2" w:rsidRDefault="00ED63B5" w:rsidP="00974350">
      <w:pPr>
        <w:spacing w:after="0" w:line="240" w:lineRule="auto"/>
        <w:ind w:firstLine="709"/>
        <w:jc w:val="both"/>
        <w:rPr>
          <w:rFonts w:ascii="Times New Roman" w:hAnsi="Times New Roman" w:cs="Times New Roman"/>
          <w:sz w:val="28"/>
          <w:szCs w:val="28"/>
        </w:rPr>
      </w:pPr>
      <w:r w:rsidRPr="00FE03B2">
        <w:rPr>
          <w:rFonts w:ascii="Times New Roman" w:hAnsi="Times New Roman" w:cs="Times New Roman"/>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ЭП.</w:t>
      </w:r>
    </w:p>
    <w:p w:rsidR="009103B4" w:rsidRPr="00FE03B2" w:rsidRDefault="00ED63B5" w:rsidP="00974350">
      <w:pPr>
        <w:spacing w:after="0" w:line="240" w:lineRule="auto"/>
        <w:ind w:firstLine="709"/>
        <w:jc w:val="both"/>
        <w:rPr>
          <w:rFonts w:ascii="Times New Roman" w:hAnsi="Times New Roman" w:cs="Times New Roman"/>
          <w:color w:val="000000"/>
          <w:sz w:val="28"/>
          <w:szCs w:val="28"/>
        </w:rPr>
      </w:pPr>
      <w:r w:rsidRPr="00FE03B2">
        <w:rPr>
          <w:rFonts w:ascii="Times New Roman" w:hAnsi="Times New Roman" w:cs="Times New Roman"/>
          <w:sz w:val="28"/>
          <w:szCs w:val="28"/>
        </w:rPr>
        <w:t xml:space="preserve">Одновременно с договором победитель обязан направить документы, подтверждающие предоставление </w:t>
      </w:r>
      <w:r w:rsidRPr="00FE03B2">
        <w:rPr>
          <w:rFonts w:ascii="Times New Roman" w:hAnsi="Times New Roman" w:cs="Times New Roman"/>
          <w:color w:val="000000"/>
          <w:sz w:val="28"/>
          <w:szCs w:val="28"/>
        </w:rPr>
        <w:t>обеспечения исполнения договора в размере, который предусмотрен документацией</w:t>
      </w:r>
      <w:r w:rsidRPr="00FE03B2">
        <w:rPr>
          <w:rFonts w:ascii="Times New Roman" w:hAnsi="Times New Roman" w:cs="Times New Roman"/>
          <w:color w:val="000000"/>
          <w:sz w:val="28"/>
          <w:szCs w:val="28"/>
        </w:rPr>
        <w:tab/>
        <w:t>о закупке и (или) извещение о запросе котировок.</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 xml:space="preserve">2. В случае не подписания победителем, иным участником договора </w:t>
      </w:r>
      <w:proofErr w:type="gramStart"/>
      <w:r w:rsidRPr="00FE03B2">
        <w:rPr>
          <w:rFonts w:ascii="Times New Roman" w:hAnsi="Times New Roman"/>
          <w:color w:val="000000"/>
          <w:sz w:val="28"/>
          <w:szCs w:val="28"/>
        </w:rPr>
        <w:t>в сроки</w:t>
      </w:r>
      <w:proofErr w:type="gramEnd"/>
      <w:r w:rsidRPr="00FE03B2">
        <w:rPr>
          <w:rFonts w:ascii="Times New Roman" w:hAnsi="Times New Roman"/>
          <w:color w:val="000000"/>
          <w:sz w:val="28"/>
          <w:szCs w:val="28"/>
        </w:rPr>
        <w:t xml:space="preserve"> указанные в части 1 настоящей статьи и документации о закупке и (или) извещении о котировке, победитель, иной участник считается уклонившимися от заключения договора.</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3. В случае, если документацией о закупке и (или) извещении о запросе котировок установлено требование обеспечения исполнения договора, договор может быть заключен только после предоставления участником закупки, с которым заключается договор, обеспечения исполнения договора в порядке, форме и в размере, указанным в документации о закупке и (или) извещении о запросе котировок.</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 xml:space="preserve">4. В случае непредставления победителем, иным участником, с которым заключается договор, обеспечения исполнения договора, в случае наличия такого требования в документации о закупке и (или) извещении о запросе котировок, в сроки, указанные в документации о закупке и (или) извещении о запросе </w:t>
      </w:r>
      <w:r w:rsidRPr="00FE03B2">
        <w:rPr>
          <w:rFonts w:ascii="Times New Roman" w:hAnsi="Times New Roman"/>
          <w:color w:val="000000"/>
          <w:sz w:val="28"/>
          <w:szCs w:val="28"/>
        </w:rPr>
        <w:lastRenderedPageBreak/>
        <w:t>котировок, победитель, иной участник считаются уклонившимися от заключения договора.</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5.</w:t>
      </w:r>
      <w:r w:rsidRPr="00FE03B2">
        <w:rPr>
          <w:rFonts w:ascii="Times New Roman" w:hAnsi="Times New Roman"/>
          <w:color w:val="000000"/>
          <w:sz w:val="28"/>
          <w:szCs w:val="28"/>
        </w:rPr>
        <w:tab/>
      </w:r>
      <w:proofErr w:type="gramStart"/>
      <w:r w:rsidRPr="00FE03B2">
        <w:rPr>
          <w:rFonts w:ascii="Times New Roman" w:hAnsi="Times New Roman"/>
          <w:color w:val="000000"/>
          <w:sz w:val="28"/>
          <w:szCs w:val="28"/>
        </w:rPr>
        <w:t>В</w:t>
      </w:r>
      <w:proofErr w:type="gramEnd"/>
      <w:r w:rsidRPr="00FE03B2">
        <w:rPr>
          <w:rFonts w:ascii="Times New Roman" w:hAnsi="Times New Roman"/>
          <w:color w:val="000000"/>
          <w:sz w:val="28"/>
          <w:szCs w:val="28"/>
        </w:rPr>
        <w:t xml:space="preserve"> случае, если победитель закупки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 xml:space="preserve">6. При заключении договора между Заказчиком и победителем могут проводиться преддоговорные переговоры (в том числе путем составления протоколов разногласий). </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 xml:space="preserve">7. Заказчик по согласованию с участником при заключении и исполнении договора вправе изменить: </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7.1. не более чем на 10 (десять) процентов предусмотренный договором объем товаров, работ (услуг) при изменении потребности в таких товарах, работах (услугах), на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Цена единицы дополнительно поставляемого товара, оказываемой услуги (работы) должна определяться как частное от деления первоначальной цены договора на предусмотренное в договоре количество такого товара, работы (услуги).</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7.2.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7.3. Цену договора:</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 путем ее уменьшения без изменения иных условий исполнения договора, за исключением случая, указанного в пункте 7.1 настоящего Положения;</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 в случае изменения в соответствии с законодательством Российской Федерации регулируемых государством цен (тарифов);</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 в случае заключения договора энергоснабжения или купли-продажи электрической энергии с гарантирующим поставщиком электрической энергии;</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 в иных случаях, предусмотренных законодательством.</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7.4. Цену единицы товара, работы, услуги</w:t>
      </w:r>
      <w:r w:rsidR="00FF6DC7" w:rsidRPr="00FE03B2">
        <w:rPr>
          <w:rFonts w:ascii="Times New Roman" w:hAnsi="Times New Roman"/>
          <w:color w:val="000000"/>
          <w:sz w:val="28"/>
          <w:szCs w:val="28"/>
        </w:rPr>
        <w:t xml:space="preserve"> </w:t>
      </w:r>
      <w:r w:rsidRPr="00FE03B2">
        <w:rPr>
          <w:rFonts w:ascii="Times New Roman" w:hAnsi="Times New Roman"/>
          <w:color w:val="000000"/>
          <w:sz w:val="28"/>
          <w:szCs w:val="28"/>
        </w:rPr>
        <w:t>путем ее уменьшения без изменения иных условий исполнения договора, в случае осуществления закупки, при которой количество товара, объем подлежащих выполнению работ, услуг невозможно определить.</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 xml:space="preserve">8.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w:t>
      </w:r>
      <w:proofErr w:type="gramStart"/>
      <w:r w:rsidRPr="00FE03B2">
        <w:rPr>
          <w:rFonts w:ascii="Times New Roman" w:hAnsi="Times New Roman"/>
          <w:color w:val="000000"/>
          <w:sz w:val="28"/>
          <w:szCs w:val="28"/>
        </w:rPr>
        <w:t>договор  в</w:t>
      </w:r>
      <w:proofErr w:type="gramEnd"/>
      <w:r w:rsidRPr="00FE03B2">
        <w:rPr>
          <w:rFonts w:ascii="Times New Roman" w:hAnsi="Times New Roman"/>
          <w:color w:val="000000"/>
          <w:sz w:val="28"/>
          <w:szCs w:val="28"/>
        </w:rPr>
        <w:t xml:space="preserve"> ЕИС размещается информация об изменении договора с указанием измененных условий.</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lastRenderedPageBreak/>
        <w:t xml:space="preserve">9.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10. Расторжение договора допускается по основаниям и в порядке, предусмотренном гражданским законодательством Российской Федерации.</w:t>
      </w:r>
    </w:p>
    <w:p w:rsidR="009103B4" w:rsidRPr="00FE03B2" w:rsidRDefault="009103B4" w:rsidP="00974350">
      <w:pPr>
        <w:spacing w:after="0" w:line="240" w:lineRule="auto"/>
        <w:ind w:firstLine="709"/>
        <w:jc w:val="both"/>
        <w:rPr>
          <w:rFonts w:ascii="Times New Roman" w:hAnsi="Times New Roman"/>
          <w:color w:val="000000"/>
          <w:sz w:val="28"/>
          <w:szCs w:val="28"/>
        </w:rPr>
      </w:pPr>
    </w:p>
    <w:p w:rsidR="009103B4" w:rsidRPr="00FE03B2" w:rsidRDefault="00ED63B5" w:rsidP="00974350">
      <w:pPr>
        <w:spacing w:after="0" w:line="240" w:lineRule="auto"/>
        <w:ind w:firstLine="709"/>
        <w:jc w:val="center"/>
        <w:rPr>
          <w:rFonts w:ascii="Times New Roman" w:hAnsi="Times New Roman"/>
          <w:color w:val="000000"/>
          <w:sz w:val="28"/>
          <w:szCs w:val="28"/>
        </w:rPr>
      </w:pPr>
      <w:r w:rsidRPr="00FE03B2">
        <w:rPr>
          <w:rFonts w:ascii="Times New Roman" w:hAnsi="Times New Roman"/>
          <w:color w:val="000000"/>
          <w:sz w:val="28"/>
          <w:szCs w:val="28"/>
        </w:rPr>
        <w:t>Статья 26. Обжалование незаконных действий (бездействия) Заказчика, Специализированной организации, Закупочной комиссии</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1.</w:t>
      </w:r>
      <w:r w:rsidRPr="00FE03B2">
        <w:rPr>
          <w:rFonts w:ascii="Times New Roman" w:hAnsi="Times New Roman"/>
          <w:color w:val="000000"/>
          <w:sz w:val="28"/>
          <w:szCs w:val="28"/>
        </w:rPr>
        <w:tab/>
        <w:t>Участник закупки вправе обжаловать любые действия (бездействие) Заказчика, Специализированной организации, Закупочной комиссии при закупке товаров, работ, услуг в судебном порядке.</w:t>
      </w:r>
    </w:p>
    <w:p w:rsidR="009103B4" w:rsidRPr="00FE03B2"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2.</w:t>
      </w:r>
      <w:r w:rsidRPr="00FE03B2">
        <w:rPr>
          <w:rFonts w:ascii="Times New Roman" w:hAnsi="Times New Roman"/>
          <w:color w:val="000000"/>
          <w:sz w:val="28"/>
          <w:szCs w:val="28"/>
        </w:rPr>
        <w:tab/>
        <w:t>Участник закупки вправе обжаловать в антимонопольный орган в порядке, установленном антимонопольным органом, действия (бездействие) при закупке товаров, работ, услуг в случаях, определенных частью 10 статьи 3 Закона.</w:t>
      </w:r>
    </w:p>
    <w:p w:rsidR="009103B4" w:rsidRPr="00FE03B2" w:rsidRDefault="009103B4" w:rsidP="00974350">
      <w:pPr>
        <w:spacing w:after="0" w:line="240" w:lineRule="auto"/>
        <w:ind w:firstLine="709"/>
        <w:jc w:val="both"/>
        <w:rPr>
          <w:rFonts w:ascii="Times New Roman" w:hAnsi="Times New Roman"/>
          <w:color w:val="000000"/>
          <w:sz w:val="28"/>
          <w:szCs w:val="28"/>
        </w:rPr>
      </w:pPr>
    </w:p>
    <w:p w:rsidR="009103B4" w:rsidRPr="00FE03B2" w:rsidRDefault="00ED63B5" w:rsidP="00974350">
      <w:pPr>
        <w:spacing w:after="0" w:line="240" w:lineRule="auto"/>
        <w:ind w:firstLine="709"/>
        <w:jc w:val="center"/>
        <w:rPr>
          <w:rFonts w:ascii="Times New Roman" w:hAnsi="Times New Roman"/>
          <w:color w:val="000000"/>
          <w:sz w:val="28"/>
          <w:szCs w:val="28"/>
        </w:rPr>
      </w:pPr>
      <w:r w:rsidRPr="00FE03B2">
        <w:rPr>
          <w:rFonts w:ascii="Times New Roman" w:hAnsi="Times New Roman"/>
          <w:color w:val="000000"/>
          <w:sz w:val="28"/>
          <w:szCs w:val="28"/>
        </w:rPr>
        <w:t>Статья 27. Переходные положения</w:t>
      </w:r>
    </w:p>
    <w:p w:rsidR="009103B4" w:rsidRPr="001B0978" w:rsidRDefault="00ED63B5" w:rsidP="00974350">
      <w:pPr>
        <w:spacing w:after="0" w:line="240" w:lineRule="auto"/>
        <w:ind w:firstLine="709"/>
        <w:jc w:val="both"/>
        <w:rPr>
          <w:rFonts w:ascii="Times New Roman" w:hAnsi="Times New Roman"/>
          <w:color w:val="000000"/>
          <w:sz w:val="28"/>
          <w:szCs w:val="28"/>
        </w:rPr>
      </w:pPr>
      <w:r w:rsidRPr="00FE03B2">
        <w:rPr>
          <w:rFonts w:ascii="Times New Roman" w:hAnsi="Times New Roman"/>
          <w:color w:val="000000"/>
          <w:sz w:val="28"/>
          <w:szCs w:val="28"/>
        </w:rPr>
        <w:t>Настоящее Положение применяется к отношениям, связанным с закупкой товаров, работ, услуг и возникшим после его утверждения. К отношениям, связанным с закупкой товаров, работ, услуг, и возникшим до утверждения настоящего Положения, настоящее Положение применяется в части прав и обязанностей, которые возникнут после его утверждения.</w:t>
      </w:r>
    </w:p>
    <w:p w:rsidR="009103B4" w:rsidRPr="001B0978" w:rsidRDefault="009103B4" w:rsidP="00974350">
      <w:pPr>
        <w:spacing w:after="0" w:line="240" w:lineRule="auto"/>
        <w:ind w:firstLine="709"/>
        <w:jc w:val="both"/>
        <w:rPr>
          <w:rFonts w:ascii="Times New Roman" w:hAnsi="Times New Roman"/>
          <w:color w:val="000000"/>
          <w:sz w:val="28"/>
          <w:szCs w:val="28"/>
        </w:rPr>
      </w:pPr>
    </w:p>
    <w:p w:rsidR="009103B4" w:rsidRPr="001B0978" w:rsidRDefault="009103B4" w:rsidP="00974350">
      <w:pPr>
        <w:spacing w:after="0" w:line="240" w:lineRule="auto"/>
        <w:ind w:firstLine="709"/>
        <w:jc w:val="both"/>
        <w:rPr>
          <w:rFonts w:ascii="Times New Roman" w:hAnsi="Times New Roman"/>
          <w:color w:val="000000"/>
          <w:sz w:val="28"/>
          <w:szCs w:val="28"/>
        </w:rPr>
      </w:pPr>
    </w:p>
    <w:p w:rsidR="009103B4" w:rsidRPr="001B0978" w:rsidRDefault="009103B4" w:rsidP="00974350">
      <w:pPr>
        <w:spacing w:after="0" w:line="240" w:lineRule="auto"/>
        <w:ind w:firstLine="709"/>
        <w:jc w:val="both"/>
        <w:rPr>
          <w:rFonts w:ascii="Times New Roman" w:hAnsi="Times New Roman"/>
          <w:color w:val="000000"/>
          <w:sz w:val="28"/>
          <w:szCs w:val="28"/>
        </w:rPr>
      </w:pPr>
    </w:p>
    <w:p w:rsidR="009103B4" w:rsidRPr="001B0978" w:rsidRDefault="009103B4" w:rsidP="00974350">
      <w:pPr>
        <w:spacing w:after="0" w:line="240" w:lineRule="auto"/>
        <w:ind w:firstLine="709"/>
        <w:jc w:val="both"/>
        <w:rPr>
          <w:rFonts w:ascii="Times New Roman" w:hAnsi="Times New Roman"/>
          <w:color w:val="000000"/>
          <w:sz w:val="28"/>
          <w:szCs w:val="28"/>
        </w:rPr>
      </w:pPr>
      <w:bookmarkStart w:id="33" w:name="_Toc435433446"/>
      <w:bookmarkStart w:id="34" w:name="_Toc435433445"/>
      <w:bookmarkEnd w:id="33"/>
      <w:bookmarkEnd w:id="34"/>
    </w:p>
    <w:p w:rsidR="009103B4" w:rsidRPr="001B0978" w:rsidRDefault="009103B4" w:rsidP="00974350">
      <w:pPr>
        <w:spacing w:after="0" w:line="240" w:lineRule="auto"/>
        <w:ind w:firstLine="709"/>
        <w:jc w:val="both"/>
        <w:rPr>
          <w:rFonts w:ascii="Times New Roman" w:hAnsi="Times New Roman"/>
          <w:color w:val="000000"/>
          <w:sz w:val="28"/>
          <w:szCs w:val="28"/>
        </w:rPr>
      </w:pPr>
    </w:p>
    <w:sectPr w:rsidR="009103B4" w:rsidRPr="001B0978" w:rsidSect="00974350">
      <w:footerReference w:type="default" r:id="rId46"/>
      <w:pgSz w:w="11906" w:h="16838"/>
      <w:pgMar w:top="709" w:right="707" w:bottom="766" w:left="1418" w:header="0"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99A" w:rsidRDefault="000D699A">
      <w:pPr>
        <w:spacing w:after="0" w:line="240" w:lineRule="auto"/>
      </w:pPr>
      <w:r>
        <w:separator/>
      </w:r>
    </w:p>
  </w:endnote>
  <w:endnote w:type="continuationSeparator" w:id="0">
    <w:p w:rsidR="000D699A" w:rsidRDefault="000D6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944"/>
      <w:docPartObj>
        <w:docPartGallery w:val="Page Numbers (Bottom of Page)"/>
        <w:docPartUnique/>
      </w:docPartObj>
    </w:sdtPr>
    <w:sdtContent>
      <w:p w:rsidR="000D699A" w:rsidRDefault="000D699A">
        <w:pPr>
          <w:pStyle w:val="af0"/>
          <w:ind w:right="-567"/>
          <w:jc w:val="center"/>
        </w:pPr>
        <w:r>
          <w:fldChar w:fldCharType="begin"/>
        </w:r>
        <w:r>
          <w:instrText>PAGE</w:instrText>
        </w:r>
        <w:r>
          <w:fldChar w:fldCharType="separate"/>
        </w:r>
        <w:r w:rsidR="00C53AC3">
          <w:rPr>
            <w:noProof/>
          </w:rPr>
          <w:t>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99A" w:rsidRDefault="000D699A">
      <w:pPr>
        <w:spacing w:after="0" w:line="240" w:lineRule="auto"/>
      </w:pPr>
      <w:r>
        <w:separator/>
      </w:r>
    </w:p>
  </w:footnote>
  <w:footnote w:type="continuationSeparator" w:id="0">
    <w:p w:rsidR="000D699A" w:rsidRDefault="000D6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6E20"/>
    <w:multiLevelType w:val="multilevel"/>
    <w:tmpl w:val="3F74D0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2912ADA"/>
    <w:multiLevelType w:val="multilevel"/>
    <w:tmpl w:val="72AA568C"/>
    <w:lvl w:ilvl="0">
      <w:start w:val="1"/>
      <w:numFmt w:val="decimal"/>
      <w:lvlText w:val="%1."/>
      <w:lvlJc w:val="left"/>
      <w:pPr>
        <w:tabs>
          <w:tab w:val="num" w:pos="0"/>
        </w:tabs>
        <w:ind w:left="1991" w:hanging="1140"/>
      </w:pPr>
      <w:rPr>
        <w:sz w:val="24"/>
        <w:szCs w:val="24"/>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2" w15:restartNumberingAfterBreak="0">
    <w:nsid w:val="5015085F"/>
    <w:multiLevelType w:val="multilevel"/>
    <w:tmpl w:val="A4D2AC2A"/>
    <w:lvl w:ilvl="0">
      <w:start w:val="1"/>
      <w:numFmt w:val="decimal"/>
      <w:lvlText w:val="%1."/>
      <w:lvlJc w:val="left"/>
      <w:pPr>
        <w:tabs>
          <w:tab w:val="num" w:pos="0"/>
        </w:tabs>
        <w:ind w:left="6598" w:hanging="360"/>
      </w:pPr>
      <w:rPr>
        <w:b w:val="0"/>
        <w:sz w:val="28"/>
        <w:szCs w:val="28"/>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3" w15:restartNumberingAfterBreak="0">
    <w:nsid w:val="59A276F1"/>
    <w:multiLevelType w:val="multilevel"/>
    <w:tmpl w:val="A84CDB5C"/>
    <w:lvl w:ilvl="0">
      <w:start w:val="1"/>
      <w:numFmt w:val="decimal"/>
      <w:lvlText w:val="%1."/>
      <w:lvlJc w:val="left"/>
      <w:pPr>
        <w:tabs>
          <w:tab w:val="num" w:pos="0"/>
        </w:tabs>
        <w:ind w:left="1991" w:hanging="114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4" w15:restartNumberingAfterBreak="0">
    <w:nsid w:val="5CAD26DE"/>
    <w:multiLevelType w:val="multilevel"/>
    <w:tmpl w:val="9ADC81B4"/>
    <w:lvl w:ilvl="0">
      <w:start w:val="1"/>
      <w:numFmt w:val="decimal"/>
      <w:lvlText w:val="%1."/>
      <w:lvlJc w:val="left"/>
      <w:pPr>
        <w:tabs>
          <w:tab w:val="num" w:pos="0"/>
        </w:tabs>
        <w:ind w:left="1961" w:hanging="1110"/>
      </w:pPr>
      <w:rPr>
        <w:sz w:val="24"/>
        <w:szCs w:val="24"/>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5" w15:restartNumberingAfterBreak="0">
    <w:nsid w:val="60252509"/>
    <w:multiLevelType w:val="multilevel"/>
    <w:tmpl w:val="B8D8D144"/>
    <w:lvl w:ilvl="0">
      <w:start w:val="1"/>
      <w:numFmt w:val="decimal"/>
      <w:lvlText w:val="%1."/>
      <w:lvlJc w:val="left"/>
      <w:pPr>
        <w:tabs>
          <w:tab w:val="num" w:pos="0"/>
        </w:tabs>
        <w:ind w:left="1790" w:hanging="1080"/>
      </w:pPr>
      <w:rPr>
        <w:rFonts w:eastAsia="Calibri"/>
        <w:color w:val="auto"/>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6" w15:restartNumberingAfterBreak="0">
    <w:nsid w:val="684A3451"/>
    <w:multiLevelType w:val="multilevel"/>
    <w:tmpl w:val="8AF69A1C"/>
    <w:lvl w:ilvl="0">
      <w:start w:val="1"/>
      <w:numFmt w:val="decimal"/>
      <w:lvlText w:val="%1."/>
      <w:lvlJc w:val="left"/>
      <w:pPr>
        <w:tabs>
          <w:tab w:val="num" w:pos="0"/>
        </w:tabs>
        <w:ind w:left="1070" w:hanging="360"/>
      </w:pPr>
      <w:rPr>
        <w:sz w:val="24"/>
        <w:szCs w:val="24"/>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num w:numId="1">
    <w:abstractNumId w:val="6"/>
  </w:num>
  <w:num w:numId="2">
    <w:abstractNumId w:val="5"/>
  </w:num>
  <w:num w:numId="3">
    <w:abstractNumId w:val="2"/>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B4"/>
    <w:rsid w:val="0004289F"/>
    <w:rsid w:val="00092C91"/>
    <w:rsid w:val="000D699A"/>
    <w:rsid w:val="00103795"/>
    <w:rsid w:val="00146E1A"/>
    <w:rsid w:val="00174C42"/>
    <w:rsid w:val="00194AE5"/>
    <w:rsid w:val="001B0978"/>
    <w:rsid w:val="001B09A4"/>
    <w:rsid w:val="001D0475"/>
    <w:rsid w:val="001F2089"/>
    <w:rsid w:val="00217D66"/>
    <w:rsid w:val="00284D5D"/>
    <w:rsid w:val="00287D16"/>
    <w:rsid w:val="00353059"/>
    <w:rsid w:val="00353657"/>
    <w:rsid w:val="00372DF7"/>
    <w:rsid w:val="00384B27"/>
    <w:rsid w:val="003D5F20"/>
    <w:rsid w:val="003E1528"/>
    <w:rsid w:val="003F15E3"/>
    <w:rsid w:val="00470228"/>
    <w:rsid w:val="004A3EC4"/>
    <w:rsid w:val="004E3A47"/>
    <w:rsid w:val="005242C5"/>
    <w:rsid w:val="005254ED"/>
    <w:rsid w:val="005455DD"/>
    <w:rsid w:val="00591AAB"/>
    <w:rsid w:val="006B2758"/>
    <w:rsid w:val="006E4718"/>
    <w:rsid w:val="00762C62"/>
    <w:rsid w:val="00801E4E"/>
    <w:rsid w:val="008567A1"/>
    <w:rsid w:val="009103B4"/>
    <w:rsid w:val="00974350"/>
    <w:rsid w:val="009A46A4"/>
    <w:rsid w:val="009E3377"/>
    <w:rsid w:val="009F41B0"/>
    <w:rsid w:val="00A0738D"/>
    <w:rsid w:val="00AE3E88"/>
    <w:rsid w:val="00AF5C60"/>
    <w:rsid w:val="00B31E1F"/>
    <w:rsid w:val="00C2525F"/>
    <w:rsid w:val="00C53AC3"/>
    <w:rsid w:val="00CA7406"/>
    <w:rsid w:val="00CB51B8"/>
    <w:rsid w:val="00CC1DF5"/>
    <w:rsid w:val="00D102A8"/>
    <w:rsid w:val="00D357EA"/>
    <w:rsid w:val="00D60EFB"/>
    <w:rsid w:val="00DE2010"/>
    <w:rsid w:val="00DF4A70"/>
    <w:rsid w:val="00E30801"/>
    <w:rsid w:val="00E50953"/>
    <w:rsid w:val="00ED63B5"/>
    <w:rsid w:val="00F57146"/>
    <w:rsid w:val="00F8354D"/>
    <w:rsid w:val="00FC6CDD"/>
    <w:rsid w:val="00FE03B2"/>
    <w:rsid w:val="00FF6D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AB184"/>
  <w15:docId w15:val="{9DC34AA4-5AD0-4CB2-849C-866CCB64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113"/>
    <w:pPr>
      <w:spacing w:after="200" w:line="276" w:lineRule="auto"/>
    </w:pPr>
  </w:style>
  <w:style w:type="paragraph" w:styleId="1">
    <w:name w:val="heading 1"/>
    <w:basedOn w:val="a"/>
    <w:next w:val="a"/>
    <w:link w:val="10"/>
    <w:qFormat/>
    <w:rsid w:val="00627891"/>
    <w:pPr>
      <w:keepNext/>
      <w:spacing w:before="240" w:after="60"/>
      <w:outlineLvl w:val="0"/>
    </w:pPr>
    <w:rPr>
      <w:rFonts w:ascii="Cambria" w:eastAsia="Times New Roman" w:hAnsi="Cambria" w:cs="Times New Roman"/>
      <w:b/>
      <w:bCs/>
      <w:kern w:val="2"/>
      <w:sz w:val="32"/>
      <w:szCs w:val="32"/>
      <w:lang w:eastAsia="en-US"/>
    </w:rPr>
  </w:style>
  <w:style w:type="paragraph" w:styleId="3">
    <w:name w:val="heading 3"/>
    <w:basedOn w:val="a"/>
    <w:next w:val="a"/>
    <w:link w:val="30"/>
    <w:semiHidden/>
    <w:unhideWhenUsed/>
    <w:qFormat/>
    <w:rsid w:val="00627891"/>
    <w:pPr>
      <w:keepNext/>
      <w:spacing w:before="240" w:after="60"/>
      <w:outlineLvl w:val="2"/>
    </w:pPr>
    <w:rPr>
      <w:rFonts w:ascii="Cambria" w:eastAsia="Times New Roman" w:hAnsi="Cambria" w:cs="Times New Roman"/>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244406"/>
    <w:rPr>
      <w:color w:val="0000FF" w:themeColor="hyperlink"/>
      <w:u w:val="single"/>
    </w:rPr>
  </w:style>
  <w:style w:type="character" w:customStyle="1" w:styleId="blk">
    <w:name w:val="blk"/>
    <w:basedOn w:val="a0"/>
    <w:qFormat/>
    <w:rsid w:val="000666B7"/>
  </w:style>
  <w:style w:type="character" w:customStyle="1" w:styleId="a3">
    <w:name w:val="Текст выноски Знак"/>
    <w:basedOn w:val="a0"/>
    <w:qFormat/>
    <w:rsid w:val="001364FE"/>
    <w:rPr>
      <w:rFonts w:ascii="Arial" w:hAnsi="Arial" w:cs="Arial"/>
      <w:sz w:val="16"/>
      <w:szCs w:val="16"/>
    </w:rPr>
  </w:style>
  <w:style w:type="character" w:customStyle="1" w:styleId="a4">
    <w:name w:val="Верхний колонтитул Знак"/>
    <w:basedOn w:val="a0"/>
    <w:qFormat/>
    <w:rsid w:val="001E620A"/>
  </w:style>
  <w:style w:type="character" w:customStyle="1" w:styleId="a5">
    <w:name w:val="Нижний колонтитул Знак"/>
    <w:basedOn w:val="a0"/>
    <w:qFormat/>
    <w:rsid w:val="001E620A"/>
  </w:style>
  <w:style w:type="character" w:customStyle="1" w:styleId="10">
    <w:name w:val="Заголовок 1 Знак"/>
    <w:basedOn w:val="a0"/>
    <w:link w:val="1"/>
    <w:qFormat/>
    <w:rsid w:val="00627891"/>
    <w:rPr>
      <w:rFonts w:ascii="Cambria" w:eastAsia="Times New Roman" w:hAnsi="Cambria" w:cs="Times New Roman"/>
      <w:b/>
      <w:bCs/>
      <w:kern w:val="2"/>
      <w:sz w:val="32"/>
      <w:szCs w:val="32"/>
      <w:lang w:eastAsia="en-US"/>
    </w:rPr>
  </w:style>
  <w:style w:type="character" w:customStyle="1" w:styleId="30">
    <w:name w:val="Заголовок 3 Знак"/>
    <w:basedOn w:val="a0"/>
    <w:link w:val="3"/>
    <w:semiHidden/>
    <w:qFormat/>
    <w:rsid w:val="00627891"/>
    <w:rPr>
      <w:rFonts w:ascii="Cambria" w:eastAsia="Times New Roman" w:hAnsi="Cambria" w:cs="Times New Roman"/>
      <w:b/>
      <w:bCs/>
      <w:sz w:val="26"/>
      <w:szCs w:val="26"/>
      <w:lang w:eastAsia="en-US"/>
    </w:rPr>
  </w:style>
  <w:style w:type="character" w:customStyle="1" w:styleId="a6">
    <w:name w:val="Текст сноски Знак"/>
    <w:basedOn w:val="a0"/>
    <w:semiHidden/>
    <w:qFormat/>
    <w:rsid w:val="00627891"/>
    <w:rPr>
      <w:rFonts w:ascii="Calibri" w:eastAsia="Calibri" w:hAnsi="Calibri" w:cs="Times New Roman"/>
      <w:sz w:val="20"/>
      <w:szCs w:val="20"/>
      <w:lang w:eastAsia="en-US"/>
    </w:rPr>
  </w:style>
  <w:style w:type="character" w:customStyle="1" w:styleId="a7">
    <w:name w:val="Привязка сноски"/>
    <w:rPr>
      <w:vertAlign w:val="superscript"/>
    </w:rPr>
  </w:style>
  <w:style w:type="character" w:customStyle="1" w:styleId="FootnoteCharacters">
    <w:name w:val="Footnote Characters"/>
    <w:semiHidden/>
    <w:unhideWhenUsed/>
    <w:qFormat/>
    <w:rsid w:val="00627891"/>
    <w:rPr>
      <w:vertAlign w:val="superscript"/>
    </w:rPr>
  </w:style>
  <w:style w:type="paragraph" w:customStyle="1" w:styleId="11">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pPr>
      <w:spacing w:after="140"/>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List Paragraph"/>
    <w:basedOn w:val="a"/>
    <w:qFormat/>
    <w:rsid w:val="00244406"/>
    <w:pPr>
      <w:ind w:left="720"/>
      <w:contextualSpacing/>
    </w:pPr>
  </w:style>
  <w:style w:type="paragraph" w:styleId="ad">
    <w:name w:val="Balloon Text"/>
    <w:basedOn w:val="a"/>
    <w:unhideWhenUsed/>
    <w:qFormat/>
    <w:rsid w:val="001364FE"/>
    <w:pPr>
      <w:spacing w:after="0" w:line="240" w:lineRule="auto"/>
    </w:pPr>
    <w:rPr>
      <w:rFonts w:ascii="Arial" w:hAnsi="Arial" w:cs="Arial"/>
      <w:sz w:val="16"/>
      <w:szCs w:val="16"/>
    </w:rPr>
  </w:style>
  <w:style w:type="paragraph" w:customStyle="1" w:styleId="ae">
    <w:name w:val="Колонтитул"/>
    <w:basedOn w:val="a"/>
    <w:qFormat/>
  </w:style>
  <w:style w:type="paragraph" w:styleId="af">
    <w:name w:val="header"/>
    <w:basedOn w:val="a"/>
    <w:unhideWhenUsed/>
    <w:rsid w:val="001E620A"/>
    <w:pPr>
      <w:tabs>
        <w:tab w:val="center" w:pos="4677"/>
        <w:tab w:val="right" w:pos="9355"/>
      </w:tabs>
      <w:spacing w:after="0" w:line="240" w:lineRule="auto"/>
    </w:pPr>
  </w:style>
  <w:style w:type="paragraph" w:styleId="af0">
    <w:name w:val="footer"/>
    <w:basedOn w:val="a"/>
    <w:unhideWhenUsed/>
    <w:rsid w:val="001E620A"/>
    <w:pPr>
      <w:tabs>
        <w:tab w:val="center" w:pos="4677"/>
        <w:tab w:val="right" w:pos="9355"/>
      </w:tabs>
      <w:spacing w:after="0" w:line="240" w:lineRule="auto"/>
    </w:pPr>
  </w:style>
  <w:style w:type="paragraph" w:customStyle="1" w:styleId="ConsPlusTitle">
    <w:name w:val="ConsPlusTitle"/>
    <w:qFormat/>
    <w:rsid w:val="00627891"/>
    <w:pPr>
      <w:widowControl w:val="0"/>
    </w:pPr>
    <w:rPr>
      <w:rFonts w:eastAsia="Times New Roman" w:cs="Calibri"/>
      <w:b/>
      <w:bCs/>
    </w:rPr>
  </w:style>
  <w:style w:type="paragraph" w:customStyle="1" w:styleId="ConsPlusNormal">
    <w:name w:val="ConsPlusNormal"/>
    <w:qFormat/>
    <w:rsid w:val="00627891"/>
    <w:pPr>
      <w:widowControl w:val="0"/>
      <w:ind w:firstLine="720"/>
    </w:pPr>
    <w:rPr>
      <w:rFonts w:ascii="Arial" w:eastAsia="Times New Roman" w:hAnsi="Arial" w:cs="Arial"/>
      <w:sz w:val="20"/>
      <w:szCs w:val="20"/>
    </w:rPr>
  </w:style>
  <w:style w:type="paragraph" w:styleId="af1">
    <w:name w:val="TOC Heading"/>
    <w:basedOn w:val="1"/>
    <w:next w:val="a"/>
    <w:qFormat/>
    <w:rsid w:val="00627891"/>
    <w:pPr>
      <w:keepLines/>
      <w:spacing w:before="480" w:after="0"/>
    </w:pPr>
    <w:rPr>
      <w:color w:val="365F91"/>
      <w:kern w:val="0"/>
      <w:sz w:val="28"/>
      <w:szCs w:val="28"/>
      <w:lang w:eastAsia="ru-RU"/>
    </w:rPr>
  </w:style>
  <w:style w:type="paragraph" w:styleId="12">
    <w:name w:val="toc 1"/>
    <w:basedOn w:val="a"/>
    <w:next w:val="a"/>
    <w:autoRedefine/>
    <w:uiPriority w:val="39"/>
    <w:unhideWhenUsed/>
    <w:rsid w:val="00627891"/>
    <w:pPr>
      <w:tabs>
        <w:tab w:val="right" w:leader="dot" w:pos="9345"/>
      </w:tabs>
      <w:spacing w:after="0"/>
    </w:pPr>
    <w:rPr>
      <w:rFonts w:ascii="Times New Roman" w:eastAsia="Calibri" w:hAnsi="Times New Roman" w:cs="Times New Roman"/>
      <w:lang w:eastAsia="en-US"/>
    </w:rPr>
  </w:style>
  <w:style w:type="paragraph" w:styleId="af2">
    <w:name w:val="footnote text"/>
    <w:basedOn w:val="a"/>
    <w:semiHidden/>
    <w:unhideWhenUsed/>
    <w:rsid w:val="00627891"/>
    <w:rPr>
      <w:rFonts w:ascii="Calibri" w:eastAsia="Calibri" w:hAnsi="Calibri" w:cs="Times New Roman"/>
      <w:sz w:val="20"/>
      <w:szCs w:val="20"/>
      <w:lang w:eastAsia="en-US"/>
    </w:rPr>
  </w:style>
  <w:style w:type="paragraph" w:styleId="af3">
    <w:name w:val="Normal (Web)"/>
    <w:basedOn w:val="a"/>
    <w:qFormat/>
    <w:rsid w:val="00627891"/>
    <w:pPr>
      <w:spacing w:beforeAutospacing="1" w:after="119" w:line="240" w:lineRule="auto"/>
    </w:pPr>
    <w:rPr>
      <w:rFonts w:ascii="Times New Roman" w:eastAsia="Times New Roman" w:hAnsi="Times New Roman" w:cs="Times New Roman"/>
      <w:sz w:val="24"/>
      <w:szCs w:val="24"/>
    </w:rPr>
  </w:style>
  <w:style w:type="paragraph" w:customStyle="1" w:styleId="western">
    <w:name w:val="western"/>
    <w:basedOn w:val="a"/>
    <w:qFormat/>
    <w:rsid w:val="00627891"/>
    <w:pPr>
      <w:shd w:val="clear" w:color="auto" w:fill="FFFFFF"/>
      <w:spacing w:before="1378" w:after="1259" w:line="318" w:lineRule="atLeast"/>
      <w:jc w:val="both"/>
    </w:pPr>
    <w:rPr>
      <w:rFonts w:ascii="Times New Roman" w:eastAsia="Times New Roman" w:hAnsi="Times New Roman" w:cs="Times New Roman"/>
      <w:sz w:val="26"/>
      <w:szCs w:val="26"/>
    </w:rPr>
  </w:style>
  <w:style w:type="paragraph" w:customStyle="1" w:styleId="sdfootnote-western">
    <w:name w:val="sdfootnote-western"/>
    <w:basedOn w:val="a"/>
    <w:qFormat/>
    <w:rsid w:val="00627891"/>
    <w:pPr>
      <w:spacing w:after="0" w:line="240" w:lineRule="auto"/>
      <w:ind w:left="284" w:hanging="284"/>
    </w:pPr>
    <w:rPr>
      <w:rFonts w:ascii="Times New Roman" w:eastAsia="Times New Roman" w:hAnsi="Times New Roman" w:cs="Times New Roman"/>
      <w:sz w:val="20"/>
      <w:szCs w:val="20"/>
    </w:rPr>
  </w:style>
  <w:style w:type="paragraph" w:customStyle="1" w:styleId="-3">
    <w:name w:val="Пункт-3"/>
    <w:basedOn w:val="a"/>
    <w:qFormat/>
    <w:rsid w:val="00627891"/>
    <w:pPr>
      <w:tabs>
        <w:tab w:val="left" w:pos="1701"/>
      </w:tabs>
      <w:spacing w:after="0" w:line="288" w:lineRule="auto"/>
      <w:ind w:firstLine="567"/>
      <w:jc w:val="both"/>
    </w:pPr>
    <w:rPr>
      <w:rFonts w:ascii="Times New Roman" w:eastAsia="Times New Roman" w:hAnsi="Times New Roman" w:cs="Times New Roman"/>
      <w:sz w:val="28"/>
      <w:szCs w:val="24"/>
      <w:lang w:eastAsia="zh-CN"/>
    </w:rPr>
  </w:style>
  <w:style w:type="paragraph" w:customStyle="1" w:styleId="Oaeno">
    <w:name w:val="Oaeno"/>
    <w:basedOn w:val="a"/>
    <w:qFormat/>
    <w:rsid w:val="00627891"/>
    <w:pPr>
      <w:spacing w:after="0" w:line="240" w:lineRule="auto"/>
    </w:pPr>
    <w:rPr>
      <w:rFonts w:ascii="Courier New" w:eastAsia="Times New Roman" w:hAnsi="Courier New" w:cs="Courier New"/>
      <w:sz w:val="20"/>
      <w:szCs w:val="20"/>
    </w:rPr>
  </w:style>
  <w:style w:type="paragraph" w:styleId="af4">
    <w:name w:val="No Spacing"/>
    <w:uiPriority w:val="1"/>
    <w:qFormat/>
    <w:rsid w:val="00627891"/>
    <w:rPr>
      <w:rFonts w:eastAsia="Calibri" w:cs="Times New Roman"/>
      <w:lang w:eastAsia="en-US"/>
    </w:rPr>
  </w:style>
  <w:style w:type="table" w:styleId="af5">
    <w:name w:val="Table Grid"/>
    <w:basedOn w:val="a1"/>
    <w:rsid w:val="00203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934ADF86A84BEBD8884C31D2038D46AD1FECA79E433DDA7DBE7A6D4AW8oFI" TargetMode="External"/><Relationship Id="rId13" Type="http://schemas.openxmlformats.org/officeDocument/2006/relationships/hyperlink" Target="consultantplus://offline/ref=516403BC07AE7BEB539A1D60CAC20EBC6CE3DC009E284639635493759B4DCB4D48A61AEDD11043A5CA04B7ED74EA057B94152C7EE4MBnFG" TargetMode="External"/><Relationship Id="rId18" Type="http://schemas.openxmlformats.org/officeDocument/2006/relationships/hyperlink" Target="consultantplus://offline/ref=D24CE6E209F556146356B4A190E64DD035AD7201A93B40907DA1825D4ADC5C5D19869A08FFY7rFH" TargetMode="External"/><Relationship Id="rId26" Type="http://schemas.openxmlformats.org/officeDocument/2006/relationships/hyperlink" Target="consultantplus://offline/ref=9F8BB2C5D77E60D102A5DF1B6E24A70A275100B7BFE2B19E0C6B7D9FF906A879503B816D63BDAE9F456BF997D680DD34A1C28581695BjBU5U" TargetMode="External"/><Relationship Id="rId39" Type="http://schemas.openxmlformats.org/officeDocument/2006/relationships/hyperlink" Target="consultantplus://offline/ref=384E56BC91B18C80D21D86A3B2A7D4713319CD7E1F8F785ED56F80C9C0F04376D83A88EAC5240A8F4ABFD8E5D40C927F54A014AE70E03541e4pFI" TargetMode="External"/><Relationship Id="rId3" Type="http://schemas.openxmlformats.org/officeDocument/2006/relationships/styles" Target="styles.xml"/><Relationship Id="rId21" Type="http://schemas.openxmlformats.org/officeDocument/2006/relationships/hyperlink" Target="consultantplus://offline/ref=F558BB361CEDF0537411EFB8B2D51DB4ECF8F0281F1D16D9B7C92F540EAF5406128F300980847CA818C83CB7AF064B26158CA9B599vAI8I" TargetMode="External"/><Relationship Id="rId34" Type="http://schemas.openxmlformats.org/officeDocument/2006/relationships/hyperlink" Target="consultantplus://offline/ref=469675B62E1A61EA560D52C7736F29EB806829942C72A48A4CC80A8A55F73134CBCC929C46812D3C0EE16852279AD2508A135AB6FFu6lAI" TargetMode="External"/><Relationship Id="rId42" Type="http://schemas.openxmlformats.org/officeDocument/2006/relationships/hyperlink" Target="consultantplus://offline/ref=384E56BC91B18C80D21D86A3B2A7D4713319CD7E1F8F785ED56F80C9C0F04376D83A88EAC5240B8945BFD8E5D40C927F54A014AE70E03541e4pFI"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main?base=LAW;n=117159;fld=134;dst=100166" TargetMode="External"/><Relationship Id="rId17" Type="http://schemas.openxmlformats.org/officeDocument/2006/relationships/hyperlink" Target="consultantplus://offline/ref=D24CE6E209F556146356B4A190E64DD035AB7707A43640907DA1825D4AYDrCH" TargetMode="External"/><Relationship Id="rId25" Type="http://schemas.openxmlformats.org/officeDocument/2006/relationships/hyperlink" Target="consultantplus://offline/ref=9F8BB2C5D77E60D102A5DF1B6E24A70A275100B7BFE2B19E0C6B7D9FF906A879503B816E63B9A29D1631E9939FD4D82BA9DF9B80775BB465j7U7U" TargetMode="External"/><Relationship Id="rId33" Type="http://schemas.openxmlformats.org/officeDocument/2006/relationships/hyperlink" Target="consultantplus://offline/ref=469675B62E1A61EA560D52C7736F29EB806829942C72A48A4CC80A8A55F73134CBCC929C46872D3C0EE16852279AD2508A135AB6FFu6lAI" TargetMode="External"/><Relationship Id="rId38" Type="http://schemas.openxmlformats.org/officeDocument/2006/relationships/hyperlink" Target="consultantplus://offline/ref=384E56BC91B18C80D21D86A3B2A7D4713319CD7E1F8F785ED56F80C9C0F04376D83A88EAC5240B8D48BFD8E5D40C927F54A014AE70E03541e4pFI"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A12C8592D179C634546A02F94E85C7D61BC993689A7B6479ED88999B4062A814FA8EBF8F7B676AF3C33024F0E58992108834B91820MCoBG" TargetMode="External"/><Relationship Id="rId20" Type="http://schemas.openxmlformats.org/officeDocument/2006/relationships/hyperlink" Target="consultantplus://offline/ref=F558BB361CEDF0537411EFB8B2D51DB4ECFBF123181F16D9B7C92F540EAF5406128F300D858B73FA42D838FEFB0D54200392A3AB99AA67v7I1I" TargetMode="External"/><Relationship Id="rId29" Type="http://schemas.openxmlformats.org/officeDocument/2006/relationships/hyperlink" Target="consultantplus://offline/ref=9F8BB2C5D77E60D102A5DF1B6E24A70A275100B8B8EFB19E0C6B7D9FF906A879503B816D65BAAA9F456BF997D680DD34A1C28581695BjBU5U" TargetMode="External"/><Relationship Id="rId41" Type="http://schemas.openxmlformats.org/officeDocument/2006/relationships/hyperlink" Target="consultantplus://offline/ref=384E56BC91B18C80D21D86A3B2A7D4713319CD7E1F8F785ED56F80C9C0F04376D83A88EAC524098C45BFD8E5D40C927F54A014AE70E03541e4pF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159;fld=134;dst=100161" TargetMode="External"/><Relationship Id="rId24" Type="http://schemas.openxmlformats.org/officeDocument/2006/relationships/hyperlink" Target="consultantplus://offline/ref=9F8BB2C5D77E60D102A5DF1B6E24A70A275100B8B8EFB19E0C6B7D9FF906A879503B816A62BAA1C0407EE8CFDA89CB2AA2DF99836Bj5U8U" TargetMode="External"/><Relationship Id="rId32" Type="http://schemas.openxmlformats.org/officeDocument/2006/relationships/hyperlink" Target="consultantplus://offline/ref=469675B62E1A61EA560D52C7736F29EB806829942C72A48A4CC80A8A55F73134CBCC929C46852D3C0EE16852279AD2508A135AB6FFu6lAI" TargetMode="External"/><Relationship Id="rId37" Type="http://schemas.openxmlformats.org/officeDocument/2006/relationships/hyperlink" Target="consultantplus://offline/ref=469675B62E1A61EA560D52C7736F29EB806829942C72A48A4CC80A8A55F73134CBCC929C468D2D3C0EE16852279AD2508A135AB6FFu6lAI" TargetMode="External"/><Relationship Id="rId40" Type="http://schemas.openxmlformats.org/officeDocument/2006/relationships/hyperlink" Target="consultantplus://offline/ref=384E56BC91B18C80D21D86A3B2A7D4713319CD7E1F8F785ED56F80C9C0F04376D83A88EAC5240A8A44BFD8E5D40C927F54A014AE70E03541e4pFI" TargetMode="External"/><Relationship Id="rId45" Type="http://schemas.openxmlformats.org/officeDocument/2006/relationships/hyperlink" Target="consultantplus://offline/ref=384E56BC91B18C80D21D86A3B2A7D4713319C8771E8F785ED56F80C9C0F04376D83A88E9C1220E8318E5C8E19D58996052B60AA46EE0e3p7I" TargetMode="External"/><Relationship Id="rId5" Type="http://schemas.openxmlformats.org/officeDocument/2006/relationships/webSettings" Target="webSettings.xml"/><Relationship Id="rId15" Type="http://schemas.openxmlformats.org/officeDocument/2006/relationships/hyperlink" Target="consultantplus://offline/ref=A12C8592D179C634546A02F94E85C7D61BC993689A7B6479ED88999B4062A814FA8EBF8F7B676AF3C33024F0E58992108834B91820MCoBG" TargetMode="External"/><Relationship Id="rId23" Type="http://schemas.openxmlformats.org/officeDocument/2006/relationships/hyperlink" Target="consultantplus://offline/ref=BE0F9A5018D0C873BC009155DABEA37D0AB7C7423EA758D81BD8CC721FA6A07DA2FFB006A8FC02FBEC6888524D23ABC07F2BA0F7AB882EE1Z9R4I" TargetMode="External"/><Relationship Id="rId28" Type="http://schemas.openxmlformats.org/officeDocument/2006/relationships/hyperlink" Target="consultantplus://offline/ref=9F8BB2C5D77E60D102A5DF1B6E24A70A275100B7BFE2B19E0C6B7D9FF906A879503B816D63B0AC9F456BF997D680DD34A1C28581695BjBU5U" TargetMode="External"/><Relationship Id="rId36" Type="http://schemas.openxmlformats.org/officeDocument/2006/relationships/hyperlink" Target="consultantplus://offline/ref=469675B62E1A61EA560D52C7736F29EB806829942C72A48A4CC80A8A55F73134CBCC929C468C2D3C0EE16852279AD2508A135AB6FFu6lAI" TargetMode="External"/><Relationship Id="rId10" Type="http://schemas.openxmlformats.org/officeDocument/2006/relationships/hyperlink" Target="consultantplus://offline/main?base=LAW;n=117159;fld=134;dst=100161" TargetMode="External"/><Relationship Id="rId19" Type="http://schemas.openxmlformats.org/officeDocument/2006/relationships/hyperlink" Target="consultantplus://offline/ref=F2D99D16BD0993E382FA8B73FAF7F9B8584087A1ED5186ACDB3E4A02C450A7B1C00FAA8B915D6973402EB77915B07F0AF465EBFE84A6B3D6H" TargetMode="External"/><Relationship Id="rId31" Type="http://schemas.openxmlformats.org/officeDocument/2006/relationships/hyperlink" Target="consultantplus://offline/ref=9F8BB2C5D77E60D102A5DF1B6E24A70A275105B1BCE2B19E0C6B7D9FF906A879503B816C65BBA1C0407EE8CFDA89CB2AA2DF99836Bj5U8U" TargetMode="External"/><Relationship Id="rId44" Type="http://schemas.openxmlformats.org/officeDocument/2006/relationships/hyperlink" Target="consultantplus://offline/ref=384E56BC91B18C80D21D86A3B2A7D4713319CD7E1F8F785ED56F80C9C0F04376D83A88EAC5240B8C45BFD8E5D40C927F54A014AE70E03541e4pFI" TargetMode="External"/><Relationship Id="rId4" Type="http://schemas.openxmlformats.org/officeDocument/2006/relationships/settings" Target="settings.xml"/><Relationship Id="rId9" Type="http://schemas.openxmlformats.org/officeDocument/2006/relationships/hyperlink" Target="consultantplus://offline/ref=A87258A54BFA549A080E492737AB2EC02975CF9619DCBA109C04B664906E4D4195A78E0299843803662287E38DC6F197E443988E80F5V8G" TargetMode="External"/><Relationship Id="rId14" Type="http://schemas.openxmlformats.org/officeDocument/2006/relationships/hyperlink" Target="consultantplus://offline/ref=A12C8592D179C634546A02F94E85C7D61BC993689A7B6479ED88999B4062A814FA8EBF8F7B676AF3C33024F0E58992108834B91820MCoBG" TargetMode="External"/><Relationship Id="rId22" Type="http://schemas.openxmlformats.org/officeDocument/2006/relationships/hyperlink" Target="consultantplus://offline/ref=BE0F9A5018D0C873BC009155DABEA37D0AB7C24B3FA658D81BD8CC721FA6A07DA2FFB005AFFE08ADB527890E0870B8C1712BA2FFB7Z8R8I" TargetMode="External"/><Relationship Id="rId27" Type="http://schemas.openxmlformats.org/officeDocument/2006/relationships/hyperlink" Target="consultantplus://offline/ref=9F8BB2C5D77E60D102A5DF1B6E24A70A275100B7BFE2B19E0C6B7D9FF906A879503B816D63BFA89F456BF997D680DD34A1C28581695BjBU5U" TargetMode="External"/><Relationship Id="rId30" Type="http://schemas.openxmlformats.org/officeDocument/2006/relationships/hyperlink" Target="consultantplus://offline/ref=9F8BB2C5D77E60D102A5DF1B6E24A70A275105B1BCE2B19E0C6B7D9FF906A879503B816B67B8A1C0407EE8CFDA89CB2AA2DF99836Bj5U8U" TargetMode="External"/><Relationship Id="rId35" Type="http://schemas.openxmlformats.org/officeDocument/2006/relationships/hyperlink" Target="consultantplus://offline/ref=469675B62E1A61EA560D52C7736F29EB806829942C72A48A4CC80A8A55F73134CBCC929C46822D3C0EE16852279AD2508A135AB6FFu6lAI" TargetMode="External"/><Relationship Id="rId43" Type="http://schemas.openxmlformats.org/officeDocument/2006/relationships/hyperlink" Target="consultantplus://offline/ref=384E56BC91B18C80D21D86A3B2A7D4713319CD7E1F8F785ED56F80C9C0F04376D83A88EAC5240B8C4DBFD8E5D40C927F54A014AE70E03541e4pFI"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25732-DB7F-4D8A-B80B-53D227807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62</Pages>
  <Words>27349</Words>
  <Characters>155891</Characters>
  <Application>Microsoft Office Word</Application>
  <DocSecurity>0</DocSecurity>
  <Lines>1299</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Пользователь</cp:lastModifiedBy>
  <cp:revision>4</cp:revision>
  <cp:lastPrinted>2023-03-14T08:41:00Z</cp:lastPrinted>
  <dcterms:created xsi:type="dcterms:W3CDTF">2023-03-07T06:13:00Z</dcterms:created>
  <dcterms:modified xsi:type="dcterms:W3CDTF">2023-03-14T08:49:00Z</dcterms:modified>
  <dc:language>ru-RU</dc:language>
</cp:coreProperties>
</file>