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928" w:rsidRPr="002E6928" w:rsidRDefault="002E6928" w:rsidP="002E6928">
      <w:pPr>
        <w:spacing w:after="0" w:line="288" w:lineRule="atLeast"/>
        <w:jc w:val="center"/>
        <w:outlineLvl w:val="0"/>
        <w:rPr>
          <w:rFonts w:ascii="inherit" w:eastAsia="Times New Roman" w:hAnsi="inherit" w:cs="Times New Roman"/>
          <w:kern w:val="36"/>
          <w:sz w:val="32"/>
          <w:szCs w:val="32"/>
          <w:lang w:eastAsia="ru-RU"/>
        </w:rPr>
      </w:pPr>
      <w:r w:rsidRPr="002E6928">
        <w:rPr>
          <w:rFonts w:ascii="inherit" w:eastAsia="Times New Roman" w:hAnsi="inherit" w:cs="Times New Roman"/>
          <w:kern w:val="36"/>
          <w:sz w:val="32"/>
          <w:szCs w:val="32"/>
          <w:lang w:eastAsia="ru-RU"/>
        </w:rPr>
        <w:t xml:space="preserve">Профилактическая беседа с </w:t>
      </w:r>
      <w:r>
        <w:rPr>
          <w:rFonts w:ascii="inherit" w:eastAsia="Times New Roman" w:hAnsi="inherit" w:cs="Times New Roman"/>
          <w:kern w:val="36"/>
          <w:sz w:val="32"/>
          <w:szCs w:val="32"/>
          <w:lang w:eastAsia="ru-RU"/>
        </w:rPr>
        <w:t xml:space="preserve">детьми и </w:t>
      </w:r>
      <w:r w:rsidRPr="002E6928">
        <w:rPr>
          <w:rFonts w:ascii="inherit" w:eastAsia="Times New Roman" w:hAnsi="inherit" w:cs="Times New Roman"/>
          <w:kern w:val="36"/>
          <w:sz w:val="32"/>
          <w:szCs w:val="32"/>
          <w:lang w:eastAsia="ru-RU"/>
        </w:rPr>
        <w:t>родителями на тему «Правила безопасной перевозки детей в автомобиле»</w:t>
      </w:r>
    </w:p>
    <w:p w:rsidR="002E6928" w:rsidRPr="002E6928" w:rsidRDefault="002E6928" w:rsidP="002E6928">
      <w:pPr>
        <w:spacing w:after="0" w:line="240" w:lineRule="auto"/>
        <w:jc w:val="center"/>
        <w:rPr>
          <w:rFonts w:ascii="Arial" w:eastAsia="Times New Roman" w:hAnsi="Arial" w:cs="Arial"/>
          <w:color w:val="3A3A3A"/>
          <w:sz w:val="18"/>
          <w:szCs w:val="18"/>
          <w:lang w:eastAsia="ru-RU"/>
        </w:rPr>
      </w:pPr>
      <w:r w:rsidRPr="002E6928">
        <w:rPr>
          <w:rFonts w:ascii="Arial" w:eastAsia="Times New Roman" w:hAnsi="Arial" w:cs="Arial"/>
          <w:b/>
          <w:bCs/>
          <w:color w:val="3A3A3A"/>
          <w:sz w:val="18"/>
          <w:lang w:eastAsia="ru-RU"/>
        </w:rPr>
        <w:t>Профилактическая беседа с родителями на тему:</w:t>
      </w:r>
    </w:p>
    <w:p w:rsidR="002E6928" w:rsidRPr="002E6928" w:rsidRDefault="002E6928" w:rsidP="002E6928">
      <w:pPr>
        <w:spacing w:after="0" w:line="240" w:lineRule="auto"/>
        <w:jc w:val="center"/>
        <w:rPr>
          <w:rFonts w:ascii="Arial" w:eastAsia="Times New Roman" w:hAnsi="Arial" w:cs="Arial"/>
          <w:color w:val="3A3A3A"/>
          <w:sz w:val="18"/>
          <w:szCs w:val="18"/>
          <w:lang w:eastAsia="ru-RU"/>
        </w:rPr>
      </w:pPr>
      <w:r w:rsidRPr="002E6928">
        <w:rPr>
          <w:rFonts w:ascii="Arial" w:eastAsia="Times New Roman" w:hAnsi="Arial" w:cs="Arial"/>
          <w:b/>
          <w:bCs/>
          <w:color w:val="3A3A3A"/>
          <w:sz w:val="18"/>
          <w:lang w:eastAsia="ru-RU"/>
        </w:rPr>
        <w:t>«Правила безопасной перевозки детей в автомобиле»</w:t>
      </w:r>
    </w:p>
    <w:p w:rsidR="002E6928" w:rsidRPr="002E6928" w:rsidRDefault="002E6928" w:rsidP="002E6928">
      <w:pPr>
        <w:spacing w:after="0" w:line="240" w:lineRule="auto"/>
        <w:rPr>
          <w:rFonts w:ascii="Arial" w:eastAsia="Times New Roman" w:hAnsi="Arial" w:cs="Arial"/>
          <w:color w:val="3A3A3A"/>
          <w:sz w:val="18"/>
          <w:szCs w:val="18"/>
          <w:lang w:eastAsia="ru-RU"/>
        </w:rPr>
      </w:pPr>
      <w:r w:rsidRPr="002E6928">
        <w:rPr>
          <w:rFonts w:ascii="Arial" w:eastAsia="Times New Roman" w:hAnsi="Arial" w:cs="Arial"/>
          <w:b/>
          <w:bCs/>
          <w:color w:val="3A3A3A"/>
          <w:sz w:val="18"/>
          <w:lang w:eastAsia="ru-RU"/>
        </w:rPr>
        <w:t> </w:t>
      </w:r>
    </w:p>
    <w:p w:rsidR="002E6928" w:rsidRPr="002E6928" w:rsidRDefault="002E6928" w:rsidP="002E6928">
      <w:pPr>
        <w:spacing w:after="36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 xml:space="preserve">Самый эффективный способ обеспечения безопасности маленьких пассажиров в автомобиле – использование специальных детских удерживающих устройств (ДУУ). Обращаем внимание всех водителей и родителей: детские </w:t>
      </w:r>
      <w:proofErr w:type="spellStart"/>
      <w:r w:rsidRPr="002E6928">
        <w:rPr>
          <w:rFonts w:ascii="Arial" w:eastAsia="Times New Roman" w:hAnsi="Arial" w:cs="Arial"/>
          <w:color w:val="3A3A3A"/>
          <w:sz w:val="18"/>
          <w:szCs w:val="18"/>
          <w:lang w:eastAsia="ru-RU"/>
        </w:rPr>
        <w:t>автокресла</w:t>
      </w:r>
      <w:proofErr w:type="spellEnd"/>
      <w:r w:rsidRPr="002E6928">
        <w:rPr>
          <w:rFonts w:ascii="Arial" w:eastAsia="Times New Roman" w:hAnsi="Arial" w:cs="Arial"/>
          <w:color w:val="3A3A3A"/>
          <w:sz w:val="18"/>
          <w:szCs w:val="18"/>
          <w:lang w:eastAsia="ru-RU"/>
        </w:rPr>
        <w:t xml:space="preserve"> значительно снижают риск и тяжесть травм детей-пассажиров в ДТП.</w:t>
      </w:r>
    </w:p>
    <w:p w:rsidR="002E6928" w:rsidRPr="002E6928" w:rsidRDefault="002E6928" w:rsidP="002E6928">
      <w:pPr>
        <w:spacing w:after="360" w:line="240" w:lineRule="auto"/>
        <w:rPr>
          <w:rFonts w:ascii="Arial" w:eastAsia="Times New Roman" w:hAnsi="Arial" w:cs="Arial"/>
          <w:color w:val="3A3A3A"/>
          <w:sz w:val="18"/>
          <w:szCs w:val="18"/>
          <w:lang w:eastAsia="ru-RU"/>
        </w:rPr>
      </w:pPr>
      <w:proofErr w:type="spellStart"/>
      <w:proofErr w:type="gramStart"/>
      <w:r w:rsidRPr="002E6928">
        <w:rPr>
          <w:rFonts w:ascii="Arial" w:eastAsia="Times New Roman" w:hAnsi="Arial" w:cs="Arial"/>
          <w:color w:val="3A3A3A"/>
          <w:sz w:val="18"/>
          <w:szCs w:val="18"/>
          <w:lang w:eastAsia="ru-RU"/>
        </w:rPr>
        <w:t>C</w:t>
      </w:r>
      <w:proofErr w:type="gramEnd"/>
      <w:r w:rsidRPr="002E6928">
        <w:rPr>
          <w:rFonts w:ascii="Arial" w:eastAsia="Times New Roman" w:hAnsi="Arial" w:cs="Arial"/>
          <w:color w:val="3A3A3A"/>
          <w:sz w:val="18"/>
          <w:szCs w:val="18"/>
          <w:lang w:eastAsia="ru-RU"/>
        </w:rPr>
        <w:t>огласно</w:t>
      </w:r>
      <w:proofErr w:type="spellEnd"/>
      <w:r w:rsidRPr="002E6928">
        <w:rPr>
          <w:rFonts w:ascii="Arial" w:eastAsia="Times New Roman" w:hAnsi="Arial" w:cs="Arial"/>
          <w:color w:val="3A3A3A"/>
          <w:sz w:val="18"/>
          <w:szCs w:val="18"/>
          <w:lang w:eastAsia="ru-RU"/>
        </w:rPr>
        <w:t xml:space="preserve"> пункту 22.9 Правил дорожного движения РФ, «перевозка детей до 12-летнего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 С 1 сентября 2013 года за невыполнение этого пункта правил введен штраф в 3000 рублей.</w:t>
      </w:r>
    </w:p>
    <w:p w:rsidR="002E6928" w:rsidRPr="002E6928" w:rsidRDefault="002E6928" w:rsidP="002E6928">
      <w:pPr>
        <w:spacing w:after="0" w:line="240" w:lineRule="auto"/>
        <w:rPr>
          <w:rFonts w:ascii="Arial" w:eastAsia="Times New Roman" w:hAnsi="Arial" w:cs="Arial"/>
          <w:color w:val="3A3A3A"/>
          <w:sz w:val="18"/>
          <w:szCs w:val="18"/>
          <w:lang w:eastAsia="ru-RU"/>
        </w:rPr>
      </w:pPr>
      <w:r w:rsidRPr="002E6928">
        <w:rPr>
          <w:rFonts w:ascii="Arial" w:eastAsia="Times New Roman" w:hAnsi="Arial" w:cs="Arial"/>
          <w:b/>
          <w:bCs/>
          <w:color w:val="3A3A3A"/>
          <w:sz w:val="18"/>
          <w:lang w:eastAsia="ru-RU"/>
        </w:rPr>
        <w:t> </w:t>
      </w:r>
    </w:p>
    <w:p w:rsidR="002E6928" w:rsidRPr="002E6928" w:rsidRDefault="002E6928" w:rsidP="002E6928">
      <w:pPr>
        <w:spacing w:after="0" w:line="240" w:lineRule="auto"/>
        <w:jc w:val="center"/>
        <w:rPr>
          <w:rFonts w:ascii="Arial" w:eastAsia="Times New Roman" w:hAnsi="Arial" w:cs="Arial"/>
          <w:color w:val="3A3A3A"/>
          <w:sz w:val="18"/>
          <w:szCs w:val="18"/>
          <w:lang w:eastAsia="ru-RU"/>
        </w:rPr>
      </w:pPr>
      <w:r w:rsidRPr="002E6928">
        <w:rPr>
          <w:rFonts w:ascii="Arial" w:eastAsia="Times New Roman" w:hAnsi="Arial" w:cs="Arial"/>
          <w:b/>
          <w:bCs/>
          <w:color w:val="3A3A3A"/>
          <w:sz w:val="18"/>
          <w:u w:val="single"/>
          <w:lang w:eastAsia="ru-RU"/>
        </w:rPr>
        <w:t>Особенности транспортного средства</w:t>
      </w:r>
    </w:p>
    <w:p w:rsidR="002E6928" w:rsidRPr="002E6928" w:rsidRDefault="002E6928" w:rsidP="002E6928">
      <w:pPr>
        <w:spacing w:after="36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Если у вас есть дети, то, планируя покупку автомобиля, заранее учитывайте техническую возможность установить в нем детское удерживающее устройство.</w:t>
      </w:r>
    </w:p>
    <w:p w:rsidR="002E6928" w:rsidRPr="002E6928" w:rsidRDefault="002E6928" w:rsidP="002E6928">
      <w:pPr>
        <w:spacing w:after="36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 xml:space="preserve">Для этого выбирайте автомобиль, оборудованный центральным </w:t>
      </w:r>
      <w:proofErr w:type="spellStart"/>
      <w:proofErr w:type="gramStart"/>
      <w:r w:rsidRPr="002E6928">
        <w:rPr>
          <w:rFonts w:ascii="Arial" w:eastAsia="Times New Roman" w:hAnsi="Arial" w:cs="Arial"/>
          <w:color w:val="3A3A3A"/>
          <w:sz w:val="18"/>
          <w:szCs w:val="18"/>
          <w:lang w:eastAsia="ru-RU"/>
        </w:rPr>
        <w:t>поясным-плечевым</w:t>
      </w:r>
      <w:proofErr w:type="spellEnd"/>
      <w:proofErr w:type="gramEnd"/>
      <w:r w:rsidRPr="002E6928">
        <w:rPr>
          <w:rFonts w:ascii="Arial" w:eastAsia="Times New Roman" w:hAnsi="Arial" w:cs="Arial"/>
          <w:color w:val="3A3A3A"/>
          <w:sz w:val="18"/>
          <w:szCs w:val="18"/>
          <w:lang w:eastAsia="ru-RU"/>
        </w:rPr>
        <w:t xml:space="preserve"> ремнем. В некоторых машинах можно заменить одинарный поясной ремень </w:t>
      </w:r>
      <w:proofErr w:type="spellStart"/>
      <w:r w:rsidRPr="002E6928">
        <w:rPr>
          <w:rFonts w:ascii="Arial" w:eastAsia="Times New Roman" w:hAnsi="Arial" w:cs="Arial"/>
          <w:color w:val="3A3A3A"/>
          <w:sz w:val="18"/>
          <w:szCs w:val="18"/>
          <w:lang w:eastAsia="ru-RU"/>
        </w:rPr>
        <w:t>трехточечным</w:t>
      </w:r>
      <w:proofErr w:type="spellEnd"/>
      <w:r w:rsidRPr="002E6928">
        <w:rPr>
          <w:rFonts w:ascii="Arial" w:eastAsia="Times New Roman" w:hAnsi="Arial" w:cs="Arial"/>
          <w:color w:val="3A3A3A"/>
          <w:sz w:val="18"/>
          <w:szCs w:val="18"/>
          <w:lang w:eastAsia="ru-RU"/>
        </w:rPr>
        <w:t xml:space="preserve"> </w:t>
      </w:r>
      <w:proofErr w:type="spellStart"/>
      <w:proofErr w:type="gramStart"/>
      <w:r w:rsidRPr="002E6928">
        <w:rPr>
          <w:rFonts w:ascii="Arial" w:eastAsia="Times New Roman" w:hAnsi="Arial" w:cs="Arial"/>
          <w:color w:val="3A3A3A"/>
          <w:sz w:val="18"/>
          <w:szCs w:val="18"/>
          <w:lang w:eastAsia="ru-RU"/>
        </w:rPr>
        <w:t>поясным-плечевым</w:t>
      </w:r>
      <w:proofErr w:type="spellEnd"/>
      <w:proofErr w:type="gramEnd"/>
      <w:r w:rsidRPr="002E6928">
        <w:rPr>
          <w:rFonts w:ascii="Arial" w:eastAsia="Times New Roman" w:hAnsi="Arial" w:cs="Arial"/>
          <w:color w:val="3A3A3A"/>
          <w:sz w:val="18"/>
          <w:szCs w:val="18"/>
          <w:lang w:eastAsia="ru-RU"/>
        </w:rPr>
        <w:t xml:space="preserve"> ремнем. Но чтобы использовать сиденье для установки детского удерживающего устройства, необходимо наличие центральной задней точки крепления.</w:t>
      </w:r>
    </w:p>
    <w:p w:rsidR="002E6928" w:rsidRPr="002E6928" w:rsidRDefault="002E6928" w:rsidP="002E6928">
      <w:pPr>
        <w:spacing w:after="36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 xml:space="preserve">Для крепления </w:t>
      </w:r>
      <w:proofErr w:type="spellStart"/>
      <w:r w:rsidRPr="002E6928">
        <w:rPr>
          <w:rFonts w:ascii="Arial" w:eastAsia="Times New Roman" w:hAnsi="Arial" w:cs="Arial"/>
          <w:color w:val="3A3A3A"/>
          <w:sz w:val="18"/>
          <w:szCs w:val="18"/>
          <w:lang w:eastAsia="ru-RU"/>
        </w:rPr>
        <w:t>автокресел</w:t>
      </w:r>
      <w:proofErr w:type="spellEnd"/>
      <w:r w:rsidRPr="002E6928">
        <w:rPr>
          <w:rFonts w:ascii="Arial" w:eastAsia="Times New Roman" w:hAnsi="Arial" w:cs="Arial"/>
          <w:color w:val="3A3A3A"/>
          <w:sz w:val="18"/>
          <w:szCs w:val="18"/>
          <w:lang w:eastAsia="ru-RU"/>
        </w:rPr>
        <w:t xml:space="preserve"> всех групп в любых автомобилях используется </w:t>
      </w:r>
      <w:proofErr w:type="spellStart"/>
      <w:r w:rsidRPr="002E6928">
        <w:rPr>
          <w:rFonts w:ascii="Arial" w:eastAsia="Times New Roman" w:hAnsi="Arial" w:cs="Arial"/>
          <w:color w:val="3A3A3A"/>
          <w:sz w:val="18"/>
          <w:szCs w:val="18"/>
          <w:lang w:eastAsia="ru-RU"/>
        </w:rPr>
        <w:t>трехточечный</w:t>
      </w:r>
      <w:proofErr w:type="spellEnd"/>
      <w:r w:rsidRPr="002E6928">
        <w:rPr>
          <w:rFonts w:ascii="Arial" w:eastAsia="Times New Roman" w:hAnsi="Arial" w:cs="Arial"/>
          <w:color w:val="3A3A3A"/>
          <w:sz w:val="18"/>
          <w:szCs w:val="18"/>
          <w:lang w:eastAsia="ru-RU"/>
        </w:rPr>
        <w:t xml:space="preserve"> ремень безопасности. При этом кресла групп 0+ (0-13 кг, от рождения до 1 года) и 1 (9-18 кг, от 9 месяцев до 4 лет) крепятся к сиденью ремнем автомобиля, а дети в них пристегиваются уже при помощи внутренних ремней. </w:t>
      </w:r>
      <w:proofErr w:type="spellStart"/>
      <w:proofErr w:type="gramStart"/>
      <w:r w:rsidRPr="002E6928">
        <w:rPr>
          <w:rFonts w:ascii="Arial" w:eastAsia="Times New Roman" w:hAnsi="Arial" w:cs="Arial"/>
          <w:color w:val="3A3A3A"/>
          <w:sz w:val="18"/>
          <w:szCs w:val="18"/>
          <w:lang w:eastAsia="ru-RU"/>
        </w:rPr>
        <w:t>Автокресла</w:t>
      </w:r>
      <w:proofErr w:type="spellEnd"/>
      <w:r w:rsidRPr="002E6928">
        <w:rPr>
          <w:rFonts w:ascii="Arial" w:eastAsia="Times New Roman" w:hAnsi="Arial" w:cs="Arial"/>
          <w:color w:val="3A3A3A"/>
          <w:sz w:val="18"/>
          <w:szCs w:val="18"/>
          <w:lang w:eastAsia="ru-RU"/>
        </w:rPr>
        <w:t xml:space="preserve"> групп 2 (15-25 кг, от 3 до 7 лет) и 3 (22-36 кг,</w:t>
      </w:r>
      <w:proofErr w:type="gramEnd"/>
    </w:p>
    <w:p w:rsidR="002E6928" w:rsidRPr="002E6928" w:rsidRDefault="002E6928" w:rsidP="002E6928">
      <w:pPr>
        <w:spacing w:after="36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от 6 до 12 лет) внутренних ремней не имеют, и дети пристегиваются в них при помощи автомобильных ремней безопасности.</w:t>
      </w:r>
    </w:p>
    <w:p w:rsidR="002E6928" w:rsidRPr="002E6928" w:rsidRDefault="002E6928" w:rsidP="002E6928">
      <w:pPr>
        <w:spacing w:after="36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 xml:space="preserve">Альтернативный способ установки </w:t>
      </w:r>
      <w:proofErr w:type="spellStart"/>
      <w:r w:rsidRPr="002E6928">
        <w:rPr>
          <w:rFonts w:ascii="Arial" w:eastAsia="Times New Roman" w:hAnsi="Arial" w:cs="Arial"/>
          <w:color w:val="3A3A3A"/>
          <w:sz w:val="18"/>
          <w:szCs w:val="18"/>
          <w:lang w:eastAsia="ru-RU"/>
        </w:rPr>
        <w:t>автокресла</w:t>
      </w:r>
      <w:proofErr w:type="spellEnd"/>
      <w:r w:rsidRPr="002E6928">
        <w:rPr>
          <w:rFonts w:ascii="Arial" w:eastAsia="Times New Roman" w:hAnsi="Arial" w:cs="Arial"/>
          <w:color w:val="3A3A3A"/>
          <w:sz w:val="18"/>
          <w:szCs w:val="18"/>
          <w:lang w:eastAsia="ru-RU"/>
        </w:rPr>
        <w:t xml:space="preserve"> – система ISOFIX. Она представляет собой жесткое крепление кресла к кузову автомобиля, что обеспечивает лучшую защиту ребенка. На данный момент такая система считается наиболее безопасной для перевозки маленьких пассажиров, по результатам многочисленных независимых </w:t>
      </w:r>
      <w:proofErr w:type="spellStart"/>
      <w:r w:rsidRPr="002E6928">
        <w:rPr>
          <w:rFonts w:ascii="Arial" w:eastAsia="Times New Roman" w:hAnsi="Arial" w:cs="Arial"/>
          <w:color w:val="3A3A3A"/>
          <w:sz w:val="18"/>
          <w:szCs w:val="18"/>
          <w:lang w:eastAsia="ru-RU"/>
        </w:rPr>
        <w:t>краш-тестов</w:t>
      </w:r>
      <w:proofErr w:type="spellEnd"/>
      <w:r w:rsidRPr="002E6928">
        <w:rPr>
          <w:rFonts w:ascii="Arial" w:eastAsia="Times New Roman" w:hAnsi="Arial" w:cs="Arial"/>
          <w:color w:val="3A3A3A"/>
          <w:sz w:val="18"/>
          <w:szCs w:val="18"/>
          <w:lang w:eastAsia="ru-RU"/>
        </w:rPr>
        <w:t>.</w:t>
      </w:r>
    </w:p>
    <w:p w:rsidR="002E6928" w:rsidRPr="002E6928" w:rsidRDefault="002E6928" w:rsidP="002E6928">
      <w:pPr>
        <w:spacing w:after="0" w:line="240" w:lineRule="auto"/>
        <w:rPr>
          <w:rFonts w:ascii="Arial" w:eastAsia="Times New Roman" w:hAnsi="Arial" w:cs="Arial"/>
          <w:color w:val="3A3A3A"/>
          <w:sz w:val="18"/>
          <w:szCs w:val="18"/>
          <w:lang w:eastAsia="ru-RU"/>
        </w:rPr>
      </w:pPr>
      <w:r w:rsidRPr="002E6928">
        <w:rPr>
          <w:rFonts w:ascii="Arial" w:eastAsia="Times New Roman" w:hAnsi="Arial" w:cs="Arial"/>
          <w:b/>
          <w:bCs/>
          <w:color w:val="3A3A3A"/>
          <w:sz w:val="18"/>
          <w:lang w:eastAsia="ru-RU"/>
        </w:rPr>
        <w:t> </w:t>
      </w:r>
    </w:p>
    <w:p w:rsidR="002E6928" w:rsidRPr="002E6928" w:rsidRDefault="002E6928" w:rsidP="002E6928">
      <w:pPr>
        <w:spacing w:after="0" w:line="240" w:lineRule="auto"/>
        <w:jc w:val="center"/>
        <w:rPr>
          <w:rFonts w:ascii="Arial" w:eastAsia="Times New Roman" w:hAnsi="Arial" w:cs="Arial"/>
          <w:color w:val="3A3A3A"/>
          <w:sz w:val="18"/>
          <w:szCs w:val="18"/>
          <w:lang w:eastAsia="ru-RU"/>
        </w:rPr>
      </w:pPr>
      <w:r w:rsidRPr="002E6928">
        <w:rPr>
          <w:rFonts w:ascii="Arial" w:eastAsia="Times New Roman" w:hAnsi="Arial" w:cs="Arial"/>
          <w:b/>
          <w:bCs/>
          <w:color w:val="3A3A3A"/>
          <w:sz w:val="18"/>
          <w:u w:val="single"/>
          <w:lang w:eastAsia="ru-RU"/>
        </w:rPr>
        <w:t>Виды детских удерживающих устройств</w:t>
      </w:r>
    </w:p>
    <w:p w:rsidR="002E6928" w:rsidRPr="002E6928" w:rsidRDefault="002E6928" w:rsidP="002E6928">
      <w:pPr>
        <w:spacing w:after="36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 xml:space="preserve">В течение последних тридцати лет различные научные институты и организации мира исследуют вопрос детской безопасности на дорогах. Результаты этой работы вылились в единые стандарты для </w:t>
      </w:r>
      <w:proofErr w:type="spellStart"/>
      <w:r w:rsidRPr="002E6928">
        <w:rPr>
          <w:rFonts w:ascii="Arial" w:eastAsia="Times New Roman" w:hAnsi="Arial" w:cs="Arial"/>
          <w:color w:val="3A3A3A"/>
          <w:sz w:val="18"/>
          <w:szCs w:val="18"/>
          <w:lang w:eastAsia="ru-RU"/>
        </w:rPr>
        <w:t>автокресел</w:t>
      </w:r>
      <w:proofErr w:type="spellEnd"/>
      <w:r w:rsidRPr="002E6928">
        <w:rPr>
          <w:rFonts w:ascii="Arial" w:eastAsia="Times New Roman" w:hAnsi="Arial" w:cs="Arial"/>
          <w:color w:val="3A3A3A"/>
          <w:sz w:val="18"/>
          <w:szCs w:val="18"/>
          <w:lang w:eastAsia="ru-RU"/>
        </w:rPr>
        <w:t>. Сегодня действует уже четвертая редакция этих требований ECE 44 04, с учетом которых производители разрабатывают еще более совершенные ДУУ. Согласно стандарту, все автомобильные кресла имеют разделение на группы в зависимости от веса ребенка, его возраста и роста, а также на категории – в зависимости от типа транспортного средства.</w:t>
      </w:r>
    </w:p>
    <w:p w:rsidR="002E6928" w:rsidRPr="002E6928" w:rsidRDefault="002E6928" w:rsidP="002E6928">
      <w:pPr>
        <w:spacing w:after="0" w:line="240" w:lineRule="auto"/>
        <w:jc w:val="center"/>
        <w:rPr>
          <w:rFonts w:ascii="Arial" w:eastAsia="Times New Roman" w:hAnsi="Arial" w:cs="Arial"/>
          <w:color w:val="3A3A3A"/>
          <w:sz w:val="18"/>
          <w:szCs w:val="18"/>
          <w:lang w:eastAsia="ru-RU"/>
        </w:rPr>
      </w:pPr>
      <w:r w:rsidRPr="002E6928">
        <w:rPr>
          <w:rFonts w:ascii="Arial" w:eastAsia="Times New Roman" w:hAnsi="Arial" w:cs="Arial"/>
          <w:b/>
          <w:bCs/>
          <w:color w:val="3A3A3A"/>
          <w:sz w:val="18"/>
          <w:u w:val="single"/>
          <w:lang w:eastAsia="ru-RU"/>
        </w:rPr>
        <w:t> Вот основные группы ДУУ:</w:t>
      </w:r>
    </w:p>
    <w:p w:rsidR="002E6928" w:rsidRPr="002E6928" w:rsidRDefault="002E6928" w:rsidP="002E6928">
      <w:pPr>
        <w:numPr>
          <w:ilvl w:val="0"/>
          <w:numId w:val="1"/>
        </w:numPr>
        <w:spacing w:after="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«0» – так называемая «люлька»: удерживающее устройство, устанавливаемое против направления движения, с ремнем безопасности или другим способом ограничения перемещений пассажира длиной 70 см в положении лежа на спине. Используется для перевозки детей до 6 месяцев.</w:t>
      </w:r>
    </w:p>
    <w:p w:rsidR="002E6928" w:rsidRPr="002E6928" w:rsidRDefault="002E6928" w:rsidP="002E6928">
      <w:pPr>
        <w:numPr>
          <w:ilvl w:val="0"/>
          <w:numId w:val="1"/>
        </w:numPr>
        <w:spacing w:after="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«0+» – детское удерживающее устройство, устанавливаемое против направления движения с ремнем безопасности или другим способом ограничения перемещений пассажира длиной до 80 см для детей в возрасте до 1 года.</w:t>
      </w:r>
    </w:p>
    <w:p w:rsidR="002E6928" w:rsidRPr="002E6928" w:rsidRDefault="002E6928" w:rsidP="002E6928">
      <w:pPr>
        <w:numPr>
          <w:ilvl w:val="0"/>
          <w:numId w:val="1"/>
        </w:numPr>
        <w:spacing w:after="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«1» – детское удерживающее устройство, устанавливаемое по направлению движения, подходящее для детей в возрасте от 9 месяцев до 4 лет.</w:t>
      </w:r>
    </w:p>
    <w:p w:rsidR="002E6928" w:rsidRPr="002E6928" w:rsidRDefault="002E6928" w:rsidP="002E6928">
      <w:pPr>
        <w:numPr>
          <w:ilvl w:val="0"/>
          <w:numId w:val="1"/>
        </w:numPr>
        <w:spacing w:after="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«2» – детское удерживающее устройство, устанавливаемое по направлению движения, подходящее для детей в возрасте от 3 до 7 лет.</w:t>
      </w:r>
    </w:p>
    <w:p w:rsidR="002E6928" w:rsidRPr="002E6928" w:rsidRDefault="002E6928" w:rsidP="002E6928">
      <w:pPr>
        <w:numPr>
          <w:ilvl w:val="0"/>
          <w:numId w:val="1"/>
        </w:numPr>
        <w:spacing w:after="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lastRenderedPageBreak/>
        <w:t xml:space="preserve">«3» – детское удерживающее устройство, устанавливаемое по направлению движения, подходящее для детей в возрасте от 6 до 12 лет. С ростом ребенка спинку такого </w:t>
      </w:r>
      <w:proofErr w:type="spellStart"/>
      <w:r w:rsidRPr="002E6928">
        <w:rPr>
          <w:rFonts w:ascii="Arial" w:eastAsia="Times New Roman" w:hAnsi="Arial" w:cs="Arial"/>
          <w:color w:val="3A3A3A"/>
          <w:sz w:val="18"/>
          <w:szCs w:val="18"/>
          <w:lang w:eastAsia="ru-RU"/>
        </w:rPr>
        <w:t>автокресла</w:t>
      </w:r>
      <w:proofErr w:type="spellEnd"/>
      <w:r w:rsidRPr="002E6928">
        <w:rPr>
          <w:rFonts w:ascii="Arial" w:eastAsia="Times New Roman" w:hAnsi="Arial" w:cs="Arial"/>
          <w:color w:val="3A3A3A"/>
          <w:sz w:val="18"/>
          <w:szCs w:val="18"/>
          <w:lang w:eastAsia="ru-RU"/>
        </w:rPr>
        <w:t xml:space="preserve"> можно снять, оставив только сиденье – «бустер».</w:t>
      </w:r>
    </w:p>
    <w:p w:rsidR="002E6928" w:rsidRPr="002E6928" w:rsidRDefault="002E6928" w:rsidP="002E6928">
      <w:pPr>
        <w:numPr>
          <w:ilvl w:val="0"/>
          <w:numId w:val="1"/>
        </w:numPr>
        <w:spacing w:after="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 xml:space="preserve">Конвертируемые детские удерживающие устройства. Могут применяться с установкой против направления движения для новорожденных, а затем с установкой по направлению движения по мере взросления ребенка. Важно знать: </w:t>
      </w:r>
      <w:proofErr w:type="spellStart"/>
      <w:r w:rsidRPr="002E6928">
        <w:rPr>
          <w:rFonts w:ascii="Arial" w:eastAsia="Times New Roman" w:hAnsi="Arial" w:cs="Arial"/>
          <w:color w:val="3A3A3A"/>
          <w:sz w:val="18"/>
          <w:szCs w:val="18"/>
          <w:lang w:eastAsia="ru-RU"/>
        </w:rPr>
        <w:t>автокресла</w:t>
      </w:r>
      <w:proofErr w:type="spellEnd"/>
      <w:r w:rsidRPr="002E6928">
        <w:rPr>
          <w:rFonts w:ascii="Arial" w:eastAsia="Times New Roman" w:hAnsi="Arial" w:cs="Arial"/>
          <w:color w:val="3A3A3A"/>
          <w:sz w:val="18"/>
          <w:szCs w:val="18"/>
          <w:lang w:eastAsia="ru-RU"/>
        </w:rPr>
        <w:t>, устанавливаемые против направления движения, предназначены не только для младенцев. Рекомендуется перевозить всех детей до двухлетнего возраста в креслах, установленных против направления движения. Если кресло позволяет перевозить ребенка весом до 12 кг лицом против хода движения, используйте его, пока вес ребенка не составит 12 кг. Доказано, что перевозить детей таким способом почти на 70 % безопаснее, чем лицом по ходу движения.</w:t>
      </w:r>
    </w:p>
    <w:p w:rsidR="002E6928" w:rsidRPr="002E6928" w:rsidRDefault="002E6928" w:rsidP="002E6928">
      <w:pPr>
        <w:spacing w:after="0" w:line="240" w:lineRule="auto"/>
        <w:rPr>
          <w:rFonts w:ascii="Arial" w:eastAsia="Times New Roman" w:hAnsi="Arial" w:cs="Arial"/>
          <w:color w:val="3A3A3A"/>
          <w:sz w:val="18"/>
          <w:szCs w:val="18"/>
          <w:lang w:eastAsia="ru-RU"/>
        </w:rPr>
      </w:pPr>
      <w:r w:rsidRPr="002E6928">
        <w:rPr>
          <w:rFonts w:ascii="Arial" w:eastAsia="Times New Roman" w:hAnsi="Arial" w:cs="Arial"/>
          <w:b/>
          <w:bCs/>
          <w:color w:val="3A3A3A"/>
          <w:sz w:val="18"/>
          <w:lang w:eastAsia="ru-RU"/>
        </w:rPr>
        <w:t> </w:t>
      </w:r>
    </w:p>
    <w:p w:rsidR="002E6928" w:rsidRPr="002E6928" w:rsidRDefault="002E6928" w:rsidP="002E6928">
      <w:pPr>
        <w:spacing w:after="0" w:line="240" w:lineRule="auto"/>
        <w:jc w:val="center"/>
        <w:rPr>
          <w:rFonts w:ascii="Arial" w:eastAsia="Times New Roman" w:hAnsi="Arial" w:cs="Arial"/>
          <w:color w:val="3A3A3A"/>
          <w:sz w:val="18"/>
          <w:szCs w:val="18"/>
          <w:lang w:eastAsia="ru-RU"/>
        </w:rPr>
      </w:pPr>
      <w:r w:rsidRPr="002E6928">
        <w:rPr>
          <w:rFonts w:ascii="Arial" w:eastAsia="Times New Roman" w:hAnsi="Arial" w:cs="Arial"/>
          <w:b/>
          <w:bCs/>
          <w:color w:val="3A3A3A"/>
          <w:sz w:val="18"/>
          <w:u w:val="single"/>
          <w:lang w:eastAsia="ru-RU"/>
        </w:rPr>
        <w:t>Выбор детского удерживающего устройства</w:t>
      </w:r>
    </w:p>
    <w:p w:rsidR="002E6928" w:rsidRPr="002E6928" w:rsidRDefault="002E6928" w:rsidP="002E6928">
      <w:pPr>
        <w:spacing w:after="36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 xml:space="preserve">При выборе </w:t>
      </w:r>
      <w:proofErr w:type="spellStart"/>
      <w:r w:rsidRPr="002E6928">
        <w:rPr>
          <w:rFonts w:ascii="Arial" w:eastAsia="Times New Roman" w:hAnsi="Arial" w:cs="Arial"/>
          <w:color w:val="3A3A3A"/>
          <w:sz w:val="18"/>
          <w:szCs w:val="18"/>
          <w:lang w:eastAsia="ru-RU"/>
        </w:rPr>
        <w:t>автокресла</w:t>
      </w:r>
      <w:proofErr w:type="spellEnd"/>
      <w:r w:rsidRPr="002E6928">
        <w:rPr>
          <w:rFonts w:ascii="Arial" w:eastAsia="Times New Roman" w:hAnsi="Arial" w:cs="Arial"/>
          <w:color w:val="3A3A3A"/>
          <w:sz w:val="18"/>
          <w:szCs w:val="18"/>
          <w:lang w:eastAsia="ru-RU"/>
        </w:rPr>
        <w:t xml:space="preserve"> в первую очередь учитывайте вес, рост и возраст вашего ребенка. Определите группу </w:t>
      </w:r>
      <w:proofErr w:type="spellStart"/>
      <w:r w:rsidRPr="002E6928">
        <w:rPr>
          <w:rFonts w:ascii="Arial" w:eastAsia="Times New Roman" w:hAnsi="Arial" w:cs="Arial"/>
          <w:color w:val="3A3A3A"/>
          <w:sz w:val="18"/>
          <w:szCs w:val="18"/>
          <w:lang w:eastAsia="ru-RU"/>
        </w:rPr>
        <w:t>автокресла</w:t>
      </w:r>
      <w:proofErr w:type="spellEnd"/>
      <w:r w:rsidRPr="002E6928">
        <w:rPr>
          <w:rFonts w:ascii="Arial" w:eastAsia="Times New Roman" w:hAnsi="Arial" w:cs="Arial"/>
          <w:color w:val="3A3A3A"/>
          <w:sz w:val="18"/>
          <w:szCs w:val="18"/>
          <w:lang w:eastAsia="ru-RU"/>
        </w:rPr>
        <w:t xml:space="preserve">. Существуют </w:t>
      </w:r>
      <w:proofErr w:type="spellStart"/>
      <w:r w:rsidRPr="002E6928">
        <w:rPr>
          <w:rFonts w:ascii="Arial" w:eastAsia="Times New Roman" w:hAnsi="Arial" w:cs="Arial"/>
          <w:color w:val="3A3A3A"/>
          <w:sz w:val="18"/>
          <w:szCs w:val="18"/>
          <w:lang w:eastAsia="ru-RU"/>
        </w:rPr>
        <w:t>автокресла</w:t>
      </w:r>
      <w:proofErr w:type="spellEnd"/>
      <w:r w:rsidRPr="002E6928">
        <w:rPr>
          <w:rFonts w:ascii="Arial" w:eastAsia="Times New Roman" w:hAnsi="Arial" w:cs="Arial"/>
          <w:color w:val="3A3A3A"/>
          <w:sz w:val="18"/>
          <w:szCs w:val="18"/>
          <w:lang w:eastAsia="ru-RU"/>
        </w:rPr>
        <w:t>, совмещающие в себе функции сразу нескольких групп – например 0+/1 или 2/3. Универсальные кресла обеспечивают защиту в меньшей степени, чем идеально подобранные по весу, росту и возрасту.</w:t>
      </w:r>
    </w:p>
    <w:p w:rsidR="002E6928" w:rsidRPr="002E6928" w:rsidRDefault="002E6928" w:rsidP="002E6928">
      <w:pPr>
        <w:spacing w:after="36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 xml:space="preserve">Обратите внимание на результаты </w:t>
      </w:r>
      <w:proofErr w:type="spellStart"/>
      <w:r w:rsidRPr="002E6928">
        <w:rPr>
          <w:rFonts w:ascii="Arial" w:eastAsia="Times New Roman" w:hAnsi="Arial" w:cs="Arial"/>
          <w:color w:val="3A3A3A"/>
          <w:sz w:val="18"/>
          <w:szCs w:val="18"/>
          <w:lang w:eastAsia="ru-RU"/>
        </w:rPr>
        <w:t>краш-тестов</w:t>
      </w:r>
      <w:proofErr w:type="spellEnd"/>
      <w:r w:rsidRPr="002E6928">
        <w:rPr>
          <w:rFonts w:ascii="Arial" w:eastAsia="Times New Roman" w:hAnsi="Arial" w:cs="Arial"/>
          <w:color w:val="3A3A3A"/>
          <w:sz w:val="18"/>
          <w:szCs w:val="18"/>
          <w:lang w:eastAsia="ru-RU"/>
        </w:rPr>
        <w:t xml:space="preserve">. На </w:t>
      </w:r>
      <w:proofErr w:type="spellStart"/>
      <w:r w:rsidRPr="002E6928">
        <w:rPr>
          <w:rFonts w:ascii="Arial" w:eastAsia="Times New Roman" w:hAnsi="Arial" w:cs="Arial"/>
          <w:color w:val="3A3A3A"/>
          <w:sz w:val="18"/>
          <w:szCs w:val="18"/>
          <w:lang w:eastAsia="ru-RU"/>
        </w:rPr>
        <w:t>автокресле</w:t>
      </w:r>
      <w:proofErr w:type="spellEnd"/>
      <w:r w:rsidRPr="002E6928">
        <w:rPr>
          <w:rFonts w:ascii="Arial" w:eastAsia="Times New Roman" w:hAnsi="Arial" w:cs="Arial"/>
          <w:color w:val="3A3A3A"/>
          <w:sz w:val="18"/>
          <w:szCs w:val="18"/>
          <w:lang w:eastAsia="ru-RU"/>
        </w:rPr>
        <w:t xml:space="preserve"> обязательно должна быть маркировка соответствия Европейскому стандарту безопасности – ECE R44/04. Кроме того, </w:t>
      </w:r>
      <w:proofErr w:type="spellStart"/>
      <w:r w:rsidRPr="002E6928">
        <w:rPr>
          <w:rFonts w:ascii="Arial" w:eastAsia="Times New Roman" w:hAnsi="Arial" w:cs="Arial"/>
          <w:color w:val="3A3A3A"/>
          <w:sz w:val="18"/>
          <w:szCs w:val="18"/>
          <w:lang w:eastAsia="ru-RU"/>
        </w:rPr>
        <w:t>автокресла</w:t>
      </w:r>
      <w:proofErr w:type="spellEnd"/>
      <w:r w:rsidRPr="002E6928">
        <w:rPr>
          <w:rFonts w:ascii="Arial" w:eastAsia="Times New Roman" w:hAnsi="Arial" w:cs="Arial"/>
          <w:color w:val="3A3A3A"/>
          <w:sz w:val="18"/>
          <w:szCs w:val="18"/>
          <w:lang w:eastAsia="ru-RU"/>
        </w:rPr>
        <w:t xml:space="preserve"> подлежат обязательной сертификации в России. Важно выбирать только те ДУУ, которые соответствуют принятым государственным стандартам. Проверьте устройство на наличие видимых признаков износа: порванных или выцветших ремней, сломанного или потрескавшегося пластика или пряжки. Конструкция должна быть без повреждений. Проверьте, правильно ли работают адаптеры и пряжка, попросите инструкцию по использованию. Если она отсутствует, обратитесь к производителю с просьбой предоставить вам копию. Обратите внимание: в цивилизованных странах запрещена продажа, сдача в аренду и предоставление в дар удерживающих устройств, в которых используются застежки «липучки».</w:t>
      </w:r>
    </w:p>
    <w:p w:rsidR="002E6928" w:rsidRPr="002E6928" w:rsidRDefault="002E6928" w:rsidP="002E6928">
      <w:pPr>
        <w:spacing w:after="0" w:line="240" w:lineRule="auto"/>
        <w:rPr>
          <w:rFonts w:ascii="Arial" w:eastAsia="Times New Roman" w:hAnsi="Arial" w:cs="Arial"/>
          <w:color w:val="3A3A3A"/>
          <w:sz w:val="18"/>
          <w:szCs w:val="18"/>
          <w:lang w:eastAsia="ru-RU"/>
        </w:rPr>
      </w:pPr>
      <w:r w:rsidRPr="002E6928">
        <w:rPr>
          <w:rFonts w:ascii="Arial" w:eastAsia="Times New Roman" w:hAnsi="Arial" w:cs="Arial"/>
          <w:b/>
          <w:bCs/>
          <w:color w:val="3A3A3A"/>
          <w:sz w:val="18"/>
          <w:lang w:eastAsia="ru-RU"/>
        </w:rPr>
        <w:t> </w:t>
      </w:r>
    </w:p>
    <w:p w:rsidR="002E6928" w:rsidRPr="002E6928" w:rsidRDefault="002E6928" w:rsidP="002E6928">
      <w:pPr>
        <w:spacing w:after="0" w:line="240" w:lineRule="auto"/>
        <w:jc w:val="center"/>
        <w:rPr>
          <w:rFonts w:ascii="Arial" w:eastAsia="Times New Roman" w:hAnsi="Arial" w:cs="Arial"/>
          <w:color w:val="3A3A3A"/>
          <w:sz w:val="18"/>
          <w:szCs w:val="18"/>
          <w:lang w:eastAsia="ru-RU"/>
        </w:rPr>
      </w:pPr>
      <w:r w:rsidRPr="002E6928">
        <w:rPr>
          <w:rFonts w:ascii="Arial" w:eastAsia="Times New Roman" w:hAnsi="Arial" w:cs="Arial"/>
          <w:b/>
          <w:bCs/>
          <w:color w:val="3A3A3A"/>
          <w:sz w:val="18"/>
          <w:u w:val="single"/>
          <w:lang w:eastAsia="ru-RU"/>
        </w:rPr>
        <w:t>Советы по использованию ДУУ и ремней безопасности.</w:t>
      </w:r>
    </w:p>
    <w:p w:rsidR="002E6928" w:rsidRPr="002E6928" w:rsidRDefault="002E6928" w:rsidP="002E6928">
      <w:pPr>
        <w:numPr>
          <w:ilvl w:val="0"/>
          <w:numId w:val="2"/>
        </w:numPr>
        <w:spacing w:after="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 xml:space="preserve">Не оставляйте детей без присмотра в автотранспорте даже пристегнутыми в </w:t>
      </w:r>
      <w:proofErr w:type="spellStart"/>
      <w:r w:rsidRPr="002E6928">
        <w:rPr>
          <w:rFonts w:ascii="Arial" w:eastAsia="Times New Roman" w:hAnsi="Arial" w:cs="Arial"/>
          <w:color w:val="3A3A3A"/>
          <w:sz w:val="18"/>
          <w:szCs w:val="18"/>
          <w:lang w:eastAsia="ru-RU"/>
        </w:rPr>
        <w:t>автокресле</w:t>
      </w:r>
      <w:proofErr w:type="spellEnd"/>
      <w:r w:rsidRPr="002E6928">
        <w:rPr>
          <w:rFonts w:ascii="Arial" w:eastAsia="Times New Roman" w:hAnsi="Arial" w:cs="Arial"/>
          <w:color w:val="3A3A3A"/>
          <w:sz w:val="18"/>
          <w:szCs w:val="18"/>
          <w:lang w:eastAsia="ru-RU"/>
        </w:rPr>
        <w:t>.</w:t>
      </w:r>
    </w:p>
    <w:p w:rsidR="002E6928" w:rsidRPr="002E6928" w:rsidRDefault="002E6928" w:rsidP="002E6928">
      <w:pPr>
        <w:numPr>
          <w:ilvl w:val="0"/>
          <w:numId w:val="2"/>
        </w:numPr>
        <w:spacing w:after="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 xml:space="preserve">Не используйте удерживающее устройство, побывавшее в аварии. Не рекомендуется перевозить ребенка в </w:t>
      </w:r>
      <w:proofErr w:type="spellStart"/>
      <w:r w:rsidRPr="002E6928">
        <w:rPr>
          <w:rFonts w:ascii="Arial" w:eastAsia="Times New Roman" w:hAnsi="Arial" w:cs="Arial"/>
          <w:color w:val="3A3A3A"/>
          <w:sz w:val="18"/>
          <w:szCs w:val="18"/>
          <w:lang w:eastAsia="ru-RU"/>
        </w:rPr>
        <w:t>автокресле</w:t>
      </w:r>
      <w:proofErr w:type="spellEnd"/>
      <w:r w:rsidRPr="002E6928">
        <w:rPr>
          <w:rFonts w:ascii="Arial" w:eastAsia="Times New Roman" w:hAnsi="Arial" w:cs="Arial"/>
          <w:color w:val="3A3A3A"/>
          <w:sz w:val="18"/>
          <w:szCs w:val="18"/>
          <w:lang w:eastAsia="ru-RU"/>
        </w:rPr>
        <w:t>, если неизвестно, как оно использовалось в прошлом.</w:t>
      </w:r>
    </w:p>
    <w:p w:rsidR="002E6928" w:rsidRPr="002E6928" w:rsidRDefault="002E6928" w:rsidP="002E6928">
      <w:pPr>
        <w:numPr>
          <w:ilvl w:val="0"/>
          <w:numId w:val="2"/>
        </w:numPr>
        <w:spacing w:after="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Ремни безопасности и удерживающие устройства будут максимально эффективны, только если они соответствуют возрасту, росту и весу пассажира. Они должны быть правильно установлены и отрегулированы под ребенка, находиться в хорошем состоянии. Важно проверить, чтобы ремни были не порваны, не растянуты, не изношены, не перекручены и не касались лица или шеи ребенка, а адаптеры и пряжка находились в рабочем состоянии. 4. Используя детский ремень безопасности, не перетягивайте верхний ремень, так как это смещает вверх поясной ремень, передвигая его на живот ребенка.</w:t>
      </w:r>
    </w:p>
    <w:p w:rsidR="002E6928" w:rsidRPr="002E6928" w:rsidRDefault="002E6928" w:rsidP="002E6928">
      <w:pPr>
        <w:numPr>
          <w:ilvl w:val="0"/>
          <w:numId w:val="2"/>
        </w:numPr>
        <w:spacing w:after="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Правильно отрегулированный ремень должен проходить низко по бедрам, не касаться головы и шеи, а пряжка должна находиться на уровне или ниже бедра.</w:t>
      </w:r>
    </w:p>
    <w:p w:rsidR="002E6928" w:rsidRPr="002E6928" w:rsidRDefault="002E6928" w:rsidP="002E6928">
      <w:pPr>
        <w:numPr>
          <w:ilvl w:val="0"/>
          <w:numId w:val="2"/>
        </w:numPr>
        <w:spacing w:after="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Регулярно проверяйте, застегнут ли ремень, фиксирующий детское удерживающее устройство.</w:t>
      </w:r>
    </w:p>
    <w:p w:rsidR="002E6928" w:rsidRPr="002E6928" w:rsidRDefault="002E6928" w:rsidP="002E6928">
      <w:pPr>
        <w:numPr>
          <w:ilvl w:val="0"/>
          <w:numId w:val="2"/>
        </w:numPr>
        <w:spacing w:after="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Детский ремень безопасности не может быть использован на сиденье автомобиля, в спинке которого есть щель. При попадании между частями спинки сиденья ремни не смогут полностью выполнять свои функции, что ухудшит защиту вашего ребенка.</w:t>
      </w:r>
    </w:p>
    <w:p w:rsidR="002E6928" w:rsidRPr="002E6928" w:rsidRDefault="002E6928" w:rsidP="002E6928">
      <w:pPr>
        <w:numPr>
          <w:ilvl w:val="0"/>
          <w:numId w:val="2"/>
        </w:numPr>
        <w:spacing w:after="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Центральные ремни безопасности должны использоваться только вместе с детским ремнем безопасности, или только для фиксации детского удерживающего устройства.</w:t>
      </w:r>
    </w:p>
    <w:p w:rsidR="002E6928" w:rsidRPr="002E6928" w:rsidRDefault="002E6928" w:rsidP="002E6928">
      <w:pPr>
        <w:numPr>
          <w:ilvl w:val="0"/>
          <w:numId w:val="2"/>
        </w:numPr>
        <w:spacing w:after="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Не используйте один поясной ремень для фиксации ребенка в бустере без детского ремня безопасности.</w:t>
      </w:r>
    </w:p>
    <w:p w:rsidR="002E6928" w:rsidRPr="002E6928" w:rsidRDefault="002E6928" w:rsidP="002E6928">
      <w:pPr>
        <w:numPr>
          <w:ilvl w:val="0"/>
          <w:numId w:val="2"/>
        </w:numPr>
        <w:spacing w:after="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Безопаснее перевозить детей на заднем сиденье автомобиля. По исследованиям, дети младше 16 лет подвергаются на 40 % более высокому риску получения травмы, находясь на переднем сиденье. Помимо этого, при аварии срабатывают подушки безопасности, которые могут ударить ребенка в лицо и серьезно его травмировать.</w:t>
      </w:r>
    </w:p>
    <w:p w:rsidR="002E6928" w:rsidRPr="002E6928" w:rsidRDefault="002E6928" w:rsidP="002E6928">
      <w:pPr>
        <w:numPr>
          <w:ilvl w:val="0"/>
          <w:numId w:val="2"/>
        </w:numPr>
        <w:spacing w:after="0" w:line="240" w:lineRule="auto"/>
        <w:rPr>
          <w:rFonts w:ascii="Arial" w:eastAsia="Times New Roman" w:hAnsi="Arial" w:cs="Arial"/>
          <w:color w:val="3A3A3A"/>
          <w:sz w:val="18"/>
          <w:szCs w:val="18"/>
          <w:lang w:eastAsia="ru-RU"/>
        </w:rPr>
      </w:pPr>
      <w:r w:rsidRPr="002E6928">
        <w:rPr>
          <w:rFonts w:ascii="Arial" w:eastAsia="Times New Roman" w:hAnsi="Arial" w:cs="Arial"/>
          <w:color w:val="3A3A3A"/>
          <w:sz w:val="18"/>
          <w:szCs w:val="18"/>
          <w:lang w:eastAsia="ru-RU"/>
        </w:rPr>
        <w:t xml:space="preserve">Доказано, что центральное заднее сиденье является самым безопасным. А самое небезопасное – переднее пассажирское сиденье. Туда </w:t>
      </w:r>
      <w:proofErr w:type="spellStart"/>
      <w:r w:rsidRPr="002E6928">
        <w:rPr>
          <w:rFonts w:ascii="Arial" w:eastAsia="Times New Roman" w:hAnsi="Arial" w:cs="Arial"/>
          <w:color w:val="3A3A3A"/>
          <w:sz w:val="18"/>
          <w:szCs w:val="18"/>
          <w:lang w:eastAsia="ru-RU"/>
        </w:rPr>
        <w:t>автокресло</w:t>
      </w:r>
      <w:proofErr w:type="spellEnd"/>
      <w:r w:rsidRPr="002E6928">
        <w:rPr>
          <w:rFonts w:ascii="Arial" w:eastAsia="Times New Roman" w:hAnsi="Arial" w:cs="Arial"/>
          <w:color w:val="3A3A3A"/>
          <w:sz w:val="18"/>
          <w:szCs w:val="18"/>
          <w:lang w:eastAsia="ru-RU"/>
        </w:rPr>
        <w:t xml:space="preserve"> </w:t>
      </w:r>
      <w:proofErr w:type="gramStart"/>
      <w:r w:rsidRPr="002E6928">
        <w:rPr>
          <w:rFonts w:ascii="Arial" w:eastAsia="Times New Roman" w:hAnsi="Arial" w:cs="Arial"/>
          <w:color w:val="3A3A3A"/>
          <w:sz w:val="18"/>
          <w:szCs w:val="18"/>
          <w:lang w:eastAsia="ru-RU"/>
        </w:rPr>
        <w:t>ставится</w:t>
      </w:r>
      <w:proofErr w:type="gramEnd"/>
      <w:r w:rsidRPr="002E6928">
        <w:rPr>
          <w:rFonts w:ascii="Arial" w:eastAsia="Times New Roman" w:hAnsi="Arial" w:cs="Arial"/>
          <w:color w:val="3A3A3A"/>
          <w:sz w:val="18"/>
          <w:szCs w:val="18"/>
          <w:lang w:eastAsia="ru-RU"/>
        </w:rPr>
        <w:t xml:space="preserve"> в крайнем случае, при обязательно отключенной подушке безопасности.</w:t>
      </w:r>
    </w:p>
    <w:p w:rsidR="00055FA2" w:rsidRPr="002E6928" w:rsidRDefault="00055FA2">
      <w:pPr>
        <w:rPr>
          <w:rFonts w:ascii="Times New Roman" w:hAnsi="Times New Roman" w:cs="Times New Roman"/>
        </w:rPr>
      </w:pPr>
    </w:p>
    <w:sectPr w:rsidR="00055FA2" w:rsidRPr="002E6928" w:rsidSect="00055F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81150"/>
    <w:multiLevelType w:val="multilevel"/>
    <w:tmpl w:val="2ADCA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E3170B"/>
    <w:multiLevelType w:val="multilevel"/>
    <w:tmpl w:val="69869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E6928"/>
    <w:rsid w:val="00055FA2"/>
    <w:rsid w:val="002E6928"/>
    <w:rsid w:val="0098142C"/>
    <w:rsid w:val="00B06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C52"/>
  </w:style>
  <w:style w:type="paragraph" w:styleId="1">
    <w:name w:val="heading 1"/>
    <w:basedOn w:val="a"/>
    <w:link w:val="10"/>
    <w:uiPriority w:val="9"/>
    <w:qFormat/>
    <w:rsid w:val="002E69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692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E69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6928"/>
    <w:rPr>
      <w:b/>
      <w:bCs/>
    </w:rPr>
  </w:style>
</w:styles>
</file>

<file path=word/webSettings.xml><?xml version="1.0" encoding="utf-8"?>
<w:webSettings xmlns:r="http://schemas.openxmlformats.org/officeDocument/2006/relationships" xmlns:w="http://schemas.openxmlformats.org/wordprocessingml/2006/main">
  <w:divs>
    <w:div w:id="891573585">
      <w:bodyDiv w:val="1"/>
      <w:marLeft w:val="0"/>
      <w:marRight w:val="0"/>
      <w:marTop w:val="0"/>
      <w:marBottom w:val="0"/>
      <w:divBdr>
        <w:top w:val="none" w:sz="0" w:space="0" w:color="auto"/>
        <w:left w:val="none" w:sz="0" w:space="0" w:color="auto"/>
        <w:bottom w:val="none" w:sz="0" w:space="0" w:color="auto"/>
        <w:right w:val="none" w:sz="0" w:space="0" w:color="auto"/>
      </w:divBdr>
      <w:divsChild>
        <w:div w:id="394471114">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1181</Words>
  <Characters>6737</Characters>
  <Application>Microsoft Office Word</Application>
  <DocSecurity>0</DocSecurity>
  <Lines>56</Lines>
  <Paragraphs>15</Paragraphs>
  <ScaleCrop>false</ScaleCrop>
  <Company/>
  <LinksUpToDate>false</LinksUpToDate>
  <CharactersWithSpaces>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по УПР</dc:creator>
  <cp:lastModifiedBy>Зам по УПР</cp:lastModifiedBy>
  <cp:revision>2</cp:revision>
  <dcterms:created xsi:type="dcterms:W3CDTF">2021-01-21T06:16:00Z</dcterms:created>
  <dcterms:modified xsi:type="dcterms:W3CDTF">2021-01-21T06:18:00Z</dcterms:modified>
</cp:coreProperties>
</file>