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8F8" w:rsidRDefault="00FD3144" w:rsidP="00AC38F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891905" cy="6670242"/>
            <wp:effectExtent l="19050" t="0" r="4445" b="0"/>
            <wp:docPr id="1" name="Рисунок 1" descr="C:\Users\Егорова ТМ\Desktop\осж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ова ТМ\Desktop\осж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6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86" w:rsidRPr="00AC38F8" w:rsidRDefault="00524386" w:rsidP="0052438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bookmarkStart w:id="0" w:name="_Toc143690869"/>
      <w:bookmarkStart w:id="1" w:name="_Toc144988242"/>
      <w:bookmarkStart w:id="2" w:name="_Toc144988373"/>
      <w:r w:rsidRPr="003566C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lastRenderedPageBreak/>
        <w:t>I</w:t>
      </w:r>
      <w:r w:rsidRPr="003566C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.</w:t>
      </w:r>
      <w:r w:rsidRPr="00AC38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ПОЯСНИТЕЛЬНАЯ ЗАПИСКА</w:t>
      </w:r>
      <w:bookmarkEnd w:id="0"/>
      <w:bookmarkEnd w:id="1"/>
      <w:bookmarkEnd w:id="2"/>
    </w:p>
    <w:p w:rsidR="00423FFD" w:rsidRDefault="00F358F1" w:rsidP="00E05BF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 Рабочая программа по учебному предмету «Основы социальной жизни» составлена на основе </w:t>
      </w:r>
      <w:r w:rsidR="00423FF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Федеральной адаптированной основной общеобразовательной программы обучающихся с умственной отсталостью (интеллектуальными нарушениями) </w:t>
      </w:r>
      <w:r w:rsidR="001822CB">
        <w:rPr>
          <w:rFonts w:ascii="Times New Roman" w:hAnsi="Times New Roman"/>
          <w:color w:val="000000"/>
          <w:sz w:val="28"/>
          <w:szCs w:val="28"/>
          <w:highlight w:val="white"/>
        </w:rPr>
        <w:t>(далее ФАООП УО (вариант 1)</w:t>
      </w:r>
      <w:r w:rsidR="001822CB">
        <w:rPr>
          <w:rFonts w:ascii="Times New Roman" w:hAnsi="Times New Roman"/>
          <w:color w:val="000000"/>
          <w:sz w:val="28"/>
          <w:szCs w:val="28"/>
        </w:rPr>
        <w:t>)</w:t>
      </w:r>
      <w:r w:rsidR="00423FFD" w:rsidRPr="004C16E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23FFD">
        <w:rPr>
          <w:rFonts w:ascii="Times New Roman" w:hAnsi="Times New Roman"/>
          <w:color w:val="000000"/>
          <w:sz w:val="28"/>
          <w:szCs w:val="28"/>
          <w:highlight w:val="white"/>
        </w:rPr>
        <w:t>утвержденной приказом Министерства просвещения России от 24.11.2022г. № 1026 (</w:t>
      </w:r>
      <w:hyperlink r:id="rId9">
        <w:r w:rsidR="00423FFD">
          <w:rPr>
            <w:rFonts w:ascii="Times New Roman" w:hAnsi="Times New Roman"/>
            <w:color w:val="0000FF"/>
            <w:sz w:val="28"/>
            <w:szCs w:val="28"/>
            <w:highlight w:val="white"/>
            <w:u w:val="single"/>
          </w:rPr>
          <w:t>https://clck.ru/33NMkR</w:t>
        </w:r>
      </w:hyperlink>
      <w:r w:rsidR="00423FFD">
        <w:rPr>
          <w:rFonts w:ascii="Times New Roman" w:hAnsi="Times New Roman"/>
          <w:color w:val="000000"/>
          <w:sz w:val="28"/>
          <w:szCs w:val="28"/>
          <w:highlight w:val="white"/>
        </w:rPr>
        <w:t>).</w:t>
      </w:r>
    </w:p>
    <w:p w:rsidR="00F527EC" w:rsidRPr="00AC38F8" w:rsidRDefault="00F358F1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Учебный предмет «Основы социальной жизни» относится к предметной области «Человек и общество» и является обязательной частью учебного плана. Рабочая программа по учебному предме</w:t>
      </w:r>
      <w:r w:rsidR="00D20FC5" w:rsidRPr="00AC38F8">
        <w:rPr>
          <w:rFonts w:ascii="Times New Roman" w:eastAsia="Times New Roman" w:hAnsi="Times New Roman" w:cs="Times New Roman"/>
          <w:sz w:val="28"/>
          <w:szCs w:val="24"/>
        </w:rPr>
        <w:t>ту «Основы социальной жизни» В 6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 классе рассчитана на 34 учебные н</w:t>
      </w:r>
      <w:r w:rsidR="00D20FC5" w:rsidRPr="00AC38F8">
        <w:rPr>
          <w:rFonts w:ascii="Times New Roman" w:eastAsia="Times New Roman" w:hAnsi="Times New Roman" w:cs="Times New Roman"/>
          <w:sz w:val="28"/>
          <w:szCs w:val="24"/>
        </w:rPr>
        <w:t>едели и составляет 68 часа в год (2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 час</w:t>
      </w:r>
      <w:r w:rsidR="00D20FC5" w:rsidRPr="00AC38F8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 в неделю).</w:t>
      </w:r>
    </w:p>
    <w:p w:rsidR="00F527EC" w:rsidRPr="00AC38F8" w:rsidRDefault="00F358F1" w:rsidP="00E05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Цель обучения – 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>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F527EC" w:rsidRPr="00AC38F8" w:rsidRDefault="00F358F1" w:rsidP="00E05BF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Задачи обучения:</w:t>
      </w:r>
    </w:p>
    <w:p w:rsidR="00F527EC" w:rsidRPr="00AC38F8" w:rsidRDefault="00F358F1" w:rsidP="00E05BF4">
      <w:pPr>
        <w:numPr>
          <w:ilvl w:val="0"/>
          <w:numId w:val="1"/>
        </w:num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овладение обучающимися некоторыми знаниями и жизненными компетенциями, необходимыми для успешной социализации в современном обществе;</w:t>
      </w:r>
    </w:p>
    <w:p w:rsidR="00F527EC" w:rsidRPr="00AC38F8" w:rsidRDefault="00F358F1" w:rsidP="00E05BF4">
      <w:pPr>
        <w:numPr>
          <w:ilvl w:val="0"/>
          <w:numId w:val="1"/>
        </w:num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и совершенствование навыков ведения домашнего хозяйства;</w:t>
      </w:r>
    </w:p>
    <w:p w:rsidR="00F527EC" w:rsidRPr="00AC38F8" w:rsidRDefault="00F358F1" w:rsidP="00E05BF4">
      <w:pPr>
        <w:numPr>
          <w:ilvl w:val="0"/>
          <w:numId w:val="1"/>
        </w:num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воспитание положительного отношения к домашнему труду;</w:t>
      </w:r>
    </w:p>
    <w:p w:rsidR="00F527EC" w:rsidRPr="00AC38F8" w:rsidRDefault="00F358F1" w:rsidP="00E05BF4">
      <w:pPr>
        <w:numPr>
          <w:ilvl w:val="0"/>
          <w:numId w:val="1"/>
        </w:num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умений, связанных с решением бытовых экономических задач;</w:t>
      </w:r>
    </w:p>
    <w:p w:rsidR="00F527EC" w:rsidRPr="00AC38F8" w:rsidRDefault="00F358F1" w:rsidP="00E05BF4">
      <w:pPr>
        <w:numPr>
          <w:ilvl w:val="0"/>
          <w:numId w:val="1"/>
        </w:num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формирование социально-нормативного поведения в семье и обществе;</w:t>
      </w:r>
    </w:p>
    <w:p w:rsidR="00F527EC" w:rsidRPr="00AC38F8" w:rsidRDefault="00F358F1" w:rsidP="00E05BF4">
      <w:pPr>
        <w:numPr>
          <w:ilvl w:val="0"/>
          <w:numId w:val="1"/>
        </w:num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формирование умений, необходимых для выбора профессии и дальнейшего трудоустройства;</w:t>
      </w:r>
    </w:p>
    <w:p w:rsidR="00F527EC" w:rsidRPr="00AC38F8" w:rsidRDefault="00F358F1" w:rsidP="00E05BF4">
      <w:pPr>
        <w:numPr>
          <w:ilvl w:val="0"/>
          <w:numId w:val="1"/>
        </w:num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lastRenderedPageBreak/>
        <w:t xml:space="preserve">коррекция недостатков познавательной и эмоционально-волевой сфер; </w:t>
      </w:r>
    </w:p>
    <w:p w:rsidR="00F527EC" w:rsidRPr="00AC38F8" w:rsidRDefault="00F358F1" w:rsidP="00E05BF4">
      <w:pPr>
        <w:numPr>
          <w:ilvl w:val="0"/>
          <w:numId w:val="1"/>
        </w:num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коммуникативной функции речи.</w:t>
      </w:r>
    </w:p>
    <w:p w:rsidR="00F527EC" w:rsidRPr="00AC38F8" w:rsidRDefault="00F358F1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Рабочая программа по учебному предме</w:t>
      </w:r>
      <w:r w:rsidR="00D20FC5" w:rsidRPr="00AC38F8">
        <w:rPr>
          <w:rFonts w:ascii="Times New Roman" w:eastAsia="Times New Roman" w:hAnsi="Times New Roman" w:cs="Times New Roman"/>
          <w:sz w:val="28"/>
          <w:szCs w:val="24"/>
        </w:rPr>
        <w:t>ту «Основы социальной жизни» в 6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 классе определяет следующие задачи:</w:t>
      </w:r>
    </w:p>
    <w:p w:rsidR="00F527EC" w:rsidRPr="00AC38F8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знаний о представления о разных группах продуктов питания;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F527EC" w:rsidRPr="00AC38F8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знаний о санитарно-гигиенических требованиях к процессу приготовления пищи; </w:t>
      </w:r>
    </w:p>
    <w:p w:rsidR="00F527EC" w:rsidRPr="00AC38F8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требования техники безопасности при приготовлении пищи;</w:t>
      </w:r>
    </w:p>
    <w:p w:rsidR="00F527EC" w:rsidRPr="00AC38F8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знаний отдельных видов одежды и обуви, некоторых правил ухода за ними; соблюдение усвоенных правил в повседневной жизни;</w:t>
      </w:r>
    </w:p>
    <w:p w:rsidR="00F527EC" w:rsidRPr="00AC38F8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умений называть торговые организации, их виды и назначения; </w:t>
      </w:r>
    </w:p>
    <w:p w:rsidR="00F527EC" w:rsidRPr="00AC38F8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знаний о способах хранения и переработки продуктов питания;</w:t>
      </w:r>
    </w:p>
    <w:p w:rsidR="00F527EC" w:rsidRPr="00AC38F8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умения составлять ежедневное меню из предложенных продуктов питания;</w:t>
      </w:r>
    </w:p>
    <w:p w:rsidR="00F527EC" w:rsidRPr="00AC38F8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умения самостоятельно готовить несложные знакомые блюда;</w:t>
      </w:r>
    </w:p>
    <w:p w:rsidR="00F527EC" w:rsidRPr="00AC38F8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личной гигиены по уходу за полостью рта, волосами, кожей рук и т.д.;</w:t>
      </w:r>
    </w:p>
    <w:p w:rsidR="00F527EC" w:rsidRDefault="00F358F1" w:rsidP="00E05BF4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поведения в доме и общественных местах; представления о морально-этических нормах поведения</w:t>
      </w:r>
      <w:r w:rsidR="00524386" w:rsidRPr="00AC38F8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AC38F8" w:rsidRPr="00AC38F8" w:rsidRDefault="00E05BF4" w:rsidP="00FD314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br w:type="page"/>
      </w:r>
      <w:bookmarkStart w:id="3" w:name="_Toc143690870"/>
      <w:bookmarkStart w:id="4" w:name="_Toc144988243"/>
      <w:bookmarkStart w:id="5" w:name="_Toc144988374"/>
      <w:r w:rsidR="00AC38F8" w:rsidRPr="00AC38F8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="00AC38F8" w:rsidRPr="00AC38F8">
        <w:rPr>
          <w:rFonts w:ascii="Times New Roman" w:hAnsi="Times New Roman"/>
          <w:b/>
          <w:sz w:val="28"/>
          <w:szCs w:val="28"/>
        </w:rPr>
        <w:t>. СОДЕРЖАНИЕ ОБУЧЕНИЯ</w:t>
      </w:r>
      <w:bookmarkEnd w:id="3"/>
      <w:bookmarkEnd w:id="4"/>
      <w:bookmarkEnd w:id="5"/>
    </w:p>
    <w:p w:rsidR="00AC38F8" w:rsidRPr="00AC38F8" w:rsidRDefault="00AC38F8" w:rsidP="00E05B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t xml:space="preserve">Обучение «Основам социальной жизни» в 6 классе носит основы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 </w:t>
      </w:r>
    </w:p>
    <w:p w:rsidR="00AC38F8" w:rsidRPr="00AC38F8" w:rsidRDefault="00AC38F8" w:rsidP="00E05B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t>Программа обучения в 6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втором году обучения программа направлена на формирование у обучающихся знаний и умений, способствующих социально-бытовой адаптации, на повышение общего уровня культуры и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обучение соблюдению санитарных норм в быту, формированию безопасного и здорового образа жизни, выполнение ежедневных домашних обязанностей.Большое значение имеют разделы, направленные на формирование культуры поведения, как в кругу семьи, так и в общественных местах.</w:t>
      </w:r>
    </w:p>
    <w:p w:rsidR="00AC38F8" w:rsidRPr="00AC38F8" w:rsidRDefault="00AC38F8" w:rsidP="00E05B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 </w:t>
      </w:r>
    </w:p>
    <w:p w:rsidR="00AC38F8" w:rsidRPr="00AC38F8" w:rsidRDefault="00AC38F8" w:rsidP="00E05B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lastRenderedPageBreak/>
        <w:t xml:space="preserve">Программой предусмотрены беседы, ролевые игры, требующие знаний о поведении на улице и в транспорте,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транспортом. </w:t>
      </w:r>
    </w:p>
    <w:p w:rsidR="00AC38F8" w:rsidRPr="00AC38F8" w:rsidRDefault="00AC38F8" w:rsidP="00E05BF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AC38F8">
        <w:rPr>
          <w:rFonts w:ascii="Times New Roman" w:eastAsia="Calibri" w:hAnsi="Times New Roman" w:cs="Times New Roman"/>
          <w:sz w:val="28"/>
          <w:szCs w:val="32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p w:rsidR="00AC38F8" w:rsidRPr="00AC38F8" w:rsidRDefault="00AC38F8" w:rsidP="00E05BF4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C38F8">
        <w:rPr>
          <w:rFonts w:ascii="Times New Roman" w:hAnsi="Times New Roman" w:cs="Times New Roman"/>
          <w:sz w:val="28"/>
          <w:szCs w:val="28"/>
        </w:rPr>
        <w:t>Содержание разделов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1166"/>
        <w:gridCol w:w="3399"/>
        <w:gridCol w:w="1843"/>
        <w:gridCol w:w="2544"/>
      </w:tblGrid>
      <w:tr w:rsidR="00AC38F8" w:rsidTr="00E05BF4">
        <w:trPr>
          <w:trHeight w:val="900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5F46F6" w:rsidRDefault="00AC38F8" w:rsidP="00E05BF4">
            <w:pPr>
              <w:spacing w:after="0" w:line="360" w:lineRule="auto"/>
              <w:ind w:firstLine="709"/>
              <w:rPr>
                <w:rFonts w:ascii="Times New Roman" w:hAnsi="Times New Roman" w:cs="Times New Roman"/>
              </w:rPr>
            </w:pPr>
            <w:r w:rsidRPr="005F46F6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0" w:line="360" w:lineRule="auto"/>
              <w:ind w:firstLine="709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часов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81083A" w:rsidRDefault="00AC38F8" w:rsidP="00E05BF4">
            <w:pPr>
              <w:spacing w:after="0" w:line="360" w:lineRule="auto"/>
              <w:jc w:val="center"/>
            </w:pPr>
            <w:r w:rsidRPr="0081083A">
              <w:rPr>
                <w:rFonts w:ascii="Times New Roman" w:eastAsia="Calibri" w:hAnsi="Times New Roman" w:cs="Times New Roman"/>
                <w:sz w:val="24"/>
                <w:szCs w:val="28"/>
              </w:rPr>
              <w:t>Контрольныеработы, тесты</w:t>
            </w: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F57EA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Личная гигиена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F43BEA" w:rsidRDefault="00AC38F8" w:rsidP="00E05BF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Охрана здоровья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F43BEA" w:rsidRDefault="00AC38F8" w:rsidP="00E05BF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3BE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Жилище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F43BEA" w:rsidRDefault="00AC38F8" w:rsidP="00E05BF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3BE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F57EA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F43BEA" w:rsidRDefault="00AC38F8" w:rsidP="00E05BF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3BE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F57EA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F43BEA" w:rsidRDefault="00AC38F8" w:rsidP="00E05BF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3BE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F57EA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F57EA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Средства 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Предприятия, организации,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Семья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F57EA" w:rsidRDefault="00AC38F8" w:rsidP="00E05BF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EB5ABB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F43BEA" w:rsidRDefault="00AC38F8" w:rsidP="00E05BF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3BE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AC38F8" w:rsidTr="00E05BF4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F31A15" w:rsidRDefault="00AC38F8" w:rsidP="00E05B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31A1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Pr="00524386" w:rsidRDefault="00AC38F8" w:rsidP="00E05BF4">
            <w:pPr>
              <w:spacing w:after="0" w:line="360" w:lineRule="auto"/>
              <w:ind w:firstLine="3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524386">
              <w:rPr>
                <w:rFonts w:ascii="Times New Roman" w:eastAsia="Calibri" w:hAnsi="Times New Roman" w:cs="Times New Roman"/>
                <w:b/>
                <w:bCs/>
                <w:sz w:val="24"/>
              </w:rPr>
              <w:t>68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8F8" w:rsidRDefault="00AC38F8" w:rsidP="00E05BF4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 w:rsidRPr="0052438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AC38F8" w:rsidRDefault="00AC38F8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C38F8" w:rsidRDefault="00AC38F8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C38F8" w:rsidRDefault="00AC38F8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C38F8" w:rsidRDefault="00AC38F8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C38F8" w:rsidRDefault="00AC38F8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C38F8" w:rsidRDefault="00AC38F8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C38F8" w:rsidRDefault="00AC38F8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524386" w:rsidRPr="00AC38F8" w:rsidRDefault="00AC38F8" w:rsidP="00E05BF4">
      <w:pPr>
        <w:pStyle w:val="2"/>
        <w:numPr>
          <w:ilvl w:val="0"/>
          <w:numId w:val="21"/>
        </w:numPr>
        <w:spacing w:before="240" w:after="24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44988244"/>
      <w:bookmarkStart w:id="7" w:name="_Toc144988375"/>
      <w:r w:rsidRPr="00A90A4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6"/>
      <w:bookmarkEnd w:id="7"/>
    </w:p>
    <w:p w:rsidR="00524386" w:rsidRPr="00AC38F8" w:rsidRDefault="00524386" w:rsidP="00E05B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b/>
          <w:sz w:val="28"/>
          <w:szCs w:val="24"/>
        </w:rPr>
        <w:t>Личностные: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овладение начальными трудовыми навыками, используемыми в повседневной жизни;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навыков сотрудничества со взрослыми и сверстниками на уроках ОСЖ; 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сформированность установки на бережное отношение к материальным ценностям;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воспитание эстетических потребностей, ценностей и чувств.</w:t>
      </w:r>
    </w:p>
    <w:p w:rsidR="00524386" w:rsidRPr="00AC38F8" w:rsidRDefault="00524386" w:rsidP="00E05B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24386" w:rsidRPr="00AC38F8" w:rsidRDefault="00AC38F8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b/>
          <w:sz w:val="28"/>
          <w:szCs w:val="24"/>
        </w:rPr>
        <w:t>Предметные</w:t>
      </w:r>
      <w:r w:rsidR="00524386" w:rsidRPr="00AC38F8"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p w:rsidR="00524386" w:rsidRPr="00AC38F8" w:rsidRDefault="00524386" w:rsidP="00E05BF4">
      <w:pPr>
        <w:tabs>
          <w:tab w:val="left" w:pos="284"/>
          <w:tab w:val="left" w:pos="426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AC38F8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Минимальный уровень: 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иметь представления о разных группах продуктов питания; 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знать, из чего состоит пища;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знать отдельные виды продуктов питания, относящихся к различным группам; понимать их значения для здорового образа жизни человека;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уметь приготовить несложные виды блюд под руководством учителя;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различать виды медицинской помощи;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иметь представления о санитарно-гигиенических требованиях к процессу приготовления пищи; 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соблюдать требования техники безопасности при приготовлении пищи;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lastRenderedPageBreak/>
        <w:t>знать отдельные виды одежды и обуви, некоторых правил ухода за ними; соблюдать усвоенные правила в повседневной жизни;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знать правила личной гигиены и выполнять их под руководством взрослого;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знать названия торговых организаций, их виды и назначения; 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совершать покупки различных товаров под руководством взрослого;</w:t>
      </w:r>
    </w:p>
    <w:p w:rsidR="00524386" w:rsidRPr="00AC38F8" w:rsidRDefault="00524386" w:rsidP="00E05BF4">
      <w:pPr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знать и соблюдать правила поведения в общественных местах (магазинах, транспорте, музеях, медицинских учреждениях).</w:t>
      </w:r>
    </w:p>
    <w:p w:rsidR="00524386" w:rsidRPr="00AC38F8" w:rsidRDefault="00524386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Достаточный уровень: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классифицировать продукты питания по содержанию в них различных веществ;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соблюдать санитарно-гигиенические правила при приготовлении пищи;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уметь самостоятельно приготовить несложные знакомые блюда;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уметь самостоятельно совершать покупки товаров ежедневного назначения;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уметь пользоваться бытовой техникой (посудомоечная машина, тостер, кухонный     комбайн, электрический чайник, варочная панель);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уметь выполнять последовательность утреннего и вечернего туалета;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классифицировать личные и общие предметы личной гигиены;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классифицировать виды жилых помещений в городе и селе;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описывать способ передвижения в школу и обратно;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знать образовательные учреждения нашего города;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осознавать необходимость соблюдения режима дня для сохранения здоровья;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знать место работы родителей и ближайших родственников;</w:t>
      </w:r>
    </w:p>
    <w:p w:rsidR="00524386" w:rsidRPr="00AC38F8" w:rsidRDefault="00524386" w:rsidP="00E05BF4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</w:rPr>
        <w:t>уметь оказать первую помощь при порезах.</w:t>
      </w:r>
    </w:p>
    <w:p w:rsidR="00524386" w:rsidRDefault="00AC38F8" w:rsidP="00E05B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Hlk143875644"/>
      <w:r w:rsidRPr="00FD1171">
        <w:rPr>
          <w:rFonts w:ascii="Times New Roman" w:eastAsia="Times New Roman" w:hAnsi="Times New Roman" w:cs="Times New Roman"/>
          <w:b/>
          <w:sz w:val="28"/>
          <w:szCs w:val="28"/>
        </w:rPr>
        <w:t>Система оценки достижений</w:t>
      </w:r>
      <w:bookmarkEnd w:id="8"/>
    </w:p>
    <w:p w:rsidR="00A055E7" w:rsidRDefault="00A055E7" w:rsidP="00E05B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A055E7" w:rsidRDefault="00A055E7" w:rsidP="00E05BF4">
      <w:pPr>
        <w:numPr>
          <w:ilvl w:val="0"/>
          <w:numId w:val="22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0 баллов - нет фиксируемой динамики; </w:t>
      </w:r>
    </w:p>
    <w:p w:rsidR="00A055E7" w:rsidRDefault="00A055E7" w:rsidP="00E05BF4">
      <w:pPr>
        <w:numPr>
          <w:ilvl w:val="0"/>
          <w:numId w:val="22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балл - минимальная динамика; </w:t>
      </w:r>
    </w:p>
    <w:p w:rsidR="00A055E7" w:rsidRDefault="00A055E7" w:rsidP="00E05BF4">
      <w:pPr>
        <w:numPr>
          <w:ilvl w:val="0"/>
          <w:numId w:val="22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 балла - удовлетворительная динамика; </w:t>
      </w:r>
    </w:p>
    <w:p w:rsidR="00A055E7" w:rsidRDefault="00A055E7" w:rsidP="00E05BF4">
      <w:pPr>
        <w:numPr>
          <w:ilvl w:val="0"/>
          <w:numId w:val="22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 балла - значительная динамика. </w:t>
      </w:r>
    </w:p>
    <w:p w:rsidR="00524386" w:rsidRPr="00AC38F8" w:rsidRDefault="00524386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524386" w:rsidRPr="00AC38F8" w:rsidRDefault="00524386" w:rsidP="00E05BF4">
      <w:pPr>
        <w:tabs>
          <w:tab w:val="left" w:pos="6615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Критерии оценки предметных результатов</w:t>
      </w:r>
    </w:p>
    <w:p w:rsidR="00524386" w:rsidRPr="00AC38F8" w:rsidRDefault="00524386" w:rsidP="00E05BF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«5»</w:t>
      </w: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ставится если:</w:t>
      </w:r>
    </w:p>
    <w:p w:rsidR="00524386" w:rsidRPr="00AC38F8" w:rsidRDefault="00524386" w:rsidP="00E05BF4">
      <w:pPr>
        <w:numPr>
          <w:ilvl w:val="0"/>
          <w:numId w:val="19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обучающийся полностью излагает изученный материал в объеме программы по учебному предмету;</w:t>
      </w:r>
    </w:p>
    <w:p w:rsidR="00524386" w:rsidRPr="00AC38F8" w:rsidRDefault="00524386" w:rsidP="00E05BF4">
      <w:pPr>
        <w:numPr>
          <w:ilvl w:val="0"/>
          <w:numId w:val="19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lastRenderedPageBreak/>
        <w:t>умеет использовать таблицы, схемы;</w:t>
      </w:r>
    </w:p>
    <w:p w:rsidR="00524386" w:rsidRPr="00AC38F8" w:rsidRDefault="00524386" w:rsidP="00E05BF4">
      <w:pPr>
        <w:numPr>
          <w:ilvl w:val="0"/>
          <w:numId w:val="19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понимает и объясняет изученные понятия, термины;</w:t>
      </w:r>
    </w:p>
    <w:p w:rsidR="00524386" w:rsidRPr="00AC38F8" w:rsidRDefault="00524386" w:rsidP="00E05BF4">
      <w:pPr>
        <w:numPr>
          <w:ilvl w:val="0"/>
          <w:numId w:val="19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самостоятельно выстраивает ответ.</w:t>
      </w:r>
    </w:p>
    <w:p w:rsidR="00524386" w:rsidRPr="00AC38F8" w:rsidRDefault="00524386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b/>
          <w:bCs/>
          <w:sz w:val="28"/>
          <w:szCs w:val="24"/>
        </w:rPr>
        <w:t>Оценка «4»</w:t>
      </w:r>
      <w:r w:rsidRPr="00AC38F8">
        <w:rPr>
          <w:rFonts w:ascii="Times New Roman" w:eastAsia="Times New Roman" w:hAnsi="Times New Roman" w:cs="Times New Roman"/>
          <w:sz w:val="28"/>
          <w:szCs w:val="24"/>
        </w:rPr>
        <w:t>ставится, если обучающийся воспроизводит учебный материал, но допускает 1-2 неточности в фактическом вопросе:</w:t>
      </w:r>
    </w:p>
    <w:p w:rsidR="00524386" w:rsidRPr="00AC38F8" w:rsidRDefault="00524386" w:rsidP="00E05BF4">
      <w:pPr>
        <w:numPr>
          <w:ilvl w:val="0"/>
          <w:numId w:val="20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не может самостоятельно привести пример;</w:t>
      </w:r>
    </w:p>
    <w:p w:rsidR="00524386" w:rsidRPr="00AC38F8" w:rsidRDefault="00524386" w:rsidP="00E05BF4">
      <w:pPr>
        <w:numPr>
          <w:ilvl w:val="0"/>
          <w:numId w:val="20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>отвечает на наводящие вопрос.</w:t>
      </w:r>
    </w:p>
    <w:p w:rsidR="00524386" w:rsidRPr="00AC38F8" w:rsidRDefault="00524386" w:rsidP="00E05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«3»</w:t>
      </w:r>
      <w:r w:rsidRPr="00AC38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ставится, еслиобучающийся обнаруживает знания и понимание учебного материала по данному вопросу, но эти знания излагает не полностью, монологическая речь несвязная, воспроизводит изученный материал по наводящим вопросам учителя.</w:t>
      </w:r>
    </w:p>
    <w:p w:rsidR="00524386" w:rsidRPr="00AC38F8" w:rsidRDefault="00524386" w:rsidP="00E05BF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C38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«2»</w:t>
      </w:r>
      <w:r w:rsidRPr="00AC38F8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 ставится.</w:t>
      </w:r>
    </w:p>
    <w:p w:rsidR="00524386" w:rsidRDefault="00524386" w:rsidP="005243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4386" w:rsidRDefault="00524386" w:rsidP="005243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4386" w:rsidRDefault="00524386" w:rsidP="005243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4386" w:rsidRDefault="00524386" w:rsidP="005243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4386" w:rsidRDefault="00524386" w:rsidP="005243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4386" w:rsidRDefault="00524386" w:rsidP="005243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3144" w:rsidRDefault="00FD3144" w:rsidP="005243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4386" w:rsidRDefault="00524386" w:rsidP="005243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4073" w:rsidRDefault="00644073" w:rsidP="00EB5ABB">
      <w:pPr>
        <w:spacing w:after="0" w:line="360" w:lineRule="auto"/>
        <w:rPr>
          <w:rFonts w:ascii="Times New Roman" w:eastAsia="Times New Roman" w:hAnsi="Times New Roman" w:cs="Times New Roman"/>
          <w:sz w:val="24"/>
        </w:rPr>
        <w:sectPr w:rsidR="00644073" w:rsidSect="00FD3144">
          <w:footerReference w:type="default" r:id="rId10"/>
          <w:type w:val="continuous"/>
          <w:pgSz w:w="16838" w:h="11906" w:orient="landscape"/>
          <w:pgMar w:top="1418" w:right="1134" w:bottom="1418" w:left="1701" w:header="709" w:footer="709" w:gutter="0"/>
          <w:cols w:space="708"/>
          <w:titlePg/>
          <w:docGrid w:linePitch="360"/>
        </w:sectPr>
      </w:pPr>
    </w:p>
    <w:p w:rsidR="00AC38F8" w:rsidRPr="00D06E9C" w:rsidRDefault="00AC38F8" w:rsidP="00912F29">
      <w:pPr>
        <w:pStyle w:val="1"/>
        <w:spacing w:before="0"/>
        <w:ind w:left="36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44988245"/>
      <w:bookmarkStart w:id="10" w:name="_Toc144988376"/>
      <w:bookmarkStart w:id="11" w:name="_Hlk143875754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IV</w:t>
      </w:r>
      <w:r w:rsidRPr="0000686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Pr="00D06E9C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ТЕМАТИЧЕСКОЕ ПЛАНИРОВАНИЕ</w:t>
      </w:r>
      <w:bookmarkEnd w:id="9"/>
      <w:bookmarkEnd w:id="10"/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3305"/>
        <w:gridCol w:w="4252"/>
        <w:gridCol w:w="3940"/>
      </w:tblGrid>
      <w:tr w:rsidR="00644073" w:rsidRPr="00F358F1" w:rsidTr="00E05BF4">
        <w:trPr>
          <w:trHeight w:val="276"/>
        </w:trPr>
        <w:tc>
          <w:tcPr>
            <w:tcW w:w="846" w:type="dxa"/>
            <w:vMerge w:val="restart"/>
            <w:vAlign w:val="center"/>
          </w:tcPr>
          <w:bookmarkEnd w:id="11"/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64" w:type="dxa"/>
            <w:vMerge w:val="restart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35" w:type="dxa"/>
            <w:vMerge w:val="restart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305" w:type="dxa"/>
            <w:vMerge w:val="restart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8192" w:type="dxa"/>
            <w:gridSpan w:val="2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644073" w:rsidRPr="00F358F1" w:rsidTr="00E05BF4">
        <w:trPr>
          <w:trHeight w:val="276"/>
        </w:trPr>
        <w:tc>
          <w:tcPr>
            <w:tcW w:w="846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940" w:type="dxa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EB5ABB" w:rsidRPr="00F358F1" w:rsidTr="00EB5ABB">
        <w:trPr>
          <w:trHeight w:val="278"/>
        </w:trPr>
        <w:tc>
          <w:tcPr>
            <w:tcW w:w="15842" w:type="dxa"/>
            <w:gridSpan w:val="6"/>
          </w:tcPr>
          <w:p w:rsidR="00EB5ABB" w:rsidRPr="00F358F1" w:rsidRDefault="00EB5ABB" w:rsidP="00855F7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Личная гигиена и здоровье – </w:t>
            </w:r>
            <w:r w:rsidR="00B23C85">
              <w:rPr>
                <w:rFonts w:ascii="Times New Roman" w:hAnsi="Times New Roman" w:cs="Times New Roman"/>
                <w:b/>
                <w:sz w:val="24"/>
              </w:rPr>
              <w:t>4 часа</w:t>
            </w:r>
          </w:p>
        </w:tc>
      </w:tr>
      <w:tr w:rsidR="00644073" w:rsidRPr="00F358F1" w:rsidTr="00E05BF4">
        <w:trPr>
          <w:trHeight w:val="702"/>
        </w:trPr>
        <w:tc>
          <w:tcPr>
            <w:tcW w:w="846" w:type="dxa"/>
          </w:tcPr>
          <w:p w:rsidR="00644073" w:rsidRPr="00EB5ABB" w:rsidRDefault="009E0F1F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4" w:type="dxa"/>
          </w:tcPr>
          <w:p w:rsidR="00EB5ABB" w:rsidRPr="00D37355" w:rsidRDefault="00EB5ABB" w:rsidP="00EB5A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>.</w:t>
            </w:r>
            <w:r w:rsidRPr="00D37355">
              <w:rPr>
                <w:rFonts w:ascii="Times New Roman" w:hAnsi="Times New Roman"/>
                <w:sz w:val="24"/>
                <w:szCs w:val="24"/>
              </w:rPr>
              <w:t>Значение личной гигиены для здоровья и жизни человека</w:t>
            </w:r>
          </w:p>
          <w:p w:rsidR="00644073" w:rsidRPr="00EB5ABB" w:rsidRDefault="00644073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</w:tcPr>
          <w:p w:rsidR="00644073" w:rsidRDefault="0082686B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3305" w:type="dxa"/>
          </w:tcPr>
          <w:p w:rsidR="003871FD" w:rsidRPr="00347E78" w:rsidRDefault="009E0F1F" w:rsidP="00A81E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личной гигиены для здоровья</w:t>
            </w:r>
            <w:r w:rsidR="005B3217">
              <w:rPr>
                <w:rFonts w:ascii="Times New Roman" w:hAnsi="Times New Roman"/>
                <w:sz w:val="24"/>
                <w:szCs w:val="24"/>
              </w:rPr>
              <w:t xml:space="preserve"> человека.</w:t>
            </w:r>
            <w:r w:rsidR="003871FD">
              <w:rPr>
                <w:rFonts w:ascii="Times New Roman" w:hAnsi="Times New Roman"/>
                <w:sz w:val="24"/>
                <w:szCs w:val="24"/>
              </w:rPr>
              <w:t xml:space="preserve"> Характеристика понятий</w:t>
            </w:r>
            <w:r w:rsidR="003871FD" w:rsidRPr="00347E78">
              <w:rPr>
                <w:rFonts w:ascii="Times New Roman" w:hAnsi="Times New Roman"/>
                <w:sz w:val="24"/>
                <w:szCs w:val="24"/>
              </w:rPr>
              <w:t xml:space="preserve"> «личная гигиена» и её значение для здоровья и жизни человека</w:t>
            </w:r>
          </w:p>
          <w:p w:rsidR="009E0F1F" w:rsidRDefault="009E0F1F" w:rsidP="00EB5A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5ADD" w:rsidRPr="00F93A8D" w:rsidRDefault="00275ADD" w:rsidP="003871FD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5B3217" w:rsidRDefault="005B3217" w:rsidP="005B32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понятия </w:t>
            </w:r>
          </w:p>
          <w:p w:rsidR="005B3217" w:rsidRPr="005B3217" w:rsidRDefault="005B3217" w:rsidP="005B32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«гигиена» и «личная гигиена» за учителем. Читают о правилах личной гигиены в ученике/памятке. Работают с информацией, полученной от учителя и из учебника/памятки: заполняют кластер/таблицу с использованием предложенных учителем изображений и текста. Описывают главные правила соблюдения личной гигиены.  Рассказывают о важности соблюдения личной гигиены для здоровья и жизни человека с опорой на заполненные кластеры/таблицы </w:t>
            </w:r>
          </w:p>
        </w:tc>
        <w:tc>
          <w:tcPr>
            <w:tcW w:w="3940" w:type="dxa"/>
          </w:tcPr>
          <w:p w:rsidR="005B3217" w:rsidRDefault="003871FD" w:rsidP="005B32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понятия</w:t>
            </w:r>
          </w:p>
          <w:p w:rsidR="005B3217" w:rsidRPr="003871FD" w:rsidRDefault="005B3217" w:rsidP="003871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«гигиена» и «личная гигиена». </w:t>
            </w:r>
            <w:r w:rsidR="003871F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 о правилах личной гигиены. Выделяют главные правила соблюдения личной гигиены. Самостоятельно выполняют предложенное задание на систематизацию знаний о гигиене и здоровье человека</w:t>
            </w:r>
          </w:p>
        </w:tc>
      </w:tr>
      <w:tr w:rsidR="007635A9" w:rsidRPr="00F358F1" w:rsidTr="00E05BF4">
        <w:tc>
          <w:tcPr>
            <w:tcW w:w="846" w:type="dxa"/>
          </w:tcPr>
          <w:p w:rsidR="007635A9" w:rsidRPr="007635A9" w:rsidRDefault="009E0F1F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4" w:type="dxa"/>
          </w:tcPr>
          <w:p w:rsidR="007635A9" w:rsidRPr="00EB5ABB" w:rsidRDefault="009E0F1F" w:rsidP="009E0F1F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9E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 тела. Утренний и вечерний туалет</w:t>
            </w:r>
          </w:p>
        </w:tc>
        <w:tc>
          <w:tcPr>
            <w:tcW w:w="835" w:type="dxa"/>
          </w:tcPr>
          <w:p w:rsidR="007635A9" w:rsidRDefault="00250342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3305" w:type="dxa"/>
          </w:tcPr>
          <w:p w:rsidR="003871FD" w:rsidRPr="003871FD" w:rsidRDefault="003871FD" w:rsidP="003871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1FD">
              <w:rPr>
                <w:rFonts w:ascii="Times New Roman" w:hAnsi="Times New Roman"/>
                <w:sz w:val="24"/>
                <w:szCs w:val="24"/>
              </w:rPr>
              <w:t xml:space="preserve">Правила 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утреннего и вечернего туалета.</w:t>
            </w:r>
          </w:p>
          <w:p w:rsidR="003871FD" w:rsidRPr="003871FD" w:rsidRDefault="003871FD" w:rsidP="003871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1FD">
              <w:rPr>
                <w:rFonts w:ascii="Times New Roman" w:hAnsi="Times New Roman"/>
                <w:sz w:val="24"/>
                <w:szCs w:val="24"/>
              </w:rPr>
              <w:t xml:space="preserve">Последовательность выполнения правила утреннего и вечернего туалета, периодичность гигиенических процедур. </w:t>
            </w:r>
            <w:r>
              <w:rPr>
                <w:rFonts w:ascii="Times New Roman" w:hAnsi="Times New Roman"/>
                <w:sz w:val="24"/>
                <w:szCs w:val="24"/>
              </w:rPr>
              <w:t>Закрепление</w:t>
            </w:r>
            <w:r w:rsidRPr="003871FD">
              <w:rPr>
                <w:rFonts w:ascii="Times New Roman" w:hAnsi="Times New Roman"/>
                <w:sz w:val="24"/>
                <w:szCs w:val="24"/>
              </w:rPr>
              <w:t xml:space="preserve"> и выполнение  </w:t>
            </w:r>
          </w:p>
          <w:p w:rsidR="00992D65" w:rsidRPr="00E05BF4" w:rsidRDefault="003871FD" w:rsidP="00E05BF4">
            <w:pPr>
              <w:rPr>
                <w:rFonts w:ascii="Times New Roman" w:hAnsi="Times New Roman"/>
                <w:sz w:val="24"/>
                <w:szCs w:val="24"/>
              </w:rPr>
            </w:pPr>
            <w:r w:rsidRPr="003871FD">
              <w:rPr>
                <w:rFonts w:ascii="Times New Roman" w:hAnsi="Times New Roman"/>
                <w:sz w:val="24"/>
                <w:szCs w:val="24"/>
              </w:rPr>
              <w:t xml:space="preserve">практических заданий на последовательное </w:t>
            </w:r>
            <w:r w:rsidRPr="003871FD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утреннего и вечернего туалета в рамках предметно-практического занятия</w:t>
            </w:r>
          </w:p>
        </w:tc>
        <w:tc>
          <w:tcPr>
            <w:tcW w:w="4252" w:type="dxa"/>
          </w:tcPr>
          <w:p w:rsidR="007635A9" w:rsidRPr="009E0F1F" w:rsidRDefault="003871FD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Читают правила выполнения утреннего и вечернего туалета: мытьё рук, лица, ушей, шеи.Повторяют за учителем с опорой на иллюстрации или текст алгоритм действий при выполнении утреннего и вечернего туалета. Закрепляют навыки </w:t>
            </w:r>
            <w:r>
              <w:rPr>
                <w:rFonts w:ascii="Times New Roman" w:hAnsi="Times New Roman"/>
                <w:sz w:val="24"/>
                <w:szCs w:val="24"/>
              </w:rPr>
              <w:t>последовательного выполнения утреннего и вечернего туалета с помощью учителя: моют руки, лицо, уши, шею</w:t>
            </w:r>
          </w:p>
        </w:tc>
        <w:tc>
          <w:tcPr>
            <w:tcW w:w="3940" w:type="dxa"/>
          </w:tcPr>
          <w:p w:rsidR="003871FD" w:rsidRDefault="00CF4B53" w:rsidP="003871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правила выполнения утреннего и вечернего туалета, отвечают на вопросы учителя по тексту. </w:t>
            </w:r>
          </w:p>
          <w:p w:rsidR="007635A9" w:rsidRPr="009E0F1F" w:rsidRDefault="003871FD" w:rsidP="003871FD">
            <w:pPr>
              <w:rPr>
                <w:rFonts w:ascii="Times New Roman" w:eastAsia="Times New Roman" w:hAnsi="Times New Roman" w:cs="Times New Roman"/>
                <w:color w:val="1F497D" w:themeColor="text2"/>
                <w:szCs w:val="24"/>
                <w:lang w:eastAsia="ru-RU"/>
              </w:rPr>
            </w:pPr>
            <w:r w:rsidRPr="00387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Рассказывают правила и последовательность выполнения гигиенических процедур утром и вечером.  Описывают периодичность гигиенических процедур.Самостоятельно выполняют практические задания </w:t>
            </w:r>
            <w:r w:rsidRPr="00387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последовательное выполнение утреннего и вечернего туалета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моют руки, лицо, уши, шею</w:t>
            </w:r>
          </w:p>
        </w:tc>
      </w:tr>
      <w:tr w:rsidR="00D7375C" w:rsidRPr="00F358F1" w:rsidTr="00E05BF4">
        <w:tc>
          <w:tcPr>
            <w:tcW w:w="846" w:type="dxa"/>
          </w:tcPr>
          <w:p w:rsidR="00D7375C" w:rsidRDefault="009E0F1F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64" w:type="dxa"/>
          </w:tcPr>
          <w:p w:rsidR="00A34907" w:rsidRPr="009E0F1F" w:rsidRDefault="00A34907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вещи для совершения туалета.  Правила содержания личных вещей</w:t>
            </w:r>
          </w:p>
          <w:p w:rsidR="00D7375C" w:rsidRPr="00EB5ABB" w:rsidRDefault="00D7375C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</w:tcPr>
          <w:p w:rsidR="00D7375C" w:rsidRDefault="00250342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3305" w:type="dxa"/>
          </w:tcPr>
          <w:p w:rsidR="00CF4B53" w:rsidRPr="00CF4B53" w:rsidRDefault="00F52B4D" w:rsidP="00CF4B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личной гигиены</w:t>
            </w:r>
            <w:r w:rsidR="00CF4B53" w:rsidRPr="00CF4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Значение понятия «личная»/ «индивидуальная» вещь для совершения туалета. Знание предметов личной гигиены, их назначение. Правила содержания личных вещей и уход за ними</w:t>
            </w:r>
          </w:p>
          <w:p w:rsidR="00CF4B53" w:rsidRPr="00CF4B53" w:rsidRDefault="00CF4B53" w:rsidP="00CF4B53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  <w:lang w:eastAsia="ru-RU"/>
              </w:rPr>
            </w:pPr>
          </w:p>
          <w:p w:rsidR="00D7375C" w:rsidRPr="00CF4B53" w:rsidRDefault="00D7375C" w:rsidP="00EB5ABB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D7375C" w:rsidRPr="009E0F1F" w:rsidRDefault="00CF4B53" w:rsidP="00F52B4D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  <w:lang w:eastAsia="ru-RU"/>
              </w:rPr>
            </w:pPr>
            <w:r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предметами личной гигиены: зубная щетка, мочалка, расческа, полотенце и т.д. Называют предметы личной гигиены  и рассказывают об их назначении с опорой на наглядность. </w:t>
            </w:r>
            <w:r w:rsidR="00F52B4D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Изучают таблицу «Предметы личной гигиены» и выполняют упражнения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классифика</w:t>
            </w:r>
            <w:r w:rsidR="00F5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цию предметов и личных вещей: индивидуальные и для общего пользования. Читают о правилах ухода за личными вещами и правилах их содержания. Отвечают на вопросы учителя с опорой на текст/таблицу/иллюстрации.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практическое задания совместно с учителем: расчесывание волос</w:t>
            </w:r>
          </w:p>
        </w:tc>
        <w:tc>
          <w:tcPr>
            <w:tcW w:w="3940" w:type="dxa"/>
          </w:tcPr>
          <w:p w:rsidR="00D7375C" w:rsidRPr="009E0F1F" w:rsidRDefault="00CF4B53" w:rsidP="00F52B4D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  <w:lang w:eastAsia="ru-RU"/>
              </w:rPr>
            </w:pPr>
            <w:r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предметами личной гигиены: зубная щетка, мочалка, расческа, полотенце и т.д. Называют предметы личной гигиены и рассказывают об их назначении. Выполняют </w:t>
            </w:r>
            <w:r w:rsidR="00F52B4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классифика</w:t>
            </w:r>
            <w:r w:rsidR="00F52B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цию предметов и личных вещей: индивидуальные и для общего пользования. </w:t>
            </w:r>
            <w:r w:rsid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Читают о правилах ухода за личными вещами и правилах их содержания.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правилах содержания и ухода за личными вещами. Выполняют практическое задание: расчесывание волос</w:t>
            </w:r>
          </w:p>
        </w:tc>
      </w:tr>
      <w:tr w:rsidR="009E0F1F" w:rsidRPr="00F358F1" w:rsidTr="00E05BF4">
        <w:tc>
          <w:tcPr>
            <w:tcW w:w="846" w:type="dxa"/>
          </w:tcPr>
          <w:p w:rsidR="009E0F1F" w:rsidRDefault="009E0F1F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4" w:type="dxa"/>
          </w:tcPr>
          <w:p w:rsidR="009E0F1F" w:rsidRPr="00EB5ABB" w:rsidRDefault="009E0F1F" w:rsidP="001E7A0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E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приемы ухода за органами зрения</w:t>
            </w:r>
          </w:p>
        </w:tc>
        <w:tc>
          <w:tcPr>
            <w:tcW w:w="835" w:type="dxa"/>
          </w:tcPr>
          <w:p w:rsidR="009E0F1F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3305" w:type="dxa"/>
          </w:tcPr>
          <w:p w:rsidR="009E0F1F" w:rsidRDefault="001E7A0C" w:rsidP="001E7A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и приемы ухода за органами зрения. Способы сохранения зрения. Гигиенические правила письма, чтения, просмотра телепередач. Зрительная гимнастика </w:t>
            </w:r>
          </w:p>
          <w:p w:rsidR="006A6C67" w:rsidRPr="009E0F1F" w:rsidRDefault="006A6C67" w:rsidP="001E7A0C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4252" w:type="dxa"/>
          </w:tcPr>
          <w:p w:rsidR="009E0F1F" w:rsidRPr="009E0F1F" w:rsidRDefault="00855F7F" w:rsidP="00855F7F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памятку о правилах и приемах ухода за органами зрения. Отвечают на вопросы учителя о правилах и приемах с опорой на текст. Знакомятся со способами сохранения зрения. Оформляют памятку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</w:t>
            </w: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>омплекс зрительной гимнастики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овместно сучителем</w:t>
            </w: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Знакомятся с гигиеническими правилами письма, чтения, просмотра телепередач и </w:t>
            </w: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работы за компьютером. Записывают в тетрадь основные правила по сохранению зрения. Слушают профилактическую лекцию о телефонной зависимости и её вреде зрению, обсуждают полученную информацию с учителем</w:t>
            </w:r>
          </w:p>
        </w:tc>
        <w:tc>
          <w:tcPr>
            <w:tcW w:w="3940" w:type="dxa"/>
          </w:tcPr>
          <w:p w:rsidR="009E0F1F" w:rsidRPr="009E0F1F" w:rsidRDefault="00855F7F" w:rsidP="008C41E2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памятку о правилах и приемах ухода за органами зрения. Отвечают на вопросы учителя о правилах и </w:t>
            </w:r>
            <w:r w:rsidR="00E05BF4"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приемах</w:t>
            </w:r>
            <w:r w:rsidR="00E05B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Знакомятся со способами сохранения зрения.</w:t>
            </w:r>
            <w:r w:rsidR="008C41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о</w:t>
            </w: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формляют памятку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</w:t>
            </w: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>омплекс зрительной гимнастики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C41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гигиеническими правилами письма, чтения, просмотра телепередач и </w:t>
            </w:r>
            <w:r w:rsidRPr="00855F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работы за компьютером. Записывают в тетрадь основные правила по сохранению зрения. Слушают профилактическую лекцию о телефонной зависимости и её вреде зрению, обсуждают полученную информацию с учителем</w:t>
            </w:r>
          </w:p>
        </w:tc>
      </w:tr>
      <w:tr w:rsidR="007635A9" w:rsidRPr="00F358F1" w:rsidTr="007635A9">
        <w:trPr>
          <w:trHeight w:val="266"/>
        </w:trPr>
        <w:tc>
          <w:tcPr>
            <w:tcW w:w="15842" w:type="dxa"/>
            <w:gridSpan w:val="6"/>
          </w:tcPr>
          <w:p w:rsidR="007635A9" w:rsidRPr="009E0F1F" w:rsidRDefault="007635A9" w:rsidP="009E0F1F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9E0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Охрана здоровья </w:t>
            </w:r>
            <w:r w:rsidR="001577A1" w:rsidRPr="009E0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B23C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9E0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</w:t>
            </w:r>
            <w:r w:rsidR="00B23C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</w:p>
        </w:tc>
      </w:tr>
      <w:tr w:rsidR="00B23C85" w:rsidRPr="00F358F1" w:rsidTr="00E05BF4">
        <w:trPr>
          <w:trHeight w:val="2255"/>
        </w:trPr>
        <w:tc>
          <w:tcPr>
            <w:tcW w:w="846" w:type="dxa"/>
          </w:tcPr>
          <w:p w:rsidR="00B23C85" w:rsidRDefault="00B23C85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4" w:type="dxa"/>
          </w:tcPr>
          <w:p w:rsidR="00B23C85" w:rsidRPr="00B23C85" w:rsidRDefault="00B23C85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Лекарственные растения и лекарственные препараты первой необходимости в домашней аптечке. Виды, названия, способы хранения</w:t>
            </w:r>
          </w:p>
        </w:tc>
        <w:tc>
          <w:tcPr>
            <w:tcW w:w="835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3305" w:type="dxa"/>
          </w:tcPr>
          <w:p w:rsidR="00B23C85" w:rsidRPr="008C41E2" w:rsidRDefault="003A076F" w:rsidP="003A07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лекарственными растениями и лекарственными препаратами первой необходимости. Знакомство с понятием «домашняя аптечка», её важность и содержание. Виды, названия, способы хранения лекарственных препаратов</w:t>
            </w:r>
          </w:p>
        </w:tc>
        <w:tc>
          <w:tcPr>
            <w:tcW w:w="4252" w:type="dxa"/>
          </w:tcPr>
          <w:p w:rsidR="00B23C85" w:rsidRPr="00B23C85" w:rsidRDefault="00D51A3A" w:rsidP="00386D17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D51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лекарственными растениями с помощью демонстрации презентации. Читают о лекарственных препаратах первой необходимости, отвечают на вопросы учителя с опорой на текст. Знакомятся с понятием «домашняя аптечка» и для чего она нужна. Выполняют упражнение совместно с учителем - </w:t>
            </w:r>
            <w:r w:rsidR="00386D1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классифицируют</w:t>
            </w:r>
            <w:r w:rsidRPr="00D51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лекарства для домашней аптечки. Слушают информацию от учителя о хранении лекарственных препаратов и важности их правильного и</w:t>
            </w:r>
            <w:r w:rsidR="00386D17">
              <w:rPr>
                <w:rFonts w:ascii="Times New Roman" w:eastAsia="Times New Roman" w:hAnsi="Times New Roman" w:cs="Times New Roman"/>
                <w:sz w:val="24"/>
                <w:szCs w:val="24"/>
              </w:rPr>
              <w:t>спользования. Приклеивают в тетрадь изображения лекарственных препаратов первой необходимости, записывают краткую характеристику. Записывают в тетрадь способы хранения лекарственных препаратов</w:t>
            </w:r>
          </w:p>
        </w:tc>
        <w:tc>
          <w:tcPr>
            <w:tcW w:w="3940" w:type="dxa"/>
          </w:tcPr>
          <w:p w:rsidR="00B23C85" w:rsidRPr="00B23C85" w:rsidRDefault="00386D17" w:rsidP="00386D17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D51A3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лекарственными растениями с помощью демонстрации презентации. Читают о лекарственных препаратах первой необходимос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ти, самостоятельно отвечают на вопросы учителя. </w:t>
            </w:r>
            <w:r w:rsidRPr="00D51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«домашняя аптечка» и для чего она нужна. Выполняют упражнение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–классифицируют</w:t>
            </w:r>
            <w:r w:rsidRPr="00D51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лекарства для домашней аптечки. Слушают информацию от учителя о хранении лекарственных препаратов и важности их правильного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спользования. Записывают в тетрадь основную информацию о лекарственных препаратов для домашней аптечки, правилах и способах </w:t>
            </w:r>
            <w:r w:rsidR="00B72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хранения лекарственных препаратов </w:t>
            </w:r>
          </w:p>
        </w:tc>
      </w:tr>
    </w:tbl>
    <w:p w:rsidR="00E05BF4" w:rsidRDefault="00E05BF4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3305"/>
        <w:gridCol w:w="4252"/>
        <w:gridCol w:w="3940"/>
      </w:tblGrid>
      <w:tr w:rsidR="00B23C85" w:rsidRPr="00F358F1" w:rsidTr="00E05BF4">
        <w:trPr>
          <w:trHeight w:val="896"/>
        </w:trPr>
        <w:tc>
          <w:tcPr>
            <w:tcW w:w="846" w:type="dxa"/>
          </w:tcPr>
          <w:p w:rsidR="00B23C85" w:rsidRDefault="00B23C85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64" w:type="dxa"/>
          </w:tcPr>
          <w:p w:rsidR="00B23C85" w:rsidRPr="00B23C85" w:rsidRDefault="00B23C85" w:rsidP="00B23C8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Самолечение и его негативные последстви</w:t>
            </w:r>
            <w:r w:rsidR="0049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B23C85" w:rsidRPr="00B23C85" w:rsidRDefault="00B23C85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835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3305" w:type="dxa"/>
          </w:tcPr>
          <w:p w:rsidR="007058AB" w:rsidRPr="007058AB" w:rsidRDefault="00BC5F0B" w:rsidP="007058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5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«самолечение». Вред и негативные последствия самолечения. </w:t>
            </w:r>
            <w:r w:rsidR="007058AB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медицинских учреждений в оказании медицинской помощи.</w:t>
            </w:r>
            <w:r w:rsidR="007058AB">
              <w:rPr>
                <w:rFonts w:ascii="Times New Roman" w:hAnsi="Times New Roman"/>
                <w:sz w:val="24"/>
                <w:szCs w:val="24"/>
              </w:rPr>
              <w:t>Характеристика видов</w:t>
            </w:r>
            <w:r w:rsidR="007058AB" w:rsidRPr="008C28AD">
              <w:rPr>
                <w:rFonts w:ascii="Times New Roman" w:hAnsi="Times New Roman"/>
                <w:sz w:val="24"/>
                <w:szCs w:val="24"/>
              </w:rPr>
              <w:t xml:space="preserve"> медицинских учреждений: диспансер, стационар, поликлиника, медпункт</w:t>
            </w:r>
          </w:p>
        </w:tc>
        <w:tc>
          <w:tcPr>
            <w:tcW w:w="4252" w:type="dxa"/>
          </w:tcPr>
          <w:p w:rsidR="007058AB" w:rsidRDefault="007058AB" w:rsidP="007058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информацию от учителя о понятии «самолечение». Знакомятся с презентацией о вреде и негативных последствиях самолечения. Закрепляют знания о видах доврачебной помощи – составляют таблицу по тексту совместно с учителем. Читают о видах медицинских учреждений: диспансер, стационар, поликлиника, медпункт. Дают характеристику видам медицинских учреждений и отвечают на вопросы учителя с опорой на иллюстрации и текст. </w:t>
            </w:r>
          </w:p>
          <w:p w:rsidR="007058AB" w:rsidRDefault="007058AB" w:rsidP="007058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профилактической беседе </w:t>
            </w:r>
            <w:r w:rsidR="0089256D">
              <w:rPr>
                <w:rFonts w:ascii="Times New Roman" w:eastAsia="Times New Roman" w:hAnsi="Times New Roman" w:cs="Times New Roman"/>
                <w:sz w:val="24"/>
                <w:szCs w:val="24"/>
              </w:rPr>
              <w:t>с медицинским работником о правильной заботе к своему здоровью, задают интересующиеся вопросы</w:t>
            </w:r>
          </w:p>
          <w:p w:rsidR="00B23C85" w:rsidRPr="007058AB" w:rsidRDefault="00B23C85" w:rsidP="007058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</w:tcPr>
          <w:p w:rsidR="0089256D" w:rsidRDefault="0089256D" w:rsidP="008925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информацию от учителя о понятии «самолечение». Знакомятся с презентацией о вреде и негативных последствиях самолечения. Закрепляют знания о видах доврачебной помощи – самостоятельно составляют таблицу по тексту. Читают о видах медицинских учреждений: диспансер, стационар, поликлиника, медпункт. Дают характеристику видам медицинских учреждений и отвечают на вопросы учителя. </w:t>
            </w:r>
          </w:p>
          <w:p w:rsidR="00B23C85" w:rsidRPr="0089256D" w:rsidRDefault="0089256D" w:rsidP="008925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профилактической беседе с медицинским работником о правильной заботе к своему здоровью, задают интересующиеся вопросы</w:t>
            </w:r>
          </w:p>
        </w:tc>
      </w:tr>
      <w:tr w:rsidR="00B23C85" w:rsidRPr="00F358F1" w:rsidTr="00E05BF4">
        <w:trPr>
          <w:trHeight w:val="964"/>
        </w:trPr>
        <w:tc>
          <w:tcPr>
            <w:tcW w:w="846" w:type="dxa"/>
          </w:tcPr>
          <w:p w:rsidR="00B23C85" w:rsidRDefault="00B23C85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4" w:type="dxa"/>
          </w:tcPr>
          <w:p w:rsidR="00B23C85" w:rsidRPr="00B23C85" w:rsidRDefault="00B23C85" w:rsidP="00EB5AB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помощь. Первая помощь при ушибах и травмах</w:t>
            </w:r>
          </w:p>
        </w:tc>
        <w:tc>
          <w:tcPr>
            <w:tcW w:w="835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3305" w:type="dxa"/>
          </w:tcPr>
          <w:p w:rsidR="00B23C85" w:rsidRPr="00D62512" w:rsidRDefault="00D62512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знаний о понятии «первая помощь». Первая помощь при ушибах и травмах. Классификация травм. Приобретение навыков оказания первой помощи при ушибах и травмах </w:t>
            </w:r>
          </w:p>
        </w:tc>
        <w:tc>
          <w:tcPr>
            <w:tcW w:w="4252" w:type="dxa"/>
          </w:tcPr>
          <w:p w:rsidR="00B23C85" w:rsidRPr="00D62512" w:rsidRDefault="00D62512" w:rsidP="00D625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понятие «первая помощь», дают определение. Знакомятся с информацией об ушибах и травмах с помощью демонстрации презентации. Читают текст об основных причинах получения ушибов и травм, повторяют за учителем основные правила профилактики детского травматизма. Слушают информацию о первой помощи при ушибах и травмах с опорой на иллюстрации. Записывают в тетрадь алгоритм действий первой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помощи при ушибах и травмах. Выполняют практическое упражнение совместно с учителем – первая помощь при ушибах и травмах, проговаривают за учителем каждый этап действий</w:t>
            </w:r>
          </w:p>
        </w:tc>
        <w:tc>
          <w:tcPr>
            <w:tcW w:w="3940" w:type="dxa"/>
          </w:tcPr>
          <w:p w:rsidR="00B23C85" w:rsidRPr="00B23C85" w:rsidRDefault="00D62512" w:rsidP="00D348D0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Повторяют понятие «первая помощь», дают определение. Знакомятся с информацией об ушибах и травмах с помощью демонстрации презентации. Читают текст об основных причинах получения ушибов и травм, рассказывают основные правила профилактики детского травматизма. Слушают информацию о первой помощи при ушибах и травмах с опорой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иллюстрации. Записывают в тетрадь алгоритм действий первой помощи при ушибах и травмах. </w:t>
            </w:r>
            <w:r w:rsid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ыполняют практическое упражнение– первая помощь при ушибах и травмах, </w:t>
            </w:r>
            <w:r w:rsid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комментируют каждое действие. Помогают второй группе обучающихся выполнять алгоритм действий первой помощи</w:t>
            </w:r>
          </w:p>
        </w:tc>
      </w:tr>
      <w:tr w:rsidR="00B23C85" w:rsidRPr="00F358F1" w:rsidTr="00E05BF4">
        <w:trPr>
          <w:trHeight w:val="419"/>
        </w:trPr>
        <w:tc>
          <w:tcPr>
            <w:tcW w:w="846" w:type="dxa"/>
          </w:tcPr>
          <w:p w:rsidR="00B23C85" w:rsidRDefault="00B23C85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64" w:type="dxa"/>
          </w:tcPr>
          <w:p w:rsidR="00B23C85" w:rsidRPr="00B23C85" w:rsidRDefault="0089256D" w:rsidP="00EB5AB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помощь при обморожениях</w:t>
            </w:r>
          </w:p>
        </w:tc>
        <w:tc>
          <w:tcPr>
            <w:tcW w:w="835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3305" w:type="dxa"/>
          </w:tcPr>
          <w:p w:rsidR="00D348D0" w:rsidRPr="00D348D0" w:rsidRDefault="00D348D0" w:rsidP="00D348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равила оказания первой помощи при обморожении.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 обморожения. П</w:t>
            </w:r>
            <w:r w:rsidRP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>равила и приёмы оказания перво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помощи при несчастных случаях </w:t>
            </w:r>
            <w:r w:rsidRP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(правила обработки </w:t>
            </w:r>
          </w:p>
          <w:p w:rsidR="00600FD1" w:rsidRPr="00DD5E73" w:rsidRDefault="00D348D0" w:rsidP="00600FD1">
            <w:pPr>
              <w:rPr>
                <w:rFonts w:ascii="Times New Roman" w:hAnsi="Times New Roman"/>
                <w:sz w:val="24"/>
                <w:szCs w:val="24"/>
              </w:rPr>
            </w:pPr>
            <w:r w:rsidRPr="00D348D0">
              <w:rPr>
                <w:rFonts w:ascii="Times New Roman" w:eastAsia="Times New Roman" w:hAnsi="Times New Roman" w:cs="Times New Roman"/>
                <w:sz w:val="24"/>
                <w:szCs w:val="24"/>
              </w:rPr>
              <w:t>поражённого при обморожении участка кожи).</w:t>
            </w:r>
            <w:r w:rsidR="00600FD1" w:rsidRPr="00DD5E73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D348D0" w:rsidRPr="00D348D0" w:rsidRDefault="00600FD1" w:rsidP="00600F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«Упражнение в оказании первой помощи при обморожении»</w:t>
            </w:r>
          </w:p>
          <w:p w:rsidR="00B23C85" w:rsidRPr="00D348D0" w:rsidRDefault="00B23C85" w:rsidP="00D348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B23C85" w:rsidRPr="00600FD1" w:rsidRDefault="00D348D0" w:rsidP="00600FD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о степенях обморожения, </w:t>
            </w:r>
            <w:r w:rsidR="00600FD1" w:rsidRP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рассматривают иллюстрации к тексту, </w:t>
            </w:r>
            <w:r w:rsidRP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 с опорой на текст</w:t>
            </w:r>
            <w:r w:rsidR="00600FD1" w:rsidRP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изображения</w:t>
            </w:r>
            <w:r w:rsidRP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Классифицируют </w:t>
            </w:r>
            <w:r w:rsidR="00600FD1" w:rsidRP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степени обморожения с помощью учителя. </w:t>
            </w:r>
            <w:r w:rsid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и приемами оказания первой помощи при обморожении с помощью презентации. Записывают в тетрадь степени обморожения и правила оказания помощи и обработки пораженного участка кожи в зависимости от степени повреждения. </w:t>
            </w:r>
            <w:r w:rsidR="009A71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за учителем алгоритм оказания первой помощи при обморожении, наблюдают за демонстрацией оказания первой помощи учителем. </w:t>
            </w:r>
            <w:r w:rsid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практическое упражнение совместно с учителем – оказание первой помощи при обморожении, проговаривают за </w:t>
            </w:r>
            <w:r w:rsid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учителем каждый этап действий</w:t>
            </w:r>
          </w:p>
        </w:tc>
        <w:tc>
          <w:tcPr>
            <w:tcW w:w="3940" w:type="dxa"/>
          </w:tcPr>
          <w:p w:rsidR="00B23C85" w:rsidRPr="00B23C85" w:rsidRDefault="00600FD1" w:rsidP="009A718F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о степенях обморожения, рассматривают иллюстрации к тексту, отвечают на вопросы </w:t>
            </w:r>
            <w:r w:rsidR="009A71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учителя. </w:t>
            </w:r>
            <w:r w:rsidRPr="00600F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Классифицируют </w:t>
            </w:r>
            <w:r w:rsidR="009A71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степени обморожения, заполняют таблицу.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и приемами оказания первой помощи при обморожении с помощью презентации. Записывают в тетрадь степени обморожения и правила оказания помощи и обработки пораженного участка кожи в зависимости от степени повреждения. </w:t>
            </w:r>
            <w:r w:rsidR="009A71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Закрепляют алгоритм действий при оказания первой помощи, наблюдают за демонстрацией оказания первой помощи учителем. Самостоятельно выполняют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практическое упражнение </w:t>
            </w:r>
            <w:r w:rsidR="009A71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выученному алгоритму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оказание первой помощи при обморожении, </w:t>
            </w:r>
            <w:r w:rsidR="009A71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описывают каждый этап действий</w:t>
            </w:r>
          </w:p>
        </w:tc>
      </w:tr>
      <w:tr w:rsidR="00B23C85" w:rsidRPr="00F358F1" w:rsidTr="00E05BF4">
        <w:trPr>
          <w:trHeight w:val="707"/>
        </w:trPr>
        <w:tc>
          <w:tcPr>
            <w:tcW w:w="846" w:type="dxa"/>
          </w:tcPr>
          <w:p w:rsidR="00B23C85" w:rsidRDefault="00B23C85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64" w:type="dxa"/>
          </w:tcPr>
          <w:p w:rsidR="00B23C85" w:rsidRPr="00B23C85" w:rsidRDefault="00B23C85" w:rsidP="00B23C85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помощь при  отравлениях</w:t>
            </w:r>
          </w:p>
        </w:tc>
        <w:tc>
          <w:tcPr>
            <w:tcW w:w="835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3305" w:type="dxa"/>
          </w:tcPr>
          <w:p w:rsidR="00555200" w:rsidRDefault="00555200" w:rsidP="005552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оказания первой помощи при отравлениях. Знакомство с наиболее частыми причинами отравления. Характеристика правил правильного питания</w:t>
            </w:r>
          </w:p>
          <w:p w:rsidR="00555200" w:rsidRDefault="00555200" w:rsidP="005552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3C85" w:rsidRPr="00B23C85" w:rsidRDefault="00B23C85" w:rsidP="002F69DD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4252" w:type="dxa"/>
          </w:tcPr>
          <w:p w:rsidR="00B23C85" w:rsidRPr="002F69DD" w:rsidRDefault="002F69DD" w:rsidP="002F69D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F69DD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информацию от учителя о наиболее частых причинах отравлений (</w:t>
            </w:r>
            <w:r w:rsidRPr="002F69DD">
              <w:rPr>
                <w:rFonts w:ascii="Times New Roman" w:hAnsi="Times New Roman"/>
                <w:sz w:val="24"/>
                <w:szCs w:val="24"/>
              </w:rPr>
              <w:t>употребление недоброкачественных или ядовитых продуктов). Читают текст о правилах оказания первой помощи при отравлениях, отвечают на вопросы учителя с опорой на текст. С помощью учителя устанавливают последовательность при оказании первой помощи. Записывают в тетрадь правила и приемы оказания первой помощи при отравлении. Закрепляют знания о правильном питании и его влияния на здоровье человека с помощью познавательного видеоролика, принимают участие в обсуждении просмотренного видеоролика.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Повторяют за учителем правила оказания первой помощи при отравлениях</w:t>
            </w:r>
          </w:p>
        </w:tc>
        <w:tc>
          <w:tcPr>
            <w:tcW w:w="3940" w:type="dxa"/>
          </w:tcPr>
          <w:p w:rsidR="00B23C85" w:rsidRPr="00B23C85" w:rsidRDefault="002F69DD" w:rsidP="002F69DD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2F69DD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информацию от учителя о наиболее частых причинах отравлений (</w:t>
            </w:r>
            <w:r w:rsidRPr="002F69DD">
              <w:rPr>
                <w:rFonts w:ascii="Times New Roman" w:hAnsi="Times New Roman"/>
                <w:sz w:val="24"/>
                <w:szCs w:val="24"/>
              </w:rPr>
              <w:t>употребление недоброкачественных или ядовитых продуктов). Читают текст о правилах оказания первой помощи при отравлениях, отвечают на вопросы учителя</w:t>
            </w:r>
            <w:r>
              <w:rPr>
                <w:rFonts w:ascii="Times New Roman" w:hAnsi="Times New Roman"/>
                <w:sz w:val="24"/>
                <w:szCs w:val="24"/>
              </w:rPr>
              <w:t>. Самостоятельно у</w:t>
            </w:r>
            <w:r w:rsidRPr="002F69DD">
              <w:rPr>
                <w:rFonts w:ascii="Times New Roman" w:hAnsi="Times New Roman"/>
                <w:sz w:val="24"/>
                <w:szCs w:val="24"/>
              </w:rPr>
              <w:t>станавливают последовательность при оказании первой помощи. Записывают в тетрадь правила и приемы оказания первой помощи при отравлении. Закрепляют знания о правильном питании и его влияния на здоровье человека с помощью познавательного видеоролика, принимают участие в обсуждении просмотренного видеоролика.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Рассказывают правила оказания первой помощи при отравлениях</w:t>
            </w:r>
          </w:p>
        </w:tc>
      </w:tr>
      <w:tr w:rsidR="00B23C85" w:rsidRPr="00F358F1" w:rsidTr="00E05BF4">
        <w:trPr>
          <w:trHeight w:val="702"/>
        </w:trPr>
        <w:tc>
          <w:tcPr>
            <w:tcW w:w="846" w:type="dxa"/>
          </w:tcPr>
          <w:p w:rsidR="00B23C85" w:rsidRDefault="00B23C85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4" w:type="dxa"/>
          </w:tcPr>
          <w:p w:rsidR="00B23C85" w:rsidRPr="00B23C85" w:rsidRDefault="00B23C85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солнечном ударе</w:t>
            </w:r>
          </w:p>
        </w:tc>
        <w:tc>
          <w:tcPr>
            <w:tcW w:w="835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3305" w:type="dxa"/>
          </w:tcPr>
          <w:p w:rsidR="00E94110" w:rsidRPr="00D348D0" w:rsidRDefault="00E94110" w:rsidP="00E941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первой помощи при солнечном и тепловом ударе. Определение понятия «солнечный удар». Причины солнечного и теплового удара. Приемы оказания первой помощи в несчастных случаях: при солнечном и тепловом ударе. Практическое работа </w:t>
            </w:r>
            <w:r w:rsidRPr="00DD5E7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«Упражнение в оказании первой помощи при </w:t>
            </w:r>
            <w:r>
              <w:rPr>
                <w:rFonts w:ascii="Times New Roman" w:hAnsi="Times New Roman"/>
                <w:sz w:val="24"/>
                <w:szCs w:val="24"/>
              </w:rPr>
              <w:t>солнечном ударе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94110" w:rsidRDefault="00E94110" w:rsidP="00E941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4110" w:rsidRDefault="00E94110" w:rsidP="00E941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3C85" w:rsidRPr="00B23C85" w:rsidRDefault="00B23C85" w:rsidP="00E94110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4252" w:type="dxa"/>
          </w:tcPr>
          <w:p w:rsidR="00B23C85" w:rsidRPr="00B23C85" w:rsidRDefault="00E94110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понятием «</w:t>
            </w:r>
            <w:r w:rsidR="008440C2"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солнечный </w:t>
            </w:r>
            <w:r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>удар» и «тепловой удар»</w:t>
            </w:r>
            <w:r w:rsidR="008440C2"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Слушают информацию от учителя о причинах солнечного и теплового ударов. Знакомятся с </w:t>
            </w:r>
            <w:r w:rsid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правилами </w:t>
            </w:r>
            <w:r w:rsidR="008440C2"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</w:t>
            </w:r>
            <w:r w:rsid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ктики </w:t>
            </w:r>
            <w:r w:rsidR="008440C2"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>солнечного удара</w:t>
            </w:r>
            <w:r w:rsid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познавательного видеоролика</w:t>
            </w:r>
            <w:r w:rsidR="008440C2"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Записывают основные понятия в тетрадь. </w:t>
            </w:r>
            <w:r w:rsid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 правилах оказания первой помощи при </w:t>
            </w:r>
            <w:r w:rsid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солнечном и тепловом ударах. Записывают правила и приемы </w:t>
            </w:r>
            <w:r w:rsidR="00712689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оказания первой помощи при солнечном ударе в тетрадь. Повторяют правила и алгоритм действий первой помощи с опорой на текст. Просматривают демонстрацию оказания первой помощи обучающихся второй группы. Получают практические навыки первой помощи при выполнении упражнения совместно с учителем – оказание первой помощи при солнечном ударе</w:t>
            </w:r>
          </w:p>
        </w:tc>
        <w:tc>
          <w:tcPr>
            <w:tcW w:w="3940" w:type="dxa"/>
          </w:tcPr>
          <w:p w:rsidR="00B23C85" w:rsidRPr="00B23C85" w:rsidRDefault="00712689" w:rsidP="00712689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понятием «солнечный удар» и «тепловой удар».  Слушают информацию от учителя о причинах солнечного и теплового ударов. Знакомятся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правилами </w:t>
            </w:r>
            <w:r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ктики </w:t>
            </w:r>
            <w:r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>солнечного удара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познавательного видеоролика</w:t>
            </w:r>
            <w:r w:rsidRPr="008440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Записывают основные понятия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 правилах оказания первой помощи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 солнечном и тепловом ударах. Записывают правила и приемы оказания первой помощи при солнечном ударе в тетрадь. Рассказывают правила и алгоритм действий первой помощи. Выполняют демонстрацию оказания первой помощи для обучающихся первой группы совместно с учителем. Самостоятельно выполняют практическое задание – оказание первой помощи при солнечном ударе</w:t>
            </w:r>
          </w:p>
        </w:tc>
      </w:tr>
      <w:tr w:rsidR="00B23C85" w:rsidRPr="00F358F1" w:rsidTr="00E05BF4">
        <w:trPr>
          <w:trHeight w:val="1410"/>
        </w:trPr>
        <w:tc>
          <w:tcPr>
            <w:tcW w:w="846" w:type="dxa"/>
          </w:tcPr>
          <w:p w:rsidR="00B23C85" w:rsidRDefault="00B23C85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64" w:type="dxa"/>
          </w:tcPr>
          <w:p w:rsidR="00B23C85" w:rsidRPr="00B23C85" w:rsidRDefault="00B23C85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по предупреждению несчастных случаев в быту</w:t>
            </w:r>
          </w:p>
          <w:p w:rsidR="00B23C85" w:rsidRPr="00B23C85" w:rsidRDefault="00B23C85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3305" w:type="dxa"/>
          </w:tcPr>
          <w:p w:rsidR="00F87DBF" w:rsidRPr="00B23C85" w:rsidRDefault="00F87DBF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по предупреждению несчастных случаев в быту.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безопасного поведения в быту. Тестировани</w:t>
            </w:r>
            <w:r w:rsidR="006A6C67">
              <w:rPr>
                <w:rFonts w:ascii="Times New Roman" w:eastAsia="Times New Roman" w:hAnsi="Times New Roman" w:cs="Times New Roman"/>
                <w:sz w:val="24"/>
                <w:szCs w:val="24"/>
              </w:rPr>
              <w:t>е по итогам изучаемого раздела</w:t>
            </w:r>
          </w:p>
          <w:p w:rsidR="00B23C85" w:rsidRPr="00B23C85" w:rsidRDefault="00B23C85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</w:p>
        </w:tc>
        <w:tc>
          <w:tcPr>
            <w:tcW w:w="4252" w:type="dxa"/>
          </w:tcPr>
          <w:p w:rsidR="006A6C67" w:rsidRDefault="00904A96" w:rsidP="00904A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A9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видеоролик о мерах предупреждения несчастных случаев в быту. Читают правила безопасного поведения в быту, повторяют правила за учителем. Оформляют информационный буклет с правилами безопасного поведения в быту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использованием подготовленных учителем памяток и иллюстраций</w:t>
            </w:r>
            <w:r w:rsidRPr="00904A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23C85" w:rsidRPr="00B23C85" w:rsidRDefault="00904A96" w:rsidP="00904A96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904A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тест по итогам изучаемого раздела </w:t>
            </w:r>
          </w:p>
        </w:tc>
        <w:tc>
          <w:tcPr>
            <w:tcW w:w="3940" w:type="dxa"/>
          </w:tcPr>
          <w:p w:rsidR="00B23C85" w:rsidRPr="00B23C85" w:rsidRDefault="00904A96" w:rsidP="00904A96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 w:rsidRPr="00904A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видеоролик о мерах предупреждения несчастных случаев в быту. Читают правила безопасного поведения в быту,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правила.</w:t>
            </w:r>
            <w:r w:rsidRPr="00904A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Оформляют информационный буклет с правилами безопасного поведения в быту. Выполняют тест по итогам изучаемого раздела</w:t>
            </w:r>
          </w:p>
        </w:tc>
      </w:tr>
      <w:tr w:rsidR="001577A1" w:rsidRPr="00F358F1" w:rsidTr="001577A1">
        <w:trPr>
          <w:trHeight w:val="277"/>
        </w:trPr>
        <w:tc>
          <w:tcPr>
            <w:tcW w:w="15842" w:type="dxa"/>
            <w:gridSpan w:val="6"/>
          </w:tcPr>
          <w:p w:rsidR="001577A1" w:rsidRPr="001577A1" w:rsidRDefault="001577A1" w:rsidP="001577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577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Жилище </w:t>
            </w:r>
            <w:r w:rsidR="00324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="004766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324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476685" w:rsidRPr="00F358F1" w:rsidTr="00E05BF4">
        <w:trPr>
          <w:trHeight w:val="135"/>
        </w:trPr>
        <w:tc>
          <w:tcPr>
            <w:tcW w:w="846" w:type="dxa"/>
          </w:tcPr>
          <w:p w:rsidR="00476685" w:rsidRDefault="0082686B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4" w:type="dxa"/>
          </w:tcPr>
          <w:p w:rsidR="00476685" w:rsidRPr="00476685" w:rsidRDefault="00476685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жилья: собственное и государственное.</w:t>
            </w:r>
          </w:p>
          <w:p w:rsidR="00476685" w:rsidRPr="00B23C85" w:rsidRDefault="00476685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Коммунальные удобства в городе и сельской местности</w:t>
            </w:r>
          </w:p>
        </w:tc>
        <w:tc>
          <w:tcPr>
            <w:tcW w:w="835" w:type="dxa"/>
          </w:tcPr>
          <w:p w:rsidR="004766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B23C85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305" w:type="dxa"/>
          </w:tcPr>
          <w:p w:rsidR="00BA68F0" w:rsidRPr="00BA68F0" w:rsidRDefault="00BA68F0" w:rsidP="00A8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F0">
              <w:rPr>
                <w:rFonts w:ascii="Times New Roman" w:hAnsi="Times New Roman" w:cs="Times New Roman"/>
                <w:sz w:val="24"/>
                <w:szCs w:val="24"/>
              </w:rPr>
              <w:t xml:space="preserve">иды жилых помещений в городе и селе.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видов</w:t>
            </w:r>
            <w:r w:rsidRPr="00BA68F0">
              <w:rPr>
                <w:rFonts w:ascii="Times New Roman" w:hAnsi="Times New Roman" w:cs="Times New Roman"/>
                <w:sz w:val="24"/>
                <w:szCs w:val="24"/>
              </w:rPr>
              <w:t xml:space="preserve"> жилых помещений в городе и селе: собственное и государственное.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Характеристика видов жилья. </w:t>
            </w:r>
          </w:p>
          <w:p w:rsidR="00BA68F0" w:rsidRPr="00BA68F0" w:rsidRDefault="00BA68F0" w:rsidP="00A8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коммунальные удобства. Назначение коммунальных удобств</w:t>
            </w:r>
          </w:p>
          <w:p w:rsidR="00476685" w:rsidRPr="00B23C85" w:rsidRDefault="00476685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76685" w:rsidRPr="00EB5ABB" w:rsidRDefault="00BA68F0" w:rsidP="00BA68F0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BA68F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видами жилых помещений в городе и селе с помощью презентации. С помощью учителя и наглядного материала различают виды жилых помещений в городе и селе. Читают о понятиях «собственное </w:t>
            </w:r>
            <w:r w:rsidRPr="00BA68F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жилье» и «государственное жилье», с помощью учителя и с опорой на текст</w:t>
            </w:r>
            <w:r w:rsidR="005834F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A68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классифицируют и дают характеристику. Рассматривают иллюстрации и слушают информацию от учителя об коммунальных удобствах и их назначении, отвечают на вопросы учителя </w:t>
            </w:r>
          </w:p>
        </w:tc>
        <w:tc>
          <w:tcPr>
            <w:tcW w:w="3940" w:type="dxa"/>
          </w:tcPr>
          <w:p w:rsidR="00476685" w:rsidRPr="00EB5ABB" w:rsidRDefault="00BA68F0" w:rsidP="00BA68F0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BA68F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видами жилых помещений в городе и селе с помощью презентации.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Классифицируют и </w:t>
            </w:r>
            <w:r w:rsidRPr="00BA68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различают виды жилых помещений в городе и селе. Читают о понятиях «собственное </w:t>
            </w:r>
            <w:r w:rsidRPr="00BA68F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жилье» и «государственное жилье», дают характеристику. Рассматривают иллюстрации и слушают информацию от учителя об коммунальных удобствах и их назначении, отвечают на вопросы учителя  </w:t>
            </w:r>
          </w:p>
        </w:tc>
      </w:tr>
      <w:tr w:rsidR="007E5ACC" w:rsidRPr="00F358F1" w:rsidTr="00E05BF4">
        <w:trPr>
          <w:trHeight w:val="135"/>
        </w:trPr>
        <w:tc>
          <w:tcPr>
            <w:tcW w:w="846" w:type="dxa"/>
          </w:tcPr>
          <w:p w:rsidR="007E5ACC" w:rsidRDefault="0082686B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64" w:type="dxa"/>
          </w:tcPr>
          <w:p w:rsidR="007E5ACC" w:rsidRPr="00B23C85" w:rsidRDefault="00B23C85" w:rsidP="00424B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Домашние животные. Содержание животных </w:t>
            </w:r>
            <w:r w:rsidR="00424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городской квартире</w:t>
            </w:r>
          </w:p>
        </w:tc>
        <w:tc>
          <w:tcPr>
            <w:tcW w:w="835" w:type="dxa"/>
          </w:tcPr>
          <w:p w:rsidR="007E5ACC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B23C85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3305" w:type="dxa"/>
          </w:tcPr>
          <w:p w:rsidR="007E5ACC" w:rsidRPr="00B23C85" w:rsidRDefault="00424B4D" w:rsidP="00424B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Домашние животные. </w:t>
            </w: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Содержание животных (собак, кошек, птиц) в городской квартире: кормление, выгул, уход за внешним видом и здоровьем домашнего питомца.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ответственного отношения за содержание и уход своего питомца </w:t>
            </w:r>
          </w:p>
        </w:tc>
        <w:tc>
          <w:tcPr>
            <w:tcW w:w="4252" w:type="dxa"/>
          </w:tcPr>
          <w:p w:rsidR="007E5ACC" w:rsidRPr="00EB5ABB" w:rsidRDefault="00424B4D" w:rsidP="00424B4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в учебнике: «Животные в доме </w:t>
            </w:r>
            <w:r w:rsidR="00583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человека», обсуждают прочитанный текст</w:t>
            </w:r>
            <w:r w:rsidRPr="008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учителем и обучающимися, отвечают на вопросы в учебнике. С опорой на учебник выделяют основные зоны ответственности хозяина домашнего питомца. Классифицируют домашних животных  (декоративные домашние животные; домашние животные, дающие пищу; служебные</w:t>
            </w:r>
            <w:r w:rsidR="008F2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домашние животные) с помощью раздаточных карточек/изображений. Записывают в тетрадь основные правила содержания домашних животных: кормление, выгул, уход за внешним видом и здоровьем питомца. </w:t>
            </w:r>
            <w:r w:rsidR="00806A9F" w:rsidRPr="008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Рассказывают правила с опорой на записи в тетради </w:t>
            </w:r>
          </w:p>
        </w:tc>
        <w:tc>
          <w:tcPr>
            <w:tcW w:w="3940" w:type="dxa"/>
          </w:tcPr>
          <w:p w:rsidR="007E5ACC" w:rsidRPr="00EB5ABB" w:rsidRDefault="00806A9F" w:rsidP="00806A9F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в учебнике: «Животные в доме </w:t>
            </w:r>
            <w:r w:rsidR="00583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человека», обсуждают прочитанный текст</w:t>
            </w:r>
            <w:r w:rsidRPr="008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учителем и обучающимися, отвечают на вопросы в учебнике.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ыделяют основные зоны ответственности хозяина домашнего питомца. Классифицируют домашних животных  (декоративные домашние животные; домашние животные, дающие пищ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у; служебные</w:t>
            </w:r>
            <w:r w:rsidR="008F2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домашние животные). </w:t>
            </w:r>
            <w:r w:rsidRPr="008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в тетрадь основные правила содержания домашних животных: кормление, выгул, уход за внешним видом и здоровьем питомца. Рассказывают правила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 домашних животных в городской квартире</w:t>
            </w:r>
          </w:p>
        </w:tc>
      </w:tr>
      <w:tr w:rsidR="007E5ACC" w:rsidRPr="00F358F1" w:rsidTr="00E05BF4">
        <w:trPr>
          <w:trHeight w:val="1848"/>
        </w:trPr>
        <w:tc>
          <w:tcPr>
            <w:tcW w:w="846" w:type="dxa"/>
          </w:tcPr>
          <w:p w:rsidR="007E5ACC" w:rsidRDefault="0082686B" w:rsidP="00B23C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64" w:type="dxa"/>
          </w:tcPr>
          <w:p w:rsidR="007E5ACC" w:rsidRPr="00B23C85" w:rsidRDefault="00B23C85" w:rsidP="00EB5AB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 и птицы в сельской местности: виды домашних животных, особенности содержания и уход</w:t>
            </w:r>
          </w:p>
        </w:tc>
        <w:tc>
          <w:tcPr>
            <w:tcW w:w="835" w:type="dxa"/>
          </w:tcPr>
          <w:p w:rsidR="007E5ACC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B23C85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3305" w:type="dxa"/>
          </w:tcPr>
          <w:p w:rsidR="007E5ACC" w:rsidRPr="00B23C85" w:rsidRDefault="00806A9F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и птицы в сельской местности. В</w:t>
            </w: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иды домашних животных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сельской местности</w:t>
            </w: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домашней ферме. Особенности содержания и уход домашних животных в сельской местности. Творческий проект «Животные в доме человека» </w:t>
            </w:r>
          </w:p>
        </w:tc>
        <w:tc>
          <w:tcPr>
            <w:tcW w:w="4252" w:type="dxa"/>
          </w:tcPr>
          <w:p w:rsidR="007E5ACC" w:rsidRPr="00EB5ABB" w:rsidRDefault="00C63218" w:rsidP="00C6321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C63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понятиями «фермер» и «ферма». Читают текст «Домашняя ферма» в учебнике, отвечают на вопросы в учебнике с опорой на текст. Знакомятся с классификациями – животноводческая ферма и птицеводческая ферма. Создают индивидуальный проект совместно с учителем о домашних питомцах с личными историями о домашних животных, фотографиями, изображениями, памяткой по уходу за животными  </w:t>
            </w:r>
          </w:p>
        </w:tc>
        <w:tc>
          <w:tcPr>
            <w:tcW w:w="3940" w:type="dxa"/>
          </w:tcPr>
          <w:p w:rsidR="007E5ACC" w:rsidRPr="00EB5ABB" w:rsidRDefault="00C63218" w:rsidP="003337F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C63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понятиями «фермер» и «ферма». Читают текст «Домашняя ферма» в учебнике, отвечают на вопросы в учебнике. Знакомятся с классификациями – животноводческая ферма и птицеводческая ферма. Создают индивидуальный проект о домашних питомцах с личными историями о домашних животных, фотографиями, изображениями, </w:t>
            </w:r>
            <w:r w:rsidR="0033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памяткой по уходу за животн</w:t>
            </w:r>
            <w:r w:rsidR="00D81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ыми, заданиями, загадками и т.п</w:t>
            </w:r>
          </w:p>
        </w:tc>
      </w:tr>
      <w:tr w:rsidR="007E5ACC" w:rsidRPr="00F358F1" w:rsidTr="00E05BF4">
        <w:trPr>
          <w:trHeight w:val="1709"/>
        </w:trPr>
        <w:tc>
          <w:tcPr>
            <w:tcW w:w="846" w:type="dxa"/>
          </w:tcPr>
          <w:p w:rsidR="007E5ACC" w:rsidRDefault="0082686B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4" w:type="dxa"/>
          </w:tcPr>
          <w:p w:rsidR="00B23C85" w:rsidRPr="00B23C85" w:rsidRDefault="00B23C85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Наиболее распространенные болезни некоторых животных. Ветеринарная служба</w:t>
            </w:r>
          </w:p>
          <w:p w:rsidR="007E5ACC" w:rsidRPr="00B23C85" w:rsidRDefault="007E5ACC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</w:tcPr>
          <w:p w:rsidR="007E5ACC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B23C85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3305" w:type="dxa"/>
          </w:tcPr>
          <w:p w:rsidR="009805D3" w:rsidRPr="00B23C85" w:rsidRDefault="0079480B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Ветеринарная служба. Назначение ветеринарной службы. Знакомство с наиболее распространенными болезнями животных. Экскурсия в ветеринарную клинику</w:t>
            </w:r>
          </w:p>
        </w:tc>
        <w:tc>
          <w:tcPr>
            <w:tcW w:w="4252" w:type="dxa"/>
          </w:tcPr>
          <w:p w:rsidR="009805D3" w:rsidRPr="00EB5ABB" w:rsidRDefault="0079480B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794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понятием «ветеринарная служба» и профессией ветеринар. Читают текст в учебнике, отвечают на вопросы с помощью учителя.  Классифицируют понятия «ветеринарный врач», «ветеринарная клиника». «ветеринарная аптека».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Посещают экскурсию в ветеринарную клинику</w:t>
            </w:r>
          </w:p>
        </w:tc>
        <w:tc>
          <w:tcPr>
            <w:tcW w:w="3940" w:type="dxa"/>
          </w:tcPr>
          <w:p w:rsidR="007E5ACC" w:rsidRPr="00EB5ABB" w:rsidRDefault="0079480B" w:rsidP="0079480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794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понятием «ветеринарная служба» и профессией ветеринар. Читают текст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учебнике, отвечают на вопросы. </w:t>
            </w:r>
            <w:r w:rsidRPr="00794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Классифицируют понятия «ветеринарный врач», «ветеринарная клиника». «ветеринарная аптека».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Посещают экскурсию в ветеринарную клинику</w:t>
            </w:r>
          </w:p>
        </w:tc>
      </w:tr>
      <w:tr w:rsidR="007E5ACC" w:rsidRPr="00F358F1" w:rsidTr="00E05BF4">
        <w:trPr>
          <w:trHeight w:val="807"/>
        </w:trPr>
        <w:tc>
          <w:tcPr>
            <w:tcW w:w="846" w:type="dxa"/>
          </w:tcPr>
          <w:p w:rsidR="007E5ACC" w:rsidRDefault="0082686B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64" w:type="dxa"/>
          </w:tcPr>
          <w:p w:rsidR="007E5ACC" w:rsidRPr="00476685" w:rsidRDefault="00476685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Электробытовые приборы на кухне: назначение, правила использования и ухода, техника безопасности</w:t>
            </w:r>
          </w:p>
        </w:tc>
        <w:tc>
          <w:tcPr>
            <w:tcW w:w="835" w:type="dxa"/>
          </w:tcPr>
          <w:p w:rsidR="007E5ACC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B23C85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</w:tcPr>
          <w:p w:rsidR="00DA110B" w:rsidRDefault="00DA110B" w:rsidP="00A81E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электробытовых приборов на кухне: холодильник, морозильник, мясорубка, овощерезка. Назначение электробытовых приборов, инструкции к использованию. </w:t>
            </w:r>
          </w:p>
          <w:p w:rsidR="007E5ACC" w:rsidRPr="00B23C85" w:rsidRDefault="00DA110B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безопасности пользования электробытовыми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приборами, применение правил на практике</w:t>
            </w:r>
          </w:p>
        </w:tc>
        <w:tc>
          <w:tcPr>
            <w:tcW w:w="4252" w:type="dxa"/>
          </w:tcPr>
          <w:p w:rsidR="007E5ACC" w:rsidRPr="00EB5ABB" w:rsidRDefault="00DA110B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Просматривают презентацию «Виды электробытовых приборов», знакомятся с </w:t>
            </w:r>
            <w:r w:rsid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кухонными 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электробытовыми приборами и их назначением: холодильник, морозильник, мясорубка, овощерезка, тостер, микроволновая печь, электрический чайник, электроплита. Выполняют задание</w:t>
            </w:r>
            <w:r w:rsid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помощью учителя, 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цифровой образовательной 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платформе/на карточках – находят кухонные электробытовые приборы, называют их, дают описание. Приклеивают в тетрадь изображения основных кухонных электроприборов, подписывают их. Читают правила техники безопасности при работе с электробытовыми приборами, повторяют правила за учителем. Записывают основные правила в тетрадь. Выполняют практическое задание совместно с учителем – учатся пользоваться тостером, микроволновой печью, электрическим чайником</w:t>
            </w:r>
            <w:r w:rsidR="00893C81"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холодильников и морозильником</w:t>
            </w:r>
          </w:p>
        </w:tc>
        <w:tc>
          <w:tcPr>
            <w:tcW w:w="3940" w:type="dxa"/>
          </w:tcPr>
          <w:p w:rsidR="007E5ACC" w:rsidRPr="00EB5ABB" w:rsidRDefault="00893C81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Просматривают презентацию «Виды электробытовых приборов», знакомятся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кухонными 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электробытовыми приборами и их назначением: холодильник, морозильник, мясорубка, овощерезка, тостер, микроволновая печь, электрический чайник, электроплита. </w:t>
            </w:r>
            <w:r w:rsidR="00BA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в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ыполняют заданиена цифровой 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образовательной платформе/на карточках – находят кухонные электробытовые приборы, называют их, дают описание. </w:t>
            </w:r>
            <w:r w:rsidR="00BA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в тетрадь кухонные электробытовые приборы и их краткую характеристику, п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A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иклеивают изображения. 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правила техники безопасности при работе с электробытовы</w:t>
            </w:r>
            <w:r w:rsidR="00BA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приборами, повторяют правила. 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основные правила в тетрадь. Выполняют практическое задание</w:t>
            </w:r>
            <w:r w:rsidR="002162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парах/мини подгруппах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2162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тостер</w:t>
            </w:r>
            <w:r w:rsidRPr="0089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ми</w:t>
            </w:r>
            <w:r w:rsidR="002162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кроволновую печь, электрический чайник</w:t>
            </w:r>
            <w:r w:rsidR="0019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Рассказывают правила пользования холодильников </w:t>
            </w:r>
            <w:r w:rsidR="002162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морозильник</w:t>
            </w:r>
            <w:r w:rsidR="0019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</w:tr>
      <w:tr w:rsidR="00476685" w:rsidRPr="00F358F1" w:rsidTr="00BE14FA">
        <w:trPr>
          <w:trHeight w:val="807"/>
        </w:trPr>
        <w:tc>
          <w:tcPr>
            <w:tcW w:w="846" w:type="dxa"/>
          </w:tcPr>
          <w:p w:rsidR="00476685" w:rsidRDefault="0082686B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64" w:type="dxa"/>
          </w:tcPr>
          <w:p w:rsidR="00476685" w:rsidRPr="00476685" w:rsidRDefault="00476685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Кухонная утварь. Деревянный инвентарь. Уход за деревянными изделиями</w:t>
            </w:r>
          </w:p>
        </w:tc>
        <w:tc>
          <w:tcPr>
            <w:tcW w:w="835" w:type="dxa"/>
          </w:tcPr>
          <w:p w:rsidR="004766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B23C85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3305" w:type="dxa"/>
          </w:tcPr>
          <w:p w:rsidR="00476685" w:rsidRPr="00B23C85" w:rsidRDefault="00E123A4" w:rsidP="00E123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Кухонная утварь: название, назначение, различие. Особенности деревянного инвентаря на кухне. Уход за деревянными изделиями и правила хранения</w:t>
            </w:r>
          </w:p>
        </w:tc>
        <w:tc>
          <w:tcPr>
            <w:tcW w:w="4252" w:type="dxa"/>
          </w:tcPr>
          <w:p w:rsidR="00476685" w:rsidRPr="00EB5ABB" w:rsidRDefault="00526E0D" w:rsidP="00526E0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кухонной утвари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назначении. Работаю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карточками/на цифровой образовательной платформе – называют кухонный предмет, находят предмет по описанию. Просматривают демонстрацию кухонной утвари в практической зоне на кухне, наблюдают, как используют кухонную утварь в быту. Выделяют деревянные изделия на кухне, читают о правилах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ухода за деревянными кухонными 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изделиями и их хранении. Выполняют задание в тетради – кухонная утварь и 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её назначение с помощью раздаточного материала, картинок и дополнительного текста. Записывают основные правила ухода и хранения деревянных изделий</w:t>
            </w:r>
          </w:p>
        </w:tc>
        <w:tc>
          <w:tcPr>
            <w:tcW w:w="3940" w:type="dxa"/>
          </w:tcPr>
          <w:p w:rsidR="00476685" w:rsidRPr="00EB5ABB" w:rsidRDefault="00526E0D" w:rsidP="00526E0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кухонной утвари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назначении. Работаю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карточками/на цифровой образовательной платформе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подписывают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кухонный предмет,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подбирают к нему описание назначения предмета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Просматривают демонстрацию кухонной утвари в практической зоне на кухне,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использовать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кухонную утварь в быту. Выделяют деревянные изделия на кухне, читают о правилах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хода за деревянными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кухонными 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изделиями и их хранении. Выполняют задание в тетради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кухонная утварь и её назначение. </w:t>
            </w:r>
            <w:r w:rsidRPr="00526E0D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основные правила ухода и хранения деревянных изделий</w:t>
            </w:r>
          </w:p>
        </w:tc>
      </w:tr>
      <w:tr w:rsidR="00476685" w:rsidRPr="00F358F1" w:rsidTr="00BE14FA">
        <w:trPr>
          <w:trHeight w:val="807"/>
        </w:trPr>
        <w:tc>
          <w:tcPr>
            <w:tcW w:w="846" w:type="dxa"/>
          </w:tcPr>
          <w:p w:rsidR="00476685" w:rsidRDefault="0082686B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64" w:type="dxa"/>
          </w:tcPr>
          <w:p w:rsidR="00476685" w:rsidRPr="00476685" w:rsidRDefault="00476685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Кухонная мебель: названия, назначение</w:t>
            </w:r>
          </w:p>
        </w:tc>
        <w:tc>
          <w:tcPr>
            <w:tcW w:w="835" w:type="dxa"/>
          </w:tcPr>
          <w:p w:rsidR="004766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B23C85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3305" w:type="dxa"/>
          </w:tcPr>
          <w:p w:rsidR="00476685" w:rsidRPr="00B23C85" w:rsidRDefault="00791037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кухонной мебели: название, назначение. Правила ухода за кухонной мебелью </w:t>
            </w:r>
          </w:p>
        </w:tc>
        <w:tc>
          <w:tcPr>
            <w:tcW w:w="4252" w:type="dxa"/>
          </w:tcPr>
          <w:p w:rsidR="00476685" w:rsidRPr="00EB5ABB" w:rsidRDefault="00791037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91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«Кухонная мебель»: знакомятся с названием мебели, её назначением, описывают кухонную мебель с помощью учителя и с опорой на изображения. Совместно с учителем рассматривают кухонную мебель в зоне кухни, называю предметы мебели, описывают её. Выполняют задание на карточках – сопоставляют название мебели с её изображением. Читают о правилах ухода за кухонной мебелью. Повторяют правила за учителем.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правила в тетрадь</w:t>
            </w:r>
          </w:p>
        </w:tc>
        <w:tc>
          <w:tcPr>
            <w:tcW w:w="3940" w:type="dxa"/>
          </w:tcPr>
          <w:p w:rsidR="00476685" w:rsidRPr="00EB5ABB" w:rsidRDefault="00791037" w:rsidP="0079103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9103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«Кухонная мебель»: знакомятся с названием мебели, её назначением, описывают кух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онную мебель. Называют предметы кухонной мебели</w:t>
            </w:r>
            <w:r w:rsidRPr="00791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зоне кухни,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о ё назначении.  Выполняют задание на карточках. </w:t>
            </w:r>
            <w:r w:rsidRPr="00791037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 о правилах ухода за кухонной мебелью.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Записывают правила в тетрадь. Рассказывают выученные правила </w:t>
            </w:r>
          </w:p>
        </w:tc>
      </w:tr>
      <w:tr w:rsidR="00476685" w:rsidRPr="00F358F1" w:rsidTr="00BE14FA">
        <w:trPr>
          <w:trHeight w:val="807"/>
        </w:trPr>
        <w:tc>
          <w:tcPr>
            <w:tcW w:w="846" w:type="dxa"/>
          </w:tcPr>
          <w:p w:rsidR="00476685" w:rsidRDefault="0082686B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4" w:type="dxa"/>
          </w:tcPr>
          <w:p w:rsidR="00476685" w:rsidRPr="00A608B4" w:rsidRDefault="00476685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</w:rPr>
              <w:t>Кухонное белье: полотенца, скате</w:t>
            </w:r>
            <w:r w:rsidR="00DA1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рти, салфетки. </w:t>
            </w:r>
            <w:r w:rsidRPr="004766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ухода и хранения</w:t>
            </w:r>
          </w:p>
        </w:tc>
        <w:tc>
          <w:tcPr>
            <w:tcW w:w="835" w:type="dxa"/>
          </w:tcPr>
          <w:p w:rsidR="004766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B23C85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3305" w:type="dxa"/>
          </w:tcPr>
          <w:p w:rsidR="00DA1DA2" w:rsidRDefault="00DA1DA2" w:rsidP="00EB5A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и назначение кухонного белья. </w:t>
            </w:r>
          </w:p>
          <w:p w:rsidR="00DA1DA2" w:rsidRDefault="00DA1DA2" w:rsidP="00EB5A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Материал, из которого изготовлено кухонное белье. Правила ухода и хранения. Практическая работа: чистка кухонного белья </w:t>
            </w:r>
          </w:p>
          <w:p w:rsidR="00DA1DA2" w:rsidRDefault="00DA1DA2" w:rsidP="00EB5AB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A1DA2" w:rsidRPr="00B23C85" w:rsidRDefault="00DA1DA2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76685" w:rsidRPr="00EB5ABB" w:rsidRDefault="00DA1DA2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A1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учителя и наблюдают за демонстрацией кухонного белья, знакомятся с его видами (полотенца, скатерти, салфетки), назначением. Называют предметы кухонного белья, рассказывают о его назначении с помощью учителя. Знакомятся с материалами, из которого изготовлено кухонное белье (лен, хлопок, смесовая ткань). Читают о правилах ухода и хранении. Записывают правила в </w:t>
            </w:r>
            <w:r w:rsidRPr="00DA1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тетрадь. Совместно с учителем выполняют практическую работу – чистка кухонного белья</w:t>
            </w:r>
          </w:p>
        </w:tc>
        <w:tc>
          <w:tcPr>
            <w:tcW w:w="3940" w:type="dxa"/>
          </w:tcPr>
          <w:p w:rsidR="00476685" w:rsidRPr="00EB5ABB" w:rsidRDefault="00DA1DA2" w:rsidP="00DA1DA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A1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учителя и наблюдают за демонстрацией кухонного белья, знакомятся с его видами (полотенца, скатерти, салфетки), назначением. Называют предметы кухонного белья, рассказывают о его назначении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DA1DA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материалам</w:t>
            </w:r>
            <w:r w:rsidR="00583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и, </w:t>
            </w:r>
            <w:r w:rsidRPr="00DA1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которого изготовлено кухонное белье (лен, хлопок, смесовая ткань). Читают о правилах ухода и хранении. </w:t>
            </w:r>
            <w:r w:rsidRPr="00DA1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Записывают правила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DA1DA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практическую работу – чистка кухонного белья</w:t>
            </w:r>
          </w:p>
        </w:tc>
      </w:tr>
      <w:tr w:rsidR="007E5ACC" w:rsidRPr="00F358F1" w:rsidTr="00BE14FA">
        <w:trPr>
          <w:trHeight w:val="2255"/>
        </w:trPr>
        <w:tc>
          <w:tcPr>
            <w:tcW w:w="846" w:type="dxa"/>
          </w:tcPr>
          <w:p w:rsidR="007E5ACC" w:rsidRDefault="0082686B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64" w:type="dxa"/>
          </w:tcPr>
          <w:p w:rsidR="007E5ACC" w:rsidRPr="00387950" w:rsidRDefault="00387950" w:rsidP="003573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 в жилых помещениях. Виды мебели в жилых поме</w:t>
            </w:r>
            <w:r w:rsidR="0035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щениях и их назначение. </w:t>
            </w: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мебелью</w:t>
            </w:r>
          </w:p>
        </w:tc>
        <w:tc>
          <w:tcPr>
            <w:tcW w:w="835" w:type="dxa"/>
          </w:tcPr>
          <w:p w:rsidR="007E5ACC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3305" w:type="dxa"/>
          </w:tcPr>
          <w:p w:rsidR="007E5ACC" w:rsidRPr="00357375" w:rsidRDefault="00357375" w:rsidP="003573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 в жилых помещениях: название, назначение. Виды мебели в жилых помещениях: мягкая, корпусная.  Уход за мебелью: средства и правила ухода за различными видами мебели.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Практическая работа – чистка мебели </w:t>
            </w:r>
          </w:p>
        </w:tc>
        <w:tc>
          <w:tcPr>
            <w:tcW w:w="4252" w:type="dxa"/>
          </w:tcPr>
          <w:p w:rsidR="00C94745" w:rsidRPr="00357375" w:rsidRDefault="00357375" w:rsidP="003573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презентацию «Мебель в жилых помещениях», знакомятся с видами мебели и её назначением. </w:t>
            </w:r>
            <w:r w:rsidR="000F7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понятиями «мягкая» и «корпусная» мебель. </w:t>
            </w: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карточками/на цифровой образовательной платформе - классифицируют мебель, называют её. Читают о правилах ухода за мебелью, какие средства нужны для чистки мебели, какие правила соблюдать, чтобы предметы мебели сохраняли внешний вид. Записывают правила в тетрадь. Выполняют практическую работу совместно с учителем – чистка мебели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/влажная уборка поверхности мебели</w:t>
            </w:r>
          </w:p>
        </w:tc>
        <w:tc>
          <w:tcPr>
            <w:tcW w:w="3940" w:type="dxa"/>
          </w:tcPr>
          <w:p w:rsidR="007E5ACC" w:rsidRPr="00EB5ABB" w:rsidRDefault="00357375" w:rsidP="0035737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презентацию «Мебель в жилых помещениях», знакомятся с видами мебели и её назначением. Работаю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карточками/на цифровой образовательной платформе - классифицируют мебель,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описание назначения.</w:t>
            </w: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Читают о правилах ухода за мебелью, какие средства нужны для чистки мебели, какие правила соблюдать, чтобы предметы мебели сохраняли внешний вид. Записывают правила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в</w:t>
            </w: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ыполняют практическую работу– чистка мебели</w:t>
            </w:r>
          </w:p>
        </w:tc>
      </w:tr>
      <w:tr w:rsidR="007E5ACC" w:rsidRPr="00F358F1" w:rsidTr="00BE14FA">
        <w:trPr>
          <w:trHeight w:val="699"/>
        </w:trPr>
        <w:tc>
          <w:tcPr>
            <w:tcW w:w="846" w:type="dxa"/>
          </w:tcPr>
          <w:p w:rsidR="007E5ACC" w:rsidRDefault="009D63F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64" w:type="dxa"/>
          </w:tcPr>
          <w:p w:rsidR="00387950" w:rsidRPr="00387950" w:rsidRDefault="000F7C28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Убранство жилых комнат. </w:t>
            </w:r>
            <w:r w:rsidR="00387950" w:rsidRPr="0038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ухода за убранством жилых комнат</w:t>
            </w:r>
          </w:p>
          <w:p w:rsidR="007E5ACC" w:rsidRPr="00387950" w:rsidRDefault="007E5ACC" w:rsidP="00EB5A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</w:tcPr>
          <w:p w:rsidR="007E5ACC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5B3217" w:rsidRDefault="004B000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3305" w:type="dxa"/>
          </w:tcPr>
          <w:p w:rsidR="000F7C28" w:rsidRPr="00387950" w:rsidRDefault="000F7C28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Убранство жилых комнат: зеркала, картины, фотографии; ковры, паласы; светильники. Правила ухода за убранством жилых комнат</w:t>
            </w:r>
          </w:p>
          <w:p w:rsidR="007E5ACC" w:rsidRPr="00EB5ABB" w:rsidRDefault="007E5ACC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7E5ACC" w:rsidRPr="00EB5ABB" w:rsidRDefault="000F7C28" w:rsidP="000F7C2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в учебнике «Поговорим о домашнем уюте»: знакомятся с понятиями «домашний уют», «интерьер». Знакомятся с предметами интерьера: зеркала, люстры, торшеры, вазы, статуэтки, декоративные предметы. Различают предметы интерьера, называют их, описывают с опорой на картинки и наглядность. Записывают основные термины в тетрадь. Работают с карточками/на </w:t>
            </w:r>
            <w:r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цифровой образовательной платформе – классифицируют предметы мебели и предметы интерьера с помощью учителя. Читают о правилах ухода </w:t>
            </w:r>
            <w:r w:rsidR="00742ED0"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разными видами предметов интерьера. Приклеивают основные правила в тетрадь</w:t>
            </w:r>
          </w:p>
        </w:tc>
        <w:tc>
          <w:tcPr>
            <w:tcW w:w="3940" w:type="dxa"/>
          </w:tcPr>
          <w:p w:rsidR="007E5ACC" w:rsidRPr="00EB5ABB" w:rsidRDefault="00742ED0" w:rsidP="00BD430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Читают текст в учебнике «Поговорим о домашнем уюте»: знакомятся с понятиями «домашний уют», «интерьер». Знакомятся с предметами интерьера: зеркала, люстры, торшеры, вазы, статуэтки, декоративные предметы. Различают предметы интерьера, называют их, описывают с опорой на картинки и наглядность. Записывают основные </w:t>
            </w:r>
            <w:r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термины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р</w:t>
            </w:r>
            <w:r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аботают с карточками/на цифровой образовательной платформе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классифицируют предметы интерьера, называют. </w:t>
            </w:r>
            <w:r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о правилах ухода за разными видами предметов интерьера. </w:t>
            </w:r>
            <w:r w:rsidR="00BD4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Рассказывают правила и записывают их</w:t>
            </w:r>
            <w:r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тетрадь</w:t>
            </w:r>
          </w:p>
        </w:tc>
      </w:tr>
      <w:tr w:rsidR="009D63FC" w:rsidRPr="00F358F1" w:rsidTr="00BE14FA">
        <w:trPr>
          <w:trHeight w:val="2255"/>
        </w:trPr>
        <w:tc>
          <w:tcPr>
            <w:tcW w:w="846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64" w:type="dxa"/>
          </w:tcPr>
          <w:p w:rsidR="009D63FC" w:rsidRPr="00387950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по продаже различных видов мебели</w:t>
            </w:r>
          </w:p>
          <w:p w:rsidR="009D63FC" w:rsidRDefault="009D63FC" w:rsidP="009D63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5B3217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3305" w:type="dxa"/>
          </w:tcPr>
          <w:p w:rsidR="009D63FC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по продаже различных видов мебели.</w:t>
            </w:r>
          </w:p>
          <w:p w:rsidR="009D63FC" w:rsidRPr="00387950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по изученным темам раздела </w:t>
            </w:r>
          </w:p>
          <w:p w:rsidR="009D63FC" w:rsidRPr="00387950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9D63FC" w:rsidRPr="00D86E9C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понятиями «специализированный магазин»,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</w:t>
            </w:r>
            <w:r w:rsidRPr="00D86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мебели». Просматривают презентацию о мебельных магазинах, отделов магазина, предлагаемом товаре. Выполняют задание «Что можно здесь купить?» - дополняют предложения словами – названиями товаров, которые можно купить в данном магазине. </w:t>
            </w:r>
          </w:p>
          <w:p w:rsidR="009D63FC" w:rsidRPr="00742ED0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6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тест по изученным темам раздела</w:t>
            </w:r>
          </w:p>
        </w:tc>
        <w:tc>
          <w:tcPr>
            <w:tcW w:w="3940" w:type="dxa"/>
          </w:tcPr>
          <w:p w:rsidR="009D63FC" w:rsidRPr="00D86E9C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понятиями «специализированный магазин»,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</w:t>
            </w:r>
            <w:r w:rsidRPr="00D86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мебели». Просматривают презентацию о мебельных магазинах, отделов магазина, предлагаемом товаре. Выполняют задание «Что можно здесь купить?» - дополняют предложения словами – названиями товаров, которые можно купить в данном магазине. </w:t>
            </w:r>
          </w:p>
          <w:p w:rsidR="009D63FC" w:rsidRPr="00742ED0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6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тест по изученным темам раздела</w:t>
            </w:r>
          </w:p>
        </w:tc>
      </w:tr>
      <w:tr w:rsidR="009D63FC" w:rsidRPr="00F358F1" w:rsidTr="00024686">
        <w:tc>
          <w:tcPr>
            <w:tcW w:w="15842" w:type="dxa"/>
            <w:gridSpan w:val="6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B35">
              <w:rPr>
                <w:rFonts w:ascii="Times New Roman" w:hAnsi="Times New Roman" w:cs="Times New Roman"/>
                <w:b/>
                <w:sz w:val="24"/>
                <w:szCs w:val="28"/>
              </w:rPr>
              <w:t>Одежда и обувь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– 10 часов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64" w:type="dxa"/>
          </w:tcPr>
          <w:p w:rsidR="009D63FC" w:rsidRPr="00EB5ABB" w:rsidRDefault="009D63FC" w:rsidP="00D35D2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r w:rsidR="00D35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одежды в зависимости от сезона. </w:t>
            </w: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разных видов одежды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EB5ABB" w:rsidRDefault="004B000C" w:rsidP="009D63FC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3305" w:type="dxa"/>
          </w:tcPr>
          <w:p w:rsidR="009D63FC" w:rsidRPr="00EB5ABB" w:rsidRDefault="00D35D27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38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одежды в зависимости от сезона (летняя, зимняя, демисезонная), вида тканей. Особенности разных видов одежды</w:t>
            </w:r>
          </w:p>
        </w:tc>
        <w:tc>
          <w:tcPr>
            <w:tcW w:w="4252" w:type="dxa"/>
          </w:tcPr>
          <w:p w:rsidR="009D63FC" w:rsidRPr="00EB5ABB" w:rsidRDefault="00D35D27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3C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презентацию о </w:t>
            </w:r>
            <w:r w:rsidR="003C7BFA" w:rsidRPr="003C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видах одежды по сезонам, узнают об особенностях демисезонной одежды. Записывают определения в тетрадь. Слушают информацию от учителя, из каких тканей шьют разную одежду. Рассматривают кусочки тканей: шерсть, шелк, мех, хлопок и т.д., с помощью учителя сопоставляют ткань с предложенными предметами </w:t>
            </w:r>
            <w:r w:rsidR="003C7BFA" w:rsidRPr="003C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одежды. Принимают участие в игре «Назови детали своего изделия»: с помощью учителя рассказывают, какие детали есть у изделия на предложенной картинке (воротники, рукава, карманы, манжеты, пояс, пуговицы, бантики и т.п.). Выполняют задание – раскладывают карточки с изображением разного вида одежды по сезонам</w:t>
            </w:r>
          </w:p>
        </w:tc>
        <w:tc>
          <w:tcPr>
            <w:tcW w:w="3940" w:type="dxa"/>
          </w:tcPr>
          <w:p w:rsidR="00AF01FA" w:rsidRDefault="00AF01FA" w:rsidP="00AF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Просматривают презентацию о видах одежды по сезонам, узнают об особенностях демисезонной одежды. Записывают определения в тетрадь. Слушают информацию от учителя, из каких тканей шьют разную одежду. Рассматривают кусочки тканей: шерсть, шелк, мех, хлопок и т.д.,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r w:rsidRPr="003C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сопоставляют ткань с </w:t>
            </w:r>
            <w:r w:rsidRPr="003C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предложенными предметами одежды.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задание на карточках «Дополни образ»: дорисовывают детали одежды </w:t>
            </w:r>
            <w:r w:rsidR="00571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контуру изделия на карточках.</w:t>
            </w:r>
          </w:p>
          <w:p w:rsidR="009D63FC" w:rsidRPr="00EB5ABB" w:rsidRDefault="00AF01FA" w:rsidP="00AF01F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3C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задание – раскладывают карточки с изображением разного вида одежды по сезонам  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664" w:type="dxa"/>
          </w:tcPr>
          <w:p w:rsidR="009D63FC" w:rsidRPr="008B529B" w:rsidRDefault="009D63FC" w:rsidP="00510B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приемы повседневного ухода за одеждой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3305" w:type="dxa"/>
          </w:tcPr>
          <w:p w:rsidR="00510B84" w:rsidRDefault="00510B84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приемы повседневного ухода за одеждой: стирка, глажение, чистка, починка.</w:t>
            </w:r>
          </w:p>
          <w:p w:rsidR="00CE3C50" w:rsidRDefault="00CE3C50" w:rsidP="00A81E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бережного отношения к личным вещам, предметам одежды. Правила </w:t>
            </w:r>
            <w:r w:rsidR="004056B5">
              <w:rPr>
                <w:rFonts w:ascii="Times New Roman" w:hAnsi="Times New Roman"/>
                <w:sz w:val="24"/>
                <w:szCs w:val="24"/>
              </w:rPr>
              <w:t>сохранения внешнего вида одежды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E3C50" w:rsidRPr="00495EF6" w:rsidRDefault="00CE3C50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– чистка одежды сухой щеткой, складывание одежды</w:t>
            </w:r>
          </w:p>
          <w:p w:rsidR="00510B84" w:rsidRDefault="00510B84" w:rsidP="00A81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3FC" w:rsidRPr="00EB5ABB" w:rsidRDefault="009D63F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CE3C50" w:rsidRDefault="00CE3C50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правилах и приемах повседневного ухода за одеждой: стирка, глажение, чистка, починка. С помощью дополнительного материала (текст, картинки, таблицы) записывают в тетрадь основные п</w:t>
            </w:r>
            <w:r w:rsidR="004056B5">
              <w:rPr>
                <w:rFonts w:ascii="Times New Roman" w:eastAsia="Times New Roman" w:hAnsi="Times New Roman" w:cs="Times New Roman"/>
                <w:sz w:val="24"/>
                <w:szCs w:val="24"/>
              </w:rPr>
              <w:t>равила повседневного ухода. Приним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ают участие в обсуждении важности аккуратного внешнего вида человека, делятся личным опытом/опытом семьи о бережном отношении к одежде и соблюдении опрятного вида. Совместно с учителем выделяют основные правила аккуратного внешнего вида. </w:t>
            </w:r>
          </w:p>
          <w:p w:rsidR="009D63FC" w:rsidRPr="00EB5ABB" w:rsidRDefault="004056B5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 руководством учителя и обучающихся второй группы выполняют практическое задание – учатся чистить грязную одежду сухой щеткой, правильно и аккуратно складывать одежду в шкаф</w:t>
            </w:r>
          </w:p>
        </w:tc>
        <w:tc>
          <w:tcPr>
            <w:tcW w:w="3940" w:type="dxa"/>
          </w:tcPr>
          <w:p w:rsidR="004056B5" w:rsidRDefault="004056B5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о правилах и приемах повседневного ухода за одеждой: стирка, глажение, чистка, починка. Самостоятельно записывают в тетрадь основные правила повседневного ухода с опорой на текст. Принимают участие в обсуждении важности аккуратного внешнего вида человека, делятся личным опытом/опытом семьи о бережном отношении к одежде и соблюдении опрятного вида. Выделяют основные правила аккуратного внешнего вида. </w:t>
            </w:r>
          </w:p>
          <w:p w:rsidR="009D63FC" w:rsidRDefault="004056B5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выполняют практическое задание – чистят грязную одежду сухой щеткой, правильно и аккуратно складывать одежду в шкаф</w:t>
            </w:r>
          </w:p>
          <w:p w:rsidR="00C16A74" w:rsidRPr="00EB5ABB" w:rsidRDefault="00C16A74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</w:tr>
      <w:tr w:rsidR="009D63FC" w:rsidRPr="00F358F1" w:rsidTr="00BE14FA">
        <w:tc>
          <w:tcPr>
            <w:tcW w:w="846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4" w:type="dxa"/>
          </w:tcPr>
          <w:p w:rsidR="009D63FC" w:rsidRPr="008B529B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Предупреждение 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появление вредителей на одежде (моли)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3305" w:type="dxa"/>
          </w:tcPr>
          <w:p w:rsidR="009D63FC" w:rsidRPr="00EB5ABB" w:rsidRDefault="00080AEC" w:rsidP="00080AE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080A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Правила и способы борьбы с </w:t>
            </w:r>
            <w:r w:rsidRPr="00080A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молью в шкафу и на одежде.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по борьбе с молью. </w:t>
            </w:r>
            <w:r w:rsidRPr="00080A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профилактики появления вредителей на одежде </w:t>
            </w:r>
          </w:p>
        </w:tc>
        <w:tc>
          <w:tcPr>
            <w:tcW w:w="4252" w:type="dxa"/>
          </w:tcPr>
          <w:p w:rsidR="009D63FC" w:rsidRPr="00EB5ABB" w:rsidRDefault="00080AE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007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информационный текст о </w:t>
            </w:r>
            <w:r w:rsidRPr="00D007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вредителях-насекомых (пищевые, платяные), записывают основную информацию в тетрадь. Знакомятся с памяткой «Как избавится от платяной моли»: записывают план действий в тетрадь. Слушают информацию от учителя о средствах по борьбе с молью: аэрозоли, фумигаторы, специальные таблетки, народные средства (эфирное масло, саше, трава). Просматривают презентацию о мерах профилактики появления вредителей, записывают </w:t>
            </w:r>
            <w:r w:rsidR="00D00733" w:rsidRPr="00D00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профилактики в тетрадь. С опорой на записи в тетради и с помощью учителя рассказывают правила профилактики по предупреждению появления вредителей на одежде </w:t>
            </w:r>
          </w:p>
        </w:tc>
        <w:tc>
          <w:tcPr>
            <w:tcW w:w="3940" w:type="dxa"/>
          </w:tcPr>
          <w:p w:rsidR="009D63FC" w:rsidRPr="00EB5ABB" w:rsidRDefault="00D00733" w:rsidP="00D00733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007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информационный текст о </w:t>
            </w:r>
            <w:r w:rsidRPr="00D007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вредителях-насекомых (пищевые, платяные), записывают основную информацию в тетрадь. Знакомятся с памяткой «Как избавится от платяной моли»: записывают план действий в тетрадь. Слушают информацию от учителя о средствах по борьбе с молью: аэрозоли, фумигаторы, специальные таблетки, народные средства (эфирное масло, саше, трава). Просматривают презентацию о мерах профилактики появления вредителей, записывают правила профилактики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00733">
              <w:rPr>
                <w:rFonts w:ascii="Times New Roman" w:eastAsia="Times New Roman" w:hAnsi="Times New Roman" w:cs="Times New Roman"/>
                <w:sz w:val="24"/>
                <w:szCs w:val="24"/>
              </w:rPr>
              <w:t>ассказывают правила профилактики по предупреждению появления вредителей на одежд</w:t>
            </w:r>
            <w:r w:rsidR="00495EF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664" w:type="dxa"/>
          </w:tcPr>
          <w:p w:rsidR="009D63FC" w:rsidRPr="008B529B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Ручная и машинная стирка изделий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3305" w:type="dxa"/>
          </w:tcPr>
          <w:p w:rsidR="009D63FC" w:rsidRPr="00EB5ABB" w:rsidRDefault="003549A8" w:rsidP="00B5292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и средства для ручной и машинной стирки. Правила техники безопасности при стирке. Особенности стирки цветного и белого белья. Правила пользования моющими средствами</w:t>
            </w:r>
          </w:p>
        </w:tc>
        <w:tc>
          <w:tcPr>
            <w:tcW w:w="4252" w:type="dxa"/>
          </w:tcPr>
          <w:p w:rsidR="0033229D" w:rsidRPr="00B52928" w:rsidRDefault="003549A8" w:rsidP="003322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презентацию о видах стирки: ручная и машинная, знакомятся с правилами стирки. Записывают в тетрадь определение ручной и машинной стирки</w:t>
            </w:r>
            <w:r w:rsid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видеоролик о правилах техники безопасности при стирке. </w:t>
            </w:r>
            <w:r w:rsidR="000264FE"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Приклеивают правила в тетрадь. Слушают информацию от учителя об особенностях стирки цветного и белого белья. Читаю текст в учебнике «Секреты бережной стирки»</w:t>
            </w:r>
            <w:r w:rsidR="0033229D"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правилах пользования моющими средствами. Под </w:t>
            </w:r>
            <w:r w:rsidR="0033229D"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руководством учителя, с помощью раздаточного материала (текст, изображения) заполняют таблицу с алгоритмом действий при ручной и машинной стирке</w:t>
            </w:r>
          </w:p>
        </w:tc>
        <w:tc>
          <w:tcPr>
            <w:tcW w:w="3940" w:type="dxa"/>
          </w:tcPr>
          <w:p w:rsidR="0033229D" w:rsidRPr="0033229D" w:rsidRDefault="0033229D" w:rsidP="003322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Просматривают презентацию о видах стирки: ручная и машинная, знакомятся с правилами стирки. Записывают в тетрадь определение ручной и машинной стирки, краткое описание. Просматривают видеоролик о правилах техники безопасности при стирке. Приклеивают правила в тетрадь. Слушают информацию от учителя об особенностях стирки цветного и белого белья. Читаю текст в учебнике «Секреты бережной стирки» о правилах пользования </w:t>
            </w:r>
            <w:r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моющими средствами.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аполняют таблицу с алгоритмом действ</w:t>
            </w:r>
            <w:r w:rsidR="00FA3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при ручной и машинной стирке, используя текст учебника</w:t>
            </w:r>
          </w:p>
          <w:p w:rsidR="009D63FC" w:rsidRPr="00EB5ABB" w:rsidRDefault="009D63FC" w:rsidP="00FA319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664" w:type="dxa"/>
          </w:tcPr>
          <w:p w:rsidR="009D63FC" w:rsidRPr="008B529B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условных обозначений на этикетках по стирке белья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3305" w:type="dxa"/>
          </w:tcPr>
          <w:p w:rsidR="009D63FC" w:rsidRPr="0020539F" w:rsidRDefault="00B52928" w:rsidP="009D63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Обозначения на этикетках изделий. Расшифровка обозначений на практике. Практическое задание – ручная стирка простых изделий </w:t>
            </w:r>
          </w:p>
        </w:tc>
        <w:tc>
          <w:tcPr>
            <w:tcW w:w="4252" w:type="dxa"/>
          </w:tcPr>
          <w:p w:rsidR="00B52928" w:rsidRDefault="00B52928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в учебнике «Секреты бережной стирки»: знакомятся с символами в маркировке одежке при стирке, отвечают на вопросы в учебнике с опорой на текст и изображения. Приклеивают условные обозначения в тетрадь и записывают </w:t>
            </w:r>
            <w:r w:rsidR="00205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расшифровку,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краткую характеристику. Читают об эффективных способах и приемах ручной стирки небольших изделий (мелкого белья, носков, варежек, носовых платков и т.д.), рассказывают о них с опорой на </w:t>
            </w:r>
            <w:r w:rsidR="00205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="00205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52928" w:rsidRDefault="00B52928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учителя и с опорой на записи в тетради выполняют задание на карточках/цифровой образовательной платформе: классификация и </w:t>
            </w:r>
            <w:r w:rsidR="00205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расшифровка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условных обозначений исимволов на одежде при стирке.</w:t>
            </w:r>
          </w:p>
          <w:p w:rsidR="009D63FC" w:rsidRPr="00EB5ABB" w:rsidRDefault="00B52928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практическое задание совместно с учителем/в паре с обучающимся второй группы, опираясь на созданную таблицу – ручная стирка  </w:t>
            </w:r>
          </w:p>
        </w:tc>
        <w:tc>
          <w:tcPr>
            <w:tcW w:w="3940" w:type="dxa"/>
          </w:tcPr>
          <w:p w:rsidR="0020539F" w:rsidRDefault="0020539F" w:rsidP="002053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текст в учебнике «Секреты бережной стирки»: знакомятся с символами в маркировке одежке при стирке, отвечают на вопросы в учебнике с опорой на текст и изображения. Приклеивают условные обозначения в тетрадь и записывают расшифровку, краткую характеристику. Читают об эффективных способах и приемах ручной стирки небольших изделий (мелкого белья, носков, варежек, носовых платков и т.д.), рассказывают о них самостоятельно.</w:t>
            </w:r>
          </w:p>
          <w:p w:rsidR="0020539F" w:rsidRDefault="0020539F" w:rsidP="002053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 на карточках/цифровой образовательной платформе: классификация и расшифровка условных обозначений и символов на одежде при стирке.</w:t>
            </w:r>
          </w:p>
          <w:p w:rsidR="009D63FC" w:rsidRPr="00EB5ABB" w:rsidRDefault="00B52928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в</w:t>
            </w:r>
            <w:r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ыполняют практическое задание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помогают в выполнении обучающимся первой группы </w:t>
            </w:r>
            <w:r w:rsidRPr="00332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ручная стирка  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64" w:type="dxa"/>
          </w:tcPr>
          <w:p w:rsidR="009D63FC" w:rsidRPr="008B529B" w:rsidRDefault="00B86459" w:rsidP="00B864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Специализированные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магазины.М</w:t>
            </w:r>
            <w:r w:rsidR="009D63FC"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агазины по продаже одежды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3305" w:type="dxa"/>
          </w:tcPr>
          <w:p w:rsidR="00B86459" w:rsidRDefault="00B86459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Знакомство с понятием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«специализированный магазин», особенности специализированных магазинов. Ассортимент товаров в специализированных магазинах.</w:t>
            </w:r>
          </w:p>
          <w:p w:rsidR="009D63FC" w:rsidRPr="00EB5ABB" w:rsidRDefault="00DF5450" w:rsidP="00B8645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Магазины по продаже одежды.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приобретения товаров одежды в магазине: выбор, примерка, оплата</w:t>
            </w:r>
          </w:p>
        </w:tc>
        <w:tc>
          <w:tcPr>
            <w:tcW w:w="4252" w:type="dxa"/>
          </w:tcPr>
          <w:p w:rsidR="009D63FC" w:rsidRPr="006348ED" w:rsidRDefault="00DF5450" w:rsidP="0063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Знакомятся с понятием </w:t>
            </w: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«специализированные магазины»,</w:t>
            </w:r>
            <w:r w:rsidR="00B86459"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«ассортимент товара»,записывают в тетрадь определения и примеры специализированных магазинов: книжный, спортивный, мебельный, бытовой техники, детский, магазин одежды и т.д. Принимают участие в обсуждении с учителем индивидуального подхода к покупателю в специализированных магазинах: помощь продавца-консультанта, большой выбор ассортимента. Просматривают презентацию «Магазин одежды», знакомятся с отделами магазинов одежды,</w:t>
            </w:r>
            <w:r w:rsid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видами магазинов, предлагаемым ассортиментом</w:t>
            </w:r>
            <w:r w:rsidR="00B86459"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Совместно с учителем принимают участие в игре «Лишний предмет»: </w:t>
            </w:r>
            <w:r w:rsidR="006348ED"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исключают товар</w:t>
            </w:r>
            <w:r w:rsidR="00B86459"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который нельзя купить в предложенном </w:t>
            </w:r>
            <w:r w:rsidR="006348ED"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специализированном магазине. </w:t>
            </w:r>
          </w:p>
          <w:p w:rsidR="006348ED" w:rsidRPr="00EB5ABB" w:rsidRDefault="006348ED" w:rsidP="006348E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Слушают информацию от учителя о порядке приобретения товаров в магазине одежды: выбор, примерка, оплата. Записывают порядок приобретения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товаров </w:t>
            </w: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тетрадь</w:t>
            </w:r>
          </w:p>
        </w:tc>
        <w:tc>
          <w:tcPr>
            <w:tcW w:w="3940" w:type="dxa"/>
          </w:tcPr>
          <w:p w:rsidR="006348ED" w:rsidRDefault="006348ED" w:rsidP="0063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Знакомятся с понятием </w:t>
            </w: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«специализированные магазины», «ассортимент товара», записывают в тетрадь определения и примеры специализированных магазинов: книжный, спортивный, мебельный, бытовой техники, детский, магазин одежды и т.д. Принимают участие в обсуждении с учителем индивидуального подхода к покупателю в специализированных магазинах: помощь продавца-консультанта, большой выбор ассортимента. Просматривают презентацию «Магазин одежды», знакомятся с отделами магазинов одежды,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видами магазинов, предлагаемым ассортиментом</w:t>
            </w: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348ED" w:rsidRPr="006348ED" w:rsidRDefault="006348ED" w:rsidP="0063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работу на карточках – определяют ассортимент товаров в предложенных специализированных магазинах, вписывают в предложенную таблицу. </w:t>
            </w:r>
          </w:p>
          <w:p w:rsidR="009D63FC" w:rsidRPr="00EB5ABB" w:rsidRDefault="006348ED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Слушают информацию от учителя о порядке приобретения товаров в магазине одежды: выбор, примерка, оплата. Записывают порядок приобретения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товаров </w:t>
            </w:r>
            <w:r w:rsidRPr="00634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тетрадь</w:t>
            </w:r>
          </w:p>
        </w:tc>
      </w:tr>
    </w:tbl>
    <w:p w:rsidR="00BE14FA" w:rsidRDefault="00BE14FA">
      <w:r>
        <w:lastRenderedPageBreak/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3305"/>
        <w:gridCol w:w="4252"/>
        <w:gridCol w:w="3940"/>
      </w:tblGrid>
      <w:tr w:rsidR="009D63FC" w:rsidRPr="00F358F1" w:rsidTr="00BE14FA">
        <w:tc>
          <w:tcPr>
            <w:tcW w:w="846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664" w:type="dxa"/>
          </w:tcPr>
          <w:p w:rsidR="009D63FC" w:rsidRPr="008B529B" w:rsidRDefault="009D63FC" w:rsidP="005D45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возврат</w:t>
            </w:r>
            <w:r w:rsidR="005D4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или обмена купленного товара. </w:t>
            </w: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Хранениечека. Гарантийные средства носки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3305" w:type="dxa"/>
          </w:tcPr>
          <w:p w:rsidR="009D63FC" w:rsidRPr="00EB5ABB" w:rsidRDefault="005D4548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возврата или обмена купленного товара (одежды). Хранениечека. Гарантийные средства носки</w:t>
            </w:r>
          </w:p>
        </w:tc>
        <w:tc>
          <w:tcPr>
            <w:tcW w:w="4252" w:type="dxa"/>
          </w:tcPr>
          <w:p w:rsidR="009D63FC" w:rsidRPr="00EB5ABB" w:rsidRDefault="005D4548" w:rsidP="00AA3CD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A3C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</w:t>
            </w:r>
            <w:r w:rsidR="00AA3CD4" w:rsidRPr="00AA3C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правилах возврата или обмена купленного товара. Записывают основные правила и алгоритм действий при возврате товара в тетрадь. Слушают информацию от учителя о понятии «гарантийный срок товара», записывают определение в тетрадь. Совместно с учителем разбирают ситуации с поломкой изделий одежды, браком в одежде и обуви при гарантийном сроке, узнают какие действия нужно предпринимать, чтобы решить проблемную ситуацию, починить товар или вернуть деньги. Совместно с учителем принимают участие в сюжетно-ролевой игре «Возврат товара»: по алгоритму учатся правильно обращаться к сотрудникам магазина, объяснять проблему и цель своего визита </w:t>
            </w:r>
          </w:p>
        </w:tc>
        <w:tc>
          <w:tcPr>
            <w:tcW w:w="3940" w:type="dxa"/>
          </w:tcPr>
          <w:p w:rsidR="00AA3CD4" w:rsidRDefault="00AA3CD4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D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правилах возврата или обмена купленного товара. Записывают основные правила и алгоритм действий при возврате товара в тетрадь. Слушают информацию от учителя о понятии «гарантийный срок товара», записывают определение в тетрадь.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задание – вытягивают карточку с описанной ситуацией по покупке и возврату товаров и предлагают решение проблемы.</w:t>
            </w:r>
          </w:p>
          <w:p w:rsidR="009D63FC" w:rsidRPr="00EB5ABB" w:rsidRDefault="00AA3CD4" w:rsidP="00AA3CD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A3C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ринимают участие в сюжетно-ролевой игре «Возврат товара»: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 выстраивают обращение к сотрудникам магазина и объясняют проблему, с которой столкнулись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64" w:type="dxa"/>
          </w:tcPr>
          <w:p w:rsidR="009D63FC" w:rsidRPr="00A608B4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06A8"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 и здоровье человека. Значение правильного выбора обуви для здоровья человека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3305" w:type="dxa"/>
          </w:tcPr>
          <w:p w:rsidR="001735C7" w:rsidRDefault="002068C8" w:rsidP="001735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обуви и её назначение. Влияние обуви на здоровье человека. Правила подбора правильной обуви. Правила ухода за обувью и её хранением. Практическая работа: чистка обуви</w:t>
            </w:r>
          </w:p>
          <w:p w:rsidR="001735C7" w:rsidRDefault="001735C7" w:rsidP="001735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5C7" w:rsidRDefault="001735C7" w:rsidP="001735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63FC" w:rsidRPr="00EB5ABB" w:rsidRDefault="009D63FC" w:rsidP="002068C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4252" w:type="dxa"/>
          </w:tcPr>
          <w:p w:rsidR="009D63FC" w:rsidRPr="002068C8" w:rsidRDefault="001735C7" w:rsidP="004B15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презентацию: «Влияние обуви на здоровье школьника», знакомятся с данными медицинской литературы о важности безопасной обуви, правильной подошве и носке, о связи обуви с защитой ног от воздействия окружающей среды. </w:t>
            </w:r>
            <w:r w:rsidR="002068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информацией о правильном подборе обуви: повседневной, на разные </w:t>
            </w:r>
            <w:r w:rsidR="002068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сезоны (теплой, легкой), спортивной, сменной. Выполняют задание с помощью карточек «Классификация обуви» - делят обувь по группам. Слушают информацию от учителя о правильном хранении и уходе за обувью. Записывают правила в тетрадь. Под руководством учителя выполняют практическую работу –чистят обувь</w:t>
            </w:r>
          </w:p>
        </w:tc>
        <w:tc>
          <w:tcPr>
            <w:tcW w:w="3940" w:type="dxa"/>
          </w:tcPr>
          <w:p w:rsidR="002068C8" w:rsidRDefault="002068C8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презентацию: «Влияние обуви на здоровье школьника», знакомятся с данными медицинской литературы о важности безопасной обуви, правильной подошве и носке, о связи обуви с защитой ног от воздействия окружающей среды. Знакомятся с информацией о правильном подборе обуви: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повседневной, на разные сезоны (теплой, легкой), спортивной, сменной. </w:t>
            </w:r>
          </w:p>
          <w:p w:rsidR="009D63FC" w:rsidRPr="00EB5ABB" w:rsidRDefault="002068C8" w:rsidP="004B152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задание </w:t>
            </w:r>
            <w:r w:rsidR="00CB171D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карточках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«Классификация обуви</w:t>
            </w:r>
            <w:r w:rsidR="00CB17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материалу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делят обувь по группам. Слушают информацию от учителя о правильном хранении и уходе за обувью. Записывают правила в тетрадь. </w:t>
            </w:r>
            <w:r w:rsidR="00CB171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практическую работу –чистят обувь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664" w:type="dxa"/>
          </w:tcPr>
          <w:p w:rsidR="009D63FC" w:rsidRPr="00A608B4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820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Магазины по продаже различных видов обуви. Порядок</w:t>
            </w:r>
            <w:r w:rsidR="00CE7A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приобретения обуви в магазине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3305" w:type="dxa"/>
          </w:tcPr>
          <w:p w:rsidR="009D63FC" w:rsidRDefault="00CE7A32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820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Магазины по продаже различных видов обуви. Порядок приобретения обуви в магазине: выбор, примерка, оплата. Гарантийный срок службы обуви, хранение чека или его копии</w:t>
            </w:r>
          </w:p>
          <w:p w:rsidR="006A6C67" w:rsidRPr="00EB5ABB" w:rsidRDefault="006A6C67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4252" w:type="dxa"/>
          </w:tcPr>
          <w:p w:rsidR="009D63FC" w:rsidRDefault="00CE7A32" w:rsidP="008B2A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A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магазинах по продаже различных видах обуви. Знакомятся с ассортиментом обуви. Слушают информацию от учителя </w:t>
            </w:r>
            <w:r w:rsidR="008B2A7F" w:rsidRPr="008B2A7F">
              <w:rPr>
                <w:rFonts w:ascii="Times New Roman" w:eastAsia="Times New Roman" w:hAnsi="Times New Roman" w:cs="Times New Roman"/>
                <w:sz w:val="24"/>
                <w:szCs w:val="24"/>
              </w:rPr>
              <w:t>о порядке приобретения обуви в магазине: выбор, примерка, оплата. Записывают основную информацию в тетрадь. Повторяют информацию за учителем о гарантийном сроке службы обуви и алгоритме действий при возврате купленного товара</w:t>
            </w:r>
          </w:p>
          <w:p w:rsidR="006A6C67" w:rsidRPr="00EB5ABB" w:rsidRDefault="006A6C67" w:rsidP="006A6C6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3940" w:type="dxa"/>
          </w:tcPr>
          <w:p w:rsidR="006A6C67" w:rsidRPr="006A6C67" w:rsidRDefault="008B2A7F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A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магазинах по продаже различных видах обуви. Знакомятся с ассортиментом обуви. Слушают информацию от учителя о порядке приобретения обуви в магазине: выбор, примерка, оплата. Записывают основную информацию в тетрадь. Повторяют информацию за учителем о гарантийном сроке службы обуви и алгоритме действий при возврате купленного товара 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64" w:type="dxa"/>
          </w:tcPr>
          <w:p w:rsidR="009D63FC" w:rsidRPr="008B529B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ухода за обувью из различных материалов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3305" w:type="dxa"/>
          </w:tcPr>
          <w:p w:rsidR="009D63FC" w:rsidRDefault="00F12137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обувью. Чистка обуви. Использование кремов для чистки обуви. Виды кремов для чистки обуви, их назначение. Сушка обуви. Правила ухода за обувью из различных материалов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Практическая работа: уход за обувью. </w:t>
            </w:r>
          </w:p>
          <w:p w:rsidR="006A6C67" w:rsidRPr="00EB5ABB" w:rsidRDefault="006A6C67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по итогам изучаемого раздела</w:t>
            </w:r>
          </w:p>
        </w:tc>
        <w:tc>
          <w:tcPr>
            <w:tcW w:w="4252" w:type="dxa"/>
          </w:tcPr>
          <w:p w:rsidR="009D63FC" w:rsidRPr="00EB5ABB" w:rsidRDefault="00F12137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F1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Читают текст о правилах ухода за обувью различных материалов, знакомятся с видами кремов для чистки обуви. Записывают правила ухода за обувью в тетрадь. Смотрят демонстрацию чистки обуви учителем, отвечают на вопросы учителя. </w:t>
            </w:r>
            <w:r w:rsidRPr="00F1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Совместно с учителем выполняют практическую работу – мытье и сушка обуви из различных материалов. </w:t>
            </w:r>
            <w:r w:rsidR="006A6C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тест по пройденным темам раздела</w:t>
            </w:r>
          </w:p>
        </w:tc>
        <w:tc>
          <w:tcPr>
            <w:tcW w:w="3940" w:type="dxa"/>
          </w:tcPr>
          <w:p w:rsidR="009D63FC" w:rsidRPr="00EB5ABB" w:rsidRDefault="00F12137" w:rsidP="00F1213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F1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Читают текст о правилах ухода за обувью различных материалов, знакомятся с видами кремов для чистки обуви. Записывают правила ухода за обувью в тетрадь. Смотрят демонстрацию чистки обуви учителем, отвечают на вопросы </w:t>
            </w:r>
            <w:r w:rsidRPr="00F1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Самостоятельно в</w:t>
            </w:r>
            <w:r w:rsidRPr="00F1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ыполняют практическую работу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чистка обуви с помощью специальных средств, обработка обуви специальным  кремом. </w:t>
            </w:r>
            <w:r w:rsidR="006A6C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тест по пройденным темам раздела</w:t>
            </w:r>
          </w:p>
        </w:tc>
      </w:tr>
      <w:tr w:rsidR="009D63FC" w:rsidRPr="00F358F1" w:rsidTr="00024686">
        <w:tc>
          <w:tcPr>
            <w:tcW w:w="15842" w:type="dxa"/>
            <w:gridSpan w:val="6"/>
          </w:tcPr>
          <w:p w:rsidR="009D63FC" w:rsidRPr="00332B35" w:rsidRDefault="009D63FC" w:rsidP="009D6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2B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Питание –</w:t>
            </w:r>
            <w:r w:rsidR="00026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21</w:t>
            </w:r>
            <w:r w:rsidRPr="00332B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 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64" w:type="dxa"/>
          </w:tcPr>
          <w:p w:rsidR="009D63FC" w:rsidRPr="00BB0725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B0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продуктов, составляющих рацион питания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EB5ABB" w:rsidRDefault="004B000C" w:rsidP="004B000C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3305" w:type="dxa"/>
          </w:tcPr>
          <w:p w:rsidR="002F3138" w:rsidRDefault="002F3138" w:rsidP="00A81EA7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разнообразия продуктов. Составление рациона питания на день</w:t>
            </w:r>
          </w:p>
          <w:p w:rsidR="002F3138" w:rsidRDefault="002F3138" w:rsidP="00A81EA7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</w:p>
          <w:p w:rsidR="009D63FC" w:rsidRPr="002F3138" w:rsidRDefault="009D63FC" w:rsidP="00A81EA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F3138" w:rsidRDefault="002F3138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</w:t>
            </w:r>
            <w:r w:rsidR="00E71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учебнике «Еда с пользой для здоровья»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разнообразии продуктов, их полезных свойствах, влияния на организм человека. </w:t>
            </w:r>
            <w:r w:rsidR="00E71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задания в учебнике, отвечают на вопросы с помощью учителя.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Обсуждают и анализируют совместно с учителем: полезное и вредное разнообразие продуктов.</w:t>
            </w:r>
          </w:p>
          <w:p w:rsidR="009D63FC" w:rsidRPr="00CE691D" w:rsidRDefault="00CE691D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 на карточке</w:t>
            </w:r>
            <w:r w:rsidR="00E35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опорой на текст и раздаточный 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Совместно с учителем и опорой на текст составляют рацион питания на день</w:t>
            </w:r>
          </w:p>
        </w:tc>
        <w:tc>
          <w:tcPr>
            <w:tcW w:w="3940" w:type="dxa"/>
          </w:tcPr>
          <w:p w:rsidR="00CE691D" w:rsidRDefault="00CE691D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</w:t>
            </w:r>
            <w:r w:rsidR="00E71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учебнике «Еда с пользой для здоровья»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разнообразии продуктов, их полезных свойствах, влияния на организм человека. </w:t>
            </w:r>
            <w:r w:rsidR="00E71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выполняют задания в учебнике, отвечают на вопросы.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Обсуждают и анализируют совместно с учителем: полезное и вредное разнообразие продуктов.</w:t>
            </w:r>
          </w:p>
          <w:p w:rsidR="009D63FC" w:rsidRPr="00EB5ABB" w:rsidRDefault="00E35D57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</w:t>
            </w:r>
            <w:r w:rsidR="00CE6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ыполняют задание на карточке.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CE691D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оставляют рацион питания на день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64" w:type="dxa"/>
          </w:tcPr>
          <w:p w:rsidR="009D63FC" w:rsidRPr="00EB5ABB" w:rsidRDefault="009D63FC" w:rsidP="00A107A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и хлебобулочные изделия. Правила хранения хлебобулочных изделий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</w:tcPr>
          <w:p w:rsidR="00A107A1" w:rsidRPr="00A107A1" w:rsidRDefault="00A107A1" w:rsidP="00A81EA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хлебной продукции. П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>равила хранения хлебобулочных изделий.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Вторичное использование черствого хлеба. Правила нарезки хлеба. </w:t>
            </w:r>
            <w:r w:rsidRPr="00F168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безопасно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работы с режущими инструментами.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Практическая работа – нарезка хлеба</w:t>
            </w:r>
          </w:p>
          <w:p w:rsidR="009D63FC" w:rsidRPr="00EB5ABB" w:rsidRDefault="009D63F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9D63FC" w:rsidRPr="00A107A1" w:rsidRDefault="00A107A1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«Хлеб - всему голова», знакомятся с разнообразием хлебных изделий, способах выпечки, рецептуре. Отвечают на вопросы в учебнике с опорой на текст. Слушают информацию от учителя о вторичном использовании хлеба. Повторяют за учителем правила безопасной работы с режущими предметами. Под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руководством учителя выполняют практическую работу – нарезка хлеба</w:t>
            </w:r>
          </w:p>
        </w:tc>
        <w:tc>
          <w:tcPr>
            <w:tcW w:w="3940" w:type="dxa"/>
          </w:tcPr>
          <w:p w:rsidR="009D63FC" w:rsidRPr="00EB5ABB" w:rsidRDefault="00A107A1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«Хлеб - всему голова», знакомятся с разнообразием хлебных изделий, способах выпечки, рецептуре. Отвечают на вопросы в учебнике. Слушают информацию от учителя о вторичном использовании хлеба. Рассказывают правила безопасной работы с режущими предметами. Самостоятельно выполняют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практическую работу – нарезка хлеба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664" w:type="dxa"/>
          </w:tcPr>
          <w:p w:rsidR="009D63FC" w:rsidRPr="008B529B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Традиционное блюдо - каша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3305" w:type="dxa"/>
          </w:tcPr>
          <w:p w:rsidR="009D63FC" w:rsidRPr="00EB5ABB" w:rsidRDefault="00011DE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011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каш. Способы приготовления. Практическая работа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каши</w:t>
            </w:r>
          </w:p>
        </w:tc>
        <w:tc>
          <w:tcPr>
            <w:tcW w:w="4252" w:type="dxa"/>
          </w:tcPr>
          <w:p w:rsidR="009D63FC" w:rsidRPr="00EB5ABB" w:rsidRDefault="00011DE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B234A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«Каша – матушка наша», знакомятся с видами каш, способами приготовления</w:t>
            </w:r>
            <w:r w:rsidR="008B234A" w:rsidRPr="008B234A">
              <w:rPr>
                <w:rFonts w:ascii="Times New Roman" w:eastAsia="Times New Roman" w:hAnsi="Times New Roman" w:cs="Times New Roman"/>
                <w:sz w:val="24"/>
                <w:szCs w:val="24"/>
              </w:rPr>
              <w:t>, полезными свойствами каши.</w:t>
            </w:r>
            <w:r w:rsidRPr="008B2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Отвечают на вопросы в учебнике. Записывают в тетрадь основные виды</w:t>
            </w:r>
            <w:r w:rsidR="008B234A" w:rsidRPr="008B2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каш</w:t>
            </w:r>
            <w:r w:rsidR="0057197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B234A" w:rsidRPr="008B2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способы приготовления. С помощью учителя выполняют практическую работу – приготовление каши без варки</w:t>
            </w:r>
          </w:p>
        </w:tc>
        <w:tc>
          <w:tcPr>
            <w:tcW w:w="3940" w:type="dxa"/>
          </w:tcPr>
          <w:p w:rsidR="009D63FC" w:rsidRPr="00EB5ABB" w:rsidRDefault="008B234A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B234A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«Каша – матушка наша», знакомятся с видами каш, способами приготовления, полезными свойствами каши. Отвечают на вопросы в учебнике. Записывают в тетрадь основные виды каш</w:t>
            </w:r>
            <w:r w:rsidR="0057197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B2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способы приготовления.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B2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ыполняют практическую работу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 руководством учителя </w:t>
            </w:r>
            <w:r w:rsidRPr="008B234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приготовление каши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64" w:type="dxa"/>
          </w:tcPr>
          <w:p w:rsidR="009D63FC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Яйца, жиры. Виды жиров растительного и животного происхождения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3305" w:type="dxa"/>
          </w:tcPr>
          <w:p w:rsidR="00591D8F" w:rsidRDefault="00591D8F" w:rsidP="009D63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Яйца, жиры. Полезные свойства жиров. Их польза для здоровья человека. Практическая работа – варка яиц</w:t>
            </w:r>
          </w:p>
          <w:p w:rsidR="00591D8F" w:rsidRDefault="00591D8F" w:rsidP="009D63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4252" w:type="dxa"/>
          </w:tcPr>
          <w:p w:rsidR="009D63FC" w:rsidRPr="00591D8F" w:rsidRDefault="00591D8F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D8F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о видах яиц, их полезных свойствах. С помощью текста узнают маркировку яиц, как определить свежесть яиц. Записывают в тетрадь способы приготовления яиц: всмятку, вкрутую, в мешочек.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Слушают информацию от учителя о</w:t>
            </w: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санитарно-гигиенических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 xml:space="preserve"> правила</w:t>
            </w:r>
            <w:r>
              <w:rPr>
                <w:rFonts w:ascii="Times New Roman" w:hAnsi="Times New Roman"/>
                <w:sz w:val="24"/>
                <w:szCs w:val="24"/>
              </w:rPr>
              <w:t>х при использовании куриных яиц.</w:t>
            </w:r>
            <w:r w:rsidRPr="00591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Просматривают презентацию о видах жиров растительного и животного происхождения. С помощью учителя выполняют задание на карточках/цифровых образовательных платформах – классификация жиров.</w:t>
            </w:r>
          </w:p>
          <w:p w:rsidR="00591D8F" w:rsidRPr="00EB5ABB" w:rsidRDefault="00591D8F" w:rsidP="00E2374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591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 руководством учителя выполняют практическую работу – варка </w:t>
            </w:r>
            <w:r w:rsidR="00E23747">
              <w:rPr>
                <w:rFonts w:ascii="Times New Roman" w:eastAsia="Times New Roman" w:hAnsi="Times New Roman" w:cs="Times New Roman"/>
                <w:sz w:val="24"/>
                <w:szCs w:val="24"/>
              </w:rPr>
              <w:t>яиц</w:t>
            </w:r>
            <w:r w:rsidRPr="00591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вкрутую</w:t>
            </w:r>
          </w:p>
        </w:tc>
        <w:tc>
          <w:tcPr>
            <w:tcW w:w="3940" w:type="dxa"/>
          </w:tcPr>
          <w:p w:rsidR="00591D8F" w:rsidRPr="00591D8F" w:rsidRDefault="00591D8F" w:rsidP="00591D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в учебнике о видах яиц, их полезных свойствах. С помощью текста узнают маркировку яиц, как определить свежесть яиц. Записывают в тетрадь способы приготовления яиц: всмятку, вкрутую, в мешочек. Просматривают презентацию о видах жиров растительного и животного происхождения. </w:t>
            </w:r>
            <w:r w:rsidR="00E2374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</w:t>
            </w:r>
            <w:r w:rsidRPr="00591D8F">
              <w:rPr>
                <w:rFonts w:ascii="Times New Roman" w:eastAsia="Times New Roman" w:hAnsi="Times New Roman" w:cs="Times New Roman"/>
                <w:sz w:val="24"/>
                <w:szCs w:val="24"/>
              </w:rPr>
              <w:t>ыполняют задание на карточках/цифровых образовательных платформах – классификация жиров.</w:t>
            </w:r>
          </w:p>
          <w:p w:rsidR="009D63FC" w:rsidRPr="00EB5ABB" w:rsidRDefault="00E23747" w:rsidP="00591D8F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Опираясь на запись алгоритма в тетради, самостоятельно </w:t>
            </w:r>
            <w:r w:rsidR="00591D8F" w:rsidRPr="00591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практическую работу – варка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яиц</w:t>
            </w:r>
            <w:r w:rsidR="00591D8F" w:rsidRPr="00591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вкруту</w:t>
            </w:r>
            <w:r w:rsidR="00495EF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64" w:type="dxa"/>
          </w:tcPr>
          <w:p w:rsidR="009D63FC" w:rsidRPr="008B529B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</w:t>
            </w:r>
            <w:r w:rsidR="005D5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растительного </w:t>
            </w:r>
            <w:r w:rsidR="005D5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масла.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Правилахранения.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 для хранения жиров и яиц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3305" w:type="dxa"/>
          </w:tcPr>
          <w:p w:rsidR="005D565F" w:rsidRDefault="005D565F" w:rsidP="00A81EA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Видырастительного масла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(подсолнечное, оливковое, рапсовое). </w:t>
            </w:r>
            <w:r>
              <w:rPr>
                <w:rFonts w:ascii="Times New Roman" w:hAnsi="Times New Roman"/>
                <w:sz w:val="24"/>
                <w:szCs w:val="24"/>
              </w:rPr>
              <w:t>Значимость</w:t>
            </w:r>
            <w:r w:rsidR="00591D8F">
              <w:rPr>
                <w:rFonts w:ascii="Times New Roman" w:hAnsi="Times New Roman"/>
                <w:sz w:val="24"/>
                <w:szCs w:val="24"/>
              </w:rPr>
              <w:t xml:space="preserve">растительных масел </w:t>
            </w:r>
            <w:r w:rsidR="00591D8F" w:rsidRPr="00347E78">
              <w:rPr>
                <w:rFonts w:ascii="Times New Roman" w:hAnsi="Times New Roman"/>
                <w:sz w:val="24"/>
                <w:szCs w:val="24"/>
              </w:rPr>
              <w:t>при приготовлении еды</w:t>
            </w:r>
            <w:r w:rsidR="00591D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Полезные свойства растительных масел. Способы хранения растительных масел в различных упаковках</w:t>
            </w:r>
          </w:p>
          <w:p w:rsidR="005D565F" w:rsidRDefault="005D565F" w:rsidP="00A81EA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591D8F" w:rsidRPr="00EB5ABB" w:rsidRDefault="00591D8F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4252" w:type="dxa"/>
          </w:tcPr>
          <w:p w:rsidR="009D63FC" w:rsidRPr="00EB5ABB" w:rsidRDefault="005D565F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975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Слушают информацию от учителя о </w:t>
            </w:r>
            <w:r w:rsidRPr="00E975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видах растительного масла, его полезных свойствах и значимости масел при приготовлении еды. Просматривают познавательный видеоролик «Как получают масло», обсуждают просмотренный видеоролик с учителем, отвечают на вопросы. </w:t>
            </w:r>
            <w:r w:rsidR="00E97597" w:rsidRPr="00E97597">
              <w:rPr>
                <w:rFonts w:ascii="Times New Roman" w:hAnsi="Times New Roman"/>
                <w:sz w:val="24"/>
                <w:szCs w:val="24"/>
              </w:rPr>
              <w:t xml:space="preserve"> Выполняют работу на карточке «Полезные свойства подсолнечного масла». </w:t>
            </w:r>
            <w:r w:rsidRPr="00E97597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способах хранения растительных масел. Записывают основную информацию в тетрадь</w:t>
            </w:r>
          </w:p>
        </w:tc>
        <w:tc>
          <w:tcPr>
            <w:tcW w:w="3940" w:type="dxa"/>
          </w:tcPr>
          <w:p w:rsidR="009D63FC" w:rsidRPr="00EB5ABB" w:rsidRDefault="00E97597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975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Слушают информацию от учителя о </w:t>
            </w:r>
            <w:r w:rsidRPr="00E975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видах растительного масла, его полезных свойствах и значимости масел при приготовлении еды. Просматривают познавательный видеоролик «Как получают масло», обсуждают просмотренный видеоролик с учителем, отвечают на вопросы. </w:t>
            </w:r>
            <w:r w:rsidRPr="00E97597">
              <w:rPr>
                <w:rFonts w:ascii="Times New Roman" w:hAnsi="Times New Roman"/>
                <w:sz w:val="24"/>
                <w:szCs w:val="24"/>
              </w:rPr>
              <w:t xml:space="preserve"> Выполняют работу на карточке «Полезные свойства подсолнечного масла». </w:t>
            </w:r>
            <w:r w:rsidRPr="00E97597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способах хранения растительных масел. Записывают основную информацию в тетрадь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664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Завтрак.  Блюда для завтрака; горячий и холодный завтраки.  Напитки для завтрака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795309" w:rsidRDefault="004B000C" w:rsidP="004B00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3305" w:type="dxa"/>
          </w:tcPr>
          <w:p w:rsidR="009D63FC" w:rsidRPr="00495EF6" w:rsidRDefault="00843C07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завтрака в режиме дня человека. Виды блюд для завтрака</w:t>
            </w:r>
            <w:r w:rsidR="0049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орячий и холодный завтраки.  Напитки для завтрака.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меню для завтрака</w:t>
            </w:r>
          </w:p>
        </w:tc>
        <w:tc>
          <w:tcPr>
            <w:tcW w:w="4252" w:type="dxa"/>
          </w:tcPr>
          <w:p w:rsidR="009D63FC" w:rsidRPr="00EB5ABB" w:rsidRDefault="00843C07" w:rsidP="00843C07">
            <w:pPr>
              <w:tabs>
                <w:tab w:val="left" w:pos="2019"/>
              </w:tabs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43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Слушают информацию от учителя о значении завтрака в питании человека. Смотрят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презентацию о разнообразии полезных </w:t>
            </w:r>
            <w:r w:rsidRPr="00843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 для завтрака, какие бывают завтраки: холодные, горячие; виды напитков для завтрака.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задания в учебнике.</w:t>
            </w:r>
            <w:r w:rsidRPr="00843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 основную информацию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 с обучающимися второй группы составляют меню для завтрака на неделю</w:t>
            </w:r>
          </w:p>
        </w:tc>
        <w:tc>
          <w:tcPr>
            <w:tcW w:w="3940" w:type="dxa"/>
          </w:tcPr>
          <w:p w:rsidR="009D63FC" w:rsidRPr="00EB5ABB" w:rsidRDefault="00843C07" w:rsidP="00843C0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43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информацию от учителя о значении завтрака в питании человека. Смотря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презентацию о разнообразии полезных блюд </w:t>
            </w:r>
            <w:r w:rsidRPr="00843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завтрака, какие бывают завтраки: холодные, горячие; виды напитков для завтрака.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задания в учебнике.</w:t>
            </w:r>
            <w:r w:rsidRPr="00843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 основную информацию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 с обучающимися второй группы составляют меню для завтрака на неделю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64" w:type="dxa"/>
          </w:tcPr>
          <w:p w:rsidR="009D63FC" w:rsidRPr="008B529B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и ее значение для питания. Использование соли при приготовлении блюд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3305" w:type="dxa"/>
          </w:tcPr>
          <w:p w:rsidR="00F97822" w:rsidRDefault="00F97822" w:rsidP="00F97822">
            <w:pPr>
              <w:rPr>
                <w:rFonts w:ascii="Times New Roman" w:hAnsi="Times New Roman" w:cs="Times New Roman"/>
                <w:sz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Соль и ее значение для питания.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Польза и вред соли. 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соли при приготовлении блюд</w:t>
            </w:r>
          </w:p>
          <w:p w:rsidR="00F97822" w:rsidRPr="00F97822" w:rsidRDefault="00F97822" w:rsidP="00F9782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:rsidR="00F97822" w:rsidRPr="00EB5ABB" w:rsidRDefault="00F97822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2A1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Смотрят познавательный видеоролик «Соль и её значение для питания». Совместно с учителем анализируют и обсуждают просмотренный видеоролик. </w:t>
            </w:r>
            <w:r w:rsidR="002A1B15" w:rsidRPr="002A1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основную информацию в тетрадь. </w:t>
            </w:r>
            <w:r w:rsidRPr="002A1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информацию об использовании соли </w:t>
            </w:r>
            <w:r w:rsidRPr="002A1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приготовлении блюд. Выполняют работу на карточке «Значение соли для питания. Польза и вред» с опорой на текст</w:t>
            </w:r>
          </w:p>
        </w:tc>
        <w:tc>
          <w:tcPr>
            <w:tcW w:w="3940" w:type="dxa"/>
          </w:tcPr>
          <w:p w:rsidR="009D63FC" w:rsidRPr="00EB5ABB" w:rsidRDefault="002A1B15" w:rsidP="002A1B1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2A1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Смотрят познавательный видеоролик «Соль и её значение для питания».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A1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нализируют и обс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уждают просмотренный видеоролик, делятся личным мнением.</w:t>
            </w:r>
            <w:r w:rsidRPr="002A1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 основную информацию в тетрадь. Читают </w:t>
            </w:r>
            <w:r w:rsidRPr="002A1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информацию об использовании соли при приготовлении блюд. Выполняют работу на карточке «Значение соли для питания. Польза и вред»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664" w:type="dxa"/>
          </w:tcPr>
          <w:p w:rsidR="009D63FC" w:rsidRPr="008B529B" w:rsidRDefault="009D63FC" w:rsidP="00CB7D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Сахар: его польза и вред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B000C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  <w:p w:rsidR="004B000C" w:rsidRPr="00795309" w:rsidRDefault="004B000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</w:tcPr>
          <w:p w:rsidR="00B070E7" w:rsidRDefault="00B070E7" w:rsidP="00F978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 и его значение для питания. Польза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сахара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хранения сахара и его срок годности</w:t>
            </w:r>
          </w:p>
          <w:p w:rsidR="00B070E7" w:rsidRDefault="00B070E7" w:rsidP="00F97822">
            <w:pPr>
              <w:rPr>
                <w:rFonts w:ascii="Times New Roman" w:hAnsi="Times New Roman" w:cs="Times New Roman"/>
                <w:sz w:val="24"/>
              </w:rPr>
            </w:pPr>
          </w:p>
          <w:p w:rsidR="00B070E7" w:rsidRDefault="00B070E7" w:rsidP="00F97822">
            <w:pPr>
              <w:rPr>
                <w:rFonts w:ascii="Times New Roman" w:hAnsi="Times New Roman" w:cs="Times New Roman"/>
                <w:sz w:val="24"/>
              </w:rPr>
            </w:pPr>
          </w:p>
          <w:p w:rsidR="00F97822" w:rsidRPr="00F97822" w:rsidRDefault="00F97822" w:rsidP="00F9782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:rsidR="00CB7DCD" w:rsidRPr="00EB5ABB" w:rsidRDefault="00B070E7" w:rsidP="00CB7DC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Слушают информацию от учителя о сахаре и его значении для организма человека. Смотрят познавательный видеоролик </w:t>
            </w:r>
            <w:r w:rsidRPr="00F97822">
              <w:rPr>
                <w:rFonts w:ascii="Times New Roman" w:hAnsi="Times New Roman" w:cs="Times New Roman"/>
                <w:sz w:val="24"/>
              </w:rPr>
              <w:t xml:space="preserve">«Сахар: его польза и вред». </w:t>
            </w:r>
            <w:r>
              <w:rPr>
                <w:rFonts w:ascii="Times New Roman" w:hAnsi="Times New Roman" w:cs="Times New Roman"/>
                <w:sz w:val="24"/>
              </w:rPr>
              <w:t>Совместно с учителем обсуждают</w:t>
            </w:r>
            <w:r w:rsidRPr="00F97822">
              <w:rPr>
                <w:rFonts w:ascii="Times New Roman" w:hAnsi="Times New Roman" w:cs="Times New Roman"/>
                <w:sz w:val="24"/>
              </w:rPr>
              <w:t xml:space="preserve"> и анализ</w:t>
            </w:r>
            <w:r>
              <w:rPr>
                <w:rFonts w:ascii="Times New Roman" w:hAnsi="Times New Roman" w:cs="Times New Roman"/>
                <w:sz w:val="24"/>
              </w:rPr>
              <w:t>ируютпросмотренный видеоролик. Записывают в тетрадь основную информацию и правила хранения сахара</w:t>
            </w:r>
          </w:p>
          <w:p w:rsidR="009D63FC" w:rsidRPr="00EB5ABB" w:rsidRDefault="009D63FC" w:rsidP="00B070E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  <w:tc>
          <w:tcPr>
            <w:tcW w:w="3940" w:type="dxa"/>
          </w:tcPr>
          <w:p w:rsidR="009D63FC" w:rsidRPr="00EB5ABB" w:rsidRDefault="001D6E7B" w:rsidP="001D6E7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Слушают информацию от учителя о сахаре и его значении для организма человека. Смотрят познавательный видеоролик </w:t>
            </w:r>
            <w:r w:rsidRPr="00F97822">
              <w:rPr>
                <w:rFonts w:ascii="Times New Roman" w:hAnsi="Times New Roman" w:cs="Times New Roman"/>
                <w:sz w:val="24"/>
              </w:rPr>
              <w:t xml:space="preserve">«Сахар: его польза и вред». </w:t>
            </w:r>
            <w:r>
              <w:rPr>
                <w:rFonts w:ascii="Times New Roman" w:hAnsi="Times New Roman" w:cs="Times New Roman"/>
                <w:sz w:val="24"/>
              </w:rPr>
              <w:t>Обсуждают</w:t>
            </w:r>
            <w:r w:rsidRPr="00F97822">
              <w:rPr>
                <w:rFonts w:ascii="Times New Roman" w:hAnsi="Times New Roman" w:cs="Times New Roman"/>
                <w:sz w:val="24"/>
              </w:rPr>
              <w:t xml:space="preserve"> и анализ</w:t>
            </w:r>
            <w:r>
              <w:rPr>
                <w:rFonts w:ascii="Times New Roman" w:hAnsi="Times New Roman" w:cs="Times New Roman"/>
                <w:sz w:val="24"/>
              </w:rPr>
              <w:t xml:space="preserve">ируютпросмотренный видеоролик, делятся личным опытом потребления сахара. Записывают в тетрадь основную информацию и правила хранения сахара </w:t>
            </w:r>
          </w:p>
        </w:tc>
      </w:tr>
      <w:tr w:rsidR="00CB7DCD" w:rsidRPr="00F358F1" w:rsidTr="00BE14FA">
        <w:tc>
          <w:tcPr>
            <w:tcW w:w="846" w:type="dxa"/>
          </w:tcPr>
          <w:p w:rsidR="00CB7DCD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64" w:type="dxa"/>
          </w:tcPr>
          <w:p w:rsidR="00CB7DCD" w:rsidRPr="008B529B" w:rsidRDefault="00CB7DCD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пряностей и приправ. Хранение приправ и пряностей</w:t>
            </w:r>
          </w:p>
        </w:tc>
        <w:tc>
          <w:tcPr>
            <w:tcW w:w="835" w:type="dxa"/>
          </w:tcPr>
          <w:p w:rsidR="00CB7DCD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3305" w:type="dxa"/>
          </w:tcPr>
          <w:p w:rsidR="00CB7DCD" w:rsidRDefault="00CB7DCD" w:rsidP="00CB7DCD">
            <w:pPr>
              <w:rPr>
                <w:rFonts w:ascii="Times New Roman" w:hAnsi="Times New Roman" w:cs="Times New Roman"/>
                <w:sz w:val="24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пряностей и приправ. Хранение приправ и пряностей</w:t>
            </w:r>
          </w:p>
          <w:p w:rsidR="00CB7DCD" w:rsidRDefault="00CB7DCD" w:rsidP="00F978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B7DCD" w:rsidRPr="00F97822" w:rsidRDefault="00CB7DCD" w:rsidP="00CB7D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Читают текст в учебнике «Секреты вкуса: специи и пряности» о различных видах пряностей и приправ, их значении в приготовлении блюд. Называют виды пряностей. </w:t>
            </w:r>
          </w:p>
          <w:p w:rsidR="00CB7DCD" w:rsidRDefault="00CB7DCD" w:rsidP="00CB7D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Слушают информацию от учителя о правилах хранении пряностей и приправ. Записывают в тетрадь основную информацию</w:t>
            </w:r>
          </w:p>
        </w:tc>
        <w:tc>
          <w:tcPr>
            <w:tcW w:w="3940" w:type="dxa"/>
          </w:tcPr>
          <w:p w:rsidR="00CB7DCD" w:rsidRPr="00F97822" w:rsidRDefault="00CB7DCD" w:rsidP="00CB7D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Читают текст в учебнике «Секреты вкуса: специи и пряности» о различных видах пряностей и приправ, их значении в приготовлении блюд. Называют и различают виды пряностей. </w:t>
            </w:r>
          </w:p>
          <w:p w:rsidR="00CB7DCD" w:rsidRDefault="00CB7DCD" w:rsidP="00CB7D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Слушают информацию от учителя о правилах хранении пряностей и приправ. Записывают в тетрадь основную информацию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64" w:type="dxa"/>
          </w:tcPr>
          <w:p w:rsidR="009D63FC" w:rsidRPr="008B529B" w:rsidRDefault="009D63FC" w:rsidP="005D2B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чая. Способы заварки чая.</w:t>
            </w:r>
            <w:r w:rsidR="005D2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Польза чая 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3305" w:type="dxa"/>
          </w:tcPr>
          <w:p w:rsidR="005D2B4E" w:rsidRPr="00210B3D" w:rsidRDefault="005D2B4E" w:rsidP="00210B3D">
            <w:pPr>
              <w:rPr>
                <w:rFonts w:ascii="Times New Roman" w:hAnsi="Times New Roman"/>
                <w:sz w:val="24"/>
                <w:szCs w:val="24"/>
              </w:rPr>
            </w:pPr>
            <w:r w:rsidRPr="00210B3D">
              <w:rPr>
                <w:rFonts w:ascii="Times New Roman" w:hAnsi="Times New Roman"/>
                <w:sz w:val="24"/>
                <w:szCs w:val="24"/>
              </w:rPr>
              <w:t xml:space="preserve">Виды чая, его влияние на организм человека.  Способы получения чая. Правила хранения чая. Способы заварки чая. Практическая </w:t>
            </w:r>
            <w:r w:rsidRPr="00210B3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– заваривания чая  </w:t>
            </w:r>
          </w:p>
        </w:tc>
        <w:tc>
          <w:tcPr>
            <w:tcW w:w="4252" w:type="dxa"/>
          </w:tcPr>
          <w:p w:rsidR="005D2B4E" w:rsidRPr="00EB5ABB" w:rsidRDefault="00210B3D" w:rsidP="001416C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14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Просматривают презентацию о видах чая, полезных свойствах и его влияния на организм. Смотрят познавательный видеоролик о способах получения чая и традициях чайных церемоний. </w:t>
            </w:r>
            <w:r w:rsidRPr="0014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Заполняют в тетради таблицу с классификацией видов чая и их полезных свойств. </w:t>
            </w:r>
            <w:r w:rsidR="001416CA" w:rsidRPr="0014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информацию от учителя о правилах хранения чая и сроке годности, записывают основную информацию в тетрадь. Повторяют правила безопасного пользования электрического чайника. С помощью учителя и обучающихся второй группы выполняют практическую работу – заваривание чая</w:t>
            </w:r>
          </w:p>
        </w:tc>
        <w:tc>
          <w:tcPr>
            <w:tcW w:w="3940" w:type="dxa"/>
          </w:tcPr>
          <w:p w:rsidR="009D63FC" w:rsidRPr="00EB5ABB" w:rsidRDefault="001416CA" w:rsidP="001416C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14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Просматривают презентацию о видах чая, полезных свойствах и его влияния на организм. Смотрят познавательный видеоролик о способах получения чая и </w:t>
            </w:r>
            <w:r w:rsidRPr="0014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традициях чайных церемоний. Заполняют в тетради таблицу с классификацией видов чая и их полезных свойств. Слушают информацию от учителя о правилах хранения чая и сроке годности, записывают основную информацию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Рассказывают </w:t>
            </w:r>
            <w:r w:rsidRPr="0014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безопасного пользования электрического чайника.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</w:t>
            </w:r>
            <w:r w:rsidRPr="0014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практическую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помогают в выполнении обучающимся второй группы</w:t>
            </w:r>
            <w:r w:rsidRPr="00141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заваривание чая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664" w:type="dxa"/>
          </w:tcPr>
          <w:p w:rsidR="009D63FC" w:rsidRPr="008B529B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кофе. Польза и негативные последствия чрезм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ерного употребления  кофе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3305" w:type="dxa"/>
          </w:tcPr>
          <w:p w:rsidR="009D63FC" w:rsidRPr="005D0EE3" w:rsidRDefault="005D0EE3" w:rsidP="009D63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кофе. История возникновения кофе. Способы получения кофе. </w:t>
            </w:r>
            <w:r w:rsidRPr="008B5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Польза и негативные последствия чрезм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ерного употребления кофе</w:t>
            </w:r>
          </w:p>
        </w:tc>
        <w:tc>
          <w:tcPr>
            <w:tcW w:w="4252" w:type="dxa"/>
          </w:tcPr>
          <w:p w:rsidR="009D63FC" w:rsidRPr="00EB5ABB" w:rsidRDefault="005D0EE3" w:rsidP="001433E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143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Смотрят познавательный видеоролик об истории возникновения напитка</w:t>
            </w:r>
            <w:r w:rsidR="001433E7" w:rsidRPr="00143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7D57CB" w:rsidRPr="00143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способах получения кофе. </w:t>
            </w:r>
            <w:r w:rsidR="001433E7" w:rsidRPr="00143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о полезных свойствах кофе, его положительного влияния на организм. Слушают информацию от учителя о негативных последствиях чрезмерного потребления кофе. Записывают в тетради основные определения. </w:t>
            </w:r>
            <w:r w:rsidR="00143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учителя з</w:t>
            </w:r>
            <w:r w:rsidR="001433E7" w:rsidRPr="00143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аполняют таблицу «Польза и вред кофе» с использованием текста и раздаточного материала</w:t>
            </w:r>
          </w:p>
        </w:tc>
        <w:tc>
          <w:tcPr>
            <w:tcW w:w="3940" w:type="dxa"/>
          </w:tcPr>
          <w:p w:rsidR="009D63FC" w:rsidRPr="00EB5ABB" w:rsidRDefault="001433E7" w:rsidP="001433E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143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Смотрят познавательный видеоролик об истории возникновения напитка и о способах получения кофе. Читают текст о полезных свойствах кофе, его положительного влияния на организм. Слушают информацию от учителя о негативных последствиях чрезмерного потребления кофе. Записывают в тетради основные определения.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з</w:t>
            </w:r>
            <w:r w:rsidRPr="00143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аполняют таблицу «Польза и вред кофе»</w:t>
            </w:r>
          </w:p>
        </w:tc>
      </w:tr>
    </w:tbl>
    <w:p w:rsidR="00BE14FA" w:rsidRDefault="00BE14FA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3305"/>
        <w:gridCol w:w="4252"/>
        <w:gridCol w:w="3940"/>
      </w:tblGrid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2664" w:type="dxa"/>
          </w:tcPr>
          <w:p w:rsidR="009D63FC" w:rsidRPr="001946BE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Питательная ценность овощей, мяса, рыбы, фруктов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3305" w:type="dxa"/>
          </w:tcPr>
          <w:p w:rsidR="009D63FC" w:rsidRPr="005F3023" w:rsidRDefault="005F3023" w:rsidP="005F3023">
            <w:pPr>
              <w:rPr>
                <w:rFonts w:ascii="Times New Roman" w:hAnsi="Times New Roman" w:cs="Times New Roman"/>
              </w:rPr>
            </w:pPr>
            <w:r w:rsidRPr="005F3023">
              <w:rPr>
                <w:rFonts w:ascii="Times New Roman" w:hAnsi="Times New Roman" w:cs="Times New Roman"/>
                <w:sz w:val="24"/>
              </w:rPr>
              <w:t>Питательная ценность овощей, мяса, рыбы, фруктов.</w:t>
            </w:r>
            <w:r>
              <w:rPr>
                <w:rFonts w:ascii="Times New Roman" w:hAnsi="Times New Roman" w:cs="Times New Roman"/>
                <w:sz w:val="24"/>
              </w:rPr>
              <w:t xml:space="preserve"> Влияние правильного питания на здоровье человека</w:t>
            </w:r>
          </w:p>
        </w:tc>
        <w:tc>
          <w:tcPr>
            <w:tcW w:w="4252" w:type="dxa"/>
          </w:tcPr>
          <w:p w:rsidR="009D63FC" w:rsidRPr="00EB5ABB" w:rsidRDefault="005F3023" w:rsidP="00F6394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F6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познавательный видеоролик о правильном питании и его влияния на здоровье человека. Совместно с учителем анализируют просмотренный видео</w:t>
            </w:r>
            <w:r w:rsidR="00DF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ролик и делятся мнениями о своем</w:t>
            </w:r>
            <w:r w:rsidRPr="00F6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рационе питания.  Читают текст о правильном соотношении в рационе питания белков жиров и углеводов. Узнают о питательной ценности овощей, мяса, рыбы, фруктов и других полезных продуктов. </w:t>
            </w:r>
            <w:r w:rsidR="00F6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основную информацию в тетрадь.</w:t>
            </w:r>
            <w:r w:rsidR="00F63941" w:rsidRPr="00F6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задание на цифровой образовательной платформе/на карточках – классифицируют продукты</w:t>
            </w:r>
            <w:r w:rsidR="00F6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на полезные и вредные</w:t>
            </w:r>
          </w:p>
        </w:tc>
        <w:tc>
          <w:tcPr>
            <w:tcW w:w="3940" w:type="dxa"/>
          </w:tcPr>
          <w:p w:rsidR="00F63941" w:rsidRDefault="00F63941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познавательный видеоролик о правильном питании и его влияния на здоровье человека. </w:t>
            </w:r>
            <w:r w:rsidR="00DF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r w:rsidRPr="00F6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анализируют просмотренный видео</w:t>
            </w:r>
            <w:r w:rsidR="00DF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ролик и делятся мнениями о своем</w:t>
            </w:r>
            <w:r w:rsidRPr="00F6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рационе питания.  Читают текст о правильном соотношении в рационе питания белков жиров и углеводов. Узнают о питательной ценности овощей, мяса, рыбы, фруктов и других полезных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 основную информацию в тетрадь.</w:t>
            </w:r>
          </w:p>
          <w:p w:rsidR="009D63FC" w:rsidRPr="00EB5ABB" w:rsidRDefault="00F63941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F6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 на цифровой образовательной платформе/на карточках – классифицируют продукты питания на белки, жиры и углеводы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64" w:type="dxa"/>
          </w:tcPr>
          <w:p w:rsidR="009D63FC" w:rsidRPr="001946BE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Супы (виды, способы приготовления)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3305" w:type="dxa"/>
          </w:tcPr>
          <w:p w:rsidR="009D63FC" w:rsidRPr="00EB5ABB" w:rsidRDefault="004248E6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424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и разнообразие супов. Продукты для приготовления супов. Способы приготовления супов.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Рецепты приготовления простых супов </w:t>
            </w:r>
          </w:p>
        </w:tc>
        <w:tc>
          <w:tcPr>
            <w:tcW w:w="4252" w:type="dxa"/>
          </w:tcPr>
          <w:p w:rsidR="009D63FC" w:rsidRPr="00EB5ABB" w:rsidRDefault="004248E6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424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презентацию о видах супов, выделяют продукты для их приготовления. Слушают информацию от учителя о способах приготовления супов. Записывают рецепты простых супов </w:t>
            </w:r>
          </w:p>
        </w:tc>
        <w:tc>
          <w:tcPr>
            <w:tcW w:w="3940" w:type="dxa"/>
          </w:tcPr>
          <w:p w:rsidR="009D63FC" w:rsidRPr="00EB5ABB" w:rsidRDefault="004248E6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424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презентацию о видах супов, выделяют продукты для их приготовления. Слушают информацию от учителя о способах приготовления супов. Записывают рецепты простых супов</w:t>
            </w:r>
          </w:p>
        </w:tc>
      </w:tr>
      <w:tr w:rsidR="009D63FC" w:rsidRPr="00F358F1" w:rsidTr="00BE14FA">
        <w:trPr>
          <w:trHeight w:val="1041"/>
        </w:trPr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64" w:type="dxa"/>
          </w:tcPr>
          <w:p w:rsidR="009D63FC" w:rsidRPr="001946BE" w:rsidRDefault="009D63FC" w:rsidP="007F4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Гарниры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3305" w:type="dxa"/>
          </w:tcPr>
          <w:p w:rsidR="009D63FC" w:rsidRPr="00EB5ABB" w:rsidRDefault="007F4860" w:rsidP="009D63FC">
            <w:pPr>
              <w:autoSpaceDE w:val="0"/>
              <w:autoSpaceDN w:val="0"/>
              <w:adjustRightInd w:val="0"/>
              <w:ind w:firstLine="33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гарниров</w:t>
            </w: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овощные, из круп, макаронных изделий.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Рецепты по приготовлению гарниров. </w:t>
            </w:r>
            <w:r w:rsidR="00A2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работы на кухне.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работа: приготовление гарнира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круп </w:t>
            </w:r>
          </w:p>
        </w:tc>
        <w:tc>
          <w:tcPr>
            <w:tcW w:w="4252" w:type="dxa"/>
          </w:tcPr>
          <w:p w:rsidR="009D63FC" w:rsidRPr="00EB5ABB" w:rsidRDefault="007F4860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A2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Знакомятся с видами гарниров: овощные, из круп, из макаронных изделий. </w:t>
            </w:r>
            <w:r w:rsidR="00A26FFD" w:rsidRPr="00A2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рецепты приготовления простых гарниров в тетрадь. Повторяют за учителем правила работы на кухне. Совместно с </w:t>
            </w:r>
            <w:r w:rsidR="00A26FFD" w:rsidRPr="00A2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учителем выполняют практической работы – приготовление гарнира из круп (гречка, макароны)</w:t>
            </w:r>
          </w:p>
        </w:tc>
        <w:tc>
          <w:tcPr>
            <w:tcW w:w="3940" w:type="dxa"/>
          </w:tcPr>
          <w:p w:rsidR="009D63FC" w:rsidRPr="00EB5ABB" w:rsidRDefault="00A26FFD" w:rsidP="00A26FF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A2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Знакомятся с видами гарниров: овощные, из круп, из макаронных изделий. Записывают рецепты приготовления простых гарниров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Рассказывают </w:t>
            </w:r>
            <w:r w:rsidRPr="00A2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работы на кухне.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руководством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учителя выполняют практическую работу</w:t>
            </w:r>
            <w:r w:rsidRPr="00A2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приготовление гарнира из круп (гречка, макароны)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664" w:type="dxa"/>
          </w:tcPr>
          <w:p w:rsidR="009D63FC" w:rsidRPr="00EB5ABB" w:rsidRDefault="009D63FC" w:rsidP="00D8524B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Овощи, плоды, ягоды и грибы. Правил</w:t>
            </w:r>
            <w:r w:rsidR="00D8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хранения. Первичная обработка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3305" w:type="dxa"/>
          </w:tcPr>
          <w:p w:rsidR="009D63FC" w:rsidRPr="00EB5ABB" w:rsidRDefault="00D8524B" w:rsidP="00D8524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Классификация:овощи, плоды, ягоды и грибы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Правила хранения.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Первичная обработка:мытье, чистка, резка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420821">
              <w:rPr>
                <w:rFonts w:ascii="Times New Roman" w:hAnsi="Times New Roman"/>
                <w:sz w:val="24"/>
                <w:szCs w:val="24"/>
              </w:rPr>
              <w:t>нструменты</w:t>
            </w:r>
            <w:r w:rsidRPr="00FE2272">
              <w:rPr>
                <w:rFonts w:ascii="Times New Roman" w:hAnsi="Times New Roman"/>
                <w:sz w:val="24"/>
                <w:szCs w:val="24"/>
              </w:rPr>
              <w:t xml:space="preserve"> и приспос</w:t>
            </w:r>
            <w:r w:rsidR="00420821">
              <w:rPr>
                <w:rFonts w:ascii="Times New Roman" w:hAnsi="Times New Roman"/>
                <w:sz w:val="24"/>
                <w:szCs w:val="24"/>
              </w:rPr>
              <w:t>обления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нарезания продуктов</w:t>
            </w:r>
            <w:r w:rsidR="00420821">
              <w:rPr>
                <w:rFonts w:ascii="Times New Roman" w:hAnsi="Times New Roman"/>
                <w:sz w:val="24"/>
                <w:szCs w:val="24"/>
              </w:rPr>
              <w:t>, правила безопасной работы с ними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20821">
              <w:rPr>
                <w:rFonts w:ascii="Times New Roman" w:hAnsi="Times New Roman"/>
                <w:sz w:val="24"/>
                <w:szCs w:val="24"/>
              </w:rPr>
              <w:t xml:space="preserve">Практическая работа: первичная обработка овощей и фруктов </w:t>
            </w:r>
          </w:p>
        </w:tc>
        <w:tc>
          <w:tcPr>
            <w:tcW w:w="4252" w:type="dxa"/>
          </w:tcPr>
          <w:p w:rsidR="009D63FC" w:rsidRPr="00EB5ABB" w:rsidRDefault="00D8524B" w:rsidP="0042082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420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о полезных </w:t>
            </w:r>
            <w:r w:rsidR="00420821" w:rsidRPr="00420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свойствах овощей, ягод, грибов. Слушают информацию от учителя о правилах хранения продуктов. Просматривают презентацию о правилах хранения овощей, плодов, ягод и грибов. Записывают правила в тетрадь. Повторяют за учителем правила безопасной работы с режущими предметами, называют представленные предметы. Совместно с учителем выполняют практическую работу – моют овощи и фрукты, чистят, нарезают</w:t>
            </w:r>
          </w:p>
        </w:tc>
        <w:tc>
          <w:tcPr>
            <w:tcW w:w="3940" w:type="dxa"/>
          </w:tcPr>
          <w:p w:rsidR="009D63FC" w:rsidRPr="00EB5ABB" w:rsidRDefault="00420821" w:rsidP="0042082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420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о полезных свойствах овощей, ягод, грибов. Слушают информацию от учителя о правилах хранения продуктов. Просматривают презентацию о правилах хранения овощей, плодов, ягод и грибов. Записывают правила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Рассказывают правила </w:t>
            </w:r>
            <w:r w:rsidRPr="00420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работы с режущими предметами. Самостоятельно </w:t>
            </w:r>
            <w:r w:rsidRPr="00420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практическую работу – моют овощи и фрукты, чистят, нарезают  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64" w:type="dxa"/>
          </w:tcPr>
          <w:p w:rsidR="009D63FC" w:rsidRPr="001946BE" w:rsidRDefault="009D63FC" w:rsidP="009D63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замороженные продукты. Правила хранения.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3305" w:type="dxa"/>
          </w:tcPr>
          <w:p w:rsidR="002821BB" w:rsidRDefault="002821BB" w:rsidP="009D63FC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Отличие свежих и замороженных продуктов. Правила обработки свежих продуктов. Правила хранения свежих и замороженных продуктов.   Правила разморозки. Практическая работа: первичная обработка овощей</w:t>
            </w:r>
          </w:p>
          <w:p w:rsidR="009D63FC" w:rsidRPr="00EB5ABB" w:rsidRDefault="009D63FC" w:rsidP="009D63FC">
            <w:pPr>
              <w:autoSpaceDE w:val="0"/>
              <w:autoSpaceDN w:val="0"/>
              <w:adjustRightInd w:val="0"/>
              <w:ind w:firstLine="33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9D63FC" w:rsidRPr="00800147" w:rsidRDefault="002821BB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текст о свежих продуктах: как выбрать</w:t>
            </w:r>
            <w:r w:rsid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свежий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продукт, как понять, ч</w:t>
            </w:r>
            <w:r w:rsidR="001416CE"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продукт испорчен. Знакомятся с правилами обработки и хранения свежих продуктов с помощью презентации. Отвечают на вопросы учителя с опорой на раздаточный материал. Совместно с учителем и с помощью раздаточного материала (картинки, текст) создают технологическую карту первичной обработки овощей. </w:t>
            </w:r>
          </w:p>
          <w:p w:rsidR="001416CE" w:rsidRPr="00EB5ABB" w:rsidRDefault="00496612" w:rsidP="0080014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презентацию «</w:t>
            </w:r>
            <w:r w:rsidR="00800147"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Замороженные продукты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00147"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800147"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накомятся с информацией о </w:t>
            </w:r>
            <w:r w:rsidR="00800147"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замороженных продуктах, 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правилах </w:t>
            </w:r>
            <w:r w:rsidR="00800147"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хранения и 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разморозки</w:t>
            </w:r>
            <w:r w:rsidR="00800147"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помощью учителя заполняют таблицу «Правила хранения свежих и замороженных продуктов». Выполняют практическую работу совместно с учителем: первичная обработка овощей</w:t>
            </w:r>
          </w:p>
        </w:tc>
        <w:tc>
          <w:tcPr>
            <w:tcW w:w="3940" w:type="dxa"/>
          </w:tcPr>
          <w:p w:rsidR="00800147" w:rsidRPr="00800147" w:rsidRDefault="00800147" w:rsidP="008001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Читают текст о свежих продуктах: как выбрать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свежий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продукт, как понять, что продукт испорчен. Знакомятся с правилами обработки и хранения свежих продуктов с помощью презентации. Отвечают на вопросы учителя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прочитанному тексту. </w:t>
            </w:r>
            <w:r w:rsidR="00A70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оздают технологическую карту</w:t>
            </w:r>
            <w:r w:rsidR="00A70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первичной обработки овощей с опорой на текст.</w:t>
            </w:r>
          </w:p>
          <w:p w:rsidR="009D63FC" w:rsidRPr="00EB5ABB" w:rsidRDefault="00800147" w:rsidP="00A701B3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презентацию «Замороженные продукты»: знакомятся с информацией о 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замороженных продуктах, правилах хранения и разморозки. </w:t>
            </w:r>
            <w:r w:rsidR="00A70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аполняют таблицу «Правила хранения свежих и замороженных продуктов»</w:t>
            </w:r>
            <w:r w:rsidR="00A70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Самостоятельно в</w:t>
            </w:r>
            <w:r w:rsidRPr="00800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ыполняют практическую работу: первичная обработка овощей  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664" w:type="dxa"/>
          </w:tcPr>
          <w:p w:rsidR="009D63FC" w:rsidRPr="001946BE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Овощные салаты: виды, способы приготовлени</w:t>
            </w:r>
            <w:r w:rsidR="0049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3305" w:type="dxa"/>
          </w:tcPr>
          <w:p w:rsidR="009D63FC" w:rsidRPr="00713E7C" w:rsidRDefault="00713E7C" w:rsidP="00713E7C">
            <w:pPr>
              <w:rPr>
                <w:rFonts w:ascii="Times New Roman" w:hAnsi="Times New Roman" w:cs="Times New Roman"/>
              </w:rPr>
            </w:pPr>
            <w:r w:rsidRPr="00713E7C">
              <w:rPr>
                <w:rFonts w:ascii="Times New Roman" w:hAnsi="Times New Roman" w:cs="Times New Roman"/>
                <w:sz w:val="24"/>
              </w:rPr>
              <w:t xml:space="preserve">Виды овощных салатов. Способы приготовления. </w:t>
            </w:r>
            <w:r>
              <w:rPr>
                <w:rFonts w:ascii="Times New Roman" w:hAnsi="Times New Roman" w:cs="Times New Roman"/>
                <w:sz w:val="24"/>
              </w:rPr>
              <w:t>Рецепты овощных салатов. Правила подготовки рабочего места к приготовлению пищи</w:t>
            </w:r>
          </w:p>
        </w:tc>
        <w:tc>
          <w:tcPr>
            <w:tcW w:w="4252" w:type="dxa"/>
          </w:tcPr>
          <w:p w:rsidR="009D63FC" w:rsidRPr="00EB5ABB" w:rsidRDefault="00713E7C" w:rsidP="00713E7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713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видами овощных салатов, выделяют основные ингредиенты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приготовления</w:t>
            </w:r>
            <w:r w:rsidRPr="00713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Просматривают презентацию о способах приготовления салатов. Записывают в тетрадь рецепты простых овощных салатов. Наблюдают за демонстрацией учителем подготовки рабочего места для приготовления пищи в зоне кухни. Повторяют правила за учителем. Записывают в тетрадь алгоритм приготовления простого овощного салата</w:t>
            </w:r>
          </w:p>
        </w:tc>
        <w:tc>
          <w:tcPr>
            <w:tcW w:w="3940" w:type="dxa"/>
          </w:tcPr>
          <w:p w:rsidR="009D63FC" w:rsidRPr="00EB5ABB" w:rsidRDefault="00713E7C" w:rsidP="00713E7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713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видами овощных салатов, выделяют основные ингредиенты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</w:t>
            </w:r>
            <w:r w:rsidRPr="00713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приготовления. Просматривают презентацию о способах приготовления салатов. Записывают в тетрадь рецепты овощных салатов. Наблюдают за демонстрацией учителем подготовки рабочего места для приготовления пищи в зоне кухни.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Рассказывают правила подготовки рабочего места для приготовления пищи</w:t>
            </w:r>
            <w:r w:rsidRPr="00713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Записывают в тетрадь алгоритм приготовления простого овощного салата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64" w:type="dxa"/>
          </w:tcPr>
          <w:p w:rsidR="009D63FC" w:rsidRPr="001946BE" w:rsidRDefault="00713E7C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Овощные салаты. Приготовление овощного салата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3305" w:type="dxa"/>
          </w:tcPr>
          <w:p w:rsidR="009D63FC" w:rsidRPr="00713E7C" w:rsidRDefault="00713E7C" w:rsidP="00713E7C">
            <w:pPr>
              <w:rPr>
                <w:rFonts w:ascii="Times New Roman" w:hAnsi="Times New Roman" w:cs="Times New Roman"/>
              </w:rPr>
            </w:pPr>
            <w:r w:rsidRPr="00713E7C">
              <w:rPr>
                <w:rFonts w:ascii="Times New Roman" w:hAnsi="Times New Roman" w:cs="Times New Roman"/>
                <w:sz w:val="24"/>
              </w:rPr>
              <w:t>Практическая работа: приготовление овощного салата. Техника безопасности при работе с режущими предметами. Алгоритм приготовления овощного салата</w:t>
            </w:r>
          </w:p>
        </w:tc>
        <w:tc>
          <w:tcPr>
            <w:tcW w:w="4252" w:type="dxa"/>
          </w:tcPr>
          <w:p w:rsidR="009D63FC" w:rsidRPr="00EB5ABB" w:rsidRDefault="00713E7C" w:rsidP="006C2A0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Повторяют правила по технике безопасности при работе с режущими предметами. </w:t>
            </w:r>
            <w:r w:rsidR="006C2A0A" w:rsidRP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Повторяют алгоритм приготовления простого овощного салата. Совместно с учителем выполняют практическую работу –  </w:t>
            </w:r>
            <w:r w:rsid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приготовление овощного салата:</w:t>
            </w:r>
            <w:r w:rsidR="006C2A0A" w:rsidRP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подготавливают рабочее место для приготовления салата, обрабатывают </w:t>
            </w:r>
            <w:r w:rsidR="006C2A0A" w:rsidRP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овощи, нарезают овощи, добавляют соль, заправляют салат растительным маслом</w:t>
            </w:r>
          </w:p>
        </w:tc>
        <w:tc>
          <w:tcPr>
            <w:tcW w:w="3940" w:type="dxa"/>
          </w:tcPr>
          <w:p w:rsidR="009D63FC" w:rsidRPr="00EB5ABB" w:rsidRDefault="006C2A0A" w:rsidP="006C2A0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Рассказывают</w:t>
            </w:r>
            <w:r w:rsidRP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по технике безопасности при работе с режущими предметами.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Рассказывают</w:t>
            </w:r>
            <w:r w:rsidRP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приготовления простого овощного салата.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в парах</w:t>
            </w:r>
            <w:r w:rsidRP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практическую работу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приготовление овощного салата:</w:t>
            </w:r>
            <w:r w:rsidRP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подготавливают рабочее место для </w:t>
            </w:r>
            <w:r w:rsidRPr="006C2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приготовления салата, обрабатывают овощи, нарезают овощи, добавляют соль, заправляют салат растительным маслом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664" w:type="dxa"/>
          </w:tcPr>
          <w:p w:rsidR="009D63FC" w:rsidRPr="002001EA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Универсамы и супермаркеты (магазины в сельской местности). Специализированные магазины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3305" w:type="dxa"/>
          </w:tcPr>
          <w:p w:rsidR="007A2E98" w:rsidRDefault="007A2E98" w:rsidP="000D68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Виды магазинов: универсамы, супермаркеты, магазины в сельской местности. Различие и назначение универсама и супермаркета. </w:t>
            </w:r>
          </w:p>
          <w:p w:rsidR="007A2E98" w:rsidRDefault="007A2E98" w:rsidP="00A81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Специализированные магазины по продаже продуктов питания. Описание основных отделов в продуктовых магазинах. Правила поведения в магазине</w:t>
            </w:r>
          </w:p>
          <w:p w:rsidR="007A2E98" w:rsidRDefault="007A2E98" w:rsidP="007A2E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A2E98" w:rsidRDefault="007A2E98" w:rsidP="007A2E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A2E98" w:rsidRDefault="007A2E98" w:rsidP="007A2E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A2E98" w:rsidRPr="000D6887" w:rsidRDefault="007A2E98" w:rsidP="007A2E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9D63FC" w:rsidRPr="00EB5ABB" w:rsidRDefault="007A2E98" w:rsidP="00F858E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A7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видах магазинов, знакомятся с понятиями «универсам» и «супермаркет», </w:t>
            </w:r>
            <w:r w:rsidR="00F858E1" w:rsidRPr="00EA7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определяют, чем они различаются. Знакомятся с основными отделами в продуктовых магазинах. Выполняют упражнение с карточками – классифицируют продукты питания по отделам в продуктовых магазинах. Читают текст о специализированных магазинах по продаже питания: хлебный, мясной, овощи-фрукты и т.д. </w:t>
            </w:r>
            <w:r w:rsidR="00EA786D" w:rsidRPr="00EA7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основную информацию в тетрадь. </w:t>
            </w:r>
            <w:r w:rsidR="00F858E1" w:rsidRPr="00EA7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задание на цифровой образовательной платформе – классификация специализированных магазинов по продаже продуктов питания. </w:t>
            </w:r>
            <w:r w:rsidR="00EA786D" w:rsidRPr="00EA7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Повторяют за учителем правила поведения в магазине. Записывают правила поведения в тетрадь</w:t>
            </w:r>
          </w:p>
        </w:tc>
        <w:tc>
          <w:tcPr>
            <w:tcW w:w="3940" w:type="dxa"/>
          </w:tcPr>
          <w:p w:rsidR="009D63FC" w:rsidRPr="00EB5ABB" w:rsidRDefault="00EA786D" w:rsidP="00EA786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A7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видах магазинов, знакомятся с понятиями «универсам» и «супермаркет», определяют, чем они различаются. Знакомятся с основными отделами в продуктовых магазинах.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Дают описание основных отделов в продуктовых магазинах, рассказывают об ассортименте товаров. </w:t>
            </w:r>
            <w:r w:rsidRPr="00EA7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Читают текст о специализированных магазинах по продаже питания: хлебный, мясной, овощи-фрукты и т.д. Записывают основную информацию в тетрадь. Выполняют задание на цифровой образовательной платформе – классификация специализированных магазинов по продаже продуктов питания.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</w:t>
            </w:r>
            <w:r w:rsidRPr="00EA7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поведения в магазине. Записывают правила поведения в тетрадь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64" w:type="dxa"/>
          </w:tcPr>
          <w:p w:rsidR="009D63FC" w:rsidRPr="00BD7B98" w:rsidRDefault="007A2E98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товаров: фасованные, на вес и в разлив. Порядок приобретения товаров в продовольственном </w:t>
            </w: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магазине (с помощью продавца и самообслуживание)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1291" w:rsidRPr="00795309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3305" w:type="dxa"/>
          </w:tcPr>
          <w:p w:rsidR="006F3E62" w:rsidRDefault="006F3E62" w:rsidP="00A81E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товаров: фасованные, на вес и в разлив.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порядка</w:t>
            </w: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приобретения товаров в продовольственном магазине (с помощью </w:t>
            </w: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продавца и самообслуживание).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Практическое упражнение - обработка навыков обращения с просьбой к продавцу</w:t>
            </w:r>
          </w:p>
          <w:p w:rsidR="006F3E62" w:rsidRDefault="006F3E62" w:rsidP="00EA78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3FC" w:rsidRPr="00EB5ABB" w:rsidRDefault="009D63FC" w:rsidP="00EA786D">
            <w:pPr>
              <w:spacing w:line="36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9D63FC" w:rsidRPr="00EB5ABB" w:rsidRDefault="006F3E62" w:rsidP="006F3E6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6F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Читают текст о видах товаров: фасованные товары, на вес, на разлив. Совместно с учителем различают виды товаров с помощью карточек, определяют какие товары можно </w:t>
            </w:r>
            <w:r w:rsidRPr="006F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купить на вес, разлив, в фасованном виде. Записывают о видах товаров в тетрадь. Читают текст в учебнике «За покупками» о порядке приобретении товаров в продовольственных магазинах: с помощью продавца и на кассе самообслуживания. Знакомятся со способами покупок через интернет-магазин и услугами доставки. Приклеивают в тетрадь памятки с алгоритмом действий при покупке товаров в магазине. Совместно с учителем выполняют практическое упражнение – отрабатывают навыки обращения к продавцу с какой-либо просьбой </w:t>
            </w:r>
          </w:p>
        </w:tc>
        <w:tc>
          <w:tcPr>
            <w:tcW w:w="3940" w:type="dxa"/>
          </w:tcPr>
          <w:p w:rsidR="009D63FC" w:rsidRPr="00EB5ABB" w:rsidRDefault="006F3E62" w:rsidP="006F3E6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6F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Читают текст о видах товаров: фасованные товары, на вес, на разлив.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</w:t>
            </w:r>
            <w:r w:rsidRPr="006F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F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товары можно купить на вес, разлив, в фасованном </w:t>
            </w:r>
            <w:r w:rsidRPr="006F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виде. Записывают о видах товаров в тетрадь. Читают текст в учебнике «За покупками» о порядке приобретении товаров в продовольственных магазинах: с помощью продавца и на кассе самообслуживания. Знакомятся со способами покупок через интернет-магазин и услугами доставки. Приклеивают в тетрадь памятки с алгоритмом действий при покупке товаров в магазине.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F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ыполняют практическое упражнение – отрабатывают навыки обращения к продавцу с какой-либо просьбой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CB7DC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664" w:type="dxa"/>
          </w:tcPr>
          <w:p w:rsidR="009D63FC" w:rsidRPr="00800169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</w:rPr>
              <w:t>Рынки. Виды продовольственных рынков</w:t>
            </w:r>
            <w:r w:rsidR="00124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80016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отличие рынка от магазина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Pr="00EB5ABB" w:rsidRDefault="00EE1291" w:rsidP="009D63FC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3305" w:type="dxa"/>
          </w:tcPr>
          <w:p w:rsidR="009D63FC" w:rsidRPr="00124E76" w:rsidRDefault="00124E76" w:rsidP="00A81EA7">
            <w:pPr>
              <w:rPr>
                <w:rFonts w:ascii="Times New Roman" w:hAnsi="Times New Roman"/>
                <w:sz w:val="24"/>
                <w:szCs w:val="24"/>
              </w:rPr>
            </w:pPr>
            <w:r w:rsidRPr="00124E76">
              <w:rPr>
                <w:rFonts w:ascii="Times New Roman" w:hAnsi="Times New Roman" w:cs="Times New Roman"/>
                <w:sz w:val="24"/>
              </w:rPr>
              <w:t xml:space="preserve">Виды продовольственных рынков: крытые и закрытые, постояннодействующие и сезонные. </w:t>
            </w:r>
            <w:r w:rsidRPr="000A7082">
              <w:rPr>
                <w:rFonts w:ascii="Times New Roman" w:hAnsi="Times New Roman"/>
                <w:sz w:val="24"/>
                <w:szCs w:val="24"/>
              </w:rPr>
              <w:t>Отделы рынков.</w:t>
            </w:r>
            <w:r w:rsidRPr="00124E76">
              <w:rPr>
                <w:rFonts w:ascii="Times New Roman" w:hAnsi="Times New Roman" w:cs="Times New Roman"/>
                <w:sz w:val="24"/>
              </w:rPr>
              <w:t>Основное отличие рынка от магазина.</w:t>
            </w:r>
          </w:p>
          <w:p w:rsidR="00124E76" w:rsidRDefault="00124E76" w:rsidP="00124E7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Тестирование по итогам изученного раздела для систематизации полученных знаний</w:t>
            </w:r>
          </w:p>
          <w:p w:rsidR="00124E76" w:rsidRDefault="00124E76" w:rsidP="00124E76">
            <w:pPr>
              <w:rPr>
                <w:rFonts w:ascii="Times New Roman" w:hAnsi="Times New Roman" w:cs="Times New Roman"/>
                <w:sz w:val="24"/>
              </w:rPr>
            </w:pPr>
          </w:p>
          <w:p w:rsidR="00124E76" w:rsidRPr="00124E76" w:rsidRDefault="00124E76" w:rsidP="00124E76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:rsidR="009D63FC" w:rsidRPr="00EB5ABB" w:rsidRDefault="00124E76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4E7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«Виды продовольственных рынков», знакомятся с видами рынков: крытые, закрытые, сезонные, постоянно действующие. Знакомятся с отделами рынков. Записывают основную информацию в тетрадь. Выполняют упражнение с карточками – классифицируют товары по отделам рынка. Совместно с учителем определяют основные отличия рынка от магазина. Выполняют тестирование по итогу раздела</w:t>
            </w:r>
          </w:p>
        </w:tc>
        <w:tc>
          <w:tcPr>
            <w:tcW w:w="3940" w:type="dxa"/>
          </w:tcPr>
          <w:p w:rsidR="009D63FC" w:rsidRPr="00EB5ABB" w:rsidRDefault="00124E76" w:rsidP="00124E76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4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«Виды продовольственных рынков», знакомятся с видами рынков: крытые, закрытые, сезонные, постоянно действующие. Знакомятся с отделами рынков. Записывают основную информацию в тетрадь. Выполняют упражнение с карточками – классифицируют товары по отделам рынка.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</w:t>
            </w:r>
            <w:r w:rsidRPr="00124E7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пределяют основные отличия рынка от магазина. Выполняют тестирование по итогу раздела</w:t>
            </w:r>
          </w:p>
        </w:tc>
      </w:tr>
    </w:tbl>
    <w:p w:rsidR="00BE14FA" w:rsidRDefault="00BE14FA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3305"/>
        <w:gridCol w:w="4252"/>
        <w:gridCol w:w="3940"/>
      </w:tblGrid>
      <w:tr w:rsidR="009D63FC" w:rsidRPr="00F358F1" w:rsidTr="00024686">
        <w:tc>
          <w:tcPr>
            <w:tcW w:w="15842" w:type="dxa"/>
            <w:gridSpan w:val="6"/>
          </w:tcPr>
          <w:p w:rsidR="009D63FC" w:rsidRPr="00332B35" w:rsidRDefault="009D63FC" w:rsidP="009D6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Транспорт – 3 часов</w:t>
            </w:r>
          </w:p>
        </w:tc>
      </w:tr>
      <w:tr w:rsidR="009D63FC" w:rsidRPr="00F358F1" w:rsidTr="00BE14FA">
        <w:trPr>
          <w:trHeight w:val="983"/>
        </w:trPr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64" w:type="dxa"/>
          </w:tcPr>
          <w:p w:rsidR="009D63FC" w:rsidRPr="00F358F1" w:rsidRDefault="009D63FC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игородный транспорт. </w:t>
            </w: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проезда. Расписание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Pr="00F358F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3305" w:type="dxa"/>
          </w:tcPr>
          <w:p w:rsidR="009D63FC" w:rsidRDefault="009D63FC" w:rsidP="009D63FC">
            <w:pPr>
              <w:rPr>
                <w:rFonts w:ascii="Times New Roman" w:hAnsi="Times New Roman"/>
                <w:sz w:val="24"/>
                <w:szCs w:val="24"/>
              </w:rPr>
            </w:pP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пригородного транспорта</w:t>
            </w:r>
            <w:r w:rsidRPr="00194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автобусы пригородного сообщения, электрички.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Стоимость проезда. Расписание. Правила безопасности при поездке на общественном транспорте </w:t>
            </w:r>
          </w:p>
          <w:p w:rsidR="009D63FC" w:rsidRDefault="009D63FC" w:rsidP="009D63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63FC" w:rsidRPr="00F358F1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1C7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презентацию о видах пригородного транспорта, различают автобусы пригородного сообщения, электрички. Называют номер маршрута своего населенного пункта. Совместно с учителем ищут информацию о расписании общественного транспорта в сети интернет/бумажном справочнике/на стенде остановок. Учатся самостоятельно пользоваться расписанием. Слушают информацию от учителя о способах оплаты проезда: наличный расчёт, проездная карта, банковская карта, льготная проездная карта. Просматривают познавательный видеоролик и знакомятся с правилами безопасности при поездке на автобусе, маршрутном такси, электричке. Записывают правила безопасности при поездке на общественном транспорте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правила за учителе</w:t>
            </w:r>
            <w:r w:rsidR="0049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940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1C7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презентацию о видах пригородного транспорта, различают автобусы пригородного сообщения, электрички. Называют номер маршрута своего населенного пункта.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r w:rsidRPr="001C7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ищут информацию о расписании общественного транспорта в сети интернет/бумажном справочнике/на стенде остановок. Слушают информацию от учителя о способах оплаты проезда: наличный расчёт, проездная карта, банковская карта, льготная проездная карта. Просматривают познавательный видеоролик и знакомятся с правилами безопасности при поездке на автобусе, маршрутном такси, электричке. Записывают правила безопасности при поездке на общественном транспорте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Рассказывают изученные правила</w:t>
            </w:r>
          </w:p>
        </w:tc>
      </w:tr>
      <w:tr w:rsidR="009D63FC" w:rsidRPr="00F358F1" w:rsidTr="00BE14FA">
        <w:trPr>
          <w:trHeight w:val="2157"/>
        </w:trPr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664" w:type="dxa"/>
          </w:tcPr>
          <w:p w:rsidR="009D63FC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Вокзалы: назначение,основные службы. </w:t>
            </w:r>
          </w:p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предосторожности попредотвращению чрезвычайных ситуаций на вокзале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Pr="00F358F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3305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551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вокзалов: автовокзал, железнодорожный вокзал. Основные службы вокзалов. Меры предосторожности по предотвращению чрезвычайных ситуаций на вокзале. Практическое упражнение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Покупка билета на вокзале</w:t>
            </w:r>
            <w:r w:rsidRPr="00551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4252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E95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презентацию о видах вокзалов: автовокзалы и железнодорожные вокзалы. Читают об основных службах вокзалов. Повторяют за учителем правила поведения в общественных местах. Просматривают познавательный видеоролик о мерах предосторожности по предотвращению чрезвычайных ситуаций на вокзале, повторяют правила за учителем. Участвуют в сюжетно-ролевой игре под руководством учителя и обучающихся второй группы – приобретение билетов в кассе автовокзала и железнодорожного вокзала, оплата проезда, проверка сдачи, обращение за справкой к работникам вокзала</w:t>
            </w:r>
          </w:p>
        </w:tc>
        <w:tc>
          <w:tcPr>
            <w:tcW w:w="3940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E95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презентацию о видах вокзалов: автовокзалы и железнодорожные вокзалы. Читают об основных службах вокзалов.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Рассказывают основные правила</w:t>
            </w:r>
            <w:r w:rsidRPr="00E95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в общественных местах. Просматривают познавательный видеоролик о мерах предосторожности по предотвращению чрезвычайных ситуаций на вокзале, повторяют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изученные правила.</w:t>
            </w:r>
            <w:r w:rsidRPr="00E95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Участвуют в сюжетно-ролевой игре– приобретение билетов в кассе автовокзала и железнодорожного вокзала, оплата проезда, проверка сдачи, обращение за справкой к работникам вокзала</w:t>
            </w:r>
          </w:p>
        </w:tc>
      </w:tr>
      <w:tr w:rsidR="009D63FC" w:rsidRPr="00F358F1" w:rsidTr="00BE14FA">
        <w:trPr>
          <w:trHeight w:val="1544"/>
        </w:trPr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64" w:type="dxa"/>
          </w:tcPr>
          <w:p w:rsidR="009D63FC" w:rsidRPr="002001EA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Платформа, перрон, путь.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поведения на железнодорожной станции 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Pr="00F358F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3305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95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частями железнодорожного вокзала: платформа, перрон, путь; их различие. Правила поведения на железнодорожном транспорте. Правила поведения в электричке </w:t>
            </w:r>
          </w:p>
        </w:tc>
        <w:tc>
          <w:tcPr>
            <w:tcW w:w="4252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B3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частями железнодорожного вокзала: платформа, перрон, путь. Рассматривают иллюстрации, с помощью учителя учатся различать часть вокзала. Читают правила поведения на железнодорожном транспорте. Записывают основные правила в тетрадь. Просматривают познавательный видеоролик о правилах поведения в электричке. Повторяют правила поведения с опорой на плакаты/изображения </w:t>
            </w:r>
          </w:p>
        </w:tc>
        <w:tc>
          <w:tcPr>
            <w:tcW w:w="3940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B3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частями железнодорожного вокзала: платформа, перрон, путь. Рассматривают иллюстрации,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различают часть вокзала, называют их. </w:t>
            </w:r>
            <w:r w:rsidRPr="00DB3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правила поведения на железнодорожном транспорте. Записывают основные правила в тетрадь. Просматривают познавательный видеоролик о правилах поведения в электричке.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изученные правила </w:t>
            </w:r>
          </w:p>
        </w:tc>
      </w:tr>
    </w:tbl>
    <w:p w:rsidR="00BE14FA" w:rsidRDefault="00BE14FA">
      <w:r>
        <w:lastRenderedPageBreak/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3305"/>
        <w:gridCol w:w="4252"/>
        <w:gridCol w:w="3940"/>
      </w:tblGrid>
      <w:tr w:rsidR="009D63FC" w:rsidRPr="00F358F1" w:rsidTr="00275ADD">
        <w:tc>
          <w:tcPr>
            <w:tcW w:w="15842" w:type="dxa"/>
            <w:gridSpan w:val="6"/>
          </w:tcPr>
          <w:p w:rsidR="009D63FC" w:rsidRPr="00550F47" w:rsidRDefault="009D63FC" w:rsidP="009D6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F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Средства связи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–3 </w:t>
            </w:r>
            <w:r w:rsidRPr="00550F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часа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664" w:type="dxa"/>
          </w:tcPr>
          <w:p w:rsidR="009D63FC" w:rsidRPr="00F5738C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8C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Почта. Работа почтового отделения связи "Почта России"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3305" w:type="dxa"/>
          </w:tcPr>
          <w:p w:rsidR="009D63FC" w:rsidRPr="00A93F82" w:rsidRDefault="009D63FC" w:rsidP="00A8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услугами</w:t>
            </w:r>
            <w:r w:rsidRPr="00A93F82">
              <w:rPr>
                <w:rFonts w:ascii="Times New Roman" w:hAnsi="Times New Roman" w:cs="Times New Roman"/>
                <w:sz w:val="24"/>
                <w:szCs w:val="24"/>
              </w:rPr>
              <w:t xml:space="preserve"> почтовой связи.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работы почты и почтальона. </w:t>
            </w:r>
          </w:p>
          <w:p w:rsidR="009D63FC" w:rsidRPr="00EB5ABB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93F82">
              <w:rPr>
                <w:rFonts w:ascii="Times New Roman" w:hAnsi="Times New Roman" w:cs="Times New Roman"/>
                <w:sz w:val="24"/>
                <w:szCs w:val="24"/>
              </w:rPr>
              <w:t>равила поведения в общественных местах</w:t>
            </w:r>
          </w:p>
        </w:tc>
        <w:tc>
          <w:tcPr>
            <w:tcW w:w="4252" w:type="dxa"/>
          </w:tcPr>
          <w:p w:rsidR="009D63FC" w:rsidRDefault="009D63FC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«почта», с услугами почтовой связи: отправление и получение писем, посылок, открыток; оформление денежных переводов; покупка товаров разного типа; оформление подписки на газеты и журналы; получение пенсий и пособий; оплата услуг и штрафов; покупка авиа и железнодорожных билетов и т.д. Записывают в тетрадь основные услуги почтовых отделений. Отвечают на вопросы учителя с опорой на текст и записи в тетради. Читают об особенностях работы почты и почтальона, дают характеристику профессии почтальон, описывают, какими качествами должен обладать почтальон и работник почтового отделения. Выполняют задание на карточках/кроссворд. Повторяют за учителем правила поведения в общественных местах. Совместно с учителем принимают участие в сюжетно-ролевой игре «Почта» - разыгрывают оформление подписки на газеты и журналы, получение письма, отправление открытки и т.д</w:t>
            </w:r>
          </w:p>
        </w:tc>
        <w:tc>
          <w:tcPr>
            <w:tcW w:w="3940" w:type="dxa"/>
          </w:tcPr>
          <w:p w:rsidR="009D63FC" w:rsidRDefault="009D63FC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«почта», с услугами почтовой связи: отправление и получение писем, посылок, открыток; оформление денежных переводов; покупка товаров разного типа; оформление подписки на газеты и журналы; получение пенсий и пособий; оплата услуг и штрафов; покупка авиа и железнодорожных билетов и т.д. Записывают в тетрадь основные услуги почтовых отделений. Отвечают на вопросы учителя. Читают об особенностях работы почты и почтальона, дают характеристику профессии почтальон, описывают, какими качествами должен обладать почтальон и работник почтового отделения. Выполняют задание на карточках/кроссворд. Рассказывают правила поведения в общественных местах. Принимают участие в сюжетно-ролевой игре «Почта» - разыгрывают оформление подписки на газеты и журналы, получение письма, отправление открытки и т.д</w:t>
            </w:r>
          </w:p>
        </w:tc>
      </w:tr>
    </w:tbl>
    <w:p w:rsidR="00BE14FA" w:rsidRDefault="00BE14FA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3305"/>
        <w:gridCol w:w="4252"/>
        <w:gridCol w:w="3940"/>
      </w:tblGrid>
      <w:tr w:rsidR="009D63FC" w:rsidRPr="00F358F1" w:rsidTr="00BE14FA">
        <w:tc>
          <w:tcPr>
            <w:tcW w:w="846" w:type="dxa"/>
          </w:tcPr>
          <w:p w:rsidR="009D63FC" w:rsidRPr="00F358F1" w:rsidRDefault="00EA4D1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664" w:type="dxa"/>
          </w:tcPr>
          <w:p w:rsidR="009D63FC" w:rsidRPr="00F5738C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38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почтовых отправлений: письмо, бандероль, посылка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3305" w:type="dxa"/>
          </w:tcPr>
          <w:p w:rsidR="009D63FC" w:rsidRPr="003909DD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8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почтовых отправлений: письмо, бандероль, посылка.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различие, назначение, правила оформления и отправления.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Описаниевидов</w:t>
            </w:r>
            <w:r w:rsidRPr="00C20D51">
              <w:rPr>
                <w:rFonts w:ascii="Times New Roman" w:hAnsi="Times New Roman" w:cs="Times New Roman"/>
                <w:sz w:val="24"/>
                <w:szCs w:val="24"/>
              </w:rPr>
              <w:t xml:space="preserve"> почтовых отправлений связи по таблице-алгоритму</w:t>
            </w:r>
          </w:p>
        </w:tc>
        <w:tc>
          <w:tcPr>
            <w:tcW w:w="4252" w:type="dxa"/>
          </w:tcPr>
          <w:p w:rsidR="009D63FC" w:rsidRPr="00EB5ABB" w:rsidRDefault="009D63F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756B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почтовых отправлений с помощью просмотра презентации. Выделяют три термина: «письмо», «бандероль», «посылка», записывают определения в тетрадь. Читают о различиях почтовых отправлений, правилах оформления, отправления и стоимости. Составляют таблицу-алгоритм с опорой на текст, раздаточный материал и иллюстрации. Рассказывают о почтовых отправлениях и описывают их, опираясь на созданные таблицы с помощью учителя. Совместно с учителем и обучающимися второй группы выполняют практическое упражнение «Отправление посылки в отделении почты»</w:t>
            </w:r>
          </w:p>
        </w:tc>
        <w:tc>
          <w:tcPr>
            <w:tcW w:w="3940" w:type="dxa"/>
          </w:tcPr>
          <w:p w:rsidR="009D63FC" w:rsidRPr="00EB5ABB" w:rsidRDefault="009D63F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756B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почтовых отправлений с помощью просмотра презентации. Выделяют три термина: «письмо», «бандероль», «посылка», записывают определения в тетрадь. Читают о различиях почтовых отправлений, правилах оформления, отправления и стоимости. Составляют табл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ицу-алгоритм с опорой на текст. </w:t>
            </w:r>
            <w:r w:rsidRPr="00D756B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почтовых отправлениях и описывают их, опираяс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 на созданные таблицы</w:t>
            </w:r>
            <w:r w:rsidRPr="00D75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756B0">
              <w:rPr>
                <w:rFonts w:ascii="Times New Roman" w:eastAsia="Times New Roman" w:hAnsi="Times New Roman" w:cs="Times New Roman"/>
                <w:sz w:val="24"/>
                <w:szCs w:val="24"/>
              </w:rPr>
              <w:t>ыполняют практическое упражнение «Отправление посылки в отделении почты»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EA4D1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64" w:type="dxa"/>
          </w:tcPr>
          <w:p w:rsidR="009D63FC" w:rsidRPr="00F5738C" w:rsidRDefault="009D63FC" w:rsidP="009D63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разговора по телефону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3305" w:type="dxa"/>
          </w:tcPr>
          <w:p w:rsidR="009D63FC" w:rsidRDefault="009D63FC" w:rsidP="009D63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культурного разговора по телефону. Номера телефонов экстренных служб. Алгоритм звонка по телефону срочного вызова. Практические навыки при решении проблемных ситуаций по телефону </w:t>
            </w:r>
          </w:p>
          <w:p w:rsidR="009D63FC" w:rsidRDefault="009D63FC" w:rsidP="009D63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63FC" w:rsidRPr="005E0784" w:rsidRDefault="009D63FC" w:rsidP="009D63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7C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и знакомятся с правилами культурного разговора по телефону. Обсуждают и анализируют прочитанное, совместно с учителем, рассказывают о собственных трудностях, при построении диалога по телефону. Записывают в тетрадь основные правила культурного разговора по телефону. Повторяют правила с опорой на текст. С помощью презентации повторяют номера экстренных служб, алгоритм  и правила разговора при вызове </w:t>
            </w:r>
            <w:r w:rsidRPr="001D7C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экстренных служб. Выполняют практическое задание под руководством учителя и обучающихся второй группы – учатся выстраивать правильное обращение при личном или деловом звонке, формулировать четкую, краткую причину звонка по телефону срочного вызова с опорой на алгоритм</w:t>
            </w:r>
          </w:p>
        </w:tc>
        <w:tc>
          <w:tcPr>
            <w:tcW w:w="3940" w:type="dxa"/>
          </w:tcPr>
          <w:p w:rsidR="009D63FC" w:rsidRPr="00EB5ABB" w:rsidRDefault="009D63FC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D7C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и знакомятся с правилами культурного разговора по телефону. Обсуждают и анализируют прочитанное, рассказывают о собственных трудностях, при построении диалога по телефону. Записывают в тетрадь основные правила культурного разговора по телефону.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изученные правила.</w:t>
            </w:r>
            <w:r w:rsidRPr="001D7C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презентации повторяют номера экстренных служб, алгоритм  и правила </w:t>
            </w:r>
            <w:r w:rsidRPr="001D7C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разговора при вызове экстренных служб.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</w:t>
            </w:r>
            <w:r w:rsidRPr="001D7CF6">
              <w:rPr>
                <w:rFonts w:ascii="Times New Roman" w:eastAsia="Times New Roman" w:hAnsi="Times New Roman" w:cs="Times New Roman"/>
                <w:sz w:val="24"/>
                <w:szCs w:val="24"/>
              </w:rPr>
              <w:t>ыполняют практическое задание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курируют обучающихся первой группы </w:t>
            </w:r>
            <w:r w:rsidRPr="001D7CF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выстраивают </w:t>
            </w:r>
            <w:r w:rsidRPr="001D7CF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обращение при личном или деловом звонке,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ормулируют</w:t>
            </w:r>
            <w:r w:rsidRPr="001D7C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четкую, краткую причину звонка по телефону срочного вызова</w:t>
            </w:r>
          </w:p>
        </w:tc>
      </w:tr>
      <w:tr w:rsidR="009D63FC" w:rsidRPr="00F358F1" w:rsidTr="00855F7F">
        <w:tc>
          <w:tcPr>
            <w:tcW w:w="15842" w:type="dxa"/>
            <w:gridSpan w:val="6"/>
          </w:tcPr>
          <w:p w:rsidR="009D63FC" w:rsidRPr="00EB5ABB" w:rsidRDefault="009D63FC" w:rsidP="009D63FC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B5A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Предприятия, организации, учреждения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EA4D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EB5A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часа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Default="00EA4D1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64" w:type="dxa"/>
          </w:tcPr>
          <w:p w:rsidR="009D63FC" w:rsidRPr="00F5738C" w:rsidRDefault="009D63FC" w:rsidP="009D63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A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305" w:type="dxa"/>
          </w:tcPr>
          <w:p w:rsidR="009D63FC" w:rsidRPr="0051528E" w:rsidRDefault="009D63FC" w:rsidP="00A81E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и виды образовательных организаций. Различие видов образовательных учреждений, их описание и назначение. Образовательные организации города и городского округа. Составление рассказа на основе личного опыта </w:t>
            </w:r>
          </w:p>
        </w:tc>
        <w:tc>
          <w:tcPr>
            <w:tcW w:w="4252" w:type="dxa"/>
          </w:tcPr>
          <w:p w:rsidR="009D63FC" w:rsidRPr="00EB5ABB" w:rsidRDefault="009D63F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F52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образовательных учреждений с помощью презентации. Выделяют основные образовательные учреждения: детский сад, школа, учреждения дополнительного образования, колледж, университет. Слушают информацию от учителя о назначении перечисленных образовательных организаций, какую роль они играют в жизни каждого человека.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Принимают участие в обсуждении, какие образовательные учреждения находятся в городе и городском округе, делятся личным опытом. </w:t>
            </w:r>
            <w:r w:rsidRPr="00DF5240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в тетрадь определения и описание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опорой на раздаточный материал/текст</w:t>
            </w:r>
            <w:r w:rsidRPr="00DF52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Делятся личным опытом обучения в образовательных учреждениях, составляют краткий рассказ по алгоритму с помощью учителя о своей жизни и обучении в образовательных </w:t>
            </w:r>
            <w:r w:rsidRPr="00DF52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учреждениях</w:t>
            </w:r>
          </w:p>
        </w:tc>
        <w:tc>
          <w:tcPr>
            <w:tcW w:w="3940" w:type="dxa"/>
          </w:tcPr>
          <w:p w:rsidR="009D63FC" w:rsidRPr="00EB5ABB" w:rsidRDefault="009D63F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F52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видами образовательных учреждений с помощью презентации. Выделяют основные образовательные учреждения: детский сад, школа, учреждения дополнительного образования, колледж, университет. Слушают информацию от учителя о назначении перечисленных образовательных организаций, какую роль они играют в жизни каждого человека.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 участие в обсуждении, какие образовательные учреждения находятся в городе и городском округе, делятся личным опытом. </w:t>
            </w:r>
            <w:r w:rsidRPr="00DF52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в тетрадь определения и описание. Делятся личным опытом обучения в образовательных учреждениях,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DF52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краткий рассказ по алгоритму с о </w:t>
            </w:r>
            <w:r w:rsidRPr="00DF52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своей жизни и обучении в образовательных учреждениях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Default="00EA4D1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664" w:type="dxa"/>
          </w:tcPr>
          <w:p w:rsidR="009D63FC" w:rsidRPr="00F5738C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Учреждения дополнительного образования: виды, особенности работы, основные направления работы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305" w:type="dxa"/>
          </w:tcPr>
          <w:p w:rsidR="009D63FC" w:rsidRDefault="009D63FC" w:rsidP="00A81E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Названия учреждений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 дополнительного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города, их назначение, перечень направлений работы и видов деятельности. </w:t>
            </w:r>
          </w:p>
          <w:p w:rsidR="00EA4D13" w:rsidRDefault="00EA4D13" w:rsidP="00A81E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поведения в общественном месте</w:t>
            </w:r>
          </w:p>
          <w:p w:rsidR="009D63FC" w:rsidRPr="008C28AD" w:rsidRDefault="009D63FC" w:rsidP="00A81E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63FC" w:rsidRPr="0007675A" w:rsidRDefault="009D63FC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9D63FC" w:rsidRPr="00EB5ABB" w:rsidRDefault="009D63F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339B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учреждениями дополнительного образования города, в котором проживают. Просматривают презентации и видеоролики о направлениях деятельности учреждений. Совместно с учителем закрепляют правила поведения в общественных местах</w:t>
            </w:r>
          </w:p>
        </w:tc>
        <w:tc>
          <w:tcPr>
            <w:tcW w:w="3940" w:type="dxa"/>
          </w:tcPr>
          <w:p w:rsidR="009D63FC" w:rsidRPr="00EB5ABB" w:rsidRDefault="009D63FC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33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учреждениями дополнительного образования города, в котором проживают. Просматривают презентации и видеоролики о направлениях деятельности учреждений.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</w:t>
            </w:r>
            <w:r w:rsidRPr="00133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поведения в общественных местах</w:t>
            </w:r>
          </w:p>
        </w:tc>
      </w:tr>
      <w:tr w:rsidR="00EA4D13" w:rsidRPr="00F358F1" w:rsidTr="00BE14FA">
        <w:tc>
          <w:tcPr>
            <w:tcW w:w="846" w:type="dxa"/>
          </w:tcPr>
          <w:p w:rsidR="00EA4D13" w:rsidRDefault="00EA4D1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64" w:type="dxa"/>
          </w:tcPr>
          <w:p w:rsidR="00EA4D13" w:rsidRPr="008C28AD" w:rsidRDefault="00EA4D13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Учреждения дополнительного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Экскурсия </w:t>
            </w:r>
          </w:p>
        </w:tc>
        <w:tc>
          <w:tcPr>
            <w:tcW w:w="835" w:type="dxa"/>
          </w:tcPr>
          <w:p w:rsidR="00EA4D13" w:rsidRDefault="00EA4D1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3305" w:type="dxa"/>
          </w:tcPr>
          <w:p w:rsidR="00EA4D13" w:rsidRDefault="00EA4D13" w:rsidP="00A81E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 в учреждение дополнительного образования. Правила поведения в общественном месте </w:t>
            </w:r>
          </w:p>
        </w:tc>
        <w:tc>
          <w:tcPr>
            <w:tcW w:w="4252" w:type="dxa"/>
          </w:tcPr>
          <w:p w:rsidR="00EA4D13" w:rsidRPr="001339B3" w:rsidRDefault="00EA4D13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поведения в общественном месте. </w:t>
            </w:r>
            <w:r w:rsidRPr="001339B3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Посещают образовательное учреждение дополнительного образования</w:t>
            </w:r>
          </w:p>
        </w:tc>
        <w:tc>
          <w:tcPr>
            <w:tcW w:w="3940" w:type="dxa"/>
          </w:tcPr>
          <w:p w:rsidR="00EA4D13" w:rsidRPr="001339B3" w:rsidRDefault="00EA4D13" w:rsidP="00A81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поведения в общественном месте. </w:t>
            </w:r>
            <w:r w:rsidRPr="00133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Посещают образовательное учреждение дополнительного образования </w:t>
            </w:r>
          </w:p>
        </w:tc>
      </w:tr>
      <w:tr w:rsidR="009D63FC" w:rsidRPr="00F358F1" w:rsidTr="00024686">
        <w:tc>
          <w:tcPr>
            <w:tcW w:w="15842" w:type="dxa"/>
            <w:gridSpan w:val="6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Семья</w:t>
            </w:r>
            <w:r w:rsidR="00EA4D13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– 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часов</w:t>
            </w:r>
          </w:p>
        </w:tc>
      </w:tr>
      <w:tr w:rsidR="009D63FC" w:rsidRPr="00F358F1" w:rsidTr="00BE14FA">
        <w:tc>
          <w:tcPr>
            <w:tcW w:w="846" w:type="dxa"/>
          </w:tcPr>
          <w:p w:rsidR="00EA4D13" w:rsidRPr="00F358F1" w:rsidRDefault="00EA4D13" w:rsidP="00EA4D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64" w:type="dxa"/>
          </w:tcPr>
          <w:p w:rsidR="009D63FC" w:rsidRPr="00F93A8D" w:rsidRDefault="009D63FC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A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 между родственниками. Распределение обязанностей в семье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3305" w:type="dxa"/>
          </w:tcPr>
          <w:p w:rsidR="007454CF" w:rsidRPr="00E149C4" w:rsidRDefault="00E149C4" w:rsidP="00A81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9C4">
              <w:rPr>
                <w:rFonts w:ascii="Times New Roman" w:hAnsi="Times New Roman" w:cs="Times New Roman"/>
                <w:sz w:val="24"/>
                <w:szCs w:val="24"/>
              </w:rPr>
              <w:t>Определение слова</w:t>
            </w:r>
            <w:r w:rsidR="007454CF" w:rsidRPr="00E149C4">
              <w:rPr>
                <w:rFonts w:ascii="Times New Roman" w:hAnsi="Times New Roman" w:cs="Times New Roman"/>
                <w:sz w:val="24"/>
                <w:szCs w:val="24"/>
              </w:rPr>
              <w:t xml:space="preserve"> «Семья».</w:t>
            </w:r>
          </w:p>
          <w:p w:rsidR="007454CF" w:rsidRPr="00E149C4" w:rsidRDefault="00E149C4" w:rsidP="00A81EA7">
            <w:pPr>
              <w:rPr>
                <w:rFonts w:ascii="Times New Roman" w:hAnsi="Times New Roman"/>
                <w:sz w:val="24"/>
                <w:szCs w:val="24"/>
              </w:rPr>
            </w:pPr>
            <w:r w:rsidRPr="00E149C4">
              <w:rPr>
                <w:rFonts w:ascii="Times New Roman" w:hAnsi="Times New Roman"/>
                <w:sz w:val="24"/>
                <w:szCs w:val="24"/>
              </w:rPr>
              <w:t xml:space="preserve">Представление </w:t>
            </w:r>
            <w:r w:rsidR="00912F29" w:rsidRPr="00E149C4">
              <w:rPr>
                <w:rFonts w:ascii="Times New Roman" w:hAnsi="Times New Roman"/>
                <w:sz w:val="24"/>
                <w:szCs w:val="24"/>
              </w:rPr>
              <w:t>обо всех</w:t>
            </w:r>
            <w:r w:rsidRPr="00E149C4">
              <w:rPr>
                <w:rFonts w:ascii="Times New Roman" w:hAnsi="Times New Roman"/>
                <w:sz w:val="24"/>
                <w:szCs w:val="24"/>
              </w:rPr>
              <w:t xml:space="preserve"> членах своей семьи: ФИО, день рождения, профессия, краткая характеристика. </w:t>
            </w:r>
          </w:p>
          <w:p w:rsidR="009D63FC" w:rsidRPr="007454CF" w:rsidRDefault="00E149C4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149C4">
              <w:rPr>
                <w:rFonts w:ascii="Times New Roman" w:hAnsi="Times New Roman"/>
                <w:sz w:val="24"/>
                <w:szCs w:val="24"/>
              </w:rPr>
              <w:t xml:space="preserve">Правильные взаимоотношения в семье. Распределение обязанностей в семье. Составление личного графика помощи по дому на неделю </w:t>
            </w:r>
          </w:p>
        </w:tc>
        <w:tc>
          <w:tcPr>
            <w:tcW w:w="4252" w:type="dxa"/>
          </w:tcPr>
          <w:p w:rsidR="009D63FC" w:rsidRPr="007454CF" w:rsidRDefault="00DE3010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</w:t>
            </w:r>
            <w:r w:rsidR="007454CF"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«семья». </w:t>
            </w: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Составляют краткий рассказ с помощью карточек и картинок о своей семье. Слушают информацию от учителя о построении правильных, уважительных взаимоотношений в семье. Вместе с учителем выделя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>т основные качества для формирования и создания крепкой и дружной семьи, записывают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качества </w:t>
            </w: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тетрадь. Обсуждают с учителем и классом, как должны распределяться обязанности в семье, делятся личным опытом</w:t>
            </w:r>
          </w:p>
        </w:tc>
        <w:tc>
          <w:tcPr>
            <w:tcW w:w="3940" w:type="dxa"/>
          </w:tcPr>
          <w:p w:rsidR="009D63FC" w:rsidRPr="007454CF" w:rsidRDefault="00DE3010" w:rsidP="00A81EA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</w:t>
            </w: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«семья».  Составляют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раткий рассказ </w:t>
            </w: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своей семье. Слушают информацию от учителя о построении правильных, уважительных взаимоотношений в семье.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основные качества для формирования и создания крепкой и дружной семьи, записывают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качества </w:t>
            </w: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тетрадь. Обсуждают с учителем и классом, как должны распределяться обязанности в семье, делятся </w:t>
            </w:r>
            <w:r w:rsidRPr="00DE30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личным опытом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EA4D1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664" w:type="dxa"/>
          </w:tcPr>
          <w:p w:rsidR="009D63FC" w:rsidRPr="00F93A8D" w:rsidRDefault="00374261" w:rsidP="00A81E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Семейный досуг. Виды досуга 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Pr="00F358F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3305" w:type="dxa"/>
          </w:tcPr>
          <w:p w:rsidR="009D63FC" w:rsidRPr="007454CF" w:rsidRDefault="00374261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374261">
              <w:rPr>
                <w:rFonts w:ascii="Times New Roman" w:hAnsi="Times New Roman"/>
                <w:sz w:val="24"/>
                <w:szCs w:val="24"/>
              </w:rPr>
              <w:t>П</w:t>
            </w:r>
            <w:r w:rsidR="007454CF" w:rsidRPr="00374261">
              <w:rPr>
                <w:rFonts w:ascii="Times New Roman" w:hAnsi="Times New Roman"/>
                <w:sz w:val="24"/>
                <w:szCs w:val="24"/>
              </w:rPr>
              <w:t>редставление о видах семейного досуга.</w:t>
            </w:r>
            <w:r w:rsidRPr="00374261">
              <w:rPr>
                <w:rFonts w:ascii="Times New Roman" w:hAnsi="Times New Roman"/>
                <w:sz w:val="24"/>
                <w:szCs w:val="24"/>
              </w:rPr>
              <w:t xml:space="preserve"> Виды досуга: </w:t>
            </w:r>
            <w:r w:rsidRPr="0037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книг, просмотр телепередач, прогулки, правильная, рациональная </w:t>
            </w:r>
            <w:r w:rsidRPr="00F93A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досуга</w:t>
            </w:r>
          </w:p>
        </w:tc>
        <w:tc>
          <w:tcPr>
            <w:tcW w:w="4252" w:type="dxa"/>
          </w:tcPr>
          <w:p w:rsidR="009D63FC" w:rsidRPr="00EB5ABB" w:rsidRDefault="00374261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374261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«Увлечения для развлечения», отвечают на вопросы в учебнике. Определяют понятие «досуг», совместно с учителем</w:t>
            </w:r>
            <w:r w:rsidR="0068719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74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обсуждают, какие виды досуга бывают, может ли досуг или хобби быть опасными. Записывают основные понятия в тетрадь. Читают текст в учебнике «Какие паны на выходные?». Делятся личным опытом досуга в семье </w:t>
            </w:r>
          </w:p>
        </w:tc>
        <w:tc>
          <w:tcPr>
            <w:tcW w:w="3940" w:type="dxa"/>
          </w:tcPr>
          <w:p w:rsidR="009D63FC" w:rsidRPr="00EB5ABB" w:rsidRDefault="00374261" w:rsidP="0037426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374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в учебнике «Увлечения для развлечения», отвечают на вопросы в учебнике. Определяют понятие «досуг», обсуждают, какие виды досуга бывают, может ли досуг или хобби быть опасными. Записывают основные понятия в тетрадь. Читают текст в учебнике «Какие паны на выходные?».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рассказ о любимых видах досуга в своей семье </w:t>
            </w:r>
          </w:p>
        </w:tc>
      </w:tr>
      <w:tr w:rsidR="009D63FC" w:rsidRPr="00F358F1" w:rsidTr="00275ADD">
        <w:tc>
          <w:tcPr>
            <w:tcW w:w="15842" w:type="dxa"/>
            <w:gridSpan w:val="6"/>
          </w:tcPr>
          <w:p w:rsidR="009D63FC" w:rsidRPr="00260CBA" w:rsidRDefault="009D63FC" w:rsidP="009D6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0C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 – 1 час</w:t>
            </w:r>
          </w:p>
        </w:tc>
      </w:tr>
      <w:tr w:rsidR="009D63FC" w:rsidRPr="00F358F1" w:rsidTr="00BE14FA">
        <w:tc>
          <w:tcPr>
            <w:tcW w:w="846" w:type="dxa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EE12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4" w:type="dxa"/>
          </w:tcPr>
          <w:p w:rsidR="009D63FC" w:rsidRPr="001B21E5" w:rsidRDefault="009D63FC" w:rsidP="009D63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1E5">
              <w:rPr>
                <w:rFonts w:ascii="Times New Roman" w:hAnsi="Times New Roman" w:cs="Times New Roman"/>
                <w:bCs/>
                <w:sz w:val="24"/>
              </w:rPr>
              <w:t>Итоговое занятие</w:t>
            </w:r>
          </w:p>
        </w:tc>
        <w:tc>
          <w:tcPr>
            <w:tcW w:w="835" w:type="dxa"/>
          </w:tcPr>
          <w:p w:rsidR="009D63FC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129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1291" w:rsidRPr="00F358F1" w:rsidRDefault="00EE12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3305" w:type="dxa"/>
          </w:tcPr>
          <w:p w:rsidR="009D63FC" w:rsidRPr="00C62ADD" w:rsidRDefault="009D63FC" w:rsidP="00A51C3E">
            <w:pPr>
              <w:contextualSpacing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Обобщение изученного в течение года.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итогового теста</w:t>
            </w:r>
          </w:p>
        </w:tc>
        <w:tc>
          <w:tcPr>
            <w:tcW w:w="4252" w:type="dxa"/>
          </w:tcPr>
          <w:p w:rsidR="009D63FC" w:rsidRPr="00F358F1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и закрепляют ранее изученный материал. Выполняют тест</w:t>
            </w:r>
          </w:p>
        </w:tc>
        <w:tc>
          <w:tcPr>
            <w:tcW w:w="3940" w:type="dxa"/>
          </w:tcPr>
          <w:p w:rsidR="009D63FC" w:rsidRPr="00F358F1" w:rsidRDefault="009D63FC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и закрепляют ранее изученный материал. Выполняют тест</w:t>
            </w:r>
          </w:p>
        </w:tc>
      </w:tr>
    </w:tbl>
    <w:p w:rsidR="00524386" w:rsidRPr="00C038F4" w:rsidRDefault="00524386" w:rsidP="003F70FF">
      <w:pP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sectPr w:rsidR="00524386" w:rsidRPr="00C038F4" w:rsidSect="00E05BF4">
      <w:type w:val="continuous"/>
      <w:pgSz w:w="16838" w:h="11906" w:orient="landscape"/>
      <w:pgMar w:top="1134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D02" w:rsidRDefault="00902D02" w:rsidP="00644073">
      <w:pPr>
        <w:spacing w:after="0" w:line="240" w:lineRule="auto"/>
      </w:pPr>
      <w:r>
        <w:separator/>
      </w:r>
    </w:p>
  </w:endnote>
  <w:endnote w:type="continuationSeparator" w:id="1">
    <w:p w:rsidR="00902D02" w:rsidRDefault="00902D02" w:rsidP="0064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1320678"/>
      <w:docPartObj>
        <w:docPartGallery w:val="Page Numbers (Bottom of Page)"/>
        <w:docPartUnique/>
      </w:docPartObj>
    </w:sdtPr>
    <w:sdtContent>
      <w:p w:rsidR="004B000C" w:rsidRDefault="00B851F1">
        <w:pPr>
          <w:pStyle w:val="ad"/>
          <w:jc w:val="right"/>
        </w:pPr>
        <w:fldSimple w:instr="PAGE   \* MERGEFORMAT">
          <w:r w:rsidR="00FD3144">
            <w:rPr>
              <w:noProof/>
            </w:rPr>
            <w:t>2</w:t>
          </w:r>
        </w:fldSimple>
      </w:p>
    </w:sdtContent>
  </w:sdt>
  <w:p w:rsidR="004B000C" w:rsidRDefault="004B000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D02" w:rsidRDefault="00902D02" w:rsidP="00644073">
      <w:pPr>
        <w:spacing w:after="0" w:line="240" w:lineRule="auto"/>
      </w:pPr>
      <w:r>
        <w:separator/>
      </w:r>
    </w:p>
  </w:footnote>
  <w:footnote w:type="continuationSeparator" w:id="1">
    <w:p w:rsidR="00902D02" w:rsidRDefault="00902D02" w:rsidP="00644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2B4"/>
    <w:multiLevelType w:val="hybridMultilevel"/>
    <w:tmpl w:val="B4769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51AEE"/>
    <w:multiLevelType w:val="multilevel"/>
    <w:tmpl w:val="B99C1CE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BBE2C7A"/>
    <w:multiLevelType w:val="hybridMultilevel"/>
    <w:tmpl w:val="398C3AE2"/>
    <w:lvl w:ilvl="0" w:tplc="041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CE72A9BE">
      <w:numFmt w:val="bullet"/>
      <w:lvlText w:val="·"/>
      <w:lvlJc w:val="left"/>
      <w:pPr>
        <w:ind w:left="1728" w:hanging="360"/>
      </w:pPr>
      <w:rPr>
        <w:rFonts w:ascii="Times New Roman" w:eastAsia="TimesNew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14787CBE"/>
    <w:multiLevelType w:val="hybridMultilevel"/>
    <w:tmpl w:val="2974BD02"/>
    <w:lvl w:ilvl="0" w:tplc="AB7E7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C6748"/>
    <w:multiLevelType w:val="multilevel"/>
    <w:tmpl w:val="21BC9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D82A24"/>
    <w:multiLevelType w:val="hybridMultilevel"/>
    <w:tmpl w:val="E4C61390"/>
    <w:lvl w:ilvl="0" w:tplc="3E081B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7E0D91"/>
    <w:multiLevelType w:val="multilevel"/>
    <w:tmpl w:val="16F2C31A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387F79"/>
    <w:multiLevelType w:val="hybridMultilevel"/>
    <w:tmpl w:val="5150E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111567"/>
    <w:multiLevelType w:val="hybridMultilevel"/>
    <w:tmpl w:val="832A5086"/>
    <w:lvl w:ilvl="0" w:tplc="31E8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3C374F"/>
    <w:multiLevelType w:val="multilevel"/>
    <w:tmpl w:val="1DC200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6D32E9"/>
    <w:multiLevelType w:val="multilevel"/>
    <w:tmpl w:val="B91ACB1E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E932C0"/>
    <w:multiLevelType w:val="multilevel"/>
    <w:tmpl w:val="742C2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F0051B"/>
    <w:multiLevelType w:val="hybridMultilevel"/>
    <w:tmpl w:val="F18077B2"/>
    <w:lvl w:ilvl="0" w:tplc="3E081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B27E7"/>
    <w:multiLevelType w:val="multilevel"/>
    <w:tmpl w:val="17DE19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9C363B"/>
    <w:multiLevelType w:val="hybridMultilevel"/>
    <w:tmpl w:val="0922C522"/>
    <w:lvl w:ilvl="0" w:tplc="31E8F22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D3773B7"/>
    <w:multiLevelType w:val="multilevel"/>
    <w:tmpl w:val="EC9CB5E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0203001"/>
    <w:multiLevelType w:val="hybridMultilevel"/>
    <w:tmpl w:val="A65E0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DA3B31"/>
    <w:multiLevelType w:val="multilevel"/>
    <w:tmpl w:val="337A3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B965F81"/>
    <w:multiLevelType w:val="multilevel"/>
    <w:tmpl w:val="50CE7D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3914F5B"/>
    <w:multiLevelType w:val="multilevel"/>
    <w:tmpl w:val="68004C8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4A3710A"/>
    <w:multiLevelType w:val="multilevel"/>
    <w:tmpl w:val="BE7AC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9197BF3"/>
    <w:multiLevelType w:val="multilevel"/>
    <w:tmpl w:val="7A50E4C0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0"/>
  </w:num>
  <w:num w:numId="3">
    <w:abstractNumId w:val="20"/>
  </w:num>
  <w:num w:numId="4">
    <w:abstractNumId w:val="9"/>
  </w:num>
  <w:num w:numId="5">
    <w:abstractNumId w:val="13"/>
  </w:num>
  <w:num w:numId="6">
    <w:abstractNumId w:val="18"/>
  </w:num>
  <w:num w:numId="7">
    <w:abstractNumId w:val="4"/>
  </w:num>
  <w:num w:numId="8">
    <w:abstractNumId w:val="17"/>
  </w:num>
  <w:num w:numId="9">
    <w:abstractNumId w:val="11"/>
  </w:num>
  <w:num w:numId="10">
    <w:abstractNumId w:val="2"/>
  </w:num>
  <w:num w:numId="11">
    <w:abstractNumId w:val="7"/>
  </w:num>
  <w:num w:numId="12">
    <w:abstractNumId w:val="0"/>
  </w:num>
  <w:num w:numId="13">
    <w:abstractNumId w:val="16"/>
  </w:num>
  <w:num w:numId="14">
    <w:abstractNumId w:val="8"/>
  </w:num>
  <w:num w:numId="15">
    <w:abstractNumId w:val="14"/>
  </w:num>
  <w:num w:numId="16">
    <w:abstractNumId w:val="5"/>
  </w:num>
  <w:num w:numId="17">
    <w:abstractNumId w:val="12"/>
  </w:num>
  <w:num w:numId="18">
    <w:abstractNumId w:val="21"/>
  </w:num>
  <w:num w:numId="19">
    <w:abstractNumId w:val="15"/>
  </w:num>
  <w:num w:numId="20">
    <w:abstractNumId w:val="6"/>
  </w:num>
  <w:num w:numId="21">
    <w:abstractNumId w:val="3"/>
  </w:num>
  <w:num w:numId="22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27EC"/>
    <w:rsid w:val="0000686D"/>
    <w:rsid w:val="00010785"/>
    <w:rsid w:val="00011DEC"/>
    <w:rsid w:val="00024686"/>
    <w:rsid w:val="000264FE"/>
    <w:rsid w:val="00026681"/>
    <w:rsid w:val="000367D1"/>
    <w:rsid w:val="00064AEA"/>
    <w:rsid w:val="0007675A"/>
    <w:rsid w:val="00080AEC"/>
    <w:rsid w:val="000823DB"/>
    <w:rsid w:val="00082566"/>
    <w:rsid w:val="00097D25"/>
    <w:rsid w:val="000D204B"/>
    <w:rsid w:val="000D32F1"/>
    <w:rsid w:val="000D6887"/>
    <w:rsid w:val="000F3EBA"/>
    <w:rsid w:val="000F7C28"/>
    <w:rsid w:val="0010491A"/>
    <w:rsid w:val="00124E76"/>
    <w:rsid w:val="001339B3"/>
    <w:rsid w:val="001416CA"/>
    <w:rsid w:val="001416CE"/>
    <w:rsid w:val="001433E7"/>
    <w:rsid w:val="001577A1"/>
    <w:rsid w:val="001735C7"/>
    <w:rsid w:val="001822CB"/>
    <w:rsid w:val="00194357"/>
    <w:rsid w:val="001946BE"/>
    <w:rsid w:val="001A0714"/>
    <w:rsid w:val="001A5FC6"/>
    <w:rsid w:val="001B21E5"/>
    <w:rsid w:val="001C7F7A"/>
    <w:rsid w:val="001D1D93"/>
    <w:rsid w:val="001D6E7B"/>
    <w:rsid w:val="001D7CF6"/>
    <w:rsid w:val="001E3D84"/>
    <w:rsid w:val="001E7A0C"/>
    <w:rsid w:val="0020539F"/>
    <w:rsid w:val="002068C8"/>
    <w:rsid w:val="00206A86"/>
    <w:rsid w:val="00210B3D"/>
    <w:rsid w:val="00210E77"/>
    <w:rsid w:val="00216222"/>
    <w:rsid w:val="00216248"/>
    <w:rsid w:val="002233C3"/>
    <w:rsid w:val="00236C7C"/>
    <w:rsid w:val="00237689"/>
    <w:rsid w:val="0024222B"/>
    <w:rsid w:val="00250342"/>
    <w:rsid w:val="00260CBA"/>
    <w:rsid w:val="0026588C"/>
    <w:rsid w:val="00275ADD"/>
    <w:rsid w:val="002821BB"/>
    <w:rsid w:val="00282774"/>
    <w:rsid w:val="00291371"/>
    <w:rsid w:val="002A1B15"/>
    <w:rsid w:val="002A46BB"/>
    <w:rsid w:val="002B11E0"/>
    <w:rsid w:val="002C502A"/>
    <w:rsid w:val="002D4351"/>
    <w:rsid w:val="002F3138"/>
    <w:rsid w:val="002F69DD"/>
    <w:rsid w:val="00302AD5"/>
    <w:rsid w:val="0030362C"/>
    <w:rsid w:val="00324CF3"/>
    <w:rsid w:val="00330038"/>
    <w:rsid w:val="0033229D"/>
    <w:rsid w:val="00332B35"/>
    <w:rsid w:val="003337F2"/>
    <w:rsid w:val="00347023"/>
    <w:rsid w:val="00351F7D"/>
    <w:rsid w:val="00353359"/>
    <w:rsid w:val="003549A8"/>
    <w:rsid w:val="00355DB3"/>
    <w:rsid w:val="00357375"/>
    <w:rsid w:val="00374261"/>
    <w:rsid w:val="00386D17"/>
    <w:rsid w:val="003871FD"/>
    <w:rsid w:val="00387950"/>
    <w:rsid w:val="003909DD"/>
    <w:rsid w:val="00396FB7"/>
    <w:rsid w:val="003A076F"/>
    <w:rsid w:val="003A5823"/>
    <w:rsid w:val="003C7BFA"/>
    <w:rsid w:val="003F70FF"/>
    <w:rsid w:val="00403C38"/>
    <w:rsid w:val="004056B5"/>
    <w:rsid w:val="00411BE1"/>
    <w:rsid w:val="00420821"/>
    <w:rsid w:val="00423FFD"/>
    <w:rsid w:val="004248E6"/>
    <w:rsid w:val="00424B4D"/>
    <w:rsid w:val="00476685"/>
    <w:rsid w:val="00495074"/>
    <w:rsid w:val="00495EF6"/>
    <w:rsid w:val="00496612"/>
    <w:rsid w:val="004A2F05"/>
    <w:rsid w:val="004B000C"/>
    <w:rsid w:val="004B152B"/>
    <w:rsid w:val="004D4536"/>
    <w:rsid w:val="004D53CA"/>
    <w:rsid w:val="004F2764"/>
    <w:rsid w:val="005019C9"/>
    <w:rsid w:val="00503D07"/>
    <w:rsid w:val="0050677B"/>
    <w:rsid w:val="00510B84"/>
    <w:rsid w:val="0051528E"/>
    <w:rsid w:val="0051611B"/>
    <w:rsid w:val="00524386"/>
    <w:rsid w:val="00526C41"/>
    <w:rsid w:val="00526E0D"/>
    <w:rsid w:val="00531E1E"/>
    <w:rsid w:val="00550E47"/>
    <w:rsid w:val="00550F47"/>
    <w:rsid w:val="0055112B"/>
    <w:rsid w:val="00554719"/>
    <w:rsid w:val="00555200"/>
    <w:rsid w:val="005576F7"/>
    <w:rsid w:val="005706F3"/>
    <w:rsid w:val="00571979"/>
    <w:rsid w:val="005744E3"/>
    <w:rsid w:val="0057764C"/>
    <w:rsid w:val="005834FE"/>
    <w:rsid w:val="00583C5D"/>
    <w:rsid w:val="00591D8F"/>
    <w:rsid w:val="005B3217"/>
    <w:rsid w:val="005B3A61"/>
    <w:rsid w:val="005D0EE3"/>
    <w:rsid w:val="005D2281"/>
    <w:rsid w:val="005D2B4E"/>
    <w:rsid w:val="005D4548"/>
    <w:rsid w:val="005D565F"/>
    <w:rsid w:val="005D7A6F"/>
    <w:rsid w:val="005E0784"/>
    <w:rsid w:val="005E3563"/>
    <w:rsid w:val="005E3D58"/>
    <w:rsid w:val="005F3023"/>
    <w:rsid w:val="005F46F6"/>
    <w:rsid w:val="005F598B"/>
    <w:rsid w:val="00600FD1"/>
    <w:rsid w:val="00613EF7"/>
    <w:rsid w:val="00624C1A"/>
    <w:rsid w:val="00634799"/>
    <w:rsid w:val="006348ED"/>
    <w:rsid w:val="00644073"/>
    <w:rsid w:val="00682263"/>
    <w:rsid w:val="0068719D"/>
    <w:rsid w:val="006A6C67"/>
    <w:rsid w:val="006B12C2"/>
    <w:rsid w:val="006B1E91"/>
    <w:rsid w:val="006C2A0A"/>
    <w:rsid w:val="006D1B05"/>
    <w:rsid w:val="006E2C82"/>
    <w:rsid w:val="006F3E62"/>
    <w:rsid w:val="00702F0C"/>
    <w:rsid w:val="00704EA9"/>
    <w:rsid w:val="007058AB"/>
    <w:rsid w:val="00712689"/>
    <w:rsid w:val="0071319E"/>
    <w:rsid w:val="00713E7C"/>
    <w:rsid w:val="007210AF"/>
    <w:rsid w:val="00723156"/>
    <w:rsid w:val="00725146"/>
    <w:rsid w:val="00733D2F"/>
    <w:rsid w:val="007363B8"/>
    <w:rsid w:val="00742ED0"/>
    <w:rsid w:val="007452FE"/>
    <w:rsid w:val="007454CF"/>
    <w:rsid w:val="007506A8"/>
    <w:rsid w:val="00751D6F"/>
    <w:rsid w:val="007559AE"/>
    <w:rsid w:val="00757820"/>
    <w:rsid w:val="007635A9"/>
    <w:rsid w:val="0076598B"/>
    <w:rsid w:val="00776F61"/>
    <w:rsid w:val="00791037"/>
    <w:rsid w:val="0079480B"/>
    <w:rsid w:val="00795309"/>
    <w:rsid w:val="007A1D11"/>
    <w:rsid w:val="007A2E98"/>
    <w:rsid w:val="007B4B2C"/>
    <w:rsid w:val="007D57CB"/>
    <w:rsid w:val="007E3057"/>
    <w:rsid w:val="007E5ACC"/>
    <w:rsid w:val="007F1D75"/>
    <w:rsid w:val="007F47FF"/>
    <w:rsid w:val="007F4860"/>
    <w:rsid w:val="00800147"/>
    <w:rsid w:val="00800169"/>
    <w:rsid w:val="00806A9F"/>
    <w:rsid w:val="0081083A"/>
    <w:rsid w:val="00813990"/>
    <w:rsid w:val="008248B3"/>
    <w:rsid w:val="0082686B"/>
    <w:rsid w:val="00830BC5"/>
    <w:rsid w:val="00841E24"/>
    <w:rsid w:val="008428EC"/>
    <w:rsid w:val="00843C07"/>
    <w:rsid w:val="008440C2"/>
    <w:rsid w:val="00854C57"/>
    <w:rsid w:val="00855F7F"/>
    <w:rsid w:val="00861600"/>
    <w:rsid w:val="008624A5"/>
    <w:rsid w:val="00865791"/>
    <w:rsid w:val="0089256D"/>
    <w:rsid w:val="00893C81"/>
    <w:rsid w:val="008A2B0A"/>
    <w:rsid w:val="008A42E7"/>
    <w:rsid w:val="008B0AAC"/>
    <w:rsid w:val="008B234A"/>
    <w:rsid w:val="008B25D8"/>
    <w:rsid w:val="008B2A7F"/>
    <w:rsid w:val="008B529B"/>
    <w:rsid w:val="008B771F"/>
    <w:rsid w:val="008C41E2"/>
    <w:rsid w:val="008E2C6B"/>
    <w:rsid w:val="008E38CD"/>
    <w:rsid w:val="008F02F0"/>
    <w:rsid w:val="008F1E8C"/>
    <w:rsid w:val="008F2F91"/>
    <w:rsid w:val="008F6B50"/>
    <w:rsid w:val="00902D02"/>
    <w:rsid w:val="00904A96"/>
    <w:rsid w:val="00912F29"/>
    <w:rsid w:val="00947090"/>
    <w:rsid w:val="00953824"/>
    <w:rsid w:val="00960EAA"/>
    <w:rsid w:val="00964A48"/>
    <w:rsid w:val="009805D3"/>
    <w:rsid w:val="0098080C"/>
    <w:rsid w:val="00986F01"/>
    <w:rsid w:val="0099178F"/>
    <w:rsid w:val="00992D65"/>
    <w:rsid w:val="009A718F"/>
    <w:rsid w:val="009A798C"/>
    <w:rsid w:val="009B0BA2"/>
    <w:rsid w:val="009B361D"/>
    <w:rsid w:val="009B392D"/>
    <w:rsid w:val="009D23D3"/>
    <w:rsid w:val="009D63FC"/>
    <w:rsid w:val="009E0F1F"/>
    <w:rsid w:val="009F7C11"/>
    <w:rsid w:val="00A055E7"/>
    <w:rsid w:val="00A107A1"/>
    <w:rsid w:val="00A2420D"/>
    <w:rsid w:val="00A2696B"/>
    <w:rsid w:val="00A26FFD"/>
    <w:rsid w:val="00A34907"/>
    <w:rsid w:val="00A34CA0"/>
    <w:rsid w:val="00A3772E"/>
    <w:rsid w:val="00A470DE"/>
    <w:rsid w:val="00A51C3E"/>
    <w:rsid w:val="00A63EFA"/>
    <w:rsid w:val="00A701B3"/>
    <w:rsid w:val="00A772BD"/>
    <w:rsid w:val="00A81EA7"/>
    <w:rsid w:val="00A90427"/>
    <w:rsid w:val="00A93F82"/>
    <w:rsid w:val="00AA3CD4"/>
    <w:rsid w:val="00AA5FA5"/>
    <w:rsid w:val="00AA753B"/>
    <w:rsid w:val="00AB10B5"/>
    <w:rsid w:val="00AB10F1"/>
    <w:rsid w:val="00AB4D67"/>
    <w:rsid w:val="00AB583F"/>
    <w:rsid w:val="00AB5AEA"/>
    <w:rsid w:val="00AC01FE"/>
    <w:rsid w:val="00AC05F9"/>
    <w:rsid w:val="00AC38F8"/>
    <w:rsid w:val="00AC3B13"/>
    <w:rsid w:val="00AD49BF"/>
    <w:rsid w:val="00AE3B36"/>
    <w:rsid w:val="00AF01FA"/>
    <w:rsid w:val="00AF50D5"/>
    <w:rsid w:val="00B00268"/>
    <w:rsid w:val="00B034BF"/>
    <w:rsid w:val="00B070E7"/>
    <w:rsid w:val="00B13B1C"/>
    <w:rsid w:val="00B23C85"/>
    <w:rsid w:val="00B412A9"/>
    <w:rsid w:val="00B52928"/>
    <w:rsid w:val="00B52F3F"/>
    <w:rsid w:val="00B55208"/>
    <w:rsid w:val="00B561D0"/>
    <w:rsid w:val="00B6013B"/>
    <w:rsid w:val="00B64160"/>
    <w:rsid w:val="00B72BAC"/>
    <w:rsid w:val="00B851F1"/>
    <w:rsid w:val="00B86459"/>
    <w:rsid w:val="00B92E43"/>
    <w:rsid w:val="00B95492"/>
    <w:rsid w:val="00BA32C7"/>
    <w:rsid w:val="00BA3FF9"/>
    <w:rsid w:val="00BA68F0"/>
    <w:rsid w:val="00BB0725"/>
    <w:rsid w:val="00BC389A"/>
    <w:rsid w:val="00BC5F0B"/>
    <w:rsid w:val="00BD3D2A"/>
    <w:rsid w:val="00BD4305"/>
    <w:rsid w:val="00BD6C16"/>
    <w:rsid w:val="00BD7B98"/>
    <w:rsid w:val="00BE14FA"/>
    <w:rsid w:val="00BE1F94"/>
    <w:rsid w:val="00C00C68"/>
    <w:rsid w:val="00C01063"/>
    <w:rsid w:val="00C0215B"/>
    <w:rsid w:val="00C038F4"/>
    <w:rsid w:val="00C15299"/>
    <w:rsid w:val="00C16979"/>
    <w:rsid w:val="00C16A74"/>
    <w:rsid w:val="00C20D51"/>
    <w:rsid w:val="00C243F3"/>
    <w:rsid w:val="00C37319"/>
    <w:rsid w:val="00C4312D"/>
    <w:rsid w:val="00C46BF3"/>
    <w:rsid w:val="00C62ADD"/>
    <w:rsid w:val="00C63218"/>
    <w:rsid w:val="00C85638"/>
    <w:rsid w:val="00C93F90"/>
    <w:rsid w:val="00C94745"/>
    <w:rsid w:val="00C97F3F"/>
    <w:rsid w:val="00CA3A5F"/>
    <w:rsid w:val="00CB171D"/>
    <w:rsid w:val="00CB7DCD"/>
    <w:rsid w:val="00CD12CA"/>
    <w:rsid w:val="00CE221D"/>
    <w:rsid w:val="00CE3C50"/>
    <w:rsid w:val="00CE691D"/>
    <w:rsid w:val="00CE7A32"/>
    <w:rsid w:val="00CF4B53"/>
    <w:rsid w:val="00D00733"/>
    <w:rsid w:val="00D04F06"/>
    <w:rsid w:val="00D12D40"/>
    <w:rsid w:val="00D20A4C"/>
    <w:rsid w:val="00D20FC5"/>
    <w:rsid w:val="00D315C3"/>
    <w:rsid w:val="00D331B8"/>
    <w:rsid w:val="00D34394"/>
    <w:rsid w:val="00D348D0"/>
    <w:rsid w:val="00D35D27"/>
    <w:rsid w:val="00D42B17"/>
    <w:rsid w:val="00D433F2"/>
    <w:rsid w:val="00D51A3A"/>
    <w:rsid w:val="00D5495F"/>
    <w:rsid w:val="00D55186"/>
    <w:rsid w:val="00D601EF"/>
    <w:rsid w:val="00D612F3"/>
    <w:rsid w:val="00D62512"/>
    <w:rsid w:val="00D7375C"/>
    <w:rsid w:val="00D74EC8"/>
    <w:rsid w:val="00D756B0"/>
    <w:rsid w:val="00D81ADF"/>
    <w:rsid w:val="00D81B67"/>
    <w:rsid w:val="00D83E40"/>
    <w:rsid w:val="00D8524B"/>
    <w:rsid w:val="00D86E9C"/>
    <w:rsid w:val="00D95E2E"/>
    <w:rsid w:val="00D96F41"/>
    <w:rsid w:val="00D97EC8"/>
    <w:rsid w:val="00DA110B"/>
    <w:rsid w:val="00DA1DA2"/>
    <w:rsid w:val="00DA40D8"/>
    <w:rsid w:val="00DB2525"/>
    <w:rsid w:val="00DB2C01"/>
    <w:rsid w:val="00DB3A95"/>
    <w:rsid w:val="00DB4D18"/>
    <w:rsid w:val="00DC16F4"/>
    <w:rsid w:val="00DE3010"/>
    <w:rsid w:val="00DE4031"/>
    <w:rsid w:val="00DF48EE"/>
    <w:rsid w:val="00DF5240"/>
    <w:rsid w:val="00DF5450"/>
    <w:rsid w:val="00E05BF4"/>
    <w:rsid w:val="00E123A4"/>
    <w:rsid w:val="00E149C4"/>
    <w:rsid w:val="00E16751"/>
    <w:rsid w:val="00E23747"/>
    <w:rsid w:val="00E338C9"/>
    <w:rsid w:val="00E35D57"/>
    <w:rsid w:val="00E3735E"/>
    <w:rsid w:val="00E5060C"/>
    <w:rsid w:val="00E652EF"/>
    <w:rsid w:val="00E67C90"/>
    <w:rsid w:val="00E71F9C"/>
    <w:rsid w:val="00E84508"/>
    <w:rsid w:val="00E857C4"/>
    <w:rsid w:val="00E94110"/>
    <w:rsid w:val="00E95E37"/>
    <w:rsid w:val="00E97597"/>
    <w:rsid w:val="00EA2D8D"/>
    <w:rsid w:val="00EA4D13"/>
    <w:rsid w:val="00EA5FCE"/>
    <w:rsid w:val="00EA67F4"/>
    <w:rsid w:val="00EA786D"/>
    <w:rsid w:val="00EB5ABB"/>
    <w:rsid w:val="00EB6DA0"/>
    <w:rsid w:val="00ED04BA"/>
    <w:rsid w:val="00ED53B1"/>
    <w:rsid w:val="00ED7FEC"/>
    <w:rsid w:val="00EE1291"/>
    <w:rsid w:val="00EF1613"/>
    <w:rsid w:val="00EF57EA"/>
    <w:rsid w:val="00EF632D"/>
    <w:rsid w:val="00F0136F"/>
    <w:rsid w:val="00F12137"/>
    <w:rsid w:val="00F130D4"/>
    <w:rsid w:val="00F148B4"/>
    <w:rsid w:val="00F168D7"/>
    <w:rsid w:val="00F16E92"/>
    <w:rsid w:val="00F234C2"/>
    <w:rsid w:val="00F31A15"/>
    <w:rsid w:val="00F3575E"/>
    <w:rsid w:val="00F358F1"/>
    <w:rsid w:val="00F36C7C"/>
    <w:rsid w:val="00F379B5"/>
    <w:rsid w:val="00F42B20"/>
    <w:rsid w:val="00F43BEA"/>
    <w:rsid w:val="00F46610"/>
    <w:rsid w:val="00F527EC"/>
    <w:rsid w:val="00F52B4D"/>
    <w:rsid w:val="00F56B09"/>
    <w:rsid w:val="00F5738C"/>
    <w:rsid w:val="00F60869"/>
    <w:rsid w:val="00F63941"/>
    <w:rsid w:val="00F63EDE"/>
    <w:rsid w:val="00F64D8F"/>
    <w:rsid w:val="00F82A0B"/>
    <w:rsid w:val="00F858E1"/>
    <w:rsid w:val="00F87DBF"/>
    <w:rsid w:val="00F93A8D"/>
    <w:rsid w:val="00F95259"/>
    <w:rsid w:val="00F97822"/>
    <w:rsid w:val="00FA319C"/>
    <w:rsid w:val="00FB053E"/>
    <w:rsid w:val="00FC47BB"/>
    <w:rsid w:val="00FD3144"/>
    <w:rsid w:val="00FD3677"/>
    <w:rsid w:val="00FD701A"/>
    <w:rsid w:val="00FF0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751"/>
  </w:style>
  <w:style w:type="paragraph" w:styleId="1">
    <w:name w:val="heading 1"/>
    <w:basedOn w:val="a"/>
    <w:next w:val="a"/>
    <w:link w:val="10"/>
    <w:uiPriority w:val="9"/>
    <w:qFormat/>
    <w:rsid w:val="00524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C38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358F1"/>
  </w:style>
  <w:style w:type="paragraph" w:customStyle="1" w:styleId="12">
    <w:name w:val="Абзац списка1"/>
    <w:basedOn w:val="a"/>
    <w:next w:val="a3"/>
    <w:qFormat/>
    <w:rsid w:val="00F358F1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paragraph" w:styleId="a4">
    <w:name w:val="No Spacing"/>
    <w:link w:val="a5"/>
    <w:qFormat/>
    <w:rsid w:val="00F358F1"/>
    <w:pPr>
      <w:spacing w:after="0" w:line="240" w:lineRule="auto"/>
    </w:pPr>
    <w:rPr>
      <w:rFonts w:eastAsia="Calibri"/>
      <w:lang w:eastAsia="en-US"/>
    </w:rPr>
  </w:style>
  <w:style w:type="character" w:styleId="a6">
    <w:name w:val="Strong"/>
    <w:basedOn w:val="a0"/>
    <w:uiPriority w:val="22"/>
    <w:qFormat/>
    <w:rsid w:val="00F358F1"/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F358F1"/>
  </w:style>
  <w:style w:type="table" w:styleId="a7">
    <w:name w:val="Table Grid"/>
    <w:basedOn w:val="a1"/>
    <w:uiPriority w:val="39"/>
    <w:rsid w:val="00F358F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58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8">
    <w:name w:val="Normal (Web)"/>
    <w:basedOn w:val="a"/>
    <w:uiPriority w:val="99"/>
    <w:unhideWhenUsed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358F1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358F1"/>
    <w:rPr>
      <w:rFonts w:ascii="Segoe UI" w:eastAsia="Times New Roman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358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358F1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F358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F358F1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locked/>
    <w:rsid w:val="00F358F1"/>
    <w:rPr>
      <w:rFonts w:eastAsia="Calibri"/>
      <w:lang w:eastAsia="en-US"/>
    </w:rPr>
  </w:style>
  <w:style w:type="paragraph" w:customStyle="1" w:styleId="c26">
    <w:name w:val="c26"/>
    <w:basedOn w:val="a"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F358F1"/>
  </w:style>
  <w:style w:type="character" w:customStyle="1" w:styleId="c4">
    <w:name w:val="c4"/>
    <w:basedOn w:val="a0"/>
    <w:rsid w:val="00F358F1"/>
  </w:style>
  <w:style w:type="character" w:customStyle="1" w:styleId="c0">
    <w:name w:val="c0"/>
    <w:basedOn w:val="a0"/>
    <w:rsid w:val="00F358F1"/>
  </w:style>
  <w:style w:type="character" w:styleId="af">
    <w:name w:val="Hyperlink"/>
    <w:uiPriority w:val="99"/>
    <w:rsid w:val="00F358F1"/>
    <w:rPr>
      <w:rFonts w:cs="Times New Roman"/>
      <w:color w:val="000080"/>
      <w:u w:val="single"/>
    </w:rPr>
  </w:style>
  <w:style w:type="paragraph" w:customStyle="1" w:styleId="c7">
    <w:name w:val="c7"/>
    <w:basedOn w:val="a"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358F1"/>
  </w:style>
  <w:style w:type="paragraph" w:styleId="a3">
    <w:name w:val="List Paragraph"/>
    <w:basedOn w:val="a"/>
    <w:uiPriority w:val="34"/>
    <w:qFormat/>
    <w:rsid w:val="00F358F1"/>
    <w:pPr>
      <w:ind w:left="720"/>
      <w:contextualSpacing/>
    </w:pPr>
  </w:style>
  <w:style w:type="paragraph" w:customStyle="1" w:styleId="af0">
    <w:basedOn w:val="a"/>
    <w:next w:val="a8"/>
    <w:uiPriority w:val="99"/>
    <w:unhideWhenUsed/>
    <w:rsid w:val="00763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243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524386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E84508"/>
    <w:pPr>
      <w:tabs>
        <w:tab w:val="left" w:pos="567"/>
        <w:tab w:val="left" w:pos="851"/>
        <w:tab w:val="right" w:leader="dot" w:pos="9060"/>
      </w:tabs>
      <w:spacing w:after="100" w:line="360" w:lineRule="auto"/>
    </w:pPr>
    <w:rPr>
      <w:rFonts w:ascii="Times New Roman" w:eastAsia="Times New Roman" w:hAnsi="Times New Roman" w:cs="Times New Roman"/>
      <w:noProof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E84508"/>
    <w:pPr>
      <w:tabs>
        <w:tab w:val="left" w:pos="426"/>
        <w:tab w:val="left" w:pos="880"/>
        <w:tab w:val="right" w:leader="dot" w:pos="9345"/>
      </w:tabs>
      <w:spacing w:after="100" w:line="36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E0791-811F-4826-8EDB-7B26C17D2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12996</Words>
  <Characters>74083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</dc:creator>
  <cp:lastModifiedBy>Егорова ТМ</cp:lastModifiedBy>
  <cp:revision>15</cp:revision>
  <dcterms:created xsi:type="dcterms:W3CDTF">2023-09-02T16:33:00Z</dcterms:created>
  <dcterms:modified xsi:type="dcterms:W3CDTF">2025-10-20T16:17:00Z</dcterms:modified>
</cp:coreProperties>
</file>