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A66" w:rsidRDefault="00C16A66" w:rsidP="00AC042D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611360" cy="7209939"/>
            <wp:effectExtent l="19050" t="0" r="8890" b="0"/>
            <wp:docPr id="1" name="Рисунок 1" descr="C:\Users\Егорова ТМ\Desktop\чтение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горова ТМ\Desktop\чтение 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209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0F8" w:rsidRDefault="000470F8" w:rsidP="00C16A66">
      <w:pPr>
        <w:pStyle w:val="a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F24DEE" w:rsidRDefault="00F24DEE" w:rsidP="000470F8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 xml:space="preserve">       Программа составлена в соответствии с нормативными документами: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 xml:space="preserve">      Федерального закона Российской Федерации «Об образовании в Российской Федерации» № 273-ФЗ;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 xml:space="preserve">      Приказа Министерства образования и науки РФ от 19 декабря 2014 года №1599 «Об утверждении ФГОС образования обучающихся с умственной отсталостью (интеллектуальными нарушениями)»;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 xml:space="preserve">      Постановления Главного государственного санитарного врача РФ от 28.09.2020 № 28 «Об утверждении СанПиН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470F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Постановления Главного государственного санитарного врача Российской Федерации от 10.07.2015 № 26 «Об 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здоровья»;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0470F8">
        <w:rPr>
          <w:rFonts w:ascii="Times New Roman" w:hAnsi="Times New Roman" w:cs="Times New Roman"/>
          <w:color w:val="000000"/>
          <w:sz w:val="24"/>
          <w:szCs w:val="24"/>
        </w:rPr>
        <w:t xml:space="preserve">        Адаптированной основной общеобразовательной программой обучающихся с умственной отсталостью (интеллектуальными нарушениями) МКОУ </w:t>
      </w:r>
      <w:r w:rsidR="0051709C">
        <w:rPr>
          <w:rFonts w:ascii="Times New Roman" w:hAnsi="Times New Roman" w:cs="Times New Roman"/>
          <w:color w:val="000000"/>
          <w:sz w:val="24"/>
          <w:szCs w:val="24"/>
        </w:rPr>
        <w:t>«Посадская ОШИ для обучающихся с ОВЗ»</w:t>
      </w:r>
      <w:r w:rsidRPr="000470F8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470F8" w:rsidRPr="000470F8" w:rsidRDefault="000470F8" w:rsidP="0051709C">
      <w:pPr>
        <w:pStyle w:val="a7"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470F8">
        <w:rPr>
          <w:rFonts w:ascii="Times New Roman" w:hAnsi="Times New Roman" w:cs="Times New Roman"/>
          <w:color w:val="000000"/>
          <w:sz w:val="24"/>
          <w:szCs w:val="24"/>
        </w:rPr>
        <w:t xml:space="preserve">        Приказа Министерства просвещения Российской Федерации от 24 ноября 2022 года № 1026 «Об утверждении федеральной адаптированной основной общеобразовательной программы обучающихся с умственной отсталостью (интеллектуальными нарушениями)».</w:t>
      </w:r>
    </w:p>
    <w:p w:rsidR="000470F8" w:rsidRPr="000470F8" w:rsidRDefault="000470F8" w:rsidP="0051709C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 xml:space="preserve">          Рабочая программа адресована обучающимся с легкой умственной отсталостью (интеллектуальными нарушениями) с учетом реализацииих особых образовательных потребностей, а также индивидуальных особенностейи возможностей.</w:t>
      </w:r>
    </w:p>
    <w:p w:rsidR="000470F8" w:rsidRPr="000470F8" w:rsidRDefault="000470F8" w:rsidP="0051709C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 xml:space="preserve">         Литературное чтение для обучающихся с ограниченными возможностями здоровья имеет целью подготовку умственно отсталых детей к самостоятельной жизни на основе усвоения социально ориентированных общеобразовательных предметов. </w:t>
      </w:r>
    </w:p>
    <w:p w:rsidR="000470F8" w:rsidRPr="000470F8" w:rsidRDefault="000470F8" w:rsidP="0051709C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 xml:space="preserve">       Учащиеся, знакомясь с доступными их осмыслению литературными текстами, которые вызывают у них эмоциональный интерес и соотносятся с их личным опытом, получают основу для перехода к важнейшему этапу читательской деятельности – самостоятельному чтению.</w:t>
      </w:r>
    </w:p>
    <w:p w:rsidR="000470F8" w:rsidRPr="000470F8" w:rsidRDefault="000470F8" w:rsidP="0051709C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C16A6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470F8">
        <w:rPr>
          <w:rFonts w:ascii="Times New Roman" w:hAnsi="Times New Roman" w:cs="Times New Roman"/>
          <w:sz w:val="24"/>
          <w:szCs w:val="24"/>
        </w:rPr>
        <w:t>развитие умения осмысленного чтения литературных, публицистических и технических текстов доступного им содержания и уровня сложности обучения.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70F8"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 w:rsidR="0051709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470F8">
        <w:rPr>
          <w:rFonts w:ascii="Times New Roman" w:hAnsi="Times New Roman" w:cs="Times New Roman"/>
          <w:b/>
          <w:bCs/>
          <w:sz w:val="24"/>
          <w:szCs w:val="24"/>
        </w:rPr>
        <w:t>обучения: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 xml:space="preserve">Совершенствование техники чтения. 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 xml:space="preserve">Повышение способности понимать прочитанное. 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 xml:space="preserve">Формирование интереса к чтению. 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 xml:space="preserve">Понимание значения навыка чтения. 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 xml:space="preserve">Развитие устной речи. 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lastRenderedPageBreak/>
        <w:t xml:space="preserve">        Учебный</w:t>
      </w:r>
      <w:r w:rsidR="00C16A66">
        <w:rPr>
          <w:rFonts w:ascii="Times New Roman" w:hAnsi="Times New Roman" w:cs="Times New Roman"/>
          <w:sz w:val="24"/>
          <w:szCs w:val="24"/>
        </w:rPr>
        <w:t xml:space="preserve"> </w:t>
      </w:r>
      <w:r w:rsidRPr="000470F8">
        <w:rPr>
          <w:rFonts w:ascii="Times New Roman" w:hAnsi="Times New Roman" w:cs="Times New Roman"/>
          <w:sz w:val="24"/>
          <w:szCs w:val="24"/>
        </w:rPr>
        <w:t>предмет</w:t>
      </w:r>
      <w:r w:rsidR="00C16A66">
        <w:rPr>
          <w:rFonts w:ascii="Times New Roman" w:hAnsi="Times New Roman" w:cs="Times New Roman"/>
          <w:sz w:val="24"/>
          <w:szCs w:val="24"/>
        </w:rPr>
        <w:t xml:space="preserve"> </w:t>
      </w:r>
      <w:r w:rsidRPr="000470F8">
        <w:rPr>
          <w:rFonts w:ascii="Times New Roman" w:hAnsi="Times New Roman" w:cs="Times New Roman"/>
          <w:sz w:val="24"/>
          <w:szCs w:val="24"/>
        </w:rPr>
        <w:t>«Чтение (Литературное чтение)»</w:t>
      </w:r>
      <w:r w:rsidR="0051709C">
        <w:rPr>
          <w:rFonts w:ascii="Times New Roman" w:hAnsi="Times New Roman" w:cs="Times New Roman"/>
          <w:sz w:val="24"/>
          <w:szCs w:val="24"/>
        </w:rPr>
        <w:t xml:space="preserve"> </w:t>
      </w:r>
      <w:r w:rsidRPr="000470F8">
        <w:rPr>
          <w:rFonts w:ascii="Times New Roman" w:hAnsi="Times New Roman" w:cs="Times New Roman"/>
          <w:sz w:val="24"/>
          <w:szCs w:val="24"/>
        </w:rPr>
        <w:t>относится</w:t>
      </w:r>
      <w:r w:rsidR="0051709C">
        <w:rPr>
          <w:rFonts w:ascii="Times New Roman" w:hAnsi="Times New Roman" w:cs="Times New Roman"/>
          <w:sz w:val="24"/>
          <w:szCs w:val="24"/>
        </w:rPr>
        <w:t xml:space="preserve"> </w:t>
      </w:r>
      <w:r w:rsidRPr="000470F8">
        <w:rPr>
          <w:rFonts w:ascii="Times New Roman" w:hAnsi="Times New Roman" w:cs="Times New Roman"/>
          <w:sz w:val="24"/>
          <w:szCs w:val="24"/>
        </w:rPr>
        <w:t>к</w:t>
      </w:r>
      <w:r w:rsidR="0051709C">
        <w:rPr>
          <w:rFonts w:ascii="Times New Roman" w:hAnsi="Times New Roman" w:cs="Times New Roman"/>
          <w:sz w:val="24"/>
          <w:szCs w:val="24"/>
        </w:rPr>
        <w:t xml:space="preserve"> </w:t>
      </w:r>
      <w:r w:rsidRPr="000470F8">
        <w:rPr>
          <w:rFonts w:ascii="Times New Roman" w:hAnsi="Times New Roman" w:cs="Times New Roman"/>
          <w:sz w:val="24"/>
          <w:szCs w:val="24"/>
        </w:rPr>
        <w:t>предметной</w:t>
      </w:r>
      <w:r w:rsidR="0051709C">
        <w:rPr>
          <w:rFonts w:ascii="Times New Roman" w:hAnsi="Times New Roman" w:cs="Times New Roman"/>
          <w:sz w:val="24"/>
          <w:szCs w:val="24"/>
        </w:rPr>
        <w:t xml:space="preserve"> </w:t>
      </w:r>
      <w:r w:rsidRPr="000470F8">
        <w:rPr>
          <w:rFonts w:ascii="Times New Roman" w:hAnsi="Times New Roman" w:cs="Times New Roman"/>
          <w:sz w:val="24"/>
          <w:szCs w:val="24"/>
        </w:rPr>
        <w:t>области «Язык и речевая практика» и является обязательной частью учебного плана</w:t>
      </w:r>
      <w:r w:rsidR="0051709C">
        <w:rPr>
          <w:rFonts w:ascii="Times New Roman" w:hAnsi="Times New Roman" w:cs="Times New Roman"/>
          <w:sz w:val="24"/>
          <w:szCs w:val="24"/>
        </w:rPr>
        <w:t xml:space="preserve"> МКОУ «Посадская ОШИ для обучающихся с ОВЗ»</w:t>
      </w:r>
      <w:r w:rsidRPr="000470F8">
        <w:rPr>
          <w:rFonts w:ascii="Times New Roman" w:hAnsi="Times New Roman" w:cs="Times New Roman"/>
          <w:sz w:val="24"/>
          <w:szCs w:val="24"/>
        </w:rPr>
        <w:t>.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 xml:space="preserve">         В соответствии с учебным планом рабочая программа по учебному</w:t>
      </w:r>
      <w:r w:rsidR="0051709C">
        <w:rPr>
          <w:rFonts w:ascii="Times New Roman" w:hAnsi="Times New Roman" w:cs="Times New Roman"/>
          <w:sz w:val="24"/>
          <w:szCs w:val="24"/>
        </w:rPr>
        <w:t xml:space="preserve"> </w:t>
      </w:r>
      <w:r w:rsidRPr="000470F8">
        <w:rPr>
          <w:rFonts w:ascii="Times New Roman" w:hAnsi="Times New Roman" w:cs="Times New Roman"/>
          <w:sz w:val="24"/>
          <w:szCs w:val="24"/>
        </w:rPr>
        <w:t>предмету «Чтение» в 11 классе рассчитана на 34 учебные недели и</w:t>
      </w:r>
      <w:r w:rsidR="0051709C">
        <w:rPr>
          <w:rFonts w:ascii="Times New Roman" w:hAnsi="Times New Roman" w:cs="Times New Roman"/>
          <w:sz w:val="24"/>
          <w:szCs w:val="24"/>
        </w:rPr>
        <w:t xml:space="preserve"> </w:t>
      </w:r>
      <w:r w:rsidRPr="000470F8">
        <w:rPr>
          <w:rFonts w:ascii="Times New Roman" w:hAnsi="Times New Roman" w:cs="Times New Roman"/>
          <w:sz w:val="24"/>
          <w:szCs w:val="24"/>
        </w:rPr>
        <w:t>составляет</w:t>
      </w:r>
      <w:r w:rsidR="0051709C">
        <w:rPr>
          <w:rFonts w:ascii="Times New Roman" w:hAnsi="Times New Roman" w:cs="Times New Roman"/>
          <w:sz w:val="24"/>
          <w:szCs w:val="24"/>
        </w:rPr>
        <w:t xml:space="preserve"> 68часов </w:t>
      </w:r>
      <w:r w:rsidRPr="000470F8">
        <w:rPr>
          <w:rFonts w:ascii="Times New Roman" w:hAnsi="Times New Roman" w:cs="Times New Roman"/>
          <w:sz w:val="24"/>
          <w:szCs w:val="24"/>
        </w:rPr>
        <w:t>в</w:t>
      </w:r>
      <w:r w:rsidR="0051709C">
        <w:rPr>
          <w:rFonts w:ascii="Times New Roman" w:hAnsi="Times New Roman" w:cs="Times New Roman"/>
          <w:sz w:val="24"/>
          <w:szCs w:val="24"/>
        </w:rPr>
        <w:t xml:space="preserve"> </w:t>
      </w:r>
      <w:r w:rsidRPr="000470F8">
        <w:rPr>
          <w:rFonts w:ascii="Times New Roman" w:hAnsi="Times New Roman" w:cs="Times New Roman"/>
          <w:sz w:val="24"/>
          <w:szCs w:val="24"/>
        </w:rPr>
        <w:t>год</w:t>
      </w:r>
      <w:r w:rsidR="0051709C">
        <w:rPr>
          <w:rFonts w:ascii="Times New Roman" w:hAnsi="Times New Roman" w:cs="Times New Roman"/>
          <w:sz w:val="24"/>
          <w:szCs w:val="24"/>
        </w:rPr>
        <w:t xml:space="preserve"> (2 </w:t>
      </w:r>
      <w:r w:rsidRPr="000470F8">
        <w:rPr>
          <w:rFonts w:ascii="Times New Roman" w:hAnsi="Times New Roman" w:cs="Times New Roman"/>
          <w:sz w:val="24"/>
          <w:szCs w:val="24"/>
        </w:rPr>
        <w:t>часа в</w:t>
      </w:r>
      <w:r w:rsidR="0051709C">
        <w:rPr>
          <w:rFonts w:ascii="Times New Roman" w:hAnsi="Times New Roman" w:cs="Times New Roman"/>
          <w:sz w:val="24"/>
          <w:szCs w:val="24"/>
        </w:rPr>
        <w:t xml:space="preserve"> </w:t>
      </w:r>
      <w:r w:rsidRPr="000470F8">
        <w:rPr>
          <w:rFonts w:ascii="Times New Roman" w:hAnsi="Times New Roman" w:cs="Times New Roman"/>
          <w:sz w:val="24"/>
          <w:szCs w:val="24"/>
        </w:rPr>
        <w:t xml:space="preserve">неделю).       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70F8">
        <w:rPr>
          <w:rFonts w:ascii="Times New Roman" w:hAnsi="Times New Roman" w:cs="Times New Roman"/>
          <w:b/>
          <w:bCs/>
          <w:sz w:val="24"/>
          <w:szCs w:val="24"/>
        </w:rPr>
        <w:t xml:space="preserve">Основные требования к знаниям и умениям учащихся 11 класса </w:t>
      </w:r>
    </w:p>
    <w:p w:rsidR="000470F8" w:rsidRPr="000470F8" w:rsidRDefault="000470F8" w:rsidP="000470F8">
      <w:pPr>
        <w:pStyle w:val="a7"/>
        <w:spacing w:line="276" w:lineRule="auto"/>
        <w:rPr>
          <w:rStyle w:val="Zag11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470F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Предметные результаты </w:t>
      </w:r>
    </w:p>
    <w:p w:rsidR="000470F8" w:rsidRPr="000470F8" w:rsidRDefault="000470F8" w:rsidP="000470F8">
      <w:pPr>
        <w:pStyle w:val="a7"/>
        <w:spacing w:line="276" w:lineRule="auto"/>
        <w:rPr>
          <w:rStyle w:val="Zag11"/>
          <w:rFonts w:ascii="Times New Roman" w:eastAsia="@Arial Unicode MS" w:hAnsi="Times New Roman" w:cs="Times New Roman"/>
          <w:iCs/>
          <w:sz w:val="24"/>
          <w:szCs w:val="24"/>
          <w:u w:val="single"/>
        </w:rPr>
      </w:pPr>
      <w:r w:rsidRPr="000470F8">
        <w:rPr>
          <w:rStyle w:val="Zag11"/>
          <w:rFonts w:ascii="Times New Roman" w:eastAsia="@Arial Unicode MS" w:hAnsi="Times New Roman" w:cs="Times New Roman"/>
          <w:iCs/>
          <w:sz w:val="24"/>
          <w:szCs w:val="24"/>
          <w:u w:val="single"/>
        </w:rPr>
        <w:t>Минимальный уровень:</w:t>
      </w:r>
    </w:p>
    <w:p w:rsidR="000470F8" w:rsidRPr="000470F8" w:rsidRDefault="000470F8" w:rsidP="000470F8">
      <w:pPr>
        <w:pStyle w:val="a7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0470F8">
        <w:rPr>
          <w:rStyle w:val="Zag11"/>
          <w:rFonts w:ascii="Times New Roman" w:eastAsia="@Arial Unicode MS" w:hAnsi="Times New Roman" w:cs="Times New Roman"/>
          <w:sz w:val="24"/>
          <w:szCs w:val="24"/>
        </w:rPr>
        <w:t>совершенствовать все качества полноценного чтения вслух;</w:t>
      </w:r>
    </w:p>
    <w:p w:rsidR="000470F8" w:rsidRPr="000470F8" w:rsidRDefault="000470F8" w:rsidP="000470F8">
      <w:pPr>
        <w:pStyle w:val="a7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0470F8">
        <w:rPr>
          <w:rStyle w:val="Zag11"/>
          <w:rFonts w:ascii="Times New Roman" w:eastAsia="@Arial Unicode MS" w:hAnsi="Times New Roman" w:cs="Times New Roman"/>
          <w:sz w:val="24"/>
          <w:szCs w:val="24"/>
        </w:rPr>
        <w:t>осознанно читать вслух и про себя доступные по содержанию тексты, самостоятельно определять тему произведения;</w:t>
      </w:r>
    </w:p>
    <w:p w:rsidR="000470F8" w:rsidRPr="000470F8" w:rsidRDefault="000470F8" w:rsidP="000470F8">
      <w:pPr>
        <w:pStyle w:val="a7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0470F8">
        <w:rPr>
          <w:rStyle w:val="Zag11"/>
          <w:rFonts w:ascii="Times New Roman" w:eastAsia="@Arial Unicode MS" w:hAnsi="Times New Roman" w:cs="Times New Roman"/>
          <w:sz w:val="24"/>
          <w:szCs w:val="24"/>
        </w:rPr>
        <w:t>отвечать на вопросы учителя по фактическому содержанию произведения своими словами, используя слова автора;</w:t>
      </w:r>
    </w:p>
    <w:p w:rsidR="000470F8" w:rsidRPr="000470F8" w:rsidRDefault="000470F8" w:rsidP="000470F8">
      <w:pPr>
        <w:pStyle w:val="a7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0470F8">
        <w:rPr>
          <w:rStyle w:val="Zag11"/>
          <w:rFonts w:ascii="Times New Roman" w:eastAsia="@Arial Unicode MS" w:hAnsi="Times New Roman" w:cs="Times New Roman"/>
          <w:sz w:val="24"/>
          <w:szCs w:val="24"/>
        </w:rPr>
        <w:t>высказывать отношение к герою произведения и его поступкам;</w:t>
      </w:r>
    </w:p>
    <w:p w:rsidR="000470F8" w:rsidRPr="000470F8" w:rsidRDefault="000470F8" w:rsidP="000470F8">
      <w:pPr>
        <w:pStyle w:val="a7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0470F8">
        <w:rPr>
          <w:rStyle w:val="Zag11"/>
          <w:rFonts w:ascii="Times New Roman" w:eastAsia="@Arial Unicode MS" w:hAnsi="Times New Roman" w:cs="Times New Roman"/>
          <w:sz w:val="24"/>
          <w:szCs w:val="24"/>
        </w:rPr>
        <w:t>делить на части несложные тексты (с помощью учителя) и пересказывать их по плану;</w:t>
      </w:r>
    </w:p>
    <w:p w:rsidR="000470F8" w:rsidRPr="000470F8" w:rsidRDefault="000470F8" w:rsidP="000470F8">
      <w:pPr>
        <w:pStyle w:val="a7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0470F8">
        <w:rPr>
          <w:rStyle w:val="Zag11"/>
          <w:rFonts w:ascii="Times New Roman" w:eastAsia="@Arial Unicode MS" w:hAnsi="Times New Roman" w:cs="Times New Roman"/>
          <w:sz w:val="24"/>
          <w:szCs w:val="24"/>
        </w:rPr>
        <w:t>находить в тексте незнакомые слова и выражения, объяснять их значение с помощью учителя;</w:t>
      </w:r>
    </w:p>
    <w:p w:rsidR="000470F8" w:rsidRPr="000470F8" w:rsidRDefault="000470F8" w:rsidP="000470F8">
      <w:pPr>
        <w:pStyle w:val="a7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0470F8">
        <w:rPr>
          <w:rStyle w:val="Zag11"/>
          <w:rFonts w:ascii="Times New Roman" w:eastAsia="@Arial Unicode MS" w:hAnsi="Times New Roman" w:cs="Times New Roman"/>
          <w:sz w:val="24"/>
          <w:szCs w:val="24"/>
        </w:rPr>
        <w:t>заучивать стихотворения наизусть;</w:t>
      </w:r>
    </w:p>
    <w:p w:rsidR="000470F8" w:rsidRPr="000470F8" w:rsidRDefault="000470F8" w:rsidP="000470F8">
      <w:pPr>
        <w:pStyle w:val="a7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0470F8">
        <w:rPr>
          <w:rStyle w:val="Zag11"/>
          <w:rFonts w:ascii="Times New Roman" w:eastAsia="@Arial Unicode MS" w:hAnsi="Times New Roman" w:cs="Times New Roman"/>
          <w:sz w:val="24"/>
          <w:szCs w:val="24"/>
        </w:rPr>
        <w:t>самостоятельно читать небольшие по объему и несложные по содержанию произведения внеклассного чтения, выполнять посильные задания.</w:t>
      </w:r>
    </w:p>
    <w:p w:rsidR="000470F8" w:rsidRPr="000470F8" w:rsidRDefault="000470F8" w:rsidP="000470F8">
      <w:pPr>
        <w:pStyle w:val="a7"/>
        <w:spacing w:line="276" w:lineRule="auto"/>
        <w:rPr>
          <w:rStyle w:val="Zag11"/>
          <w:rFonts w:ascii="Times New Roman" w:eastAsia="@Arial Unicode MS" w:hAnsi="Times New Roman" w:cs="Times New Roman"/>
          <w:iCs/>
          <w:sz w:val="24"/>
          <w:szCs w:val="24"/>
          <w:u w:val="single"/>
        </w:rPr>
      </w:pPr>
      <w:r w:rsidRPr="000470F8">
        <w:rPr>
          <w:rStyle w:val="Zag11"/>
          <w:rFonts w:ascii="Times New Roman" w:eastAsia="@Arial Unicode MS" w:hAnsi="Times New Roman" w:cs="Times New Roman"/>
          <w:iCs/>
          <w:sz w:val="24"/>
          <w:szCs w:val="24"/>
          <w:u w:val="single"/>
        </w:rPr>
        <w:t>Достаточный уровень:</w:t>
      </w:r>
    </w:p>
    <w:p w:rsidR="000470F8" w:rsidRPr="000470F8" w:rsidRDefault="000470F8" w:rsidP="000470F8">
      <w:pPr>
        <w:pStyle w:val="a7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0470F8">
        <w:rPr>
          <w:rStyle w:val="Zag11"/>
          <w:rFonts w:ascii="Times New Roman" w:eastAsia="@Arial Unicode MS" w:hAnsi="Times New Roman" w:cs="Times New Roman"/>
          <w:sz w:val="24"/>
          <w:szCs w:val="24"/>
        </w:rPr>
        <w:t>правильно, осознанно и бегло читать вслух и про себя;</w:t>
      </w:r>
    </w:p>
    <w:p w:rsidR="000470F8" w:rsidRPr="000470F8" w:rsidRDefault="000470F8" w:rsidP="000470F8">
      <w:pPr>
        <w:pStyle w:val="a7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0470F8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определять основную мысль произведения (с помощью учителя); </w:t>
      </w:r>
    </w:p>
    <w:p w:rsidR="000470F8" w:rsidRPr="000470F8" w:rsidRDefault="000470F8" w:rsidP="000470F8">
      <w:pPr>
        <w:pStyle w:val="a7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0470F8">
        <w:rPr>
          <w:rStyle w:val="Zag11"/>
          <w:rFonts w:ascii="Times New Roman" w:eastAsia="@Arial Unicode MS" w:hAnsi="Times New Roman" w:cs="Times New Roman"/>
          <w:sz w:val="24"/>
          <w:szCs w:val="24"/>
        </w:rPr>
        <w:t>самостоятельно делить на части несложный по структуре и содержанию текст;</w:t>
      </w:r>
    </w:p>
    <w:p w:rsidR="000470F8" w:rsidRPr="000470F8" w:rsidRDefault="000470F8" w:rsidP="000470F8">
      <w:pPr>
        <w:pStyle w:val="a7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0470F8">
        <w:rPr>
          <w:rStyle w:val="Zag11"/>
          <w:rFonts w:ascii="Times New Roman" w:eastAsia="@Arial Unicode MS" w:hAnsi="Times New Roman" w:cs="Times New Roman"/>
          <w:sz w:val="24"/>
          <w:szCs w:val="24"/>
        </w:rPr>
        <w:t>формулировать заголовки пунктов плана в различной речевой форме (с помощью учителя);</w:t>
      </w:r>
    </w:p>
    <w:p w:rsidR="000470F8" w:rsidRPr="000470F8" w:rsidRDefault="000470F8" w:rsidP="000470F8">
      <w:pPr>
        <w:pStyle w:val="a7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0470F8">
        <w:rPr>
          <w:rStyle w:val="Zag11"/>
          <w:rFonts w:ascii="Times New Roman" w:eastAsia="@Arial Unicode MS" w:hAnsi="Times New Roman" w:cs="Times New Roman"/>
          <w:sz w:val="24"/>
          <w:szCs w:val="24"/>
        </w:rPr>
        <w:t>составлять различные виды пересказов по плану с использованием образных выражений;</w:t>
      </w:r>
    </w:p>
    <w:p w:rsidR="000470F8" w:rsidRPr="000470F8" w:rsidRDefault="000470F8" w:rsidP="000470F8">
      <w:pPr>
        <w:pStyle w:val="a7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0470F8">
        <w:rPr>
          <w:rStyle w:val="Zag11"/>
          <w:rFonts w:ascii="Times New Roman" w:eastAsia="@Arial Unicode MS" w:hAnsi="Times New Roman" w:cs="Times New Roman"/>
          <w:sz w:val="24"/>
          <w:szCs w:val="24"/>
        </w:rPr>
        <w:t>выразительно читать прозаические и поэтические произведения после предварительной подготовки;</w:t>
      </w:r>
    </w:p>
    <w:p w:rsidR="000470F8" w:rsidRPr="000470F8" w:rsidRDefault="000470F8" w:rsidP="000470F8">
      <w:pPr>
        <w:pStyle w:val="a7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0470F8">
        <w:rPr>
          <w:rStyle w:val="Zag11"/>
          <w:rFonts w:ascii="Times New Roman" w:eastAsia="@Arial Unicode MS" w:hAnsi="Times New Roman" w:cs="Times New Roman"/>
          <w:sz w:val="24"/>
          <w:szCs w:val="24"/>
        </w:rPr>
        <w:t>знать наизусть 1 прозаический отрывок и 5 стихотворений;</w:t>
      </w:r>
    </w:p>
    <w:p w:rsidR="000470F8" w:rsidRPr="000470F8" w:rsidRDefault="000470F8" w:rsidP="000470F8">
      <w:pPr>
        <w:pStyle w:val="a7"/>
        <w:spacing w:line="276" w:lineRule="auto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0470F8">
        <w:rPr>
          <w:rStyle w:val="Zag11"/>
          <w:rFonts w:ascii="Times New Roman" w:eastAsia="@Arial Unicode MS" w:hAnsi="Times New Roman" w:cs="Times New Roman"/>
          <w:sz w:val="24"/>
          <w:szCs w:val="24"/>
        </w:rPr>
        <w:t>самостоятельно читать произведения художественной литературы, статьи из периодической печати с их последующим обсуждением.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0470F8">
        <w:rPr>
          <w:rFonts w:ascii="Times New Roman" w:eastAsia="Calibri" w:hAnsi="Times New Roman" w:cs="Times New Roman"/>
          <w:sz w:val="24"/>
          <w:szCs w:val="24"/>
          <w:u w:val="single"/>
        </w:rPr>
        <w:t>Навыки чтения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>Совершенствование техники чтения, соблюдение при чтении норм русской орфоэпии.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>Выделение главной мысли произведения.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>Составление характеристик героев, обоснование своего отноше</w:t>
      </w:r>
      <w:r w:rsidRPr="000470F8">
        <w:rPr>
          <w:rFonts w:ascii="Times New Roman" w:hAnsi="Times New Roman" w:cs="Times New Roman"/>
          <w:sz w:val="24"/>
          <w:szCs w:val="24"/>
        </w:rPr>
        <w:softHyphen/>
        <w:t>ния к героям и их поступкам, объяснение причин тех или иных по</w:t>
      </w:r>
      <w:r w:rsidRPr="000470F8">
        <w:rPr>
          <w:rFonts w:ascii="Times New Roman" w:hAnsi="Times New Roman" w:cs="Times New Roman"/>
          <w:sz w:val="24"/>
          <w:szCs w:val="24"/>
        </w:rPr>
        <w:softHyphen/>
        <w:t>ступков героев (с помощью учителя).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>Работа над планом, над средствами языковой выразительности.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>Пересказ содержания прочитанного; составление рассказа по предложенной теме на материале нескольких произведений.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lastRenderedPageBreak/>
        <w:t>Знание основных сведений о жизни писателей.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>Заучивание наизусть стихотворений, прозаических отрывков.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>Внеклассное чтение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>Самостоятельное чтение книг, газет и журналов. Обсуждение прочитанного.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  <w:highlight w:val="yellow"/>
        </w:rPr>
      </w:pPr>
      <w:r w:rsidRPr="000470F8">
        <w:rPr>
          <w:rFonts w:ascii="Times New Roman" w:hAnsi="Times New Roman" w:cs="Times New Roman"/>
          <w:sz w:val="24"/>
          <w:szCs w:val="24"/>
        </w:rPr>
        <w:t>Составление отзыва о прочитанной книге, статье из газеты или журнала.</w:t>
      </w:r>
    </w:p>
    <w:p w:rsidR="000470F8" w:rsidRDefault="000470F8" w:rsidP="000470F8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</w:p>
    <w:p w:rsidR="00053D62" w:rsidRDefault="000470F8" w:rsidP="000470F8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0470F8" w:rsidRDefault="000470F8" w:rsidP="000470F8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bookmarkStart w:id="0" w:name="_Hlk148927299"/>
      <w:r w:rsidRPr="000470F8">
        <w:rPr>
          <w:rFonts w:ascii="Times New Roman" w:hAnsi="Times New Roman" w:cs="Times New Roman"/>
          <w:sz w:val="24"/>
          <w:szCs w:val="24"/>
        </w:rPr>
        <w:t xml:space="preserve">Введение. Образное отражение жизни в литературе. Жанры литературы. 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70F8">
        <w:rPr>
          <w:rFonts w:ascii="Times New Roman" w:hAnsi="Times New Roman" w:cs="Times New Roman"/>
          <w:b/>
          <w:bCs/>
          <w:sz w:val="24"/>
          <w:szCs w:val="24"/>
        </w:rPr>
        <w:t>Устное народное творчество</w:t>
      </w:r>
    </w:p>
    <w:tbl>
      <w:tblPr>
        <w:tblW w:w="25133" w:type="dxa"/>
        <w:tblInd w:w="96" w:type="dxa"/>
        <w:tblLook w:val="04A0"/>
      </w:tblPr>
      <w:tblGrid>
        <w:gridCol w:w="1761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927"/>
        <w:gridCol w:w="927"/>
        <w:gridCol w:w="927"/>
        <w:gridCol w:w="927"/>
        <w:gridCol w:w="927"/>
      </w:tblGrid>
      <w:tr w:rsidR="0051709C" w:rsidRPr="0051709C" w:rsidTr="0051709C">
        <w:trPr>
          <w:trHeight w:val="300"/>
        </w:trPr>
        <w:tc>
          <w:tcPr>
            <w:tcW w:w="2049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Что такое литературное чтение?</w:t>
            </w:r>
          </w:p>
          <w:p w:rsidR="0051709C" w:rsidRPr="002C49E7" w:rsidRDefault="0051709C" w:rsidP="00517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Устное народное творчество как отражение культурных и этических ценностей народов.</w:t>
            </w:r>
          </w:p>
          <w:p w:rsidR="0051709C" w:rsidRPr="002C49E7" w:rsidRDefault="0051709C" w:rsidP="00517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Языковые особенности жанра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51709C" w:rsidRPr="0051709C" w:rsidTr="0051709C">
        <w:trPr>
          <w:trHeight w:val="300"/>
        </w:trPr>
        <w:tc>
          <w:tcPr>
            <w:tcW w:w="189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bookmarkStart w:id="1" w:name="RANGE!C7"/>
            <w:r w:rsidRP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Устное народное творчество.</w:t>
            </w:r>
          </w:p>
          <w:p w:rsidR="0051709C" w:rsidRPr="002C49E7" w:rsidRDefault="0051709C" w:rsidP="00517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Песни,</w:t>
            </w:r>
            <w:r w:rsid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</w:t>
            </w:r>
            <w:r w:rsidRP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скороговорки,</w:t>
            </w:r>
            <w:r w:rsid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</w:t>
            </w:r>
            <w:r w:rsidRP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частушки,</w:t>
            </w:r>
            <w:r w:rsid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</w:t>
            </w:r>
            <w:r w:rsidRP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пословицы и</w:t>
            </w:r>
            <w:r w:rsid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</w:t>
            </w:r>
            <w:r w:rsidRP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поговорки. Народные сказки</w:t>
            </w:r>
            <w:bookmarkEnd w:id="1"/>
            <w:r w:rsidRP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51709C" w:rsidRPr="0051709C" w:rsidTr="0051709C">
        <w:trPr>
          <w:trHeight w:val="300"/>
        </w:trPr>
        <w:tc>
          <w:tcPr>
            <w:tcW w:w="1827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Народные сказки.</w:t>
            </w:r>
            <w:r w:rsid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</w:t>
            </w:r>
            <w:r w:rsidRP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Виды народных сказок.</w:t>
            </w:r>
            <w:r w:rsid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</w:t>
            </w:r>
            <w:r w:rsidRP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Сказка «Финист-Ясный Сокол».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51709C" w:rsidRPr="0051709C" w:rsidTr="0051709C">
        <w:trPr>
          <w:trHeight w:val="300"/>
        </w:trPr>
        <w:tc>
          <w:tcPr>
            <w:tcW w:w="20498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Русский героический эпос. Былина «Алёша Попович и Тугарин</w:t>
            </w:r>
            <w:r w:rsid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</w:t>
            </w:r>
            <w:r w:rsidRP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Змеевич».</w:t>
            </w:r>
          </w:p>
          <w:p w:rsidR="0051709C" w:rsidRPr="002C49E7" w:rsidRDefault="0051709C" w:rsidP="00517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Обобщающий урок к разделу «Устное народное творчество»</w:t>
            </w: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51709C" w:rsidRPr="0051709C" w:rsidTr="0051709C">
        <w:trPr>
          <w:trHeight w:val="300"/>
        </w:trPr>
        <w:tc>
          <w:tcPr>
            <w:tcW w:w="19388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51709C" w:rsidRPr="0051709C" w:rsidTr="0051709C">
        <w:trPr>
          <w:trHeight w:val="300"/>
        </w:trPr>
        <w:tc>
          <w:tcPr>
            <w:tcW w:w="17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ru-RU"/>
              </w:rPr>
            </w:pPr>
          </w:p>
        </w:tc>
      </w:tr>
      <w:tr w:rsidR="0051709C" w:rsidRPr="0051709C" w:rsidTr="0051709C">
        <w:trPr>
          <w:trHeight w:val="300"/>
        </w:trPr>
        <w:tc>
          <w:tcPr>
            <w:tcW w:w="25133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51709C" w:rsidRDefault="0051709C" w:rsidP="00517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</w:rPr>
            </w:pPr>
          </w:p>
        </w:tc>
      </w:tr>
    </w:tbl>
    <w:p w:rsidR="0051709C" w:rsidRPr="000470F8" w:rsidRDefault="0051709C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70F8">
        <w:rPr>
          <w:rFonts w:ascii="Times New Roman" w:hAnsi="Times New Roman" w:cs="Times New Roman"/>
          <w:b/>
          <w:bCs/>
          <w:sz w:val="24"/>
          <w:szCs w:val="24"/>
        </w:rPr>
        <w:t xml:space="preserve">Литературные сказки </w:t>
      </w:r>
    </w:p>
    <w:tbl>
      <w:tblPr>
        <w:tblW w:w="23340" w:type="dxa"/>
        <w:tblInd w:w="96" w:type="dxa"/>
        <w:tblLook w:val="04A0"/>
      </w:tblPr>
      <w:tblGrid>
        <w:gridCol w:w="1761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927"/>
        <w:gridCol w:w="927"/>
        <w:gridCol w:w="927"/>
        <w:gridCol w:w="927"/>
        <w:gridCol w:w="927"/>
      </w:tblGrid>
      <w:tr w:rsidR="0051709C" w:rsidRPr="0051709C" w:rsidTr="0051709C">
        <w:trPr>
          <w:trHeight w:val="300"/>
        </w:trPr>
        <w:tc>
          <w:tcPr>
            <w:tcW w:w="182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П. П. Бажов. Жизнь и творчество.</w:t>
            </w:r>
          </w:p>
          <w:p w:rsidR="0051709C" w:rsidRPr="002C49E7" w:rsidRDefault="0051709C" w:rsidP="00517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Сказы П.П. Бажова «Медной горы хозяйка», «Золотой волос»</w:t>
            </w: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51709C" w:rsidRPr="0051709C" w:rsidTr="0051709C">
        <w:trPr>
          <w:trHeight w:val="300"/>
        </w:trPr>
        <w:tc>
          <w:tcPr>
            <w:tcW w:w="176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Литературные сказки. Уральские сказы П. П. Бажова</w:t>
            </w:r>
          </w:p>
        </w:tc>
        <w:tc>
          <w:tcPr>
            <w:tcW w:w="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51709C" w:rsidRPr="0051709C" w:rsidTr="0051709C">
        <w:trPr>
          <w:trHeight w:val="300"/>
        </w:trPr>
        <w:tc>
          <w:tcPr>
            <w:tcW w:w="23340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1709C" w:rsidRPr="002C49E7" w:rsidRDefault="0051709C" w:rsidP="00517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Внеклассное чтение.</w:t>
            </w:r>
            <w:r w:rsid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</w:t>
            </w:r>
            <w:r w:rsidRP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Литературные сказки (В. Жуковский «Сказка о царе Берендее»,</w:t>
            </w:r>
          </w:p>
          <w:p w:rsidR="0051709C" w:rsidRPr="002C49E7" w:rsidRDefault="0051709C" w:rsidP="00517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Л. Пантелеев «Фенька»</w:t>
            </w:r>
            <w:r w:rsid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</w:t>
            </w:r>
            <w:r w:rsidRP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 xml:space="preserve">, А. Погорельский «Городок в табакерке», </w:t>
            </w:r>
          </w:p>
          <w:p w:rsidR="0051709C" w:rsidRPr="002C49E7" w:rsidRDefault="0051709C" w:rsidP="0051709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2C49E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</w:rPr>
              <w:t>С. Прокофьева «Астрель и хранитель леса»)</w:t>
            </w:r>
          </w:p>
        </w:tc>
      </w:tr>
    </w:tbl>
    <w:p w:rsidR="0051709C" w:rsidRPr="000470F8" w:rsidRDefault="0051709C" w:rsidP="000470F8">
      <w:pPr>
        <w:pStyle w:val="a7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70F8">
        <w:rPr>
          <w:rFonts w:ascii="Times New Roman" w:hAnsi="Times New Roman" w:cs="Times New Roman"/>
          <w:b/>
          <w:bCs/>
          <w:sz w:val="24"/>
          <w:szCs w:val="24"/>
        </w:rPr>
        <w:t xml:space="preserve">Русская литература XIX века. 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>А.И. Крылов. Слово о писателе: жизненный путь (основные этапы). Басни. Со</w:t>
      </w:r>
      <w:r w:rsidR="0051709C">
        <w:rPr>
          <w:rFonts w:ascii="Times New Roman" w:hAnsi="Times New Roman" w:cs="Times New Roman"/>
          <w:sz w:val="24"/>
          <w:szCs w:val="24"/>
        </w:rPr>
        <w:t>держание басен. Мораль басен</w:t>
      </w:r>
      <w:r w:rsidRPr="000470F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lastRenderedPageBreak/>
        <w:t>А.С. Пушкин. Жизненный путь (основные этапы). Осмысление жизни, творчества, любви, природы</w:t>
      </w:r>
      <w:r w:rsidR="0051709C">
        <w:rPr>
          <w:rFonts w:ascii="Times New Roman" w:hAnsi="Times New Roman" w:cs="Times New Roman"/>
          <w:sz w:val="24"/>
          <w:szCs w:val="24"/>
        </w:rPr>
        <w:t>. Проза А.С. Пушкина. «Метель», «Станционный смотритель». Повесть «Дубровский».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>М.Ю. Лермонтов. Жизненный путь (основные этапы). Лирика: «</w:t>
      </w:r>
      <w:r w:rsidR="0051709C">
        <w:rPr>
          <w:rFonts w:ascii="Times New Roman" w:hAnsi="Times New Roman" w:cs="Times New Roman"/>
          <w:sz w:val="24"/>
          <w:szCs w:val="24"/>
        </w:rPr>
        <w:t>Листок</w:t>
      </w:r>
      <w:r w:rsidRPr="000470F8">
        <w:rPr>
          <w:rFonts w:ascii="Times New Roman" w:hAnsi="Times New Roman" w:cs="Times New Roman"/>
          <w:sz w:val="24"/>
          <w:szCs w:val="24"/>
        </w:rPr>
        <w:t>», «</w:t>
      </w:r>
      <w:r w:rsidR="0051709C">
        <w:rPr>
          <w:rFonts w:ascii="Times New Roman" w:hAnsi="Times New Roman" w:cs="Times New Roman"/>
          <w:sz w:val="24"/>
          <w:szCs w:val="24"/>
        </w:rPr>
        <w:t>На севере диком», «Мцыри»</w:t>
      </w:r>
      <w:r w:rsidRPr="000470F8">
        <w:rPr>
          <w:rFonts w:ascii="Times New Roman" w:hAnsi="Times New Roman" w:cs="Times New Roman"/>
          <w:sz w:val="24"/>
          <w:szCs w:val="24"/>
        </w:rPr>
        <w:t xml:space="preserve">. Осмысление жизни, творчества, любви, природы. </w:t>
      </w: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>Н.В. Гоголь. Жизненный путь (основные этапы).  «</w:t>
      </w:r>
      <w:r w:rsidR="002C49E7">
        <w:rPr>
          <w:rFonts w:ascii="Times New Roman" w:hAnsi="Times New Roman" w:cs="Times New Roman"/>
          <w:sz w:val="24"/>
          <w:szCs w:val="24"/>
        </w:rPr>
        <w:t>Нос</w:t>
      </w:r>
      <w:r w:rsidRPr="000470F8">
        <w:rPr>
          <w:rFonts w:ascii="Times New Roman" w:hAnsi="Times New Roman" w:cs="Times New Roman"/>
          <w:sz w:val="24"/>
          <w:szCs w:val="24"/>
        </w:rPr>
        <w:t xml:space="preserve">». </w:t>
      </w:r>
      <w:r w:rsidR="002C49E7">
        <w:rPr>
          <w:rFonts w:ascii="Times New Roman" w:hAnsi="Times New Roman" w:cs="Times New Roman"/>
          <w:sz w:val="24"/>
          <w:szCs w:val="24"/>
        </w:rPr>
        <w:t>Внеклассное чтение «Вий».</w:t>
      </w:r>
    </w:p>
    <w:p w:rsid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>Тургенев. Жизненный путь (основные этапы).</w:t>
      </w:r>
      <w:r w:rsidR="002C49E7">
        <w:rPr>
          <w:rFonts w:ascii="Times New Roman" w:hAnsi="Times New Roman" w:cs="Times New Roman"/>
          <w:sz w:val="24"/>
          <w:szCs w:val="24"/>
        </w:rPr>
        <w:t>Стихотворение в прозе «Русский язык», сказка «Капля жизни», рассказ «Воробей», стихотворение «Весенний вечер».</w:t>
      </w:r>
      <w:r w:rsidRPr="000470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49E7" w:rsidRPr="000470F8" w:rsidRDefault="002C49E7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Н.А. Некрасов, биографические сведения. Поэма «Мать». </w:t>
      </w:r>
    </w:p>
    <w:p w:rsid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>А.П. Чехов. Слово о писателе: жизненный путь (основные этапы). Рассказ «</w:t>
      </w:r>
      <w:r w:rsidR="002C49E7">
        <w:rPr>
          <w:rFonts w:ascii="Times New Roman" w:hAnsi="Times New Roman" w:cs="Times New Roman"/>
          <w:sz w:val="24"/>
          <w:szCs w:val="24"/>
        </w:rPr>
        <w:t>Переполох</w:t>
      </w:r>
      <w:r w:rsidRPr="000470F8">
        <w:rPr>
          <w:rFonts w:ascii="Times New Roman" w:hAnsi="Times New Roman" w:cs="Times New Roman"/>
          <w:sz w:val="24"/>
          <w:szCs w:val="24"/>
        </w:rPr>
        <w:t>»</w:t>
      </w:r>
      <w:r w:rsidR="002C49E7">
        <w:rPr>
          <w:rFonts w:ascii="Times New Roman" w:hAnsi="Times New Roman" w:cs="Times New Roman"/>
          <w:sz w:val="24"/>
          <w:szCs w:val="24"/>
        </w:rPr>
        <w:t>, «Радость»</w:t>
      </w:r>
      <w:r w:rsidRPr="000470F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49E7" w:rsidRPr="000470F8" w:rsidRDefault="002C49E7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C49E7">
        <w:rPr>
          <w:rFonts w:ascii="Times New Roman" w:hAnsi="Times New Roman" w:cs="Times New Roman"/>
          <w:sz w:val="24"/>
          <w:szCs w:val="24"/>
        </w:rPr>
        <w:t>Итоговое занятие по теме «Из произведений русской  литературы XIX  века».Тестирование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70F8">
        <w:rPr>
          <w:rFonts w:ascii="Times New Roman" w:hAnsi="Times New Roman" w:cs="Times New Roman"/>
          <w:b/>
          <w:bCs/>
          <w:sz w:val="24"/>
          <w:szCs w:val="24"/>
        </w:rPr>
        <w:t xml:space="preserve">Русская литература XX века. </w:t>
      </w:r>
    </w:p>
    <w:p w:rsidR="002C49E7" w:rsidRDefault="002C49E7" w:rsidP="000470F8">
      <w:pPr>
        <w:pStyle w:val="a7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C49E7">
        <w:rPr>
          <w:rFonts w:ascii="Times New Roman" w:hAnsi="Times New Roman" w:cs="Times New Roman"/>
          <w:bCs/>
          <w:sz w:val="24"/>
          <w:szCs w:val="24"/>
        </w:rPr>
        <w:t>Обзорный урок. Русские поэты и писатели XX века. Презентация</w:t>
      </w:r>
    </w:p>
    <w:p w:rsidR="002C49E7" w:rsidRDefault="002C49E7" w:rsidP="000470F8">
      <w:pPr>
        <w:pStyle w:val="a7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C49E7">
        <w:rPr>
          <w:rFonts w:ascii="Times New Roman" w:hAnsi="Times New Roman" w:cs="Times New Roman"/>
          <w:bCs/>
          <w:sz w:val="24"/>
          <w:szCs w:val="24"/>
        </w:rPr>
        <w:t>И.А. Бунин.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C49E7">
        <w:rPr>
          <w:rFonts w:ascii="Times New Roman" w:hAnsi="Times New Roman" w:cs="Times New Roman"/>
          <w:bCs/>
          <w:sz w:val="24"/>
          <w:szCs w:val="24"/>
        </w:rPr>
        <w:t>Биографическая справка.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C49E7">
        <w:rPr>
          <w:rFonts w:ascii="Times New Roman" w:hAnsi="Times New Roman" w:cs="Times New Roman"/>
          <w:bCs/>
          <w:sz w:val="24"/>
          <w:szCs w:val="24"/>
        </w:rPr>
        <w:t>Тест</w:t>
      </w:r>
      <w:r>
        <w:rPr>
          <w:rFonts w:ascii="Times New Roman" w:hAnsi="Times New Roman" w:cs="Times New Roman"/>
          <w:bCs/>
          <w:sz w:val="24"/>
          <w:szCs w:val="24"/>
        </w:rPr>
        <w:t>. Повесть «Танька».</w:t>
      </w:r>
    </w:p>
    <w:p w:rsidR="002C49E7" w:rsidRDefault="002C49E7" w:rsidP="000470F8">
      <w:pPr>
        <w:pStyle w:val="a7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C49E7">
        <w:rPr>
          <w:rFonts w:ascii="Times New Roman" w:hAnsi="Times New Roman" w:cs="Times New Roman"/>
          <w:bCs/>
          <w:sz w:val="24"/>
          <w:szCs w:val="24"/>
        </w:rPr>
        <w:t>С.А. Есенин.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C49E7">
        <w:rPr>
          <w:rFonts w:ascii="Times New Roman" w:hAnsi="Times New Roman" w:cs="Times New Roman"/>
          <w:bCs/>
          <w:sz w:val="24"/>
          <w:szCs w:val="24"/>
        </w:rPr>
        <w:t>Биографическая справка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2C49E7">
        <w:rPr>
          <w:rFonts w:ascii="Times New Roman" w:hAnsi="Times New Roman" w:cs="Times New Roman"/>
          <w:bCs/>
          <w:sz w:val="24"/>
          <w:szCs w:val="24"/>
        </w:rPr>
        <w:t>Тест</w:t>
      </w:r>
      <w:r>
        <w:rPr>
          <w:rFonts w:ascii="Times New Roman" w:hAnsi="Times New Roman" w:cs="Times New Roman"/>
          <w:bCs/>
          <w:sz w:val="24"/>
          <w:szCs w:val="24"/>
        </w:rPr>
        <w:t>. Стихотворения «Ночь», «Разгулялась вьюга», «Письмо матери».</w:t>
      </w:r>
    </w:p>
    <w:p w:rsidR="002C49E7" w:rsidRDefault="002C49E7" w:rsidP="000470F8">
      <w:pPr>
        <w:pStyle w:val="a7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C49E7">
        <w:rPr>
          <w:rFonts w:ascii="Times New Roman" w:hAnsi="Times New Roman" w:cs="Times New Roman"/>
          <w:bCs/>
          <w:sz w:val="24"/>
          <w:szCs w:val="24"/>
        </w:rPr>
        <w:t>А.А. Ахматова. Биографические сведения.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C49E7">
        <w:rPr>
          <w:rFonts w:ascii="Times New Roman" w:hAnsi="Times New Roman" w:cs="Times New Roman"/>
          <w:bCs/>
          <w:sz w:val="24"/>
          <w:szCs w:val="24"/>
        </w:rPr>
        <w:t>Тест</w:t>
      </w:r>
      <w:r>
        <w:rPr>
          <w:rFonts w:ascii="Times New Roman" w:hAnsi="Times New Roman" w:cs="Times New Roman"/>
          <w:bCs/>
          <w:sz w:val="24"/>
          <w:szCs w:val="24"/>
        </w:rPr>
        <w:t xml:space="preserve">. А.А. </w:t>
      </w:r>
      <w:r w:rsidRPr="002C49E7">
        <w:rPr>
          <w:rFonts w:ascii="Times New Roman" w:hAnsi="Times New Roman" w:cs="Times New Roman"/>
          <w:bCs/>
          <w:sz w:val="24"/>
          <w:szCs w:val="24"/>
        </w:rPr>
        <w:t>Стихотворения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C49E7">
        <w:rPr>
          <w:rFonts w:ascii="Times New Roman" w:hAnsi="Times New Roman" w:cs="Times New Roman"/>
          <w:bCs/>
          <w:sz w:val="24"/>
          <w:szCs w:val="24"/>
        </w:rPr>
        <w:t>«Щели в саду вырыты»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997946" w:rsidRDefault="00997946" w:rsidP="000470F8">
      <w:pPr>
        <w:pStyle w:val="a7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997946">
        <w:rPr>
          <w:rFonts w:ascii="Times New Roman" w:hAnsi="Times New Roman" w:cs="Times New Roman"/>
          <w:bCs/>
          <w:sz w:val="24"/>
          <w:szCs w:val="24"/>
        </w:rPr>
        <w:t>М.М. Зощенко.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97946">
        <w:rPr>
          <w:rFonts w:ascii="Times New Roman" w:hAnsi="Times New Roman" w:cs="Times New Roman"/>
          <w:bCs/>
          <w:sz w:val="24"/>
          <w:szCs w:val="24"/>
        </w:rPr>
        <w:t>Биографическая справка</w:t>
      </w:r>
      <w:r>
        <w:rPr>
          <w:rFonts w:ascii="Times New Roman" w:hAnsi="Times New Roman" w:cs="Times New Roman"/>
          <w:bCs/>
          <w:sz w:val="24"/>
          <w:szCs w:val="24"/>
        </w:rPr>
        <w:t>. Рассказ «Любовь».</w:t>
      </w:r>
    </w:p>
    <w:p w:rsidR="00997946" w:rsidRDefault="00997946" w:rsidP="000470F8">
      <w:pPr>
        <w:pStyle w:val="a7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Внеклассное чтение. К.Симонов «Дни и ночи».</w:t>
      </w:r>
    </w:p>
    <w:p w:rsidR="00997946" w:rsidRDefault="00997946" w:rsidP="000470F8">
      <w:pPr>
        <w:pStyle w:val="a7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В.В. Набоков. </w:t>
      </w:r>
      <w:r w:rsidRPr="00997946">
        <w:rPr>
          <w:rFonts w:ascii="Times New Roman" w:hAnsi="Times New Roman" w:cs="Times New Roman"/>
          <w:bCs/>
          <w:sz w:val="24"/>
          <w:szCs w:val="24"/>
        </w:rPr>
        <w:t>Биографическая справка.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97946">
        <w:rPr>
          <w:rFonts w:ascii="Times New Roman" w:hAnsi="Times New Roman" w:cs="Times New Roman"/>
          <w:bCs/>
          <w:sz w:val="24"/>
          <w:szCs w:val="24"/>
        </w:rPr>
        <w:t>Тест</w:t>
      </w:r>
      <w:r>
        <w:rPr>
          <w:rFonts w:ascii="Times New Roman" w:hAnsi="Times New Roman" w:cs="Times New Roman"/>
          <w:bCs/>
          <w:sz w:val="24"/>
          <w:szCs w:val="24"/>
        </w:rPr>
        <w:t xml:space="preserve">. Стихотворение «России». </w:t>
      </w:r>
    </w:p>
    <w:p w:rsidR="00997946" w:rsidRDefault="00997946" w:rsidP="000470F8">
      <w:pPr>
        <w:pStyle w:val="a7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997946">
        <w:rPr>
          <w:rFonts w:ascii="Times New Roman" w:hAnsi="Times New Roman" w:cs="Times New Roman"/>
          <w:bCs/>
          <w:sz w:val="24"/>
          <w:szCs w:val="24"/>
        </w:rPr>
        <w:t>Сочинение-рассуждение:«Тема любви к родине в произведениях В. В. Набокова»</w:t>
      </w:r>
    </w:p>
    <w:p w:rsidR="00997946" w:rsidRDefault="00997946" w:rsidP="000470F8">
      <w:pPr>
        <w:pStyle w:val="a7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997946">
        <w:rPr>
          <w:rFonts w:ascii="Times New Roman" w:hAnsi="Times New Roman" w:cs="Times New Roman"/>
          <w:bCs/>
          <w:sz w:val="24"/>
          <w:szCs w:val="24"/>
        </w:rPr>
        <w:t>В.Ф. Тендряков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997946">
        <w:rPr>
          <w:rFonts w:ascii="Times New Roman" w:hAnsi="Times New Roman" w:cs="Times New Roman"/>
          <w:bCs/>
          <w:sz w:val="24"/>
          <w:szCs w:val="24"/>
        </w:rPr>
        <w:t>Биографическая справка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997946">
        <w:rPr>
          <w:rFonts w:ascii="Times New Roman" w:hAnsi="Times New Roman" w:cs="Times New Roman"/>
          <w:bCs/>
          <w:sz w:val="24"/>
          <w:szCs w:val="24"/>
        </w:rPr>
        <w:t>Тест</w:t>
      </w:r>
      <w:r>
        <w:rPr>
          <w:rFonts w:ascii="Times New Roman" w:hAnsi="Times New Roman" w:cs="Times New Roman"/>
          <w:bCs/>
          <w:sz w:val="24"/>
          <w:szCs w:val="24"/>
        </w:rPr>
        <w:t xml:space="preserve">. Рассказ «Хлеб для собаки» (отрывок). </w:t>
      </w:r>
    </w:p>
    <w:p w:rsidR="00997946" w:rsidRPr="002C49E7" w:rsidRDefault="00997946" w:rsidP="000470F8">
      <w:pPr>
        <w:pStyle w:val="a7"/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</w:p>
    <w:p w:rsidR="000470F8" w:rsidRPr="000470F8" w:rsidRDefault="000470F8" w:rsidP="000470F8">
      <w:pPr>
        <w:pStyle w:val="a7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470F8">
        <w:rPr>
          <w:rFonts w:ascii="Times New Roman" w:hAnsi="Times New Roman" w:cs="Times New Roman"/>
          <w:b/>
          <w:bCs/>
          <w:sz w:val="24"/>
          <w:szCs w:val="24"/>
        </w:rPr>
        <w:t xml:space="preserve">Современные писатели </w:t>
      </w:r>
    </w:p>
    <w:p w:rsidR="00997946" w:rsidRDefault="000470F8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470F8">
        <w:rPr>
          <w:rFonts w:ascii="Times New Roman" w:hAnsi="Times New Roman" w:cs="Times New Roman"/>
          <w:sz w:val="24"/>
          <w:szCs w:val="24"/>
        </w:rPr>
        <w:t>В.М. Шукшин. Слово о писателе: жизненный п</w:t>
      </w:r>
      <w:r w:rsidR="00997946">
        <w:rPr>
          <w:rFonts w:ascii="Times New Roman" w:hAnsi="Times New Roman" w:cs="Times New Roman"/>
          <w:sz w:val="24"/>
          <w:szCs w:val="24"/>
        </w:rPr>
        <w:t xml:space="preserve">уть (основные этапы). Рассказы </w:t>
      </w:r>
      <w:r w:rsidRPr="000470F8">
        <w:rPr>
          <w:rFonts w:ascii="Times New Roman" w:hAnsi="Times New Roman" w:cs="Times New Roman"/>
          <w:sz w:val="24"/>
          <w:szCs w:val="24"/>
        </w:rPr>
        <w:t>«</w:t>
      </w:r>
      <w:r w:rsidR="00997946">
        <w:rPr>
          <w:rFonts w:ascii="Times New Roman" w:hAnsi="Times New Roman" w:cs="Times New Roman"/>
          <w:sz w:val="24"/>
          <w:szCs w:val="24"/>
        </w:rPr>
        <w:t>Энергичные люди</w:t>
      </w:r>
      <w:r w:rsidRPr="000470F8">
        <w:rPr>
          <w:rFonts w:ascii="Times New Roman" w:hAnsi="Times New Roman" w:cs="Times New Roman"/>
          <w:sz w:val="24"/>
          <w:szCs w:val="24"/>
        </w:rPr>
        <w:t>»</w:t>
      </w:r>
      <w:r w:rsidR="00997946">
        <w:rPr>
          <w:rFonts w:ascii="Times New Roman" w:hAnsi="Times New Roman" w:cs="Times New Roman"/>
          <w:sz w:val="24"/>
          <w:szCs w:val="24"/>
        </w:rPr>
        <w:t>, «Степка Разин»</w:t>
      </w:r>
      <w:r w:rsidRPr="000470F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7946" w:rsidRDefault="00997946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97946">
        <w:rPr>
          <w:rFonts w:ascii="Times New Roman" w:hAnsi="Times New Roman" w:cs="Times New Roman"/>
          <w:sz w:val="24"/>
          <w:szCs w:val="24"/>
        </w:rPr>
        <w:t>Внеклассное чтение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97946">
        <w:rPr>
          <w:rFonts w:ascii="Times New Roman" w:hAnsi="Times New Roman" w:cs="Times New Roman"/>
          <w:sz w:val="24"/>
          <w:szCs w:val="24"/>
        </w:rPr>
        <w:t>Творчество современных писателей</w:t>
      </w:r>
      <w:r>
        <w:rPr>
          <w:rFonts w:ascii="Times New Roman" w:hAnsi="Times New Roman" w:cs="Times New Roman"/>
          <w:sz w:val="24"/>
          <w:szCs w:val="24"/>
        </w:rPr>
        <w:t>. А.С. Зеленин</w:t>
      </w:r>
    </w:p>
    <w:p w:rsidR="00997946" w:rsidRDefault="00997946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97946">
        <w:rPr>
          <w:rFonts w:ascii="Times New Roman" w:hAnsi="Times New Roman" w:cs="Times New Roman"/>
          <w:sz w:val="24"/>
          <w:szCs w:val="24"/>
        </w:rPr>
        <w:t>В.В. Быков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97946">
        <w:rPr>
          <w:rFonts w:ascii="Times New Roman" w:hAnsi="Times New Roman" w:cs="Times New Roman"/>
          <w:sz w:val="24"/>
          <w:szCs w:val="24"/>
        </w:rPr>
        <w:t>Биографическая справка.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946">
        <w:rPr>
          <w:rFonts w:ascii="Times New Roman" w:hAnsi="Times New Roman" w:cs="Times New Roman"/>
          <w:sz w:val="24"/>
          <w:szCs w:val="24"/>
        </w:rPr>
        <w:t>Тест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97946">
        <w:rPr>
          <w:rFonts w:ascii="Times New Roman" w:hAnsi="Times New Roman" w:cs="Times New Roman"/>
          <w:sz w:val="24"/>
          <w:szCs w:val="24"/>
        </w:rPr>
        <w:t>В. В. Быков.  Повесть «Альпийская баллада» (отрывок)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97946" w:rsidRDefault="00997946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997946">
        <w:rPr>
          <w:rFonts w:ascii="Times New Roman" w:hAnsi="Times New Roman" w:cs="Times New Roman"/>
          <w:sz w:val="24"/>
          <w:szCs w:val="24"/>
        </w:rPr>
        <w:t>А.И. Приставкин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97946">
        <w:rPr>
          <w:rFonts w:ascii="Times New Roman" w:hAnsi="Times New Roman" w:cs="Times New Roman"/>
          <w:sz w:val="24"/>
          <w:szCs w:val="24"/>
        </w:rPr>
        <w:t>Биографическая справка.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7946">
        <w:rPr>
          <w:rFonts w:ascii="Times New Roman" w:hAnsi="Times New Roman" w:cs="Times New Roman"/>
          <w:sz w:val="24"/>
          <w:szCs w:val="24"/>
        </w:rPr>
        <w:t>Тест</w:t>
      </w:r>
      <w:r>
        <w:rPr>
          <w:rFonts w:ascii="Times New Roman" w:hAnsi="Times New Roman" w:cs="Times New Roman"/>
          <w:sz w:val="24"/>
          <w:szCs w:val="24"/>
        </w:rPr>
        <w:t>. Рассказ «Рогожский рынок».</w:t>
      </w:r>
    </w:p>
    <w:p w:rsidR="00997946" w:rsidRDefault="00997946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В.П. Астафьев. Рассказы из сборника «Затеси»</w:t>
      </w:r>
      <w:r w:rsidR="00514B16">
        <w:rPr>
          <w:rFonts w:ascii="Times New Roman" w:hAnsi="Times New Roman" w:cs="Times New Roman"/>
          <w:sz w:val="24"/>
          <w:szCs w:val="24"/>
        </w:rPr>
        <w:t>.</w:t>
      </w:r>
    </w:p>
    <w:p w:rsidR="006711FF" w:rsidRDefault="006711FF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053D62">
        <w:rPr>
          <w:rFonts w:ascii="Times New Roman" w:hAnsi="Times New Roman" w:cs="Times New Roman"/>
          <w:sz w:val="24"/>
          <w:szCs w:val="24"/>
        </w:rPr>
        <w:t>Н.Н. Заболоцкий. Слово о поэте:</w:t>
      </w:r>
      <w:r>
        <w:rPr>
          <w:rFonts w:ascii="Times New Roman" w:hAnsi="Times New Roman" w:cs="Times New Roman"/>
          <w:sz w:val="24"/>
          <w:szCs w:val="24"/>
        </w:rPr>
        <w:t xml:space="preserve"> жизненный путь. «Я воспитан природой суровой», «Журавли», «Не позволяй душе лениться».</w:t>
      </w:r>
    </w:p>
    <w:p w:rsidR="00514B16" w:rsidRPr="00514B16" w:rsidRDefault="00514B16" w:rsidP="000470F8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Итоговый тест по произведениям ХХ</w:t>
      </w:r>
      <w:r w:rsidRPr="00514B1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века.</w:t>
      </w:r>
    </w:p>
    <w:bookmarkEnd w:id="0"/>
    <w:p w:rsidR="00053D62" w:rsidRDefault="00053D62" w:rsidP="00053D62">
      <w:pPr>
        <w:pStyle w:val="a7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470F8" w:rsidRDefault="00514B16" w:rsidP="000470F8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Календарно-тематическое</w:t>
      </w:r>
      <w:r w:rsidR="000470F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планирование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на 2025-2026 учебный год</w:t>
      </w:r>
    </w:p>
    <w:p w:rsidR="000470F8" w:rsidRDefault="000470F8" w:rsidP="000470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4210" w:type="dxa"/>
        <w:tblInd w:w="49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/>
      </w:tblPr>
      <w:tblGrid>
        <w:gridCol w:w="570"/>
        <w:gridCol w:w="5843"/>
        <w:gridCol w:w="851"/>
        <w:gridCol w:w="1134"/>
        <w:gridCol w:w="1417"/>
        <w:gridCol w:w="4395"/>
      </w:tblGrid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</w:p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урока </w:t>
            </w:r>
          </w:p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4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Кор-ка</w:t>
            </w: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514B16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514B16">
              <w:rPr>
                <w:rFonts w:ascii="Times New Roman" w:hAnsi="Times New Roman" w:cs="Times New Roman"/>
                <w:sz w:val="24"/>
                <w:szCs w:val="24"/>
              </w:rPr>
              <w:t>Что такое литературное чтение?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4B16">
              <w:rPr>
                <w:rFonts w:ascii="Times New Roman" w:hAnsi="Times New Roman" w:cs="Times New Roman"/>
                <w:sz w:val="24"/>
                <w:szCs w:val="24"/>
              </w:rPr>
              <w:t>Устное народное творчество как отражение культурных и этических ценностей народов.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14B16">
              <w:rPr>
                <w:rFonts w:ascii="Times New Roman" w:hAnsi="Times New Roman" w:cs="Times New Roman"/>
                <w:sz w:val="24"/>
                <w:szCs w:val="24"/>
              </w:rPr>
              <w:t>Языковые особенности жанра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01.09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выразительно в</w:t>
            </w:r>
            <w:r w:rsidR="006711FF">
              <w:rPr>
                <w:rFonts w:ascii="Times New Roman" w:hAnsi="Times New Roman" w:cs="Times New Roman"/>
                <w:sz w:val="20"/>
                <w:szCs w:val="20"/>
              </w:rPr>
              <w:t>слух; читать «про себя»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305C55" w:rsidRDefault="00514B16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5C55">
              <w:rPr>
                <w:rFonts w:ascii="Times New Roman" w:hAnsi="Times New Roman" w:cs="Times New Roman"/>
                <w:sz w:val="24"/>
                <w:szCs w:val="24"/>
              </w:rPr>
              <w:t>Устное народное творчество. Песни, скороговорки, частушки, пословицы и поговорки. Народные сказки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305C55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5C55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305C55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04.09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305C55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305C55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305C55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</w:t>
            </w:r>
            <w:r w:rsidR="006711FF">
              <w:rPr>
                <w:rFonts w:ascii="Times New Roman" w:hAnsi="Times New Roman" w:cs="Times New Roman"/>
                <w:sz w:val="20"/>
                <w:szCs w:val="20"/>
              </w:rPr>
              <w:t>тельно вслух; читать «про себя»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305C55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5C55">
              <w:rPr>
                <w:rFonts w:ascii="Times New Roman" w:hAnsi="Times New Roman" w:cs="Times New Roman"/>
                <w:sz w:val="24"/>
                <w:szCs w:val="24"/>
              </w:rPr>
              <w:t>Народные сказки.Виды народных сказок.Сказка «Финист-Ясный Сокол»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  <w:r w:rsidR="006711FF">
              <w:rPr>
                <w:rFonts w:ascii="Times New Roman" w:hAnsi="Times New Roman" w:cs="Times New Roman"/>
                <w:sz w:val="20"/>
                <w:szCs w:val="20"/>
              </w:rPr>
              <w:t>, пересказ произведения с использованием лексики сказки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305C55" w:rsidP="00305C55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5C55">
              <w:rPr>
                <w:rFonts w:ascii="Times New Roman" w:hAnsi="Times New Roman" w:cs="Times New Roman"/>
                <w:sz w:val="24"/>
                <w:szCs w:val="24"/>
              </w:rPr>
              <w:t>Русский героический эпос.Былина «Алёша Попович и Тугарин Змеевич»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05C55">
              <w:rPr>
                <w:rFonts w:ascii="Times New Roman" w:hAnsi="Times New Roman" w:cs="Times New Roman"/>
                <w:sz w:val="24"/>
                <w:szCs w:val="24"/>
              </w:rPr>
              <w:t>Обобщающий урок к разделу «Устное народное творчество»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11.09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</w:t>
            </w:r>
            <w:r w:rsidR="006711FF">
              <w:rPr>
                <w:rFonts w:ascii="Times New Roman" w:hAnsi="Times New Roman" w:cs="Times New Roman"/>
                <w:sz w:val="20"/>
                <w:szCs w:val="20"/>
              </w:rPr>
              <w:t>тельно вслух. 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305C55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5C55">
              <w:rPr>
                <w:rFonts w:ascii="Times New Roman" w:hAnsi="Times New Roman" w:cs="Times New Roman"/>
                <w:sz w:val="24"/>
                <w:szCs w:val="24"/>
              </w:rPr>
              <w:t>Литературные сказки.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5C55">
              <w:rPr>
                <w:rFonts w:ascii="Times New Roman" w:hAnsi="Times New Roman" w:cs="Times New Roman"/>
                <w:sz w:val="24"/>
                <w:szCs w:val="24"/>
              </w:rPr>
              <w:t>П. П. Бажов. Жизнь и творчество.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5C55">
              <w:rPr>
                <w:rFonts w:ascii="Times New Roman" w:hAnsi="Times New Roman" w:cs="Times New Roman"/>
                <w:sz w:val="24"/>
                <w:szCs w:val="24"/>
              </w:rPr>
              <w:t>Сказы П.П. Бажова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5C55">
              <w:rPr>
                <w:rFonts w:ascii="Times New Roman" w:hAnsi="Times New Roman" w:cs="Times New Roman"/>
                <w:sz w:val="24"/>
                <w:szCs w:val="24"/>
              </w:rPr>
              <w:t>«Медной горы хозяйка», «Золотой волос»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6711FF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0470F8" w:rsidRPr="00053D62">
              <w:rPr>
                <w:rFonts w:ascii="Times New Roman" w:hAnsi="Times New Roman" w:cs="Times New Roman"/>
                <w:sz w:val="20"/>
                <w:szCs w:val="20"/>
              </w:rPr>
              <w:t>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305C55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5C55">
              <w:rPr>
                <w:rFonts w:ascii="Times New Roman" w:hAnsi="Times New Roman" w:cs="Times New Roman"/>
                <w:sz w:val="24"/>
                <w:szCs w:val="24"/>
              </w:rPr>
              <w:t>Литературные сказки.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5C55">
              <w:rPr>
                <w:rFonts w:ascii="Times New Roman" w:hAnsi="Times New Roman" w:cs="Times New Roman"/>
                <w:sz w:val="24"/>
                <w:szCs w:val="24"/>
              </w:rPr>
              <w:t>Уральские сказы П. П. Бажова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6711FF" w:rsidP="006711FF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тельно вслух. 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305C55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5C55">
              <w:rPr>
                <w:rFonts w:ascii="Times New Roman" w:hAnsi="Times New Roman" w:cs="Times New Roman"/>
                <w:sz w:val="24"/>
                <w:szCs w:val="24"/>
              </w:rPr>
              <w:t>Внеклассное чтение.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5C55">
              <w:rPr>
                <w:rFonts w:ascii="Times New Roman" w:hAnsi="Times New Roman" w:cs="Times New Roman"/>
                <w:sz w:val="24"/>
                <w:szCs w:val="24"/>
              </w:rPr>
              <w:t>Литературные сказки (В. Жуковский «Сказка о царе Берендее»,Л. Пантелеев «Фенька», А. Погорельский «Городок в табакерке», С. Прокофьева «Астрель и хранитель леса»)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305C55" w:rsidRPr="00305C55" w:rsidRDefault="00305C55" w:rsidP="00305C5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5C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Обзорный урок. Русские поэты и писатели XIX века.</w:t>
            </w:r>
          </w:p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25.09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</w:t>
            </w:r>
            <w:r w:rsidR="006711FF">
              <w:rPr>
                <w:rFonts w:ascii="Times New Roman" w:hAnsi="Times New Roman" w:cs="Times New Roman"/>
                <w:sz w:val="20"/>
                <w:szCs w:val="20"/>
              </w:rPr>
              <w:t>тельно вслух; читать «про себя»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305C55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5C55">
              <w:rPr>
                <w:rFonts w:ascii="Times New Roman" w:hAnsi="Times New Roman" w:cs="Times New Roman"/>
                <w:sz w:val="24"/>
                <w:szCs w:val="24"/>
              </w:rPr>
              <w:t>И.А. Крылов. Жизнь и творчество.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6711FF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тельно вслух. 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305C55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5C55">
              <w:rPr>
                <w:rFonts w:ascii="Times New Roman" w:hAnsi="Times New Roman" w:cs="Times New Roman"/>
                <w:sz w:val="24"/>
                <w:szCs w:val="24"/>
              </w:rPr>
              <w:t>И.А. Крылов.Басни «Чиж и голубь»,«Ларчик»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</w:t>
            </w:r>
            <w:r w:rsidR="006711FF">
              <w:rPr>
                <w:rFonts w:ascii="Times New Roman" w:hAnsi="Times New Roman" w:cs="Times New Roman"/>
                <w:sz w:val="20"/>
                <w:szCs w:val="20"/>
              </w:rPr>
              <w:t>тельно вслух, Выделять мораль басен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305C55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5C55">
              <w:rPr>
                <w:rFonts w:ascii="Times New Roman" w:hAnsi="Times New Roman" w:cs="Times New Roman"/>
                <w:sz w:val="24"/>
                <w:szCs w:val="24"/>
              </w:rPr>
              <w:t>Мастерство диалога в басне И.А. Крылова «Тришкин кафтан»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6711FF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тельно вслух, Выделять мораль басен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305C55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5C55">
              <w:rPr>
                <w:rFonts w:ascii="Times New Roman" w:hAnsi="Times New Roman" w:cs="Times New Roman"/>
                <w:sz w:val="24"/>
                <w:szCs w:val="24"/>
              </w:rPr>
              <w:t>А.С. Пушкин. Жизненный путь.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 xml:space="preserve">Уметь читать осознанно, правильно, бегло, </w:t>
            </w:r>
            <w:r w:rsidRPr="00053D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выразительно вслух; читать «п</w:t>
            </w:r>
            <w:r w:rsidR="006711FF">
              <w:rPr>
                <w:rFonts w:ascii="Times New Roman" w:hAnsi="Times New Roman" w:cs="Times New Roman"/>
                <w:sz w:val="20"/>
                <w:szCs w:val="20"/>
              </w:rPr>
              <w:t>ро себя»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305C55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5C55">
              <w:rPr>
                <w:rFonts w:ascii="Times New Roman" w:hAnsi="Times New Roman" w:cs="Times New Roman"/>
                <w:sz w:val="24"/>
                <w:szCs w:val="24"/>
              </w:rPr>
              <w:t>Проза А.С. Пушкина «Повести Белкина» («Метель»)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6711FF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тельно вслух; читать «про себя». В</w:t>
            </w:r>
            <w:r w:rsidR="000470F8" w:rsidRPr="00053D62">
              <w:rPr>
                <w:rFonts w:ascii="Times New Roman" w:hAnsi="Times New Roman" w:cs="Times New Roman"/>
                <w:sz w:val="20"/>
                <w:szCs w:val="20"/>
              </w:rPr>
              <w:t>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305C55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А.С. Пушкин «Повести Белкина» </w:t>
            </w:r>
            <w:r w:rsidRPr="00305C55">
              <w:rPr>
                <w:rFonts w:ascii="Times New Roman" w:hAnsi="Times New Roman" w:cs="Times New Roman"/>
                <w:sz w:val="24"/>
                <w:szCs w:val="24"/>
              </w:rPr>
              <w:t>«Станционный смотритель»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6711FF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тельно вслух; читать «про себя». В</w:t>
            </w: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305C55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5C55">
              <w:rPr>
                <w:rFonts w:ascii="Times New Roman" w:hAnsi="Times New Roman" w:cs="Times New Roman"/>
                <w:sz w:val="24"/>
                <w:szCs w:val="24"/>
              </w:rPr>
              <w:t>А.С. Пушкин «Дубровский» 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305C55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5C55">
              <w:rPr>
                <w:rFonts w:ascii="Times New Roman" w:hAnsi="Times New Roman" w:cs="Times New Roman"/>
                <w:sz w:val="24"/>
                <w:szCs w:val="24"/>
              </w:rPr>
              <w:t>А.С. Пушкин «Дубровский» 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выразительно вслух; читать «про себя»;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305C55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305C55">
              <w:rPr>
                <w:rFonts w:ascii="Times New Roman" w:hAnsi="Times New Roman" w:cs="Times New Roman"/>
                <w:sz w:val="24"/>
                <w:szCs w:val="24"/>
              </w:rPr>
              <w:t>А.С. Пушкин «Дубровский»</w:t>
            </w:r>
            <w:r w:rsidR="006711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05C55">
              <w:rPr>
                <w:rFonts w:ascii="Times New Roman" w:hAnsi="Times New Roman" w:cs="Times New Roman"/>
                <w:sz w:val="24"/>
                <w:szCs w:val="24"/>
              </w:rPr>
              <w:t>Сочинение на заданную тему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6711FF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письменно сформулировать свою мысль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56A96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М.Ю. Лермонтов. Жизнь и творчество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10.11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</w:t>
            </w:r>
            <w:r w:rsidR="006711FF">
              <w:rPr>
                <w:rFonts w:ascii="Times New Roman" w:hAnsi="Times New Roman" w:cs="Times New Roman"/>
                <w:sz w:val="20"/>
                <w:szCs w:val="20"/>
              </w:rPr>
              <w:t>тельно вслух; читать «про себя»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56A96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М.Ю. Лермонтов«Листок», «На севере диком»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13.11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6711FF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тельно вслух</w:t>
            </w: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0470F8"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56A96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М.Ю. Лермонтов«Три пальмы» 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выразительно вслух; читать «про себя»;</w:t>
            </w:r>
            <w:r w:rsidR="006711FF" w:rsidRPr="00053D62">
              <w:rPr>
                <w:rFonts w:ascii="Times New Roman" w:hAnsi="Times New Roman" w:cs="Times New Roman"/>
                <w:sz w:val="20"/>
                <w:szCs w:val="20"/>
              </w:rPr>
              <w:t xml:space="preserve"> 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056A9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56A96" w:rsidRPr="00056A96">
              <w:rPr>
                <w:rFonts w:ascii="Times New Roman" w:hAnsi="Times New Roman" w:cs="Times New Roman"/>
                <w:sz w:val="24"/>
                <w:szCs w:val="24"/>
              </w:rPr>
              <w:t>М.Ю. Лермонтов «Мцыри» (отрывки)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6711FF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выразительно вслух; читать «про себя»; 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56A96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М.Ю. Лермонтов «Мцыри» (отрывки)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6711FF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выразительно вслух; читать «про себя»; 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56A96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Н.В. Гоголь.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Биографическая справка.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27.11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6711FF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выразительно вслух; читать «про себя»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56A96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Н.В. Гоголь Повесть «Нос»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6711FF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выразительно вслух; читать «про себя»; 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56A96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Н.В. Гоголь Повесть «Нос»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04.12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56A96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Н.В. Гоголь Повесть «Нос»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8829B5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56A96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Внеклассное чтение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Н.В. Гоголь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«Вий»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11.12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56A96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И.С. Тургенев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Биографическая справка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</w:t>
            </w:r>
            <w:r w:rsidR="008829B5">
              <w:rPr>
                <w:rFonts w:ascii="Times New Roman" w:hAnsi="Times New Roman" w:cs="Times New Roman"/>
                <w:sz w:val="20"/>
                <w:szCs w:val="20"/>
              </w:rPr>
              <w:t>тельно вслух; читать «про себя»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56A96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И.С. Тургенев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в прозе «Русский </w:t>
            </w:r>
            <w:r w:rsidRPr="00056A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язык».Сказка «Капля жизни»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8829B5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 xml:space="preserve">Уметь читать осознанно, правильно, бегло, </w:t>
            </w:r>
            <w:r w:rsidRPr="00053D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вырази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тельно вслух; читать «про себя», </w:t>
            </w:r>
            <w:r w:rsidR="000470F8"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56A96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И.С. Тургенев Рассказ «Воробей».Стихотворение «Весенний вечер» 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8829B5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тельно вслух; читать «про себя», </w:t>
            </w: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56A96" w:rsidP="00056A9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Н. А. Некрасов.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Биографическая справка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8829B5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выразительно вслух; читать «про себя»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56A96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Н. А. Некрасов«Мать» (отрывок из поэмы)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8829B5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тельно вслух; читать «про себя», </w:t>
            </w: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56A96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А.П. Чехов.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Биографическая справка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15.01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8829B5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выразительно вслух; читать «про себя»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56A96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А.П. Чехов</w:t>
            </w:r>
            <w:r w:rsidR="005B1B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«Переполох»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8829B5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тельно вслух; читать «про себя», </w:t>
            </w: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56A96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А.П. Чехов</w:t>
            </w:r>
            <w:r w:rsidR="005B1B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«Радость»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56A96" w:rsidP="00056A9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Итоговое занятие по теме «Из произведений русской  литературы XIX  века»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8829B5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обобщать сведения, приводить примеры из текстов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56A96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6A96">
              <w:rPr>
                <w:rFonts w:ascii="Times New Roman" w:hAnsi="Times New Roman" w:cs="Times New Roman"/>
                <w:sz w:val="24"/>
                <w:szCs w:val="24"/>
              </w:rPr>
              <w:t>Обзорный урок. Русские поэты и писатели XX века. Презентация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29.01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72564F" w:rsidRDefault="008829B5" w:rsidP="00164C6A">
            <w:pPr>
              <w:pStyle w:val="a7"/>
              <w:rPr>
                <w:rFonts w:ascii="Times New Roman" w:hAnsi="Times New Roman" w:cs="Times New Roman"/>
                <w:color w:val="C00000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выразительно вслух; читать «про себя»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72564F" w:rsidP="0072564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И.А. Бунин.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Биографическая справка.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выразительно вслух; читать «про себя»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72564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И.А. Бунин.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Рассказ «Танька» 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05.02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72564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С.А. Есенин.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Биографическая справка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выразител</w:t>
            </w:r>
            <w:r w:rsidR="008829B5">
              <w:rPr>
                <w:rFonts w:ascii="Times New Roman" w:hAnsi="Times New Roman" w:cs="Times New Roman"/>
                <w:sz w:val="20"/>
                <w:szCs w:val="20"/>
              </w:rPr>
              <w:t>ьно вслух; читать «про себя»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72564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Лирика С.А. Есенина.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«Ночь»;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«Разгулялась вьюга»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72564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С.А. Есенин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Стихотворение «Письмо матери»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8829B5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72564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А.А. Ахматова. Биографические сведения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19.02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8829B5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выразительно вслух; читать «про себя»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72564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А.А. Ахматова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Стихотворения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«Щели в саду вырыты»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26.02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</w:t>
            </w:r>
            <w:r w:rsidR="008829B5">
              <w:rPr>
                <w:rFonts w:ascii="Times New Roman" w:hAnsi="Times New Roman" w:cs="Times New Roman"/>
                <w:sz w:val="20"/>
                <w:szCs w:val="20"/>
              </w:rPr>
              <w:t xml:space="preserve">тельно вслух; читать «про себя», </w:t>
            </w:r>
            <w:r w:rsidR="008829B5"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72564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М.М. Зощенко.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Биографическая справка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8829B5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выразительно вслух; читать «про себя»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72564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М. М. Зощенко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«Любовь»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8829B5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72564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Внеклассное чтение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К. М. Симонов «Дни и ночи»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72564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В.В. Набоков.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Биографическая справка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</w:t>
            </w:r>
            <w:r w:rsidR="008829B5">
              <w:rPr>
                <w:rFonts w:ascii="Times New Roman" w:hAnsi="Times New Roman" w:cs="Times New Roman"/>
                <w:sz w:val="20"/>
                <w:szCs w:val="20"/>
              </w:rPr>
              <w:t>тельно вслух; читать «про себя»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72564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В.В. Набоков. Стихотворение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«России»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8829B5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Уметь читать выразительно, </w:t>
            </w:r>
            <w:r w:rsidR="000470F8"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72564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Сочинение-рассуждение: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«Тема любви к родине в произведениях В. В. Набокова»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8829B5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выражать свои мысли в письменной форме по плану, разработанному совместно с учителем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72564F" w:rsidP="0072564F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В.Ф. Тендряков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Биографическая справка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8829B5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выразительно вслух; читать «про себя»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72564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В.Ф. Тендряков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Рассказ «Хлеб для собаки» (отрывок)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</w:t>
            </w:r>
            <w:r w:rsidR="008829B5">
              <w:rPr>
                <w:rFonts w:ascii="Times New Roman" w:hAnsi="Times New Roman" w:cs="Times New Roman"/>
                <w:sz w:val="20"/>
                <w:szCs w:val="20"/>
              </w:rPr>
              <w:t xml:space="preserve">тельно вслух; читать «про себя», </w:t>
            </w:r>
            <w:r w:rsidR="008829B5"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72564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В. М. Шукшин. Жизнь и творчество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8829B5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выразительно вслух; читать «про себя»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72564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В.М. Шукшин. Рассказ «Энергичные люди»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</w:t>
            </w:r>
            <w:r w:rsidR="008829B5">
              <w:rPr>
                <w:rFonts w:ascii="Times New Roman" w:hAnsi="Times New Roman" w:cs="Times New Roman"/>
                <w:sz w:val="20"/>
                <w:szCs w:val="20"/>
              </w:rPr>
              <w:t xml:space="preserve">тельно вслух; читать «про себя», </w:t>
            </w:r>
            <w:r w:rsidR="008829B5"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72564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В.М. Шукшин. Рассказ «Стёпка Разин»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72564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Внеклассное чтение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Творчество современных писателей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А.С. Зеленин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</w:t>
            </w:r>
            <w:r w:rsidR="008829B5">
              <w:rPr>
                <w:rFonts w:ascii="Times New Roman" w:hAnsi="Times New Roman" w:cs="Times New Roman"/>
                <w:sz w:val="20"/>
                <w:szCs w:val="20"/>
              </w:rPr>
              <w:t>тельно вслух; читать «про себя»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72564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В.В. Быков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Биографическая справка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8829B5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тельно вслух; читать «про себя»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72564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В. В. Быков.  Повесть «Альпийская баллада» (отрывок)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</w:t>
            </w:r>
            <w:r w:rsidR="008829B5">
              <w:rPr>
                <w:rFonts w:ascii="Times New Roman" w:hAnsi="Times New Roman" w:cs="Times New Roman"/>
                <w:sz w:val="20"/>
                <w:szCs w:val="20"/>
              </w:rPr>
              <w:t xml:space="preserve">тельно вслух; читать «про себя», </w:t>
            </w:r>
            <w:r w:rsidR="008829B5"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72564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В. В. Быков.  Повесть «Альпийская баллада» (отрывок)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8829B5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тельно вслух; читать «про себя», </w:t>
            </w: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72564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А.И. Приставкин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2564F">
              <w:rPr>
                <w:rFonts w:ascii="Times New Roman" w:hAnsi="Times New Roman" w:cs="Times New Roman"/>
                <w:sz w:val="24"/>
                <w:szCs w:val="24"/>
              </w:rPr>
              <w:t>Биографическая справка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Уметь читать осознанно, правильно, бегло, вырази</w:t>
            </w:r>
            <w:r w:rsidR="008829B5">
              <w:rPr>
                <w:rFonts w:ascii="Times New Roman" w:hAnsi="Times New Roman" w:cs="Times New Roman"/>
                <w:sz w:val="20"/>
                <w:szCs w:val="20"/>
              </w:rPr>
              <w:t>тельно вслух; читать «про себя»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6711F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711FF">
              <w:rPr>
                <w:rFonts w:ascii="Times New Roman" w:hAnsi="Times New Roman" w:cs="Times New Roman"/>
                <w:sz w:val="24"/>
                <w:szCs w:val="24"/>
              </w:rPr>
              <w:t>А.И. Приставкин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11FF">
              <w:rPr>
                <w:rFonts w:ascii="Times New Roman" w:hAnsi="Times New Roman" w:cs="Times New Roman"/>
                <w:sz w:val="24"/>
                <w:szCs w:val="24"/>
              </w:rPr>
              <w:t>Рассказ «Рогожский рынок» 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6711F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711FF">
              <w:rPr>
                <w:rFonts w:ascii="Times New Roman" w:hAnsi="Times New Roman" w:cs="Times New Roman"/>
                <w:sz w:val="24"/>
                <w:szCs w:val="24"/>
              </w:rPr>
              <w:t>А.И. ПриставкинРассказ «Рогожский рынок» 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14.05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8829B5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0470F8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711FF" w:rsidRPr="006711FF" w:rsidRDefault="006711FF" w:rsidP="006711F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71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В.П. Астафьев Рассказ из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71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сборника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711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«Затеси»</w:t>
            </w:r>
          </w:p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470F8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0470F8" w:rsidRPr="00053D62" w:rsidRDefault="000470F8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>выделять главную мысль произведения</w:t>
            </w:r>
          </w:p>
        </w:tc>
      </w:tr>
      <w:tr w:rsidR="006711FF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11FF" w:rsidRPr="00053D62" w:rsidRDefault="006711F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711FF" w:rsidRPr="00053D62" w:rsidRDefault="006711FF" w:rsidP="005B1B0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Н.Н. Заболоцкий. Слово о поэте: жизненный путь </w:t>
            </w:r>
            <w:r w:rsidRPr="00053D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(основные этапы)</w:t>
            </w:r>
            <w:r w:rsidR="005B1B0C"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 «Я воспитан природой суровой»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11FF" w:rsidRPr="00053D62" w:rsidRDefault="006711F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11FF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11FF" w:rsidRPr="00053D62" w:rsidRDefault="006711F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711FF" w:rsidRPr="00053D62" w:rsidRDefault="006711FF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053D62">
              <w:rPr>
                <w:rFonts w:ascii="Times New Roman" w:hAnsi="Times New Roman" w:cs="Times New Roman"/>
                <w:sz w:val="20"/>
                <w:szCs w:val="20"/>
              </w:rPr>
              <w:t xml:space="preserve">Уметь читать осознанно, правильно, бегло, </w:t>
            </w:r>
            <w:r w:rsidRPr="00053D6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вырази</w:t>
            </w:r>
            <w:r w:rsidR="008829B5">
              <w:rPr>
                <w:rFonts w:ascii="Times New Roman" w:hAnsi="Times New Roman" w:cs="Times New Roman"/>
                <w:sz w:val="20"/>
                <w:szCs w:val="20"/>
              </w:rPr>
              <w:t>тельно вслух; читать «про себя»</w:t>
            </w:r>
            <w:r w:rsidR="005B1B0C">
              <w:rPr>
                <w:rFonts w:ascii="Times New Roman" w:hAnsi="Times New Roman" w:cs="Times New Roman"/>
                <w:sz w:val="20"/>
                <w:szCs w:val="20"/>
              </w:rPr>
              <w:t>, выделять главную мысль произведения</w:t>
            </w:r>
          </w:p>
        </w:tc>
      </w:tr>
      <w:tr w:rsidR="006711FF" w:rsidTr="00C16A66">
        <w:trPr>
          <w:trHeight w:val="144"/>
        </w:trPr>
        <w:tc>
          <w:tcPr>
            <w:tcW w:w="5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11FF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5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711FF" w:rsidRPr="00053D62" w:rsidRDefault="006711F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6711FF">
              <w:rPr>
                <w:rFonts w:ascii="Times New Roman" w:hAnsi="Times New Roman" w:cs="Times New Roman"/>
                <w:sz w:val="24"/>
                <w:szCs w:val="24"/>
              </w:rPr>
              <w:t>Тестирование по произведениям русской литературы ХХ века</w:t>
            </w:r>
          </w:p>
        </w:tc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11FF" w:rsidRPr="00053D62" w:rsidRDefault="006711F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053D6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6711FF" w:rsidRPr="00053D62" w:rsidRDefault="005B1B0C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711FF" w:rsidRPr="00053D62" w:rsidRDefault="006711FF" w:rsidP="00164C6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hideMark/>
          </w:tcPr>
          <w:p w:rsidR="006711FF" w:rsidRPr="00053D62" w:rsidRDefault="008829B5" w:rsidP="00164C6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Уметь обобщать сведения, приводить примеры из текстов</w:t>
            </w:r>
          </w:p>
        </w:tc>
      </w:tr>
    </w:tbl>
    <w:p w:rsidR="00136A36" w:rsidRDefault="00136A36"/>
    <w:sectPr w:rsidR="00136A36" w:rsidSect="00C16A66">
      <w:headerReference w:type="default" r:id="rId7"/>
      <w:pgSz w:w="16838" w:h="11906" w:orient="landscape"/>
      <w:pgMar w:top="1134" w:right="993" w:bottom="85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0C11" w:rsidRDefault="000D0C11" w:rsidP="00514B16">
      <w:pPr>
        <w:spacing w:after="0" w:line="240" w:lineRule="auto"/>
      </w:pPr>
      <w:r>
        <w:separator/>
      </w:r>
    </w:p>
  </w:endnote>
  <w:endnote w:type="continuationSeparator" w:id="1">
    <w:p w:rsidR="000D0C11" w:rsidRDefault="000D0C11" w:rsidP="00514B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0C11" w:rsidRDefault="000D0C11" w:rsidP="00514B16">
      <w:pPr>
        <w:spacing w:after="0" w:line="240" w:lineRule="auto"/>
      </w:pPr>
      <w:r>
        <w:separator/>
      </w:r>
    </w:p>
  </w:footnote>
  <w:footnote w:type="continuationSeparator" w:id="1">
    <w:p w:rsidR="000D0C11" w:rsidRDefault="000D0C11" w:rsidP="00514B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4B16" w:rsidRDefault="00514B16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5382"/>
    <w:rsid w:val="00003DD8"/>
    <w:rsid w:val="000470F8"/>
    <w:rsid w:val="00053D62"/>
    <w:rsid w:val="00056A96"/>
    <w:rsid w:val="000D0C11"/>
    <w:rsid w:val="00136A36"/>
    <w:rsid w:val="00164C6A"/>
    <w:rsid w:val="002C49E7"/>
    <w:rsid w:val="00305C55"/>
    <w:rsid w:val="003747CE"/>
    <w:rsid w:val="00514B16"/>
    <w:rsid w:val="0051709C"/>
    <w:rsid w:val="005B1B0C"/>
    <w:rsid w:val="006711FF"/>
    <w:rsid w:val="0072564F"/>
    <w:rsid w:val="008829B5"/>
    <w:rsid w:val="00997946"/>
    <w:rsid w:val="009C6337"/>
    <w:rsid w:val="00AC042D"/>
    <w:rsid w:val="00AE5E7C"/>
    <w:rsid w:val="00B86A71"/>
    <w:rsid w:val="00C16A66"/>
    <w:rsid w:val="00DA5382"/>
    <w:rsid w:val="00EC7F32"/>
    <w:rsid w:val="00F24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0F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uiPriority w:val="99"/>
    <w:semiHidden/>
    <w:rsid w:val="00047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47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semiHidden/>
    <w:unhideWhenUsed/>
    <w:qFormat/>
    <w:rsid w:val="000470F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semiHidden/>
    <w:rsid w:val="000470F8"/>
    <w:rPr>
      <w:rFonts w:ascii="Times New Roman" w:eastAsia="Times New Roman" w:hAnsi="Times New Roman" w:cs="Times New Roman"/>
      <w:kern w:val="0"/>
      <w:sz w:val="28"/>
      <w:szCs w:val="28"/>
    </w:rPr>
  </w:style>
  <w:style w:type="character" w:customStyle="1" w:styleId="a6">
    <w:name w:val="Без интервала Знак"/>
    <w:link w:val="a7"/>
    <w:uiPriority w:val="1"/>
    <w:locked/>
    <w:rsid w:val="000470F8"/>
  </w:style>
  <w:style w:type="paragraph" w:styleId="a7">
    <w:name w:val="No Spacing"/>
    <w:link w:val="a6"/>
    <w:uiPriority w:val="1"/>
    <w:qFormat/>
    <w:rsid w:val="000470F8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0470F8"/>
    <w:pPr>
      <w:widowControl w:val="0"/>
      <w:autoSpaceDE w:val="0"/>
      <w:autoSpaceDN w:val="0"/>
      <w:spacing w:before="16" w:after="0" w:line="240" w:lineRule="auto"/>
      <w:ind w:left="258" w:firstLine="427"/>
      <w:jc w:val="both"/>
    </w:pPr>
    <w:rPr>
      <w:rFonts w:ascii="Times New Roman" w:eastAsia="Times New Roman" w:hAnsi="Times New Roman" w:cs="Times New Roman"/>
      <w:kern w:val="0"/>
    </w:rPr>
  </w:style>
  <w:style w:type="paragraph" w:customStyle="1" w:styleId="Zag2">
    <w:name w:val="Zag_2"/>
    <w:basedOn w:val="a"/>
    <w:uiPriority w:val="99"/>
    <w:semiHidden/>
    <w:rsid w:val="000470F8"/>
    <w:pPr>
      <w:widowControl w:val="0"/>
      <w:autoSpaceDE w:val="0"/>
      <w:autoSpaceDN w:val="0"/>
      <w:adjustRightInd w:val="0"/>
      <w:spacing w:after="129" w:line="291" w:lineRule="exact"/>
      <w:ind w:firstLine="709"/>
      <w:jc w:val="center"/>
    </w:pPr>
    <w:rPr>
      <w:rFonts w:ascii="Times New Roman" w:eastAsia="Times New Roman" w:hAnsi="Times New Roman" w:cs="Times New Roman"/>
      <w:b/>
      <w:bCs/>
      <w:color w:val="000000"/>
      <w:kern w:val="0"/>
      <w:sz w:val="28"/>
      <w:szCs w:val="24"/>
      <w:lang w:val="en-US" w:eastAsia="ru-RU"/>
    </w:rPr>
  </w:style>
  <w:style w:type="character" w:customStyle="1" w:styleId="Zag11">
    <w:name w:val="Zag_11"/>
    <w:rsid w:val="000470F8"/>
  </w:style>
  <w:style w:type="paragraph" w:styleId="a9">
    <w:name w:val="header"/>
    <w:basedOn w:val="a"/>
    <w:link w:val="aa"/>
    <w:uiPriority w:val="99"/>
    <w:semiHidden/>
    <w:unhideWhenUsed/>
    <w:rsid w:val="00514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14B16"/>
  </w:style>
  <w:style w:type="paragraph" w:styleId="ab">
    <w:name w:val="footer"/>
    <w:basedOn w:val="a"/>
    <w:link w:val="ac"/>
    <w:uiPriority w:val="99"/>
    <w:semiHidden/>
    <w:unhideWhenUsed/>
    <w:rsid w:val="00514B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14B16"/>
  </w:style>
  <w:style w:type="paragraph" w:styleId="ad">
    <w:name w:val="Balloon Text"/>
    <w:basedOn w:val="a"/>
    <w:link w:val="ae"/>
    <w:uiPriority w:val="99"/>
    <w:semiHidden/>
    <w:unhideWhenUsed/>
    <w:rsid w:val="00C16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16A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2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2627</Words>
  <Characters>14980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Солодякова Ольга</dc:creator>
  <cp:keywords/>
  <dc:description/>
  <cp:lastModifiedBy>Егорова ТМ</cp:lastModifiedBy>
  <cp:revision>11</cp:revision>
  <dcterms:created xsi:type="dcterms:W3CDTF">2023-10-27T01:04:00Z</dcterms:created>
  <dcterms:modified xsi:type="dcterms:W3CDTF">2025-10-20T16:45:00Z</dcterms:modified>
</cp:coreProperties>
</file>