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D1" w:rsidRDefault="003714D1" w:rsidP="003714D1">
      <w:pPr>
        <w:ind w:firstLine="708"/>
        <w:jc w:val="both"/>
      </w:pPr>
      <w:r>
        <w:rPr>
          <w:rFonts w:eastAsia="Calibri"/>
        </w:rPr>
        <w:t>Муниципальное  автономное образовательное учреждение дополнительного образования Беломорского муниципального района «Беломорская детско-юношеская спортивная школа имени А.В.Филиппова»</w:t>
      </w:r>
      <w:r>
        <w:t xml:space="preserve"> находится по адресу</w:t>
      </w:r>
      <w:proofErr w:type="gramStart"/>
      <w:r>
        <w:t xml:space="preserve"> :</w:t>
      </w:r>
      <w:proofErr w:type="gramEnd"/>
      <w:r>
        <w:t xml:space="preserve"> Республика Карелия, город Беломорск, переулок Школьный, д.4.</w:t>
      </w:r>
    </w:p>
    <w:p w:rsidR="003714D1" w:rsidRDefault="003714D1" w:rsidP="003714D1">
      <w:pPr>
        <w:ind w:firstLine="708"/>
        <w:jc w:val="both"/>
      </w:pPr>
      <w:r>
        <w:t>Территория ограждена по периметру, имеет один въезд для транспортных средств, озеленена. На территории разбиты клумбы.</w:t>
      </w:r>
    </w:p>
    <w:p w:rsidR="00D774CD" w:rsidRDefault="003714D1" w:rsidP="003714D1">
      <w:pPr>
        <w:ind w:firstLine="708"/>
        <w:jc w:val="both"/>
      </w:pPr>
      <w:r>
        <w:t xml:space="preserve">Учреждение располагается </w:t>
      </w:r>
      <w:r w:rsidR="00D14629">
        <w:t xml:space="preserve">на первом этаже </w:t>
      </w:r>
      <w:r>
        <w:t>в отдельно стоящем двухэтажном кирпичном здании.</w:t>
      </w:r>
      <w:r w:rsidRPr="003714D1">
        <w:t xml:space="preserve"> </w:t>
      </w:r>
      <w:r>
        <w:t xml:space="preserve">Общая </w:t>
      </w:r>
      <w:r w:rsidR="00D14629">
        <w:t xml:space="preserve">занимаемая </w:t>
      </w:r>
      <w:r>
        <w:t xml:space="preserve">площадь </w:t>
      </w:r>
      <w:r w:rsidR="00D14629">
        <w:t>помещений</w:t>
      </w:r>
      <w:r>
        <w:t xml:space="preserve"> -</w:t>
      </w:r>
      <w:r w:rsidRPr="003714D1">
        <w:t xml:space="preserve"> </w:t>
      </w:r>
      <w:r w:rsidR="00D14629">
        <w:t>620</w:t>
      </w:r>
      <w:r>
        <w:t xml:space="preserve"> </w:t>
      </w:r>
      <w:r w:rsidRPr="003714D1">
        <w:t xml:space="preserve"> кв.м.</w:t>
      </w:r>
    </w:p>
    <w:p w:rsidR="003714D1" w:rsidRDefault="003714D1" w:rsidP="003714D1">
      <w:pPr>
        <w:ind w:firstLine="708"/>
        <w:jc w:val="both"/>
      </w:pPr>
      <w:r>
        <w:t xml:space="preserve">В учреждении для занятий спортом оборудованы три зала: </w:t>
      </w:r>
    </w:p>
    <w:p w:rsidR="003714D1" w:rsidRDefault="003714D1" w:rsidP="003714D1">
      <w:pPr>
        <w:pStyle w:val="a3"/>
        <w:numPr>
          <w:ilvl w:val="0"/>
          <w:numId w:val="1"/>
        </w:numPr>
        <w:jc w:val="both"/>
      </w:pPr>
      <w:r>
        <w:t>Силовой тренажерный зал (общая площадь – 48,2 м</w:t>
      </w:r>
      <w:proofErr w:type="gramStart"/>
      <w:r w:rsidRPr="00D14629">
        <w:rPr>
          <w:vertAlign w:val="superscript"/>
        </w:rPr>
        <w:t>2</w:t>
      </w:r>
      <w:proofErr w:type="gramEnd"/>
      <w:r>
        <w:t>)</w:t>
      </w:r>
    </w:p>
    <w:p w:rsidR="003714D1" w:rsidRDefault="003714D1" w:rsidP="003714D1">
      <w:pPr>
        <w:pStyle w:val="a3"/>
        <w:numPr>
          <w:ilvl w:val="0"/>
          <w:numId w:val="1"/>
        </w:numPr>
        <w:jc w:val="both"/>
      </w:pPr>
      <w:r>
        <w:t>Тренажерный зал (общая площадь – 48,6 м</w:t>
      </w:r>
      <w:proofErr w:type="gramStart"/>
      <w:r w:rsidRPr="00D14629">
        <w:rPr>
          <w:vertAlign w:val="superscript"/>
        </w:rPr>
        <w:t>2</w:t>
      </w:r>
      <w:proofErr w:type="gramEnd"/>
      <w:r>
        <w:t>)</w:t>
      </w:r>
    </w:p>
    <w:p w:rsidR="00D14629" w:rsidRDefault="00D14629" w:rsidP="003714D1">
      <w:pPr>
        <w:pStyle w:val="a3"/>
        <w:numPr>
          <w:ilvl w:val="0"/>
          <w:numId w:val="1"/>
        </w:numPr>
        <w:jc w:val="both"/>
      </w:pPr>
      <w:r>
        <w:t>Фитнесс-зал (общая площадь – 48,2 м</w:t>
      </w:r>
      <w:proofErr w:type="gramStart"/>
      <w:r w:rsidRPr="00D14629">
        <w:rPr>
          <w:vertAlign w:val="superscript"/>
        </w:rPr>
        <w:t>2</w:t>
      </w:r>
      <w:proofErr w:type="gramEnd"/>
      <w:r>
        <w:t>)</w:t>
      </w:r>
    </w:p>
    <w:p w:rsidR="003714D1" w:rsidRDefault="003714D1" w:rsidP="003714D1">
      <w:pPr>
        <w:pStyle w:val="a3"/>
        <w:numPr>
          <w:ilvl w:val="0"/>
          <w:numId w:val="1"/>
        </w:numPr>
        <w:jc w:val="both"/>
      </w:pPr>
      <w:r>
        <w:t>Спортивный зал (общая площадь – 48,8 м</w:t>
      </w:r>
      <w:proofErr w:type="gramStart"/>
      <w:r w:rsidRPr="00D14629">
        <w:rPr>
          <w:vertAlign w:val="superscript"/>
        </w:rPr>
        <w:t>2</w:t>
      </w:r>
      <w:proofErr w:type="gramEnd"/>
      <w:r>
        <w:t>)</w:t>
      </w:r>
    </w:p>
    <w:p w:rsidR="003714D1" w:rsidRDefault="003714D1" w:rsidP="00B00872">
      <w:pPr>
        <w:ind w:firstLine="708"/>
        <w:jc w:val="both"/>
      </w:pPr>
      <w:r>
        <w:rPr>
          <w:rFonts w:eastAsia="Calibri"/>
        </w:rPr>
        <w:t xml:space="preserve">МАОУ </w:t>
      </w:r>
      <w:proofErr w:type="gramStart"/>
      <w:r>
        <w:rPr>
          <w:rFonts w:eastAsia="Calibri"/>
        </w:rPr>
        <w:t>ДО</w:t>
      </w:r>
      <w:proofErr w:type="gramEnd"/>
      <w:r>
        <w:rPr>
          <w:rFonts w:eastAsia="Calibri"/>
        </w:rPr>
        <w:t xml:space="preserve"> «</w:t>
      </w:r>
      <w:proofErr w:type="gramStart"/>
      <w:r>
        <w:rPr>
          <w:rFonts w:eastAsia="Calibri"/>
        </w:rPr>
        <w:t>Беломорская</w:t>
      </w:r>
      <w:proofErr w:type="gramEnd"/>
      <w:r>
        <w:rPr>
          <w:rFonts w:eastAsia="Calibri"/>
        </w:rPr>
        <w:t xml:space="preserve"> ДЮСШ им. А.В.Филиппова»</w:t>
      </w:r>
      <w:r>
        <w:t xml:space="preserve"> оборудовано централизованной системой водоснабжения, канализацией, отоплением. Обслуживание коммуникационных систем осуществляется на договорных условиях. Искусственное и естественное освещение помещений соответствует нормам.</w:t>
      </w:r>
    </w:p>
    <w:p w:rsidR="003714D1" w:rsidRDefault="003714D1" w:rsidP="003714D1">
      <w:pPr>
        <w:ind w:firstLine="708"/>
        <w:jc w:val="both"/>
      </w:pPr>
      <w:r>
        <w:t>В Учреждении установлена и функционирует автоматическая пожарная сигнализация и система оповещения людей о пожаре, заключен договор на техническое обслуживание. Разработаны светоотражающие планы эвакуации в соответствии с требованиями. Учреждение укомплектовано необходимым набором первичных средств пожаротушения. Все сотрудники Учреждения прошли обучение по программе «</w:t>
      </w:r>
      <w:proofErr w:type="spellStart"/>
      <w:r>
        <w:t>Пожарно</w:t>
      </w:r>
      <w:proofErr w:type="spellEnd"/>
      <w:r>
        <w:t xml:space="preserve">– </w:t>
      </w:r>
      <w:proofErr w:type="gramStart"/>
      <w:r>
        <w:t>те</w:t>
      </w:r>
      <w:proofErr w:type="gramEnd"/>
      <w:r>
        <w:t>хнический минимум для руководителей и лиц, ответственных за обеспечение пожарной безопасности организации». В Учреждении созданы условия для безопасного пребывания обучающихся и взрослых, имеется тревожная кнопка.</w:t>
      </w:r>
    </w:p>
    <w:p w:rsidR="003714D1" w:rsidRDefault="003714D1" w:rsidP="003714D1">
      <w:pPr>
        <w:ind w:firstLine="708"/>
        <w:jc w:val="both"/>
      </w:pPr>
      <w:r>
        <w:t xml:space="preserve">Заключены договора с ФГУП «Охрана» федеральной службы войск национальной гвардии РФ. Сторожа и </w:t>
      </w:r>
      <w:r w:rsidR="00412944">
        <w:t>гардеробщики</w:t>
      </w:r>
      <w:r>
        <w:t xml:space="preserve"> обеспечивают круглосуточное дежурство по установленному графику. В соответствии с современными требованиями разработан, согласован со специалистами и утвержден «Паспорт антитеррористической защищенности». В Учреждении оформлены уголки безопасности.</w:t>
      </w:r>
    </w:p>
    <w:p w:rsidR="00B00872" w:rsidRDefault="00412944" w:rsidP="003714D1">
      <w:pPr>
        <w:ind w:firstLine="708"/>
        <w:jc w:val="both"/>
      </w:pPr>
      <w:r>
        <w:t xml:space="preserve">Режим образовательного процесса соответствует требованиям </w:t>
      </w:r>
      <w:proofErr w:type="spellStart"/>
      <w:r>
        <w:t>СанПиН</w:t>
      </w:r>
      <w:proofErr w:type="spellEnd"/>
      <w:r>
        <w:t xml:space="preserve"> 2.4.4.3172- 14 («Санитарно-эпидемиологические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детей»), 2.4.2.2821-10 («Санитарно-эпидемиологические требования к условиям и организации обучения в об</w:t>
      </w:r>
      <w:r w:rsidR="00B00872">
        <w:t>щеобразовательных учреждениях»)</w:t>
      </w:r>
      <w:r>
        <w:t>.</w:t>
      </w:r>
    </w:p>
    <w:p w:rsidR="00B00872" w:rsidRDefault="00412944" w:rsidP="003714D1">
      <w:pPr>
        <w:ind w:firstLine="708"/>
        <w:jc w:val="both"/>
      </w:pPr>
      <w:r>
        <w:t xml:space="preserve"> Занятия проводятся в течение всей недели, включая субботу и воскресенье, каникулярное время. Продолжительность занятий не превышает допустимых санитарных требованиям норм. Перерывы между тренировочными занятиями проводятся для отдыха детей и проветривания залов. </w:t>
      </w:r>
    </w:p>
    <w:p w:rsidR="00B00872" w:rsidRDefault="00412944" w:rsidP="003714D1">
      <w:pPr>
        <w:ind w:firstLine="708"/>
        <w:jc w:val="both"/>
      </w:pPr>
      <w:r>
        <w:t>Наполняемость тренировочных групп обучающихся регламентируется санитарными нормами. В учреждении регулярно проводятся санитарно-гигиенические мероприятия. Тренеры-преподаватели своевременно проходят обязательные профилактические медицинские осмотры при поступлении на работу и периодические медосмотры в установленном порядке. Условия труда работников соответствуют нормам действующего законодательства, гигиеническим требованиям.</w:t>
      </w:r>
    </w:p>
    <w:p w:rsidR="00B00872" w:rsidRDefault="00412944" w:rsidP="003714D1">
      <w:pPr>
        <w:ind w:firstLine="708"/>
        <w:jc w:val="both"/>
      </w:pPr>
      <w:r>
        <w:t xml:space="preserve"> Система работы </w:t>
      </w:r>
      <w:r w:rsidR="00B00872">
        <w:rPr>
          <w:rFonts w:eastAsia="Calibri"/>
        </w:rPr>
        <w:t>МАОУ ДО «Беломорская ДЮСШ им. А.В.Филиппова»</w:t>
      </w:r>
      <w:r w:rsidR="00B00872">
        <w:t xml:space="preserve"> </w:t>
      </w:r>
      <w:r>
        <w:t xml:space="preserve">направлена на формирование разностороннего развития личности </w:t>
      </w:r>
      <w:proofErr w:type="gramStart"/>
      <w:r>
        <w:t>обучающихся</w:t>
      </w:r>
      <w:proofErr w:type="gramEnd"/>
      <w:r>
        <w:t xml:space="preserve">. Созданы условия для комфортного обучения детей в соответствии с современными требованиями. </w:t>
      </w:r>
    </w:p>
    <w:p w:rsidR="00B00872" w:rsidRDefault="00412944" w:rsidP="003714D1">
      <w:pPr>
        <w:ind w:firstLine="708"/>
        <w:jc w:val="both"/>
      </w:pPr>
      <w:r>
        <w:t xml:space="preserve">Условия пребывания обучающихся и работников соответствуют требованиям нормативных и законодательных актов РФ по охране труда. </w:t>
      </w:r>
    </w:p>
    <w:p w:rsidR="00CF2CC5" w:rsidRDefault="00412944" w:rsidP="007E1930">
      <w:pPr>
        <w:jc w:val="both"/>
        <w:rPr>
          <w:b/>
        </w:rPr>
      </w:pPr>
      <w:r w:rsidRPr="00DC68C2">
        <w:rPr>
          <w:u w:val="single"/>
        </w:rPr>
        <w:t>В учреждении оборудованных учебных кабинетов, объектов для проведения теоретических занятий, библиотеки не имеется</w:t>
      </w:r>
      <w:r w:rsidR="00B00872" w:rsidRPr="00DC68C2">
        <w:rPr>
          <w:u w:val="single"/>
        </w:rPr>
        <w:t>.</w:t>
      </w:r>
      <w:r w:rsidR="007E1930" w:rsidRPr="007E1930">
        <w:rPr>
          <w:b/>
        </w:rPr>
        <w:t xml:space="preserve"> </w:t>
      </w:r>
    </w:p>
    <w:p w:rsidR="007E1930" w:rsidRPr="007E1930" w:rsidRDefault="007E1930" w:rsidP="007E1930">
      <w:pPr>
        <w:jc w:val="both"/>
        <w:rPr>
          <w:b/>
        </w:rPr>
      </w:pPr>
      <w:r w:rsidRPr="002E4AC3">
        <w:rPr>
          <w:b/>
        </w:rPr>
        <w:lastRenderedPageBreak/>
        <w:t>Услуга по организации питания обучающихся - не оказывается.</w:t>
      </w:r>
      <w:r>
        <w:t xml:space="preserve"> </w:t>
      </w:r>
    </w:p>
    <w:p w:rsidR="00412944" w:rsidRPr="00DC68C2" w:rsidRDefault="00412944" w:rsidP="003714D1">
      <w:pPr>
        <w:ind w:firstLine="708"/>
        <w:jc w:val="both"/>
        <w:rPr>
          <w:u w:val="single"/>
        </w:rPr>
      </w:pPr>
    </w:p>
    <w:p w:rsidR="00B00872" w:rsidRDefault="00B00872" w:rsidP="003714D1">
      <w:pPr>
        <w:ind w:firstLine="708"/>
        <w:jc w:val="both"/>
      </w:pPr>
    </w:p>
    <w:p w:rsidR="00B00872" w:rsidRDefault="00B33635" w:rsidP="00B33635">
      <w:pPr>
        <w:ind w:firstLine="708"/>
        <w:jc w:val="center"/>
        <w:rPr>
          <w:b/>
        </w:rPr>
      </w:pPr>
      <w:r w:rsidRPr="00B33635">
        <w:rPr>
          <w:b/>
        </w:rPr>
        <w:t>СПИСОК ПОМЕЩЕНИЙ МАОУ ДО «БЕЛОМОРСКАЯ ДЮСШ ИМ. А.В.ФИЛИППОВА»</w:t>
      </w:r>
    </w:p>
    <w:p w:rsidR="00C958CE" w:rsidRPr="00B33635" w:rsidRDefault="00C958CE" w:rsidP="00B33635">
      <w:pPr>
        <w:ind w:firstLine="708"/>
        <w:jc w:val="center"/>
        <w:rPr>
          <w:b/>
        </w:rPr>
      </w:pPr>
    </w:p>
    <w:tbl>
      <w:tblPr>
        <w:tblStyle w:val="a4"/>
        <w:tblW w:w="10716" w:type="dxa"/>
        <w:tblInd w:w="-826" w:type="dxa"/>
        <w:tblLook w:val="04A0"/>
      </w:tblPr>
      <w:tblGrid>
        <w:gridCol w:w="801"/>
        <w:gridCol w:w="7930"/>
        <w:gridCol w:w="1985"/>
      </w:tblGrid>
      <w:tr w:rsidR="00E505A6" w:rsidTr="00E505A6">
        <w:tc>
          <w:tcPr>
            <w:tcW w:w="801" w:type="dxa"/>
          </w:tcPr>
          <w:p w:rsidR="00E505A6" w:rsidRPr="00C958CE" w:rsidRDefault="00E505A6" w:rsidP="003714D1">
            <w:pPr>
              <w:jc w:val="both"/>
              <w:rPr>
                <w:b/>
              </w:rPr>
            </w:pPr>
            <w:r w:rsidRPr="00C958CE">
              <w:rPr>
                <w:b/>
              </w:rPr>
              <w:t>№</w:t>
            </w:r>
            <w:proofErr w:type="spellStart"/>
            <w:proofErr w:type="gramStart"/>
            <w:r w:rsidRPr="00C958CE">
              <w:rPr>
                <w:b/>
              </w:rPr>
              <w:t>п</w:t>
            </w:r>
            <w:proofErr w:type="spellEnd"/>
            <w:proofErr w:type="gramEnd"/>
            <w:r w:rsidRPr="00C958CE">
              <w:rPr>
                <w:b/>
              </w:rPr>
              <w:t>/</w:t>
            </w:r>
            <w:proofErr w:type="spellStart"/>
            <w:r w:rsidRPr="00C958CE">
              <w:rPr>
                <w:b/>
              </w:rPr>
              <w:t>п</w:t>
            </w:r>
            <w:proofErr w:type="spellEnd"/>
          </w:p>
        </w:tc>
        <w:tc>
          <w:tcPr>
            <w:tcW w:w="7930" w:type="dxa"/>
          </w:tcPr>
          <w:p w:rsidR="00E505A6" w:rsidRPr="00C958CE" w:rsidRDefault="00E505A6" w:rsidP="003714D1">
            <w:pPr>
              <w:jc w:val="both"/>
              <w:rPr>
                <w:b/>
              </w:rPr>
            </w:pPr>
            <w:r w:rsidRPr="00C958CE">
              <w:rPr>
                <w:b/>
              </w:rPr>
              <w:t>Наименование</w:t>
            </w:r>
          </w:p>
        </w:tc>
        <w:tc>
          <w:tcPr>
            <w:tcW w:w="1985" w:type="dxa"/>
          </w:tcPr>
          <w:p w:rsidR="00E505A6" w:rsidRPr="00C958CE" w:rsidRDefault="00E505A6" w:rsidP="003714D1">
            <w:pPr>
              <w:jc w:val="both"/>
              <w:rPr>
                <w:b/>
              </w:rPr>
            </w:pPr>
            <w:r w:rsidRPr="00C958CE">
              <w:rPr>
                <w:b/>
              </w:rPr>
              <w:t>Площадь</w:t>
            </w:r>
          </w:p>
        </w:tc>
      </w:tr>
      <w:tr w:rsidR="00E505A6" w:rsidTr="00E505A6">
        <w:tc>
          <w:tcPr>
            <w:tcW w:w="10716" w:type="dxa"/>
            <w:gridSpan w:val="3"/>
          </w:tcPr>
          <w:p w:rsidR="00E505A6" w:rsidRPr="000379B0" w:rsidRDefault="00E505A6" w:rsidP="000379B0">
            <w:pPr>
              <w:jc w:val="center"/>
              <w:rPr>
                <w:b/>
              </w:rPr>
            </w:pPr>
            <w:r w:rsidRPr="000379B0">
              <w:rPr>
                <w:b/>
              </w:rPr>
              <w:t>ПЕРВЫЙ ЭТАЖ</w:t>
            </w:r>
          </w:p>
        </w:tc>
      </w:tr>
      <w:tr w:rsidR="00E505A6" w:rsidTr="00E505A6">
        <w:tc>
          <w:tcPr>
            <w:tcW w:w="801" w:type="dxa"/>
          </w:tcPr>
          <w:p w:rsidR="00E505A6" w:rsidRDefault="00E505A6" w:rsidP="003714D1">
            <w:pPr>
              <w:jc w:val="both"/>
            </w:pPr>
            <w:r>
              <w:t>1</w:t>
            </w:r>
          </w:p>
        </w:tc>
        <w:tc>
          <w:tcPr>
            <w:tcW w:w="7930" w:type="dxa"/>
          </w:tcPr>
          <w:p w:rsidR="00E505A6" w:rsidRDefault="00E505A6" w:rsidP="003714D1">
            <w:pPr>
              <w:jc w:val="both"/>
            </w:pPr>
            <w:r>
              <w:t>Силовой тренажерный зал</w:t>
            </w:r>
          </w:p>
        </w:tc>
        <w:tc>
          <w:tcPr>
            <w:tcW w:w="1985" w:type="dxa"/>
          </w:tcPr>
          <w:p w:rsidR="00E505A6" w:rsidRDefault="00E505A6" w:rsidP="003714D1">
            <w:pPr>
              <w:jc w:val="both"/>
            </w:pPr>
            <w:r>
              <w:t>48,5</w:t>
            </w:r>
          </w:p>
        </w:tc>
      </w:tr>
      <w:tr w:rsidR="00E505A6" w:rsidTr="00E505A6">
        <w:tc>
          <w:tcPr>
            <w:tcW w:w="801" w:type="dxa"/>
          </w:tcPr>
          <w:p w:rsidR="00E505A6" w:rsidRDefault="00E505A6" w:rsidP="003714D1">
            <w:pPr>
              <w:jc w:val="both"/>
            </w:pPr>
            <w:r>
              <w:t>2</w:t>
            </w:r>
          </w:p>
        </w:tc>
        <w:tc>
          <w:tcPr>
            <w:tcW w:w="7930" w:type="dxa"/>
          </w:tcPr>
          <w:p w:rsidR="00E505A6" w:rsidRDefault="00E505A6" w:rsidP="003714D1">
            <w:pPr>
              <w:jc w:val="both"/>
            </w:pPr>
            <w:r>
              <w:t>Тренажерный зал</w:t>
            </w:r>
          </w:p>
        </w:tc>
        <w:tc>
          <w:tcPr>
            <w:tcW w:w="1985" w:type="dxa"/>
          </w:tcPr>
          <w:p w:rsidR="00E505A6" w:rsidRDefault="00E505A6" w:rsidP="003714D1">
            <w:pPr>
              <w:jc w:val="both"/>
            </w:pPr>
            <w:r>
              <w:t>48,1</w:t>
            </w:r>
          </w:p>
        </w:tc>
      </w:tr>
      <w:tr w:rsidR="00E505A6" w:rsidTr="00E505A6">
        <w:tc>
          <w:tcPr>
            <w:tcW w:w="801" w:type="dxa"/>
          </w:tcPr>
          <w:p w:rsidR="00E505A6" w:rsidRDefault="00E505A6" w:rsidP="003714D1">
            <w:pPr>
              <w:jc w:val="both"/>
            </w:pPr>
            <w:r>
              <w:t>3</w:t>
            </w:r>
          </w:p>
        </w:tc>
        <w:tc>
          <w:tcPr>
            <w:tcW w:w="7930" w:type="dxa"/>
          </w:tcPr>
          <w:p w:rsidR="00E505A6" w:rsidRDefault="00E505A6" w:rsidP="003714D1">
            <w:pPr>
              <w:jc w:val="both"/>
            </w:pPr>
            <w:r>
              <w:t>Фитнесс зал</w:t>
            </w:r>
          </w:p>
        </w:tc>
        <w:tc>
          <w:tcPr>
            <w:tcW w:w="1985" w:type="dxa"/>
          </w:tcPr>
          <w:p w:rsidR="00E505A6" w:rsidRDefault="00E505A6" w:rsidP="003714D1">
            <w:pPr>
              <w:jc w:val="both"/>
            </w:pPr>
            <w:r>
              <w:t>48,2</w:t>
            </w:r>
          </w:p>
        </w:tc>
      </w:tr>
      <w:tr w:rsidR="00E505A6" w:rsidTr="00E505A6">
        <w:tc>
          <w:tcPr>
            <w:tcW w:w="801" w:type="dxa"/>
          </w:tcPr>
          <w:p w:rsidR="00E505A6" w:rsidRDefault="00E505A6" w:rsidP="003714D1">
            <w:pPr>
              <w:jc w:val="both"/>
            </w:pPr>
            <w:r>
              <w:t>4</w:t>
            </w:r>
          </w:p>
        </w:tc>
        <w:tc>
          <w:tcPr>
            <w:tcW w:w="7930" w:type="dxa"/>
          </w:tcPr>
          <w:p w:rsidR="00E505A6" w:rsidRDefault="00E505A6" w:rsidP="003714D1">
            <w:pPr>
              <w:jc w:val="both"/>
            </w:pPr>
            <w:r>
              <w:t>Преподавательская</w:t>
            </w:r>
          </w:p>
        </w:tc>
        <w:tc>
          <w:tcPr>
            <w:tcW w:w="1985" w:type="dxa"/>
          </w:tcPr>
          <w:p w:rsidR="00E505A6" w:rsidRDefault="00E505A6" w:rsidP="003714D1">
            <w:pPr>
              <w:jc w:val="both"/>
            </w:pPr>
            <w:r>
              <w:t>38,2</w:t>
            </w:r>
          </w:p>
        </w:tc>
      </w:tr>
      <w:tr w:rsidR="00E505A6" w:rsidTr="00E505A6">
        <w:tc>
          <w:tcPr>
            <w:tcW w:w="801" w:type="dxa"/>
          </w:tcPr>
          <w:p w:rsidR="00E505A6" w:rsidRDefault="00E505A6" w:rsidP="003714D1">
            <w:pPr>
              <w:jc w:val="both"/>
            </w:pPr>
            <w:r>
              <w:t>5</w:t>
            </w:r>
          </w:p>
        </w:tc>
        <w:tc>
          <w:tcPr>
            <w:tcW w:w="7930" w:type="dxa"/>
          </w:tcPr>
          <w:p w:rsidR="00E505A6" w:rsidRDefault="00E505A6" w:rsidP="003714D1">
            <w:pPr>
              <w:jc w:val="both"/>
            </w:pPr>
            <w:r>
              <w:t>Волонтеры</w:t>
            </w:r>
          </w:p>
        </w:tc>
        <w:tc>
          <w:tcPr>
            <w:tcW w:w="1985" w:type="dxa"/>
          </w:tcPr>
          <w:p w:rsidR="00E505A6" w:rsidRDefault="00E505A6" w:rsidP="003714D1">
            <w:pPr>
              <w:jc w:val="both"/>
            </w:pPr>
            <w:r>
              <w:t>38,7</w:t>
            </w:r>
          </w:p>
        </w:tc>
      </w:tr>
      <w:tr w:rsidR="00E505A6" w:rsidTr="00E505A6">
        <w:tc>
          <w:tcPr>
            <w:tcW w:w="801" w:type="dxa"/>
          </w:tcPr>
          <w:p w:rsidR="00E505A6" w:rsidRDefault="00E505A6" w:rsidP="003714D1">
            <w:pPr>
              <w:jc w:val="both"/>
            </w:pPr>
            <w:r>
              <w:t>6</w:t>
            </w:r>
          </w:p>
        </w:tc>
        <w:tc>
          <w:tcPr>
            <w:tcW w:w="7930" w:type="dxa"/>
          </w:tcPr>
          <w:p w:rsidR="00E505A6" w:rsidRDefault="00E505A6" w:rsidP="003714D1">
            <w:pPr>
              <w:jc w:val="both"/>
            </w:pPr>
            <w:r>
              <w:t>Комната для спортивных занятий</w:t>
            </w:r>
          </w:p>
        </w:tc>
        <w:tc>
          <w:tcPr>
            <w:tcW w:w="1985" w:type="dxa"/>
          </w:tcPr>
          <w:p w:rsidR="00E505A6" w:rsidRDefault="00E505A6" w:rsidP="000379B0">
            <w:pPr>
              <w:jc w:val="both"/>
            </w:pPr>
            <w:r>
              <w:t>47,9</w:t>
            </w:r>
          </w:p>
        </w:tc>
      </w:tr>
      <w:tr w:rsidR="00E505A6" w:rsidTr="00E505A6">
        <w:tc>
          <w:tcPr>
            <w:tcW w:w="801" w:type="dxa"/>
          </w:tcPr>
          <w:p w:rsidR="00E505A6" w:rsidRDefault="00E505A6" w:rsidP="003714D1">
            <w:pPr>
              <w:jc w:val="both"/>
            </w:pPr>
            <w:r>
              <w:t>7</w:t>
            </w:r>
          </w:p>
        </w:tc>
        <w:tc>
          <w:tcPr>
            <w:tcW w:w="7930" w:type="dxa"/>
          </w:tcPr>
          <w:p w:rsidR="00E505A6" w:rsidRDefault="00E505A6" w:rsidP="003714D1">
            <w:pPr>
              <w:jc w:val="both"/>
            </w:pPr>
            <w:r>
              <w:t>Гардероб</w:t>
            </w:r>
          </w:p>
        </w:tc>
        <w:tc>
          <w:tcPr>
            <w:tcW w:w="1985" w:type="dxa"/>
          </w:tcPr>
          <w:p w:rsidR="00E505A6" w:rsidRDefault="00E505A6" w:rsidP="003714D1">
            <w:pPr>
              <w:jc w:val="both"/>
            </w:pPr>
            <w:r>
              <w:t>31,3</w:t>
            </w:r>
          </w:p>
        </w:tc>
      </w:tr>
      <w:tr w:rsidR="00E505A6" w:rsidTr="00E505A6">
        <w:tc>
          <w:tcPr>
            <w:tcW w:w="801" w:type="dxa"/>
          </w:tcPr>
          <w:p w:rsidR="00E505A6" w:rsidRDefault="00E505A6" w:rsidP="003714D1">
            <w:pPr>
              <w:jc w:val="both"/>
            </w:pPr>
            <w:r>
              <w:t>8</w:t>
            </w:r>
          </w:p>
        </w:tc>
        <w:tc>
          <w:tcPr>
            <w:tcW w:w="7930" w:type="dxa"/>
          </w:tcPr>
          <w:p w:rsidR="00E505A6" w:rsidRDefault="00E505A6" w:rsidP="003714D1">
            <w:pPr>
              <w:jc w:val="both"/>
            </w:pPr>
            <w:r>
              <w:t>Подсобное помещение</w:t>
            </w:r>
          </w:p>
        </w:tc>
        <w:tc>
          <w:tcPr>
            <w:tcW w:w="1985" w:type="dxa"/>
          </w:tcPr>
          <w:p w:rsidR="00E505A6" w:rsidRDefault="00E505A6" w:rsidP="003714D1">
            <w:pPr>
              <w:jc w:val="both"/>
            </w:pPr>
            <w:r>
              <w:t>17,9</w:t>
            </w:r>
          </w:p>
        </w:tc>
      </w:tr>
      <w:tr w:rsidR="00E505A6" w:rsidTr="00E505A6">
        <w:tc>
          <w:tcPr>
            <w:tcW w:w="801" w:type="dxa"/>
          </w:tcPr>
          <w:p w:rsidR="00E505A6" w:rsidRDefault="00E505A6" w:rsidP="003714D1">
            <w:pPr>
              <w:jc w:val="both"/>
            </w:pPr>
            <w:r>
              <w:t>9</w:t>
            </w:r>
          </w:p>
        </w:tc>
        <w:tc>
          <w:tcPr>
            <w:tcW w:w="7930" w:type="dxa"/>
          </w:tcPr>
          <w:p w:rsidR="00E505A6" w:rsidRDefault="00E505A6" w:rsidP="003714D1">
            <w:pPr>
              <w:jc w:val="both"/>
            </w:pPr>
            <w:r>
              <w:t>Кабинет директора</w:t>
            </w:r>
          </w:p>
        </w:tc>
        <w:tc>
          <w:tcPr>
            <w:tcW w:w="1985" w:type="dxa"/>
          </w:tcPr>
          <w:p w:rsidR="00E505A6" w:rsidRDefault="00E505A6" w:rsidP="003714D1">
            <w:pPr>
              <w:jc w:val="both"/>
            </w:pPr>
            <w:r>
              <w:t>12,2</w:t>
            </w:r>
          </w:p>
        </w:tc>
      </w:tr>
      <w:tr w:rsidR="00E505A6" w:rsidTr="00E505A6">
        <w:tc>
          <w:tcPr>
            <w:tcW w:w="801" w:type="dxa"/>
          </w:tcPr>
          <w:p w:rsidR="00E505A6" w:rsidRDefault="00E505A6" w:rsidP="003714D1">
            <w:pPr>
              <w:jc w:val="both"/>
            </w:pPr>
            <w:r>
              <w:t>10</w:t>
            </w:r>
          </w:p>
        </w:tc>
        <w:tc>
          <w:tcPr>
            <w:tcW w:w="7930" w:type="dxa"/>
          </w:tcPr>
          <w:p w:rsidR="00E505A6" w:rsidRDefault="00E505A6" w:rsidP="00CF4766">
            <w:pPr>
              <w:jc w:val="both"/>
            </w:pPr>
            <w:r>
              <w:t>Учительская «Северный колледж»</w:t>
            </w:r>
          </w:p>
        </w:tc>
        <w:tc>
          <w:tcPr>
            <w:tcW w:w="1985" w:type="dxa"/>
          </w:tcPr>
          <w:p w:rsidR="00E505A6" w:rsidRDefault="00E505A6" w:rsidP="003714D1">
            <w:pPr>
              <w:jc w:val="both"/>
            </w:pPr>
            <w:r>
              <w:t>47,6</w:t>
            </w:r>
          </w:p>
        </w:tc>
      </w:tr>
      <w:tr w:rsidR="00E505A6" w:rsidTr="00E505A6">
        <w:tc>
          <w:tcPr>
            <w:tcW w:w="801" w:type="dxa"/>
          </w:tcPr>
          <w:p w:rsidR="00E505A6" w:rsidRDefault="00E505A6" w:rsidP="003714D1">
            <w:pPr>
              <w:jc w:val="both"/>
            </w:pPr>
            <w:r>
              <w:t>11</w:t>
            </w:r>
          </w:p>
        </w:tc>
        <w:tc>
          <w:tcPr>
            <w:tcW w:w="7930" w:type="dxa"/>
          </w:tcPr>
          <w:p w:rsidR="00E505A6" w:rsidRDefault="00E505A6" w:rsidP="00CF4766">
            <w:pPr>
              <w:jc w:val="both"/>
            </w:pPr>
            <w:r>
              <w:t>Учебный класс «Северный колледж»</w:t>
            </w:r>
          </w:p>
        </w:tc>
        <w:tc>
          <w:tcPr>
            <w:tcW w:w="1985" w:type="dxa"/>
          </w:tcPr>
          <w:p w:rsidR="00E505A6" w:rsidRDefault="00E505A6" w:rsidP="003714D1">
            <w:pPr>
              <w:jc w:val="both"/>
            </w:pPr>
            <w:r>
              <w:t>47,5</w:t>
            </w:r>
          </w:p>
        </w:tc>
      </w:tr>
      <w:tr w:rsidR="00E505A6" w:rsidTr="00E505A6">
        <w:tc>
          <w:tcPr>
            <w:tcW w:w="10716" w:type="dxa"/>
            <w:gridSpan w:val="3"/>
          </w:tcPr>
          <w:p w:rsidR="00E505A6" w:rsidRPr="000379B0" w:rsidRDefault="00E505A6" w:rsidP="000379B0">
            <w:pPr>
              <w:jc w:val="center"/>
              <w:rPr>
                <w:b/>
              </w:rPr>
            </w:pPr>
          </w:p>
        </w:tc>
      </w:tr>
    </w:tbl>
    <w:p w:rsidR="00F767CE" w:rsidRDefault="00F767CE" w:rsidP="009C4737">
      <w:pPr>
        <w:rPr>
          <w:rFonts w:cs="Times New Roman"/>
          <w:b/>
          <w:szCs w:val="20"/>
        </w:rPr>
      </w:pPr>
    </w:p>
    <w:p w:rsidR="00C958CE" w:rsidRDefault="009C4737" w:rsidP="009C4737">
      <w:pPr>
        <w:rPr>
          <w:rFonts w:cs="Times New Roman"/>
          <w:b/>
          <w:szCs w:val="20"/>
        </w:rPr>
      </w:pPr>
      <w:r w:rsidRPr="009C4737">
        <w:rPr>
          <w:rFonts w:cs="Times New Roman"/>
          <w:b/>
          <w:szCs w:val="20"/>
        </w:rPr>
        <w:t>Для оснащения кабинетов в наличии имеются:</w:t>
      </w:r>
    </w:p>
    <w:p w:rsidR="00CB3A96" w:rsidRPr="009C4737" w:rsidRDefault="00CB3A96" w:rsidP="009C4737">
      <w:pPr>
        <w:rPr>
          <w:rFonts w:cs="Times New Roman"/>
          <w:b/>
          <w:szCs w:val="20"/>
        </w:rPr>
      </w:pPr>
    </w:p>
    <w:tbl>
      <w:tblPr>
        <w:tblW w:w="10207" w:type="dxa"/>
        <w:tblInd w:w="-885" w:type="dxa"/>
        <w:tblLook w:val="04A0"/>
      </w:tblPr>
      <w:tblGrid>
        <w:gridCol w:w="993"/>
        <w:gridCol w:w="6946"/>
        <w:gridCol w:w="851"/>
        <w:gridCol w:w="1417"/>
      </w:tblGrid>
      <w:tr w:rsidR="009C4737" w:rsidRPr="009C4737" w:rsidTr="00CB3A96">
        <w:trPr>
          <w:trHeight w:val="28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CB3A96" w:rsidRDefault="009C4737" w:rsidP="00CB3A9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Акустическая система </w:t>
            </w:r>
            <w:proofErr w:type="spellStart"/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Eltax</w:t>
            </w:r>
            <w:proofErr w:type="spellEnd"/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Mov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9C4737" w:rsidRPr="009C4737" w:rsidTr="00CB3A96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CB3A96" w:rsidRDefault="009C4737" w:rsidP="00CB3A9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Компьютер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9C4737" w:rsidRPr="009C4737" w:rsidTr="00CB3A96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CB3A96" w:rsidRDefault="009C4737" w:rsidP="00CB3A9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Монитор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9C4737" w:rsidRPr="009C4737" w:rsidTr="00CB3A96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CB3A96" w:rsidRDefault="009C4737" w:rsidP="00CB3A9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602798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</w:t>
            </w:r>
            <w:r w:rsidR="009C4737"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ринтер лазерный </w:t>
            </w:r>
            <w:proofErr w:type="spellStart"/>
            <w:r w:rsidR="009C4737"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Самсунг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9C4737" w:rsidRPr="009C4737" w:rsidTr="00CB3A96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CB3A96" w:rsidRDefault="009C4737" w:rsidP="00CB3A9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Проигрыватель DVD SONY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9C4737" w:rsidRPr="009C4737" w:rsidTr="00CB3A96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CB3A96" w:rsidRDefault="009C4737" w:rsidP="00CB3A9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Ресивер Сони STR DE 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9C4737" w:rsidRPr="009C4737" w:rsidTr="00CB3A96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CB3A96" w:rsidRDefault="009C4737" w:rsidP="00CB3A9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Факс PANASONIC KX-FT932R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9C4737" w:rsidRPr="009C4737" w:rsidTr="00CB3A96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CB3A96" w:rsidRDefault="009C4737" w:rsidP="00CB3A9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602798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</w:t>
            </w:r>
            <w:r w:rsidR="009C4737"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оутбук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9C4737" w:rsidRPr="009C4737" w:rsidTr="00CB3A96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CB3A96" w:rsidRDefault="009C4737" w:rsidP="00CB3A9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Ноутбук ASUS X55U-SX025H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9C4737" w:rsidRPr="009C4737" w:rsidTr="00CB3A96">
        <w:trPr>
          <w:trHeight w:val="48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CB3A96" w:rsidRDefault="009C4737" w:rsidP="00CB3A9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602798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</w:t>
            </w:r>
            <w:r w:rsidR="009C4737"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улер</w:t>
            </w:r>
            <w:proofErr w:type="spellEnd"/>
            <w:r w:rsidR="009C4737"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для воды LESOTO 16LD </w:t>
            </w:r>
            <w:proofErr w:type="spellStart"/>
            <w:r w:rsidR="009C4737"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White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9C4737" w:rsidRPr="009C4737" w:rsidTr="00CB3A96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CB3A96" w:rsidRDefault="009C4737" w:rsidP="00CB3A9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602798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</w:t>
            </w:r>
            <w:r w:rsidR="009C4737"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тол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9C4737" w:rsidRPr="009C4737" w:rsidTr="00CB3A96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CB3A96" w:rsidRDefault="009C4737" w:rsidP="00CB3A9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602798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</w:t>
            </w:r>
            <w:r w:rsidR="009C4737"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тол Омега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9C4737" w:rsidRPr="009C4737" w:rsidTr="00CB3A96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CB3A96" w:rsidRDefault="009C4737" w:rsidP="00CB3A9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602798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Ш</w:t>
            </w:r>
            <w:r w:rsidR="009C4737"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каф ФШ 2003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9C4737" w:rsidRPr="009C4737" w:rsidTr="00CB3A96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CB3A96" w:rsidRDefault="009C4737" w:rsidP="00CB3A9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602798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Ш</w:t>
            </w:r>
            <w:r w:rsidR="009C4737"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каф ФШ 2004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</w:tr>
      <w:tr w:rsidR="009C4737" w:rsidRPr="009C4737" w:rsidTr="00CB3A96">
        <w:trPr>
          <w:trHeight w:val="282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CB3A96" w:rsidRDefault="009C4737" w:rsidP="00CB3A9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602798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</w:t>
            </w:r>
            <w:r w:rsidR="009C4737"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чебно-наглядные пособия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4737" w:rsidRPr="009C4737" w:rsidRDefault="009C4737" w:rsidP="009C4737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C473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B3A96" w:rsidRPr="009C4737" w:rsidTr="00CB3A96">
        <w:trPr>
          <w:trHeight w:val="28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CB3A96" w:rsidRPr="00CB3A96" w:rsidRDefault="00CB3A96" w:rsidP="00CB3A9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B3A96" w:rsidRPr="009C4737" w:rsidRDefault="00CB3A96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B3A9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МФУ </w:t>
            </w:r>
            <w:proofErr w:type="spellStart"/>
            <w:r w:rsidRPr="00CB3A96">
              <w:rPr>
                <w:rFonts w:eastAsia="Times New Roman" w:cs="Times New Roman"/>
                <w:color w:val="000000"/>
                <w:szCs w:val="24"/>
                <w:lang w:eastAsia="ru-RU"/>
              </w:rPr>
              <w:t>Brother</w:t>
            </w:r>
            <w:proofErr w:type="spellEnd"/>
            <w:r w:rsidRPr="00CB3A9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лазерный DCP-7057R (принтер/сканер/копир)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B3A96" w:rsidRPr="009C4737" w:rsidRDefault="00CB3A96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B3A96" w:rsidRPr="009C4737" w:rsidRDefault="00CB3A96" w:rsidP="009C4737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B3A96" w:rsidRPr="009C4737" w:rsidTr="00CB3A96">
        <w:trPr>
          <w:trHeight w:val="28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CB3A96" w:rsidRPr="00CB3A96" w:rsidRDefault="00CB3A96" w:rsidP="00CB3A9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3A96" w:rsidRPr="00CB3A96" w:rsidRDefault="00CB3A96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B3A96">
              <w:rPr>
                <w:rFonts w:eastAsia="Times New Roman" w:cs="Times New Roman"/>
                <w:color w:val="000000"/>
                <w:szCs w:val="24"/>
                <w:lang w:eastAsia="ru-RU"/>
              </w:rPr>
              <w:t>Мышь HP 2-Button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3A96" w:rsidRDefault="00CB3A96" w:rsidP="009C473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3A96" w:rsidRDefault="00CB3A96" w:rsidP="009C4737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</w:tbl>
    <w:p w:rsidR="009C4737" w:rsidRPr="009C4737" w:rsidRDefault="009C4737" w:rsidP="009C4737">
      <w:pPr>
        <w:rPr>
          <w:rFonts w:cs="Times New Roman"/>
          <w:b/>
          <w:sz w:val="32"/>
        </w:rPr>
      </w:pPr>
    </w:p>
    <w:p w:rsidR="00DC68C2" w:rsidRDefault="00C958CE" w:rsidP="00C958CE">
      <w:pPr>
        <w:ind w:firstLine="708"/>
        <w:jc w:val="center"/>
        <w:rPr>
          <w:b/>
        </w:rPr>
      </w:pPr>
      <w:proofErr w:type="gramStart"/>
      <w:r w:rsidRPr="00C958CE">
        <w:rPr>
          <w:b/>
        </w:rPr>
        <w:t>МАТЕРИАЛЬНО-ТЕХНИЧЕСКОЕ ОСНАЩЕНИЕ  СПОРТИВНЫМ ИНВЕНТАРЕМ</w:t>
      </w:r>
      <w:r>
        <w:t xml:space="preserve"> </w:t>
      </w:r>
      <w:r w:rsidRPr="00B33635">
        <w:rPr>
          <w:b/>
        </w:rPr>
        <w:t>МАОУ ДО «БЕЛОМОРСКАЯ ДЮСШ ИМ. А.В.ФИЛИППОВА»</w:t>
      </w:r>
      <w:proofErr w:type="gramEnd"/>
    </w:p>
    <w:p w:rsidR="002E4AC3" w:rsidRDefault="002E4AC3" w:rsidP="00C958CE">
      <w:pPr>
        <w:ind w:firstLine="708"/>
        <w:jc w:val="center"/>
        <w:rPr>
          <w:b/>
        </w:rPr>
      </w:pPr>
    </w:p>
    <w:tbl>
      <w:tblPr>
        <w:tblW w:w="10065" w:type="dxa"/>
        <w:tblInd w:w="-743" w:type="dxa"/>
        <w:tblLayout w:type="fixed"/>
        <w:tblLook w:val="04A0"/>
      </w:tblPr>
      <w:tblGrid>
        <w:gridCol w:w="709"/>
        <w:gridCol w:w="6379"/>
        <w:gridCol w:w="1418"/>
        <w:gridCol w:w="1559"/>
      </w:tblGrid>
      <w:tr w:rsidR="00C958CE" w:rsidRPr="00C958CE" w:rsidTr="009C4737">
        <w:trPr>
          <w:trHeight w:val="2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/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изм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Кол-во</w:t>
            </w:r>
          </w:p>
        </w:tc>
      </w:tr>
      <w:tr w:rsidR="00C958CE" w:rsidRPr="00C958CE" w:rsidTr="009C4737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Беговая дорожка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958CE" w:rsidRPr="00C958CE" w:rsidTr="009C4737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Гребной тренажер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958CE" w:rsidRPr="00C958CE" w:rsidTr="009C4737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602798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</w:t>
            </w:r>
            <w:r w:rsidR="00C958CE"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омплект спортивных тренажеров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958CE" w:rsidRPr="00C958CE" w:rsidTr="009C4737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602798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</w:t>
            </w:r>
            <w:r w:rsidR="00C958CE"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иловой тренажер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958CE" w:rsidRPr="00C958CE" w:rsidTr="009C4737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602798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</w:t>
            </w:r>
            <w:r w:rsidR="00C958CE"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кладная магнитная беговая дорожка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958CE" w:rsidRPr="00C958CE" w:rsidTr="009C4737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602798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Т</w:t>
            </w:r>
            <w:r w:rsidR="00C958CE"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ренажер фитнес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958CE" w:rsidRPr="00C958CE" w:rsidTr="009C4737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Скамья для пресса (</w:t>
            </w:r>
            <w:proofErr w:type="spellStart"/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изогн</w:t>
            </w:r>
            <w:proofErr w:type="spellEnd"/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958CE" w:rsidRPr="00C958CE" w:rsidTr="009C4737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Скамья изогнутая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958CE" w:rsidRPr="00C958CE" w:rsidTr="009C4737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602798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</w:t>
            </w:r>
            <w:r w:rsidR="00C958CE"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тол теннисный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958CE" w:rsidRPr="00C958CE" w:rsidTr="009C4737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Тренажер "Бицепс"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958CE" w:rsidRPr="00C958CE" w:rsidTr="009C4737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Тренажер "Брусья"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958CE" w:rsidRPr="00C958CE" w:rsidTr="009C4737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Тренажер "Горизонтальный жим"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958CE" w:rsidRPr="00C958CE" w:rsidTr="009C4737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Тренажер "Лыжный ход"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958CE" w:rsidRPr="00C958CE" w:rsidTr="009C4737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602798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Т</w:t>
            </w:r>
            <w:r w:rsidR="00C958CE"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ренажер "</w:t>
            </w:r>
            <w:proofErr w:type="spellStart"/>
            <w:r w:rsidR="00C958CE"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Пресс+Гиперэкстензия</w:t>
            </w:r>
            <w:proofErr w:type="spellEnd"/>
            <w:r w:rsidR="00C958CE"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958CE" w:rsidRPr="00C958CE" w:rsidTr="009C4737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Тренажер "Становая тяга"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958CE" w:rsidRPr="00C958CE" w:rsidTr="009C4737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Тренажер "Трицепс"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958CE" w:rsidRPr="00C958CE" w:rsidTr="00602798">
        <w:trPr>
          <w:trHeight w:val="2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Тренажер "Турник трехуровневый"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958CE" w:rsidRPr="00C958CE" w:rsidTr="009C4737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Тренажер "Шаговый"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958CE" w:rsidRPr="00C958CE" w:rsidTr="009C4737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602798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</w:t>
            </w:r>
            <w:r w:rsidR="00C958CE"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ардиотвистер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C958CE" w:rsidRPr="00C958CE" w:rsidTr="00EC4E89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602798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Л</w:t>
            </w:r>
            <w:r w:rsidR="00C958CE"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ыжные ботинки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</w:tr>
      <w:tr w:rsidR="00C958CE" w:rsidRPr="00C958CE" w:rsidTr="00EC4E89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602798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</w:t>
            </w:r>
            <w:r w:rsidR="00C958CE"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яч баскетбольный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58CE" w:rsidRPr="00C958CE" w:rsidRDefault="00C958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958CE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EC4E89" w:rsidRPr="00C958CE" w:rsidTr="00EC4E89">
        <w:trPr>
          <w:trHeight w:val="2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EC4E89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EC4E89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Гантели виниловые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Default="00EC4E89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EC4E89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</w:tr>
      <w:tr w:rsidR="00EC4E89" w:rsidRPr="00C958CE" w:rsidTr="00EC4E89">
        <w:trPr>
          <w:trHeight w:val="2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EC4E89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EC4E89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Гантели пластиковые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Default="00EC4E89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EC4E89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</w:tr>
      <w:tr w:rsidR="00EC4E89" w:rsidRPr="00C958CE" w:rsidTr="00EC4E89">
        <w:trPr>
          <w:trHeight w:val="2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EC4E89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EC4E89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Кегли 9шт +1 мяч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Default="00EC4E89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EC4E89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EC4E89" w:rsidRPr="00C958CE" w:rsidTr="00EC4E89">
        <w:trPr>
          <w:trHeight w:val="2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EC4E89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EC4E89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Мяч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/большого тенниса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Default="00EC4E89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EC4E89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</w:tr>
      <w:tr w:rsidR="00EC4E89" w:rsidRPr="00C958CE" w:rsidTr="00EC4E89">
        <w:trPr>
          <w:trHeight w:val="2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EC4E89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602798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</w:t>
            </w:r>
            <w:r w:rsidR="00F767CE" w:rsidRPr="00F767CE">
              <w:rPr>
                <w:rFonts w:eastAsia="Times New Roman" w:cs="Times New Roman"/>
                <w:color w:val="000000"/>
                <w:szCs w:val="24"/>
                <w:lang w:eastAsia="ru-RU"/>
              </w:rPr>
              <w:t>яч для настольного тенниса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Default="00F767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F767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EC4E89" w:rsidRPr="00C958CE" w:rsidTr="00EC4E89">
        <w:trPr>
          <w:trHeight w:val="2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EC4E89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602798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</w:t>
            </w:r>
            <w:r w:rsidR="00F767CE" w:rsidRPr="00F767CE">
              <w:rPr>
                <w:rFonts w:eastAsia="Times New Roman" w:cs="Times New Roman"/>
                <w:color w:val="000000"/>
                <w:szCs w:val="24"/>
                <w:lang w:eastAsia="ru-RU"/>
              </w:rPr>
              <w:t>бруч детский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Default="00F767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F767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</w:tr>
      <w:tr w:rsidR="00EC4E89" w:rsidRPr="00C958CE" w:rsidTr="00F767CE">
        <w:trPr>
          <w:trHeight w:val="2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EC4E89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602798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</w:t>
            </w:r>
            <w:r w:rsidR="00F767CE" w:rsidRPr="00F767CE">
              <w:rPr>
                <w:rFonts w:eastAsia="Times New Roman" w:cs="Times New Roman"/>
                <w:color w:val="000000"/>
                <w:szCs w:val="24"/>
                <w:lang w:eastAsia="ru-RU"/>
              </w:rPr>
              <w:t>бруч металлический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Default="00F767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E89" w:rsidRPr="00C958CE" w:rsidRDefault="00F767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</w:tr>
      <w:tr w:rsidR="00F767CE" w:rsidRPr="00C958CE" w:rsidTr="00F767CE">
        <w:trPr>
          <w:trHeight w:val="2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F767CE" w:rsidRPr="00C958CE" w:rsidRDefault="00F767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67CE" w:rsidRPr="00F767CE" w:rsidRDefault="00602798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</w:t>
            </w:r>
            <w:r w:rsidR="00F767CE" w:rsidRPr="00F767C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какалка резиновая 2,85 м с </w:t>
            </w:r>
            <w:proofErr w:type="spellStart"/>
            <w:r w:rsidR="00F767CE" w:rsidRPr="00F767CE">
              <w:rPr>
                <w:rFonts w:eastAsia="Times New Roman" w:cs="Times New Roman"/>
                <w:color w:val="000000"/>
                <w:szCs w:val="24"/>
                <w:lang w:eastAsia="ru-RU"/>
              </w:rPr>
              <w:t>пластм</w:t>
            </w:r>
            <w:proofErr w:type="gramStart"/>
            <w:r w:rsidR="00F767CE" w:rsidRPr="00F767CE">
              <w:rPr>
                <w:rFonts w:eastAsia="Times New Roman" w:cs="Times New Roman"/>
                <w:color w:val="000000"/>
                <w:szCs w:val="24"/>
                <w:lang w:eastAsia="ru-RU"/>
              </w:rPr>
              <w:t>.р</w:t>
            </w:r>
            <w:proofErr w:type="gramEnd"/>
            <w:r w:rsidR="00F767CE" w:rsidRPr="00F767CE">
              <w:rPr>
                <w:rFonts w:eastAsia="Times New Roman" w:cs="Times New Roman"/>
                <w:color w:val="000000"/>
                <w:szCs w:val="24"/>
                <w:lang w:eastAsia="ru-RU"/>
              </w:rPr>
              <w:t>учкой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67CE" w:rsidRDefault="00F767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67CE" w:rsidRDefault="00F767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F767CE" w:rsidRPr="00C958CE" w:rsidTr="00EC4E89">
        <w:trPr>
          <w:trHeight w:val="2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67CE" w:rsidRPr="00C958CE" w:rsidRDefault="00F767CE" w:rsidP="00C958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67CE" w:rsidRPr="00F767CE" w:rsidRDefault="00602798" w:rsidP="00C958C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Э</w:t>
            </w:r>
            <w:r w:rsidR="00F767CE" w:rsidRPr="00F767CE">
              <w:rPr>
                <w:rFonts w:eastAsia="Times New Roman" w:cs="Times New Roman"/>
                <w:color w:val="000000"/>
                <w:szCs w:val="24"/>
                <w:lang w:eastAsia="ru-RU"/>
              </w:rPr>
              <w:t>спандер лыжника-пловца V76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67CE" w:rsidRDefault="00F767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67CE" w:rsidRDefault="00F767CE" w:rsidP="00C958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</w:tr>
    </w:tbl>
    <w:p w:rsidR="007E1930" w:rsidRDefault="007E1930" w:rsidP="009C4737"/>
    <w:p w:rsidR="007E1930" w:rsidRPr="006E5CD3" w:rsidRDefault="007E1930" w:rsidP="009C4737">
      <w:pPr>
        <w:ind w:firstLine="708"/>
        <w:jc w:val="both"/>
        <w:rPr>
          <w:rFonts w:eastAsia="Calibri"/>
        </w:rPr>
      </w:pPr>
      <w:r>
        <w:t xml:space="preserve">Так же на территории  </w:t>
      </w:r>
      <w:r w:rsidRPr="007E1930">
        <w:rPr>
          <w:rFonts w:eastAsia="Calibri"/>
        </w:rPr>
        <w:t xml:space="preserve">МАОУ </w:t>
      </w:r>
      <w:proofErr w:type="gramStart"/>
      <w:r w:rsidRPr="007E1930">
        <w:rPr>
          <w:rFonts w:eastAsia="Calibri"/>
        </w:rPr>
        <w:t>ДО</w:t>
      </w:r>
      <w:proofErr w:type="gramEnd"/>
      <w:r w:rsidRPr="007E1930">
        <w:rPr>
          <w:rFonts w:eastAsia="Calibri"/>
        </w:rPr>
        <w:t xml:space="preserve"> «</w:t>
      </w:r>
      <w:proofErr w:type="gramStart"/>
      <w:r w:rsidRPr="007E1930">
        <w:rPr>
          <w:rFonts w:eastAsia="Calibri"/>
        </w:rPr>
        <w:t>Беломорская</w:t>
      </w:r>
      <w:proofErr w:type="gramEnd"/>
      <w:r w:rsidRPr="007E1930">
        <w:rPr>
          <w:rFonts w:eastAsia="Calibri"/>
        </w:rPr>
        <w:t xml:space="preserve"> ДЮСШ им. А.В.Филиппова»</w:t>
      </w:r>
      <w:r>
        <w:t xml:space="preserve"> расположена спортивная</w:t>
      </w:r>
      <w:r w:rsidRPr="006E5CD3">
        <w:rPr>
          <w:rFonts w:eastAsia="Calibri"/>
        </w:rPr>
        <w:t xml:space="preserve"> площадк</w:t>
      </w:r>
      <w:r>
        <w:t>а</w:t>
      </w:r>
      <w:r w:rsidRPr="006E5CD3">
        <w:rPr>
          <w:rFonts w:eastAsia="Calibri"/>
        </w:rPr>
        <w:t xml:space="preserve"> уличных тренажеров</w:t>
      </w:r>
      <w:r>
        <w:t>.</w:t>
      </w:r>
      <w:r w:rsidR="009C4737">
        <w:t xml:space="preserve"> </w:t>
      </w:r>
      <w:r>
        <w:t>П</w:t>
      </w:r>
      <w:r w:rsidRPr="006E5CD3">
        <w:rPr>
          <w:rFonts w:eastAsia="Calibri"/>
        </w:rPr>
        <w:t>оверхност</w:t>
      </w:r>
      <w:r>
        <w:t>ь</w:t>
      </w:r>
      <w:r w:rsidRPr="006E5CD3">
        <w:rPr>
          <w:rFonts w:eastAsia="Calibri"/>
        </w:rPr>
        <w:t xml:space="preserve"> спортивной площадки уличных тренажеров</w:t>
      </w:r>
      <w:r>
        <w:t xml:space="preserve"> </w:t>
      </w:r>
      <w:r w:rsidRPr="006E5CD3">
        <w:rPr>
          <w:rFonts w:eastAsia="Calibri"/>
        </w:rPr>
        <w:t>состоит из асфальтового покрытия, отсутствуют опасные загрязнители (стекло, камни и др.)</w:t>
      </w:r>
      <w:r w:rsidRPr="007E1930">
        <w:t xml:space="preserve"> </w:t>
      </w:r>
      <w:r w:rsidRPr="006E5CD3">
        <w:rPr>
          <w:rFonts w:eastAsia="Calibri"/>
        </w:rPr>
        <w:t>оборудование обеспечивает безопасность посетителей</w:t>
      </w:r>
      <w:r>
        <w:t>.</w:t>
      </w:r>
      <w:r w:rsidRPr="006E5CD3">
        <w:rPr>
          <w:rFonts w:eastAsia="Calibri"/>
        </w:rPr>
        <w:t xml:space="preserve"> </w:t>
      </w:r>
    </w:p>
    <w:p w:rsidR="007E1930" w:rsidRPr="006E5CD3" w:rsidRDefault="007E1930" w:rsidP="007E1930">
      <w:pPr>
        <w:rPr>
          <w:rFonts w:eastAsia="Calibri"/>
        </w:rPr>
      </w:pPr>
    </w:p>
    <w:p w:rsidR="007E1930" w:rsidRPr="006E5CD3" w:rsidRDefault="007E1930" w:rsidP="007E1930">
      <w:pPr>
        <w:rPr>
          <w:rFonts w:eastAsia="Calibri"/>
        </w:rPr>
      </w:pPr>
      <w:r w:rsidRPr="006E5CD3">
        <w:rPr>
          <w:rFonts w:eastAsia="Calibri"/>
        </w:rPr>
        <w:t>Перечень оборудования:</w:t>
      </w:r>
    </w:p>
    <w:tbl>
      <w:tblPr>
        <w:tblW w:w="9611" w:type="dxa"/>
        <w:tblInd w:w="-5" w:type="dxa"/>
        <w:tblLayout w:type="fixed"/>
        <w:tblLook w:val="0000"/>
      </w:tblPr>
      <w:tblGrid>
        <w:gridCol w:w="680"/>
        <w:gridCol w:w="5812"/>
        <w:gridCol w:w="3119"/>
      </w:tblGrid>
      <w:tr w:rsidR="007E1930" w:rsidRPr="006E5CD3" w:rsidTr="009C473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930" w:rsidRPr="006E5CD3" w:rsidRDefault="007E1930" w:rsidP="002D135E">
            <w:pPr>
              <w:snapToGrid w:val="0"/>
              <w:rPr>
                <w:rFonts w:eastAsia="Calibri"/>
              </w:rPr>
            </w:pPr>
            <w:r w:rsidRPr="006E5CD3">
              <w:rPr>
                <w:rFonts w:eastAsia="Calibri"/>
              </w:rPr>
              <w:t xml:space="preserve">№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930" w:rsidRPr="006E5CD3" w:rsidRDefault="007E1930" w:rsidP="007E1930">
            <w:pPr>
              <w:snapToGrid w:val="0"/>
              <w:rPr>
                <w:rFonts w:eastAsia="Calibri"/>
              </w:rPr>
            </w:pPr>
            <w:r w:rsidRPr="006E5CD3">
              <w:rPr>
                <w:rFonts w:eastAsia="Calibri"/>
              </w:rPr>
              <w:t>Наименование оборудования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30" w:rsidRPr="006E5CD3" w:rsidRDefault="007E1930" w:rsidP="007E1930">
            <w:pPr>
              <w:snapToGrid w:val="0"/>
              <w:jc w:val="center"/>
              <w:rPr>
                <w:rFonts w:eastAsia="Calibri"/>
              </w:rPr>
            </w:pPr>
            <w:r>
              <w:t>Кол-во</w:t>
            </w:r>
          </w:p>
        </w:tc>
      </w:tr>
      <w:tr w:rsidR="007E1930" w:rsidRPr="006E5CD3" w:rsidTr="009C473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930" w:rsidRPr="006E5CD3" w:rsidRDefault="007E1930" w:rsidP="002D135E">
            <w:pPr>
              <w:snapToGrid w:val="0"/>
              <w:rPr>
                <w:rFonts w:eastAsia="Calibri"/>
              </w:rPr>
            </w:pPr>
            <w:r w:rsidRPr="006E5CD3">
              <w:rPr>
                <w:rFonts w:eastAsia="Calibri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930" w:rsidRPr="006E5CD3" w:rsidRDefault="007E1930" w:rsidP="002D135E">
            <w:pPr>
              <w:snapToGrid w:val="0"/>
              <w:rPr>
                <w:rFonts w:eastAsia="Calibri"/>
              </w:rPr>
            </w:pPr>
            <w:r w:rsidRPr="006E5CD3">
              <w:rPr>
                <w:rFonts w:eastAsia="Calibri"/>
              </w:rPr>
              <w:t>Тренажер "Бицепс"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30" w:rsidRPr="006E5CD3" w:rsidRDefault="007E1930" w:rsidP="007E1930">
            <w:pPr>
              <w:snapToGrid w:val="0"/>
              <w:jc w:val="center"/>
              <w:rPr>
                <w:rFonts w:eastAsia="Calibri"/>
              </w:rPr>
            </w:pPr>
            <w:r>
              <w:t>1</w:t>
            </w:r>
          </w:p>
        </w:tc>
      </w:tr>
      <w:tr w:rsidR="007E1930" w:rsidRPr="006E5CD3" w:rsidTr="009C473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930" w:rsidRPr="006E5CD3" w:rsidRDefault="007E1930" w:rsidP="002D135E">
            <w:pPr>
              <w:snapToGrid w:val="0"/>
              <w:rPr>
                <w:rFonts w:eastAsia="Calibri"/>
              </w:rPr>
            </w:pPr>
            <w:r w:rsidRPr="006E5CD3">
              <w:rPr>
                <w:rFonts w:eastAsia="Calibri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930" w:rsidRPr="006E5CD3" w:rsidRDefault="007E1930" w:rsidP="002D135E">
            <w:pPr>
              <w:snapToGrid w:val="0"/>
              <w:rPr>
                <w:rFonts w:eastAsia="Calibri"/>
              </w:rPr>
            </w:pPr>
            <w:r w:rsidRPr="006E5CD3">
              <w:rPr>
                <w:rFonts w:eastAsia="Calibri"/>
              </w:rPr>
              <w:t>Тренажер "Брусья"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30" w:rsidRPr="006E5CD3" w:rsidRDefault="007E1930" w:rsidP="007E1930">
            <w:pPr>
              <w:snapToGrid w:val="0"/>
              <w:jc w:val="center"/>
              <w:rPr>
                <w:rFonts w:eastAsia="Calibri"/>
              </w:rPr>
            </w:pPr>
            <w:r>
              <w:t>1</w:t>
            </w:r>
          </w:p>
        </w:tc>
      </w:tr>
      <w:tr w:rsidR="007E1930" w:rsidRPr="006E5CD3" w:rsidTr="009C473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930" w:rsidRPr="006E5CD3" w:rsidRDefault="007E1930" w:rsidP="002D135E">
            <w:pPr>
              <w:snapToGrid w:val="0"/>
              <w:rPr>
                <w:rFonts w:eastAsia="Calibri"/>
              </w:rPr>
            </w:pPr>
            <w:r w:rsidRPr="006E5CD3">
              <w:rPr>
                <w:rFonts w:eastAsia="Calibri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930" w:rsidRPr="006E5CD3" w:rsidRDefault="007E1930" w:rsidP="002D135E">
            <w:pPr>
              <w:snapToGrid w:val="0"/>
              <w:rPr>
                <w:rFonts w:eastAsia="Calibri"/>
              </w:rPr>
            </w:pPr>
            <w:r w:rsidRPr="006E5CD3">
              <w:rPr>
                <w:rFonts w:eastAsia="Calibri"/>
              </w:rPr>
              <w:t>Тренажер "Горизонтальный жим"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30" w:rsidRPr="006E5CD3" w:rsidRDefault="007E1930" w:rsidP="007E1930">
            <w:pPr>
              <w:snapToGrid w:val="0"/>
              <w:jc w:val="center"/>
              <w:rPr>
                <w:rFonts w:eastAsia="Calibri"/>
              </w:rPr>
            </w:pPr>
            <w:r>
              <w:t>1</w:t>
            </w:r>
          </w:p>
        </w:tc>
      </w:tr>
      <w:tr w:rsidR="007E1930" w:rsidRPr="006E5CD3" w:rsidTr="009C473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930" w:rsidRPr="006E5CD3" w:rsidRDefault="007E1930" w:rsidP="002D135E">
            <w:pPr>
              <w:snapToGrid w:val="0"/>
              <w:rPr>
                <w:rFonts w:eastAsia="Calibri"/>
              </w:rPr>
            </w:pPr>
            <w:r w:rsidRPr="006E5CD3">
              <w:rPr>
                <w:rFonts w:eastAsia="Calibri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930" w:rsidRPr="006E5CD3" w:rsidRDefault="007E1930" w:rsidP="002D135E">
            <w:pPr>
              <w:snapToGrid w:val="0"/>
              <w:rPr>
                <w:rFonts w:eastAsia="Calibri"/>
              </w:rPr>
            </w:pPr>
            <w:r w:rsidRPr="006E5CD3">
              <w:rPr>
                <w:rFonts w:eastAsia="Calibri"/>
              </w:rPr>
              <w:t>Тренажер "Лыжный ход"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30" w:rsidRPr="006E5CD3" w:rsidRDefault="007E1930" w:rsidP="007E1930">
            <w:pPr>
              <w:snapToGrid w:val="0"/>
              <w:jc w:val="center"/>
              <w:rPr>
                <w:rFonts w:eastAsia="Calibri"/>
              </w:rPr>
            </w:pPr>
            <w:r>
              <w:t>1</w:t>
            </w:r>
          </w:p>
        </w:tc>
      </w:tr>
      <w:tr w:rsidR="007E1930" w:rsidRPr="006E5CD3" w:rsidTr="009C473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930" w:rsidRPr="006E5CD3" w:rsidRDefault="007E1930" w:rsidP="002D135E">
            <w:pPr>
              <w:snapToGrid w:val="0"/>
              <w:rPr>
                <w:rFonts w:eastAsia="Calibri"/>
              </w:rPr>
            </w:pPr>
            <w:r w:rsidRPr="006E5CD3">
              <w:rPr>
                <w:rFonts w:eastAsia="Calibri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930" w:rsidRPr="006E5CD3" w:rsidRDefault="007E1930" w:rsidP="002D135E">
            <w:pPr>
              <w:snapToGrid w:val="0"/>
              <w:rPr>
                <w:rFonts w:eastAsia="Calibri"/>
              </w:rPr>
            </w:pPr>
            <w:r w:rsidRPr="006E5CD3">
              <w:rPr>
                <w:rFonts w:eastAsia="Calibri"/>
              </w:rPr>
              <w:t>тренажер "</w:t>
            </w:r>
            <w:proofErr w:type="spellStart"/>
            <w:r w:rsidRPr="006E5CD3">
              <w:rPr>
                <w:rFonts w:eastAsia="Calibri"/>
              </w:rPr>
              <w:t>Пресс+Гиперэкстензия</w:t>
            </w:r>
            <w:proofErr w:type="spellEnd"/>
            <w:r w:rsidRPr="006E5CD3">
              <w:rPr>
                <w:rFonts w:eastAsia="Calibri"/>
              </w:rPr>
              <w:t>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30" w:rsidRPr="006E5CD3" w:rsidRDefault="007E1930" w:rsidP="007E1930">
            <w:pPr>
              <w:snapToGrid w:val="0"/>
              <w:jc w:val="center"/>
              <w:rPr>
                <w:rFonts w:eastAsia="Calibri"/>
              </w:rPr>
            </w:pPr>
            <w:r>
              <w:t>1</w:t>
            </w:r>
          </w:p>
        </w:tc>
      </w:tr>
      <w:tr w:rsidR="007E1930" w:rsidRPr="006E5CD3" w:rsidTr="009C473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930" w:rsidRPr="006E5CD3" w:rsidRDefault="007E1930" w:rsidP="002D135E">
            <w:pPr>
              <w:snapToGrid w:val="0"/>
              <w:rPr>
                <w:rFonts w:eastAsia="Calibri"/>
              </w:rPr>
            </w:pPr>
            <w:r w:rsidRPr="006E5CD3">
              <w:rPr>
                <w:rFonts w:eastAsia="Calibri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930" w:rsidRPr="006E5CD3" w:rsidRDefault="007E1930" w:rsidP="002D135E">
            <w:pPr>
              <w:snapToGrid w:val="0"/>
              <w:rPr>
                <w:rFonts w:eastAsia="Calibri"/>
              </w:rPr>
            </w:pPr>
            <w:r w:rsidRPr="006E5CD3">
              <w:rPr>
                <w:rFonts w:eastAsia="Calibri"/>
              </w:rPr>
              <w:t>Тренажер "Становая тяга"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30" w:rsidRPr="006E5CD3" w:rsidRDefault="007E1930" w:rsidP="007E1930">
            <w:pPr>
              <w:snapToGrid w:val="0"/>
              <w:jc w:val="center"/>
              <w:rPr>
                <w:rFonts w:eastAsia="Calibri"/>
              </w:rPr>
            </w:pPr>
            <w:r>
              <w:t>1</w:t>
            </w:r>
          </w:p>
        </w:tc>
      </w:tr>
      <w:tr w:rsidR="007E1930" w:rsidRPr="006E5CD3" w:rsidTr="009C473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930" w:rsidRPr="006E5CD3" w:rsidRDefault="007E1930" w:rsidP="002D135E">
            <w:pPr>
              <w:snapToGrid w:val="0"/>
              <w:rPr>
                <w:rFonts w:eastAsia="Calibri"/>
              </w:rPr>
            </w:pPr>
            <w:r w:rsidRPr="006E5CD3">
              <w:rPr>
                <w:rFonts w:eastAsia="Calibri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930" w:rsidRPr="006E5CD3" w:rsidRDefault="007E1930" w:rsidP="002D135E">
            <w:pPr>
              <w:snapToGrid w:val="0"/>
              <w:rPr>
                <w:rFonts w:eastAsia="Calibri"/>
              </w:rPr>
            </w:pPr>
            <w:r w:rsidRPr="006E5CD3">
              <w:rPr>
                <w:rFonts w:eastAsia="Calibri"/>
              </w:rPr>
              <w:t>Тренажер "Трицепс"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30" w:rsidRPr="006E5CD3" w:rsidRDefault="007E1930" w:rsidP="007E1930">
            <w:pPr>
              <w:snapToGrid w:val="0"/>
              <w:jc w:val="center"/>
              <w:rPr>
                <w:rFonts w:eastAsia="Calibri"/>
              </w:rPr>
            </w:pPr>
            <w:r>
              <w:t>1</w:t>
            </w:r>
          </w:p>
        </w:tc>
      </w:tr>
      <w:tr w:rsidR="007E1930" w:rsidRPr="006E5CD3" w:rsidTr="009C473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930" w:rsidRPr="006E5CD3" w:rsidRDefault="007E1930" w:rsidP="002D135E">
            <w:pPr>
              <w:snapToGrid w:val="0"/>
              <w:rPr>
                <w:rFonts w:eastAsia="Calibri"/>
              </w:rPr>
            </w:pPr>
            <w:r w:rsidRPr="006E5CD3">
              <w:rPr>
                <w:rFonts w:eastAsia="Calibri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930" w:rsidRPr="006E5CD3" w:rsidRDefault="007E1930" w:rsidP="002D135E">
            <w:pPr>
              <w:snapToGrid w:val="0"/>
              <w:rPr>
                <w:rFonts w:eastAsia="Calibri"/>
              </w:rPr>
            </w:pPr>
            <w:r w:rsidRPr="006E5CD3">
              <w:rPr>
                <w:rFonts w:eastAsia="Calibri"/>
              </w:rPr>
              <w:t>Тренажер "Турник трехуровневый"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30" w:rsidRPr="006E5CD3" w:rsidRDefault="007E1930" w:rsidP="007E1930">
            <w:pPr>
              <w:snapToGrid w:val="0"/>
              <w:jc w:val="center"/>
              <w:rPr>
                <w:rFonts w:eastAsia="Calibri"/>
              </w:rPr>
            </w:pPr>
            <w:r>
              <w:t>1</w:t>
            </w:r>
          </w:p>
        </w:tc>
      </w:tr>
      <w:tr w:rsidR="007E1930" w:rsidRPr="006E5CD3" w:rsidTr="009C473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930" w:rsidRPr="006E5CD3" w:rsidRDefault="007E1930" w:rsidP="002D135E">
            <w:pPr>
              <w:snapToGrid w:val="0"/>
              <w:rPr>
                <w:rFonts w:eastAsia="Calibri"/>
              </w:rPr>
            </w:pPr>
            <w:r w:rsidRPr="006E5CD3">
              <w:rPr>
                <w:rFonts w:eastAsia="Calibri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930" w:rsidRPr="006E5CD3" w:rsidRDefault="007E1930" w:rsidP="002D135E">
            <w:pPr>
              <w:snapToGrid w:val="0"/>
              <w:rPr>
                <w:rFonts w:eastAsia="Calibri"/>
              </w:rPr>
            </w:pPr>
            <w:r w:rsidRPr="006E5CD3">
              <w:rPr>
                <w:rFonts w:eastAsia="Calibri"/>
              </w:rPr>
              <w:t>Тренажер "Шаговый"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30" w:rsidRPr="006E5CD3" w:rsidRDefault="007E1930" w:rsidP="007E1930">
            <w:pPr>
              <w:snapToGrid w:val="0"/>
              <w:jc w:val="center"/>
              <w:rPr>
                <w:rFonts w:eastAsia="Calibri"/>
              </w:rPr>
            </w:pPr>
            <w:r>
              <w:t>1</w:t>
            </w:r>
          </w:p>
        </w:tc>
      </w:tr>
    </w:tbl>
    <w:p w:rsidR="002E4AC3" w:rsidRPr="009C4737" w:rsidRDefault="002E4AC3" w:rsidP="009C4737">
      <w:pPr>
        <w:rPr>
          <w:b/>
        </w:rPr>
      </w:pPr>
      <w:r>
        <w:t xml:space="preserve"> </w:t>
      </w:r>
    </w:p>
    <w:p w:rsidR="00DC134E" w:rsidRDefault="00DC134E" w:rsidP="00DC134E">
      <w:pPr>
        <w:pStyle w:val="a3"/>
        <w:jc w:val="center"/>
        <w:rPr>
          <w:b/>
        </w:rPr>
      </w:pPr>
      <w:proofErr w:type="gramStart"/>
      <w:r w:rsidRPr="00DC134E">
        <w:rPr>
          <w:b/>
        </w:rPr>
        <w:t xml:space="preserve">Сведения о материально – технической базе  </w:t>
      </w:r>
      <w:r w:rsidRPr="00DC134E">
        <w:rPr>
          <w:rFonts w:eastAsia="Calibri"/>
          <w:b/>
        </w:rPr>
        <w:t>МАОУ ДО «Беломорская ДЮСШ им. А.В.Филиппова»</w:t>
      </w:r>
      <w:proofErr w:type="gramEnd"/>
    </w:p>
    <w:p w:rsidR="00DC134E" w:rsidRDefault="00DC134E" w:rsidP="00DC134E">
      <w:pPr>
        <w:pStyle w:val="a3"/>
        <w:jc w:val="center"/>
        <w:rPr>
          <w:b/>
        </w:rPr>
      </w:pPr>
    </w:p>
    <w:tbl>
      <w:tblPr>
        <w:tblStyle w:val="a4"/>
        <w:tblW w:w="10059" w:type="dxa"/>
        <w:tblInd w:w="-34" w:type="dxa"/>
        <w:tblLayout w:type="fixed"/>
        <w:tblLook w:val="04A0"/>
      </w:tblPr>
      <w:tblGrid>
        <w:gridCol w:w="851"/>
        <w:gridCol w:w="5670"/>
        <w:gridCol w:w="3538"/>
      </w:tblGrid>
      <w:tr w:rsidR="00DC134E" w:rsidTr="00602798">
        <w:tc>
          <w:tcPr>
            <w:tcW w:w="851" w:type="dxa"/>
          </w:tcPr>
          <w:p w:rsidR="00DC134E" w:rsidRPr="00DC134E" w:rsidRDefault="00DC134E" w:rsidP="00DC134E">
            <w:pPr>
              <w:rPr>
                <w:b/>
                <w:bCs/>
              </w:rPr>
            </w:pPr>
            <w:r w:rsidRPr="00DC134E">
              <w:rPr>
                <w:b/>
                <w:bCs/>
              </w:rPr>
              <w:t>№</w:t>
            </w:r>
            <w:proofErr w:type="spellStart"/>
            <w:proofErr w:type="gramStart"/>
            <w:r w:rsidRPr="00DC134E">
              <w:rPr>
                <w:b/>
                <w:bCs/>
              </w:rPr>
              <w:t>п</w:t>
            </w:r>
            <w:proofErr w:type="spellEnd"/>
            <w:proofErr w:type="gramEnd"/>
            <w:r w:rsidRPr="00DC134E">
              <w:rPr>
                <w:b/>
                <w:bCs/>
              </w:rPr>
              <w:t>/</w:t>
            </w:r>
            <w:proofErr w:type="spellStart"/>
            <w:r w:rsidRPr="00DC134E">
              <w:rPr>
                <w:b/>
                <w:bCs/>
              </w:rPr>
              <w:t>п</w:t>
            </w:r>
            <w:proofErr w:type="spellEnd"/>
          </w:p>
        </w:tc>
        <w:tc>
          <w:tcPr>
            <w:tcW w:w="5670" w:type="dxa"/>
          </w:tcPr>
          <w:p w:rsidR="00DC134E" w:rsidRPr="00DC134E" w:rsidRDefault="00DC134E" w:rsidP="002D135E">
            <w:pPr>
              <w:pStyle w:val="a3"/>
              <w:rPr>
                <w:b/>
              </w:rPr>
            </w:pPr>
            <w:r w:rsidRPr="00DC134E">
              <w:rPr>
                <w:b/>
                <w:bCs/>
              </w:rPr>
              <w:t>Наименование</w:t>
            </w:r>
          </w:p>
        </w:tc>
        <w:tc>
          <w:tcPr>
            <w:tcW w:w="3538" w:type="dxa"/>
          </w:tcPr>
          <w:p w:rsidR="00DC134E" w:rsidRPr="00DC134E" w:rsidRDefault="00DC134E" w:rsidP="002D135E">
            <w:pPr>
              <w:pStyle w:val="a3"/>
              <w:rPr>
                <w:b/>
              </w:rPr>
            </w:pPr>
            <w:r w:rsidRPr="00DC134E">
              <w:rPr>
                <w:b/>
                <w:bCs/>
              </w:rPr>
              <w:t>Количество</w:t>
            </w:r>
          </w:p>
        </w:tc>
      </w:tr>
      <w:tr w:rsidR="00DC134E" w:rsidTr="00602798">
        <w:tc>
          <w:tcPr>
            <w:tcW w:w="851" w:type="dxa"/>
            <w:vAlign w:val="center"/>
          </w:tcPr>
          <w:p w:rsidR="00DC134E" w:rsidRPr="00DC134E" w:rsidRDefault="00DC134E" w:rsidP="00DF0490">
            <w:pPr>
              <w:pStyle w:val="a3"/>
              <w:numPr>
                <w:ilvl w:val="0"/>
                <w:numId w:val="5"/>
              </w:numPr>
              <w:tabs>
                <w:tab w:val="left" w:pos="463"/>
              </w:tabs>
              <w:ind w:left="459" w:firstLine="0"/>
            </w:pPr>
          </w:p>
        </w:tc>
        <w:tc>
          <w:tcPr>
            <w:tcW w:w="5670" w:type="dxa"/>
            <w:vAlign w:val="center"/>
          </w:tcPr>
          <w:p w:rsidR="00DC134E" w:rsidRPr="00DC134E" w:rsidRDefault="00DC134E" w:rsidP="00DF0490">
            <w:pPr>
              <w:pStyle w:val="a3"/>
              <w:ind w:left="0"/>
            </w:pPr>
            <w:r w:rsidRPr="00DC134E">
              <w:t>Число зданий и сооружений</w:t>
            </w:r>
          </w:p>
        </w:tc>
        <w:tc>
          <w:tcPr>
            <w:tcW w:w="3538" w:type="dxa"/>
            <w:vAlign w:val="center"/>
          </w:tcPr>
          <w:p w:rsidR="00DC134E" w:rsidRPr="00DC134E" w:rsidRDefault="00DC134E" w:rsidP="00602798">
            <w:pPr>
              <w:pStyle w:val="a3"/>
              <w:ind w:left="175"/>
              <w:jc w:val="center"/>
            </w:pPr>
            <w:r>
              <w:t>1</w:t>
            </w:r>
          </w:p>
        </w:tc>
      </w:tr>
      <w:tr w:rsidR="00DC134E" w:rsidTr="00602798">
        <w:tc>
          <w:tcPr>
            <w:tcW w:w="851" w:type="dxa"/>
            <w:vAlign w:val="center"/>
          </w:tcPr>
          <w:p w:rsidR="00DC134E" w:rsidRPr="00DC134E" w:rsidRDefault="00DC134E" w:rsidP="00DF0490">
            <w:pPr>
              <w:pStyle w:val="a3"/>
              <w:numPr>
                <w:ilvl w:val="0"/>
                <w:numId w:val="5"/>
              </w:numPr>
              <w:tabs>
                <w:tab w:val="left" w:pos="463"/>
              </w:tabs>
              <w:ind w:left="459" w:firstLine="0"/>
            </w:pPr>
          </w:p>
        </w:tc>
        <w:tc>
          <w:tcPr>
            <w:tcW w:w="5670" w:type="dxa"/>
            <w:vAlign w:val="center"/>
          </w:tcPr>
          <w:p w:rsidR="00DC134E" w:rsidRPr="00DC134E" w:rsidRDefault="00DC134E" w:rsidP="00DF0490">
            <w:pPr>
              <w:pStyle w:val="a3"/>
              <w:ind w:left="0"/>
            </w:pPr>
            <w:r w:rsidRPr="00DC134E">
              <w:t>Наличие водопровода</w:t>
            </w:r>
          </w:p>
        </w:tc>
        <w:tc>
          <w:tcPr>
            <w:tcW w:w="3538" w:type="dxa"/>
            <w:vAlign w:val="center"/>
          </w:tcPr>
          <w:p w:rsidR="00DC134E" w:rsidRPr="00DC134E" w:rsidRDefault="00DC134E" w:rsidP="00602798">
            <w:pPr>
              <w:pStyle w:val="a3"/>
              <w:ind w:left="175"/>
              <w:jc w:val="center"/>
            </w:pPr>
            <w:r w:rsidRPr="00DC134E">
              <w:t>1</w:t>
            </w:r>
          </w:p>
        </w:tc>
      </w:tr>
      <w:tr w:rsidR="00DC134E" w:rsidTr="00602798">
        <w:tc>
          <w:tcPr>
            <w:tcW w:w="851" w:type="dxa"/>
            <w:vAlign w:val="center"/>
          </w:tcPr>
          <w:p w:rsidR="00DC134E" w:rsidRPr="00DC134E" w:rsidRDefault="00DC134E" w:rsidP="00DF0490">
            <w:pPr>
              <w:pStyle w:val="a3"/>
              <w:numPr>
                <w:ilvl w:val="0"/>
                <w:numId w:val="5"/>
              </w:numPr>
              <w:tabs>
                <w:tab w:val="left" w:pos="463"/>
              </w:tabs>
              <w:ind w:left="459" w:firstLine="0"/>
            </w:pPr>
          </w:p>
        </w:tc>
        <w:tc>
          <w:tcPr>
            <w:tcW w:w="5670" w:type="dxa"/>
            <w:vAlign w:val="center"/>
          </w:tcPr>
          <w:p w:rsidR="00DC134E" w:rsidRPr="00DC134E" w:rsidRDefault="00DC134E" w:rsidP="00DF0490">
            <w:pPr>
              <w:pStyle w:val="a3"/>
              <w:ind w:left="0"/>
            </w:pPr>
            <w:r w:rsidRPr="00DC134E">
              <w:t>Центральное отопление</w:t>
            </w:r>
          </w:p>
        </w:tc>
        <w:tc>
          <w:tcPr>
            <w:tcW w:w="3538" w:type="dxa"/>
            <w:vAlign w:val="center"/>
          </w:tcPr>
          <w:p w:rsidR="00DC134E" w:rsidRPr="00DC134E" w:rsidRDefault="00DC134E" w:rsidP="00602798">
            <w:pPr>
              <w:pStyle w:val="a3"/>
              <w:ind w:left="175"/>
              <w:jc w:val="center"/>
            </w:pPr>
            <w:r w:rsidRPr="00DC134E">
              <w:t>1</w:t>
            </w:r>
          </w:p>
        </w:tc>
      </w:tr>
      <w:tr w:rsidR="00DC134E" w:rsidTr="00602798">
        <w:tc>
          <w:tcPr>
            <w:tcW w:w="851" w:type="dxa"/>
            <w:vAlign w:val="center"/>
          </w:tcPr>
          <w:p w:rsidR="00DC134E" w:rsidRPr="00DC134E" w:rsidRDefault="00DC134E" w:rsidP="00DF0490">
            <w:pPr>
              <w:pStyle w:val="a3"/>
              <w:numPr>
                <w:ilvl w:val="0"/>
                <w:numId w:val="5"/>
              </w:numPr>
              <w:tabs>
                <w:tab w:val="left" w:pos="463"/>
              </w:tabs>
              <w:ind w:left="459" w:firstLine="0"/>
            </w:pPr>
          </w:p>
        </w:tc>
        <w:tc>
          <w:tcPr>
            <w:tcW w:w="5670" w:type="dxa"/>
            <w:vAlign w:val="center"/>
          </w:tcPr>
          <w:p w:rsidR="00DC134E" w:rsidRPr="00DC134E" w:rsidRDefault="00DC134E" w:rsidP="00DF0490">
            <w:pPr>
              <w:pStyle w:val="a3"/>
              <w:ind w:left="0"/>
            </w:pPr>
            <w:r w:rsidRPr="00DC134E">
              <w:t>Канализация</w:t>
            </w:r>
          </w:p>
        </w:tc>
        <w:tc>
          <w:tcPr>
            <w:tcW w:w="3538" w:type="dxa"/>
            <w:vAlign w:val="center"/>
          </w:tcPr>
          <w:p w:rsidR="00DC134E" w:rsidRPr="00DC134E" w:rsidRDefault="00DC134E" w:rsidP="00602798">
            <w:pPr>
              <w:pStyle w:val="a3"/>
              <w:ind w:left="175"/>
              <w:jc w:val="center"/>
            </w:pPr>
            <w:r w:rsidRPr="00DC134E">
              <w:t>1</w:t>
            </w:r>
          </w:p>
        </w:tc>
      </w:tr>
      <w:tr w:rsidR="00DC134E" w:rsidTr="00602798">
        <w:tc>
          <w:tcPr>
            <w:tcW w:w="851" w:type="dxa"/>
            <w:vAlign w:val="center"/>
          </w:tcPr>
          <w:p w:rsidR="00DC134E" w:rsidRPr="00DC134E" w:rsidRDefault="00DC134E" w:rsidP="00DF0490">
            <w:pPr>
              <w:pStyle w:val="a3"/>
              <w:numPr>
                <w:ilvl w:val="0"/>
                <w:numId w:val="5"/>
              </w:numPr>
              <w:ind w:left="459" w:firstLine="0"/>
            </w:pPr>
          </w:p>
        </w:tc>
        <w:tc>
          <w:tcPr>
            <w:tcW w:w="5670" w:type="dxa"/>
            <w:vAlign w:val="center"/>
          </w:tcPr>
          <w:p w:rsidR="00DC134E" w:rsidRPr="00DC134E" w:rsidRDefault="00DC134E" w:rsidP="00DF0490">
            <w:pPr>
              <w:pStyle w:val="a3"/>
              <w:ind w:left="0"/>
            </w:pPr>
            <w:r w:rsidRPr="00DC134E">
              <w:t>Число персональных компьютеров</w:t>
            </w:r>
          </w:p>
        </w:tc>
        <w:tc>
          <w:tcPr>
            <w:tcW w:w="3538" w:type="dxa"/>
            <w:vAlign w:val="center"/>
          </w:tcPr>
          <w:p w:rsidR="00DC134E" w:rsidRPr="00DC134E" w:rsidRDefault="00DC134E" w:rsidP="00602798">
            <w:pPr>
              <w:pStyle w:val="a3"/>
              <w:ind w:left="175"/>
              <w:jc w:val="center"/>
            </w:pPr>
            <w:r w:rsidRPr="00DC134E">
              <w:t>5</w:t>
            </w:r>
          </w:p>
        </w:tc>
      </w:tr>
      <w:tr w:rsidR="00DF0490" w:rsidTr="00602798">
        <w:tc>
          <w:tcPr>
            <w:tcW w:w="851" w:type="dxa"/>
            <w:vAlign w:val="center"/>
          </w:tcPr>
          <w:p w:rsidR="00DF0490" w:rsidRPr="00DC134E" w:rsidRDefault="00DF0490" w:rsidP="00DF0490">
            <w:pPr>
              <w:pStyle w:val="a3"/>
              <w:numPr>
                <w:ilvl w:val="0"/>
                <w:numId w:val="5"/>
              </w:numPr>
              <w:ind w:left="459" w:firstLine="0"/>
            </w:pPr>
          </w:p>
        </w:tc>
        <w:tc>
          <w:tcPr>
            <w:tcW w:w="5670" w:type="dxa"/>
            <w:vAlign w:val="center"/>
          </w:tcPr>
          <w:p w:rsidR="00DF0490" w:rsidRPr="00DC134E" w:rsidRDefault="00DF0490" w:rsidP="00DF0490">
            <w:pPr>
              <w:pStyle w:val="a3"/>
              <w:ind w:left="0"/>
            </w:pPr>
            <w:r>
              <w:t>количество МФУ и принтеров</w:t>
            </w:r>
          </w:p>
        </w:tc>
        <w:tc>
          <w:tcPr>
            <w:tcW w:w="3538" w:type="dxa"/>
            <w:vAlign w:val="center"/>
          </w:tcPr>
          <w:p w:rsidR="00DF0490" w:rsidRPr="00DC134E" w:rsidRDefault="00DF0490" w:rsidP="00602798">
            <w:pPr>
              <w:pStyle w:val="a3"/>
              <w:ind w:left="175"/>
              <w:jc w:val="center"/>
            </w:pPr>
            <w:r>
              <w:t>4</w:t>
            </w:r>
          </w:p>
        </w:tc>
      </w:tr>
      <w:tr w:rsidR="00DC134E" w:rsidTr="00602798">
        <w:tc>
          <w:tcPr>
            <w:tcW w:w="851" w:type="dxa"/>
            <w:vAlign w:val="center"/>
          </w:tcPr>
          <w:p w:rsidR="00DC134E" w:rsidRPr="00DC134E" w:rsidRDefault="00DC134E" w:rsidP="00DF0490">
            <w:pPr>
              <w:pStyle w:val="a3"/>
              <w:numPr>
                <w:ilvl w:val="0"/>
                <w:numId w:val="5"/>
              </w:numPr>
              <w:tabs>
                <w:tab w:val="left" w:pos="463"/>
              </w:tabs>
              <w:ind w:left="459" w:firstLine="0"/>
            </w:pPr>
          </w:p>
        </w:tc>
        <w:tc>
          <w:tcPr>
            <w:tcW w:w="5670" w:type="dxa"/>
            <w:vAlign w:val="center"/>
          </w:tcPr>
          <w:p w:rsidR="00DC134E" w:rsidRPr="00DC134E" w:rsidRDefault="00DC134E" w:rsidP="00DF0490">
            <w:pPr>
              <w:pStyle w:val="a3"/>
              <w:ind w:left="0"/>
            </w:pPr>
            <w:r w:rsidRPr="00DC134E">
              <w:t>Подключено учреждение к сети интернета</w:t>
            </w:r>
          </w:p>
        </w:tc>
        <w:tc>
          <w:tcPr>
            <w:tcW w:w="3538" w:type="dxa"/>
            <w:vAlign w:val="center"/>
          </w:tcPr>
          <w:p w:rsidR="00DC134E" w:rsidRPr="00DC134E" w:rsidRDefault="00DC134E" w:rsidP="00602798">
            <w:pPr>
              <w:pStyle w:val="a3"/>
              <w:ind w:left="175"/>
              <w:jc w:val="center"/>
            </w:pPr>
            <w:r w:rsidRPr="00DC134E">
              <w:t>модем</w:t>
            </w:r>
          </w:p>
        </w:tc>
      </w:tr>
      <w:tr w:rsidR="00DC134E" w:rsidTr="00602798">
        <w:tc>
          <w:tcPr>
            <w:tcW w:w="851" w:type="dxa"/>
            <w:vAlign w:val="center"/>
          </w:tcPr>
          <w:p w:rsidR="00DC134E" w:rsidRPr="00DC134E" w:rsidRDefault="00DC134E" w:rsidP="00DF0490">
            <w:pPr>
              <w:pStyle w:val="a3"/>
              <w:numPr>
                <w:ilvl w:val="0"/>
                <w:numId w:val="5"/>
              </w:numPr>
              <w:tabs>
                <w:tab w:val="left" w:pos="463"/>
              </w:tabs>
              <w:ind w:left="459" w:firstLine="0"/>
            </w:pPr>
          </w:p>
        </w:tc>
        <w:tc>
          <w:tcPr>
            <w:tcW w:w="5670" w:type="dxa"/>
            <w:vAlign w:val="center"/>
          </w:tcPr>
          <w:p w:rsidR="00DC134E" w:rsidRPr="00DC134E" w:rsidRDefault="00DC134E" w:rsidP="00DF0490">
            <w:pPr>
              <w:pStyle w:val="a3"/>
              <w:ind w:left="0"/>
            </w:pPr>
            <w:r w:rsidRPr="00DC134E">
              <w:t>Число ПК подключённых к сети Интернет</w:t>
            </w:r>
            <w:r w:rsidR="00DF0490">
              <w:t xml:space="preserve"> </w:t>
            </w:r>
          </w:p>
        </w:tc>
        <w:tc>
          <w:tcPr>
            <w:tcW w:w="3538" w:type="dxa"/>
            <w:vAlign w:val="center"/>
          </w:tcPr>
          <w:p w:rsidR="00DC134E" w:rsidRPr="00DC134E" w:rsidRDefault="00DF0490" w:rsidP="00602798">
            <w:pPr>
              <w:pStyle w:val="a3"/>
              <w:ind w:left="175"/>
              <w:jc w:val="center"/>
            </w:pPr>
            <w:r>
              <w:t>5</w:t>
            </w:r>
          </w:p>
        </w:tc>
      </w:tr>
      <w:tr w:rsidR="00DC134E" w:rsidTr="00602798">
        <w:tc>
          <w:tcPr>
            <w:tcW w:w="851" w:type="dxa"/>
            <w:vAlign w:val="center"/>
          </w:tcPr>
          <w:p w:rsidR="00DC134E" w:rsidRPr="00DC134E" w:rsidRDefault="00DC134E" w:rsidP="00DF0490">
            <w:pPr>
              <w:pStyle w:val="a3"/>
              <w:numPr>
                <w:ilvl w:val="0"/>
                <w:numId w:val="5"/>
              </w:numPr>
              <w:tabs>
                <w:tab w:val="left" w:pos="463"/>
              </w:tabs>
              <w:ind w:left="459" w:firstLine="0"/>
            </w:pPr>
          </w:p>
        </w:tc>
        <w:tc>
          <w:tcPr>
            <w:tcW w:w="5670" w:type="dxa"/>
            <w:vAlign w:val="center"/>
          </w:tcPr>
          <w:p w:rsidR="00DC134E" w:rsidRPr="00DC134E" w:rsidRDefault="00DC134E" w:rsidP="00DF0490">
            <w:pPr>
              <w:pStyle w:val="a3"/>
              <w:ind w:left="0"/>
            </w:pPr>
            <w:r w:rsidRPr="00DC134E">
              <w:t>Учреждение имеет адрес электронной почты</w:t>
            </w:r>
          </w:p>
        </w:tc>
        <w:tc>
          <w:tcPr>
            <w:tcW w:w="3538" w:type="dxa"/>
            <w:vAlign w:val="center"/>
          </w:tcPr>
          <w:p w:rsidR="00DC134E" w:rsidRPr="00DC134E" w:rsidRDefault="00DF0490" w:rsidP="00602798">
            <w:pPr>
              <w:pStyle w:val="a3"/>
              <w:ind w:left="175"/>
              <w:jc w:val="center"/>
            </w:pPr>
            <w:proofErr w:type="spellStart"/>
            <w:r w:rsidRPr="002E4AC3">
              <w:t>belomorsk-dush@</w:t>
            </w:r>
            <w:r>
              <w:rPr>
                <w:lang w:val="en-US"/>
              </w:rPr>
              <w:t>yandex</w:t>
            </w:r>
            <w:proofErr w:type="spellEnd"/>
            <w:r w:rsidRPr="002E4AC3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DC134E" w:rsidTr="00602798">
        <w:tc>
          <w:tcPr>
            <w:tcW w:w="851" w:type="dxa"/>
            <w:vAlign w:val="center"/>
          </w:tcPr>
          <w:p w:rsidR="00DC134E" w:rsidRPr="00DC134E" w:rsidRDefault="00DC134E" w:rsidP="00DF0490">
            <w:pPr>
              <w:pStyle w:val="a3"/>
              <w:numPr>
                <w:ilvl w:val="0"/>
                <w:numId w:val="5"/>
              </w:numPr>
              <w:tabs>
                <w:tab w:val="left" w:pos="463"/>
              </w:tabs>
              <w:ind w:left="459" w:firstLine="0"/>
            </w:pPr>
          </w:p>
        </w:tc>
        <w:tc>
          <w:tcPr>
            <w:tcW w:w="5670" w:type="dxa"/>
            <w:vAlign w:val="center"/>
          </w:tcPr>
          <w:p w:rsidR="00DC134E" w:rsidRPr="00DC134E" w:rsidRDefault="00DC134E" w:rsidP="00DF0490">
            <w:pPr>
              <w:pStyle w:val="a3"/>
              <w:ind w:left="0"/>
            </w:pPr>
            <w:r w:rsidRPr="00DC134E">
              <w:t>Учреждение имеет свой собственный сайт</w:t>
            </w:r>
          </w:p>
        </w:tc>
        <w:tc>
          <w:tcPr>
            <w:tcW w:w="3538" w:type="dxa"/>
            <w:vAlign w:val="center"/>
          </w:tcPr>
          <w:p w:rsidR="00DC134E" w:rsidRPr="00DC134E" w:rsidRDefault="00DF0490" w:rsidP="00602798">
            <w:pPr>
              <w:pStyle w:val="a3"/>
              <w:ind w:left="175"/>
              <w:jc w:val="center"/>
            </w:pPr>
            <w:r w:rsidRPr="002E4AC3">
              <w:t>http://belomorsk-dush.nubex.ru</w:t>
            </w:r>
          </w:p>
        </w:tc>
      </w:tr>
      <w:tr w:rsidR="00DC134E" w:rsidTr="00602798">
        <w:tc>
          <w:tcPr>
            <w:tcW w:w="851" w:type="dxa"/>
            <w:vAlign w:val="center"/>
          </w:tcPr>
          <w:p w:rsidR="00DC134E" w:rsidRPr="00DC134E" w:rsidRDefault="00DC134E" w:rsidP="00DF0490">
            <w:pPr>
              <w:pStyle w:val="a3"/>
              <w:numPr>
                <w:ilvl w:val="0"/>
                <w:numId w:val="5"/>
              </w:numPr>
              <w:tabs>
                <w:tab w:val="left" w:pos="463"/>
              </w:tabs>
              <w:ind w:left="459" w:firstLine="0"/>
            </w:pPr>
          </w:p>
        </w:tc>
        <w:tc>
          <w:tcPr>
            <w:tcW w:w="5670" w:type="dxa"/>
            <w:vAlign w:val="center"/>
          </w:tcPr>
          <w:p w:rsidR="00DC134E" w:rsidRPr="00DC134E" w:rsidRDefault="00DC134E" w:rsidP="00DF0490">
            <w:pPr>
              <w:pStyle w:val="a3"/>
              <w:ind w:left="0"/>
            </w:pPr>
            <w:r w:rsidRPr="00DC134E">
              <w:t>Учреждение имеет пожарную сигнализацию</w:t>
            </w:r>
          </w:p>
        </w:tc>
        <w:tc>
          <w:tcPr>
            <w:tcW w:w="3538" w:type="dxa"/>
            <w:vAlign w:val="center"/>
          </w:tcPr>
          <w:p w:rsidR="00DC134E" w:rsidRPr="00DC134E" w:rsidRDefault="00DF0490" w:rsidP="00602798">
            <w:pPr>
              <w:pStyle w:val="a3"/>
              <w:ind w:left="175"/>
              <w:jc w:val="center"/>
            </w:pPr>
            <w:r>
              <w:t>1</w:t>
            </w:r>
          </w:p>
        </w:tc>
      </w:tr>
      <w:tr w:rsidR="00DC134E" w:rsidTr="00602798">
        <w:tc>
          <w:tcPr>
            <w:tcW w:w="851" w:type="dxa"/>
            <w:vAlign w:val="center"/>
          </w:tcPr>
          <w:p w:rsidR="00DC134E" w:rsidRPr="00DC134E" w:rsidRDefault="00DC134E" w:rsidP="00DF0490">
            <w:pPr>
              <w:pStyle w:val="a3"/>
              <w:numPr>
                <w:ilvl w:val="0"/>
                <w:numId w:val="5"/>
              </w:numPr>
              <w:tabs>
                <w:tab w:val="left" w:pos="463"/>
              </w:tabs>
              <w:ind w:left="459" w:firstLine="0"/>
            </w:pPr>
          </w:p>
        </w:tc>
        <w:tc>
          <w:tcPr>
            <w:tcW w:w="5670" w:type="dxa"/>
            <w:vAlign w:val="center"/>
          </w:tcPr>
          <w:p w:rsidR="00DC134E" w:rsidRPr="00DC134E" w:rsidRDefault="00DC134E" w:rsidP="00DF0490">
            <w:pPr>
              <w:pStyle w:val="a3"/>
              <w:ind w:left="0"/>
            </w:pPr>
            <w:r w:rsidRPr="00DC134E">
              <w:t>Число огнетушителей</w:t>
            </w:r>
          </w:p>
        </w:tc>
        <w:tc>
          <w:tcPr>
            <w:tcW w:w="3538" w:type="dxa"/>
            <w:vAlign w:val="center"/>
          </w:tcPr>
          <w:p w:rsidR="00DC134E" w:rsidRPr="00DC134E" w:rsidRDefault="00DF0490" w:rsidP="00602798">
            <w:pPr>
              <w:pStyle w:val="a3"/>
              <w:ind w:left="175"/>
              <w:jc w:val="center"/>
            </w:pPr>
            <w:r>
              <w:t>6</w:t>
            </w:r>
          </w:p>
        </w:tc>
      </w:tr>
      <w:tr w:rsidR="00DC134E" w:rsidTr="00602798">
        <w:tc>
          <w:tcPr>
            <w:tcW w:w="851" w:type="dxa"/>
            <w:vAlign w:val="center"/>
          </w:tcPr>
          <w:p w:rsidR="00DC134E" w:rsidRPr="00DC134E" w:rsidRDefault="00DC134E" w:rsidP="00DF0490">
            <w:pPr>
              <w:pStyle w:val="a3"/>
              <w:numPr>
                <w:ilvl w:val="0"/>
                <w:numId w:val="5"/>
              </w:numPr>
              <w:tabs>
                <w:tab w:val="left" w:pos="463"/>
              </w:tabs>
              <w:ind w:left="459" w:firstLine="0"/>
            </w:pPr>
          </w:p>
        </w:tc>
        <w:tc>
          <w:tcPr>
            <w:tcW w:w="5670" w:type="dxa"/>
            <w:vAlign w:val="center"/>
          </w:tcPr>
          <w:p w:rsidR="00DC134E" w:rsidRPr="00DC134E" w:rsidRDefault="00DC134E" w:rsidP="00DF0490">
            <w:pPr>
              <w:pStyle w:val="a3"/>
              <w:ind w:left="0"/>
            </w:pPr>
            <w:r w:rsidRPr="00DC134E">
              <w:t>Учреждение имеет охранную сигнализацию</w:t>
            </w:r>
          </w:p>
        </w:tc>
        <w:tc>
          <w:tcPr>
            <w:tcW w:w="3538" w:type="dxa"/>
            <w:vAlign w:val="center"/>
          </w:tcPr>
          <w:p w:rsidR="00DC134E" w:rsidRPr="00DC134E" w:rsidRDefault="00DC134E" w:rsidP="00602798">
            <w:pPr>
              <w:pStyle w:val="a3"/>
              <w:ind w:left="175"/>
              <w:jc w:val="center"/>
            </w:pPr>
            <w:r w:rsidRPr="00DC134E">
              <w:t>1</w:t>
            </w:r>
          </w:p>
        </w:tc>
      </w:tr>
    </w:tbl>
    <w:p w:rsidR="00DF0490" w:rsidRDefault="00DF0490" w:rsidP="00DC134E">
      <w:pPr>
        <w:pStyle w:val="a3"/>
        <w:jc w:val="center"/>
        <w:rPr>
          <w:b/>
        </w:rPr>
      </w:pPr>
    </w:p>
    <w:p w:rsidR="00DC134E" w:rsidRDefault="00DF0490" w:rsidP="00DC134E">
      <w:pPr>
        <w:pStyle w:val="a3"/>
        <w:jc w:val="center"/>
        <w:rPr>
          <w:b/>
        </w:rPr>
      </w:pPr>
      <w:r w:rsidRPr="009C4737">
        <w:rPr>
          <w:b/>
          <w:sz w:val="22"/>
        </w:rPr>
        <w:t>ДОСТУП К ИНФОРМАЦИОННЫМ СИСТЕМАМ И ИНФОРМАЦИОННО-ТЕЛЕКОММУНИКАЦИОННЫМ СЕТЯМ</w:t>
      </w:r>
    </w:p>
    <w:p w:rsidR="00DF0490" w:rsidRDefault="00DF0490" w:rsidP="00DC134E">
      <w:pPr>
        <w:pStyle w:val="a3"/>
        <w:jc w:val="center"/>
        <w:rPr>
          <w:b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2628"/>
        <w:gridCol w:w="3261"/>
        <w:gridCol w:w="3716"/>
      </w:tblGrid>
      <w:tr w:rsidR="009C4737" w:rsidTr="009C4737">
        <w:tc>
          <w:tcPr>
            <w:tcW w:w="2628" w:type="dxa"/>
          </w:tcPr>
          <w:p w:rsidR="009C4737" w:rsidRPr="00DF0490" w:rsidRDefault="009C4737" w:rsidP="009C4737">
            <w:pPr>
              <w:pStyle w:val="a3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Pr="009C4737">
              <w:rPr>
                <w:b/>
                <w:bCs/>
              </w:rPr>
              <w:t>ровайдер</w:t>
            </w:r>
          </w:p>
        </w:tc>
        <w:tc>
          <w:tcPr>
            <w:tcW w:w="3261" w:type="dxa"/>
          </w:tcPr>
          <w:p w:rsidR="009C4737" w:rsidRPr="00DF0490" w:rsidRDefault="009C4737" w:rsidP="009C4737">
            <w:pPr>
              <w:pStyle w:val="a3"/>
              <w:ind w:left="0"/>
              <w:rPr>
                <w:b/>
              </w:rPr>
            </w:pPr>
            <w:r w:rsidRPr="00DF0490">
              <w:rPr>
                <w:b/>
                <w:bCs/>
              </w:rPr>
              <w:t>Подключение к сети (тип)</w:t>
            </w:r>
          </w:p>
          <w:p w:rsidR="009C4737" w:rsidRDefault="009C4737" w:rsidP="009C4737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716" w:type="dxa"/>
          </w:tcPr>
          <w:p w:rsidR="009C4737" w:rsidRPr="00DF0490" w:rsidRDefault="009C4737" w:rsidP="009C4737">
            <w:pPr>
              <w:pStyle w:val="a3"/>
              <w:ind w:left="0"/>
              <w:rPr>
                <w:b/>
              </w:rPr>
            </w:pPr>
            <w:r w:rsidRPr="00DF0490">
              <w:rPr>
                <w:b/>
                <w:bCs/>
              </w:rPr>
              <w:t>Скорость подключения</w:t>
            </w:r>
          </w:p>
          <w:p w:rsidR="009C4737" w:rsidRDefault="009C4737" w:rsidP="009C4737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9C4737" w:rsidTr="009C4737">
        <w:tc>
          <w:tcPr>
            <w:tcW w:w="2628" w:type="dxa"/>
          </w:tcPr>
          <w:p w:rsidR="009C4737" w:rsidRDefault="009C4737" w:rsidP="009C4737">
            <w:pPr>
              <w:jc w:val="both"/>
            </w:pPr>
            <w:r>
              <w:t>ОО</w:t>
            </w:r>
            <w:proofErr w:type="gramStart"/>
            <w:r>
              <w:t>О"</w:t>
            </w:r>
            <w:proofErr w:type="spellStart"/>
            <w:proofErr w:type="gramEnd"/>
            <w:r>
              <w:t>Связьсервис</w:t>
            </w:r>
            <w:proofErr w:type="spellEnd"/>
            <w:r>
              <w:t>" (</w:t>
            </w:r>
            <w:proofErr w:type="spellStart"/>
            <w:r w:rsidRPr="009C4737">
              <w:rPr>
                <w:lang w:val="en-US"/>
              </w:rPr>
              <w:t>sampo</w:t>
            </w:r>
            <w:proofErr w:type="spellEnd"/>
            <w:r w:rsidRPr="00DC134E">
              <w:t>.</w:t>
            </w:r>
            <w:proofErr w:type="spellStart"/>
            <w:r w:rsidRPr="009C4737">
              <w:rPr>
                <w:lang w:val="en-US"/>
              </w:rPr>
              <w:t>ru</w:t>
            </w:r>
            <w:proofErr w:type="spellEnd"/>
            <w:r>
              <w:t>).</w:t>
            </w:r>
          </w:p>
          <w:p w:rsidR="009C4737" w:rsidRPr="00DF0490" w:rsidRDefault="009C4737" w:rsidP="009C4737">
            <w:pPr>
              <w:pStyle w:val="a3"/>
              <w:ind w:left="0"/>
              <w:rPr>
                <w:bCs/>
              </w:rPr>
            </w:pPr>
          </w:p>
        </w:tc>
        <w:tc>
          <w:tcPr>
            <w:tcW w:w="3261" w:type="dxa"/>
          </w:tcPr>
          <w:p w:rsidR="009C4737" w:rsidRPr="00DF0490" w:rsidRDefault="009C4737" w:rsidP="009C4737">
            <w:pPr>
              <w:pStyle w:val="a3"/>
              <w:ind w:left="0"/>
              <w:rPr>
                <w:bCs/>
                <w:lang w:val="en-US"/>
              </w:rPr>
            </w:pPr>
            <w:r w:rsidRPr="00DF0490">
              <w:rPr>
                <w:bCs/>
              </w:rPr>
              <w:t>Локальная сеть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WI-FI</w:t>
            </w:r>
          </w:p>
        </w:tc>
        <w:tc>
          <w:tcPr>
            <w:tcW w:w="3716" w:type="dxa"/>
          </w:tcPr>
          <w:p w:rsidR="009C4737" w:rsidRPr="00DF0490" w:rsidRDefault="009C4737" w:rsidP="009C4737">
            <w:pPr>
              <w:pStyle w:val="a3"/>
              <w:ind w:left="0"/>
              <w:jc w:val="both"/>
              <w:rPr>
                <w:bCs/>
              </w:rPr>
            </w:pPr>
            <w:r w:rsidRPr="00DF0490">
              <w:rPr>
                <w:bCs/>
              </w:rPr>
              <w:t>16384</w:t>
            </w:r>
            <w:r>
              <w:t xml:space="preserve"> </w:t>
            </w:r>
            <w:r w:rsidRPr="00DF0490">
              <w:rPr>
                <w:bCs/>
              </w:rPr>
              <w:t>кбит/с</w:t>
            </w:r>
            <w:r>
              <w:rPr>
                <w:bCs/>
              </w:rPr>
              <w:t xml:space="preserve"> (тарифный план </w:t>
            </w:r>
            <w:r w:rsidRPr="00DF0490">
              <w:rPr>
                <w:bCs/>
              </w:rPr>
              <w:t>«Образование-16»</w:t>
            </w:r>
            <w:r>
              <w:rPr>
                <w:bCs/>
              </w:rPr>
              <w:t>)</w:t>
            </w:r>
          </w:p>
        </w:tc>
      </w:tr>
    </w:tbl>
    <w:p w:rsidR="00DF0490" w:rsidRPr="00DC134E" w:rsidRDefault="00DF0490" w:rsidP="00DC134E">
      <w:pPr>
        <w:pStyle w:val="a3"/>
        <w:jc w:val="center"/>
        <w:rPr>
          <w:b/>
        </w:rPr>
      </w:pPr>
    </w:p>
    <w:p w:rsidR="002E4AC3" w:rsidRDefault="002E4AC3" w:rsidP="009C4737">
      <w:pPr>
        <w:ind w:firstLine="360"/>
        <w:jc w:val="both"/>
      </w:pPr>
      <w:r>
        <w:t>Учреждение обеспечивает открытость и доступность информации, предусмотренной законодательством Российской Федерации, в том числе и путем размещения информации на официальном сайте учреждения и на официальном сайте информации о государственных (муниципальных) учреждениях.</w:t>
      </w:r>
    </w:p>
    <w:sectPr w:rsidR="002E4AC3" w:rsidSect="00E22D8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B2ED6"/>
    <w:multiLevelType w:val="hybridMultilevel"/>
    <w:tmpl w:val="56B4A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342BD"/>
    <w:multiLevelType w:val="hybridMultilevel"/>
    <w:tmpl w:val="030410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BA5F3E"/>
    <w:multiLevelType w:val="hybridMultilevel"/>
    <w:tmpl w:val="4ACA8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30A50"/>
    <w:multiLevelType w:val="hybridMultilevel"/>
    <w:tmpl w:val="56B4A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A3A14"/>
    <w:multiLevelType w:val="hybridMultilevel"/>
    <w:tmpl w:val="88A002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89D7D58"/>
    <w:multiLevelType w:val="hybridMultilevel"/>
    <w:tmpl w:val="D2F21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714D1"/>
    <w:rsid w:val="000379B0"/>
    <w:rsid w:val="000677F8"/>
    <w:rsid w:val="002967F0"/>
    <w:rsid w:val="002C7AE2"/>
    <w:rsid w:val="002E4AC3"/>
    <w:rsid w:val="002F5DBF"/>
    <w:rsid w:val="003714D1"/>
    <w:rsid w:val="003C4D20"/>
    <w:rsid w:val="00412944"/>
    <w:rsid w:val="00473CF8"/>
    <w:rsid w:val="004F1A1C"/>
    <w:rsid w:val="005F7974"/>
    <w:rsid w:val="00602798"/>
    <w:rsid w:val="0066744B"/>
    <w:rsid w:val="00682E77"/>
    <w:rsid w:val="00730348"/>
    <w:rsid w:val="007E1930"/>
    <w:rsid w:val="00812FE3"/>
    <w:rsid w:val="009C4737"/>
    <w:rsid w:val="00B00872"/>
    <w:rsid w:val="00B1178B"/>
    <w:rsid w:val="00B33635"/>
    <w:rsid w:val="00B454D6"/>
    <w:rsid w:val="00B5599B"/>
    <w:rsid w:val="00C958CE"/>
    <w:rsid w:val="00CB3A96"/>
    <w:rsid w:val="00CB4D2D"/>
    <w:rsid w:val="00CF1004"/>
    <w:rsid w:val="00CF2CC5"/>
    <w:rsid w:val="00D14629"/>
    <w:rsid w:val="00DC134E"/>
    <w:rsid w:val="00DC68C2"/>
    <w:rsid w:val="00DF0490"/>
    <w:rsid w:val="00E22D87"/>
    <w:rsid w:val="00E505A6"/>
    <w:rsid w:val="00EB4921"/>
    <w:rsid w:val="00EC4E89"/>
    <w:rsid w:val="00EE7382"/>
    <w:rsid w:val="00F3085D"/>
    <w:rsid w:val="00F72C9A"/>
    <w:rsid w:val="00F767CE"/>
    <w:rsid w:val="00FE31FB"/>
    <w:rsid w:val="00FF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19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4D1"/>
    <w:pPr>
      <w:ind w:left="720"/>
      <w:contextualSpacing/>
    </w:pPr>
  </w:style>
  <w:style w:type="table" w:styleId="a4">
    <w:name w:val="Table Grid"/>
    <w:basedOn w:val="a1"/>
    <w:uiPriority w:val="59"/>
    <w:rsid w:val="00DC6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E4AC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C47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4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73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7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16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012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70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8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71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11</cp:revision>
  <dcterms:created xsi:type="dcterms:W3CDTF">2017-06-19T13:29:00Z</dcterms:created>
  <dcterms:modified xsi:type="dcterms:W3CDTF">2018-12-07T13:49:00Z</dcterms:modified>
</cp:coreProperties>
</file>