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DF187" w14:textId="77777777" w:rsidR="00A27D0E" w:rsidRPr="00A27D0E" w:rsidRDefault="00A27D0E" w:rsidP="00A27D0E">
      <w:pPr>
        <w:spacing w:after="0"/>
        <w:rPr>
          <w:rFonts w:ascii="Times New Roman" w:hAnsi="Times New Roman"/>
          <w:sz w:val="24"/>
          <w:szCs w:val="24"/>
        </w:rPr>
      </w:pPr>
    </w:p>
    <w:p w14:paraId="5EA78DE0" w14:textId="77777777" w:rsidR="00A27D0E" w:rsidRPr="00A27D0E" w:rsidRDefault="00A27D0E" w:rsidP="00A27D0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5CFAAF4D" w14:textId="77777777" w:rsidR="00A27D0E" w:rsidRPr="00A27D0E" w:rsidRDefault="00A27D0E" w:rsidP="00A27D0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tbl>
      <w:tblPr>
        <w:tblW w:w="935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10"/>
        <w:gridCol w:w="1559"/>
        <w:gridCol w:w="3686"/>
      </w:tblGrid>
      <w:tr w:rsidR="00D01EDE" w:rsidRPr="00730C30" w14:paraId="00630337" w14:textId="77777777" w:rsidTr="00D01EDE"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18241084" w14:textId="77777777" w:rsidR="00D01EDE" w:rsidRPr="00730C30" w:rsidRDefault="00D01EDE" w:rsidP="00D01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0C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СОГЛАСОВАНО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A9A4EE0" w14:textId="77777777" w:rsidR="00D01EDE" w:rsidRPr="00730C30" w:rsidRDefault="00D01EDE" w:rsidP="00D01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4CD0C6AF" w14:textId="77777777" w:rsidR="00D01EDE" w:rsidRPr="00730C30" w:rsidRDefault="00D01EDE" w:rsidP="00D01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0C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УТВЕРЖДАЮ</w:t>
            </w:r>
          </w:p>
        </w:tc>
      </w:tr>
      <w:tr w:rsidR="00D01EDE" w:rsidRPr="00730C30" w14:paraId="6130C670" w14:textId="77777777" w:rsidTr="00D01EDE"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717F0E13" w14:textId="77777777" w:rsidR="00D01EDE" w:rsidRPr="0038381C" w:rsidRDefault="00D01EDE" w:rsidP="00D01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24BD87B" w14:textId="77777777" w:rsidR="00D01EDE" w:rsidRPr="00730C30" w:rsidRDefault="00D01EDE" w:rsidP="00D01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22BCA600" w14:textId="77777777" w:rsidR="00D01EDE" w:rsidRPr="00891813" w:rsidRDefault="00D01EDE" w:rsidP="00D01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3A391422" w14:textId="77777777" w:rsidR="00D01EDE" w:rsidRPr="00891813" w:rsidRDefault="00D01EDE" w:rsidP="00D01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181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Директор</w:t>
            </w:r>
          </w:p>
          <w:p w14:paraId="3AC636CA" w14:textId="77777777" w:rsidR="00D01EDE" w:rsidRPr="00891813" w:rsidRDefault="00D01EDE" w:rsidP="00D01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181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ПОУ МО</w:t>
            </w:r>
            <w:r w:rsidRPr="0089181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«ПЭК»</w:t>
            </w:r>
          </w:p>
        </w:tc>
      </w:tr>
      <w:tr w:rsidR="00D01EDE" w:rsidRPr="00730C30" w14:paraId="01512445" w14:textId="77777777" w:rsidTr="00D01EDE">
        <w:trPr>
          <w:trHeight w:val="553"/>
        </w:trPr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399579" w14:textId="77777777" w:rsidR="00D01EDE" w:rsidRPr="0038381C" w:rsidRDefault="00D01EDE" w:rsidP="00D01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14:paraId="6728142D" w14:textId="77777777" w:rsidR="00D01EDE" w:rsidRPr="00730C30" w:rsidRDefault="00D01EDE" w:rsidP="00D01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9AFEA8" w14:textId="77777777" w:rsidR="00D01EDE" w:rsidRPr="00730C30" w:rsidRDefault="00D01EDE" w:rsidP="00D01EDE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6028339E" w14:textId="77777777" w:rsidR="00D01EDE" w:rsidRPr="00730C30" w:rsidRDefault="00D01EDE" w:rsidP="00D01EDE">
            <w:pPr>
              <w:spacing w:after="0" w:line="240" w:lineRule="auto"/>
              <w:ind w:left="22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01EDE" w:rsidRPr="00730C30" w14:paraId="0CCC0C23" w14:textId="77777777" w:rsidTr="00D01EDE">
        <w:trPr>
          <w:trHeight w:val="271"/>
        </w:trPr>
        <w:tc>
          <w:tcPr>
            <w:tcW w:w="4110" w:type="dxa"/>
            <w:tcBorders>
              <w:top w:val="single" w:sz="4" w:space="0" w:color="auto"/>
              <w:left w:val="nil"/>
            </w:tcBorders>
          </w:tcPr>
          <w:p w14:paraId="20E925D0" w14:textId="77777777" w:rsidR="00D01EDE" w:rsidRPr="00730C30" w:rsidRDefault="00D01EDE" w:rsidP="00D01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30C3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559" w:type="dxa"/>
          </w:tcPr>
          <w:p w14:paraId="2B5C5FA0" w14:textId="77777777" w:rsidR="00D01EDE" w:rsidRPr="00730C30" w:rsidRDefault="00D01EDE" w:rsidP="00D01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right w:val="nil"/>
            </w:tcBorders>
          </w:tcPr>
          <w:p w14:paraId="11CD51E9" w14:textId="77777777" w:rsidR="00D01EDE" w:rsidRPr="00730C30" w:rsidRDefault="00D01EDE" w:rsidP="00D01EDE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30C3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(подпись)</w:t>
            </w:r>
          </w:p>
        </w:tc>
      </w:tr>
      <w:tr w:rsidR="00D01EDE" w:rsidRPr="00730C30" w14:paraId="603E3773" w14:textId="77777777" w:rsidTr="00D01EDE">
        <w:trPr>
          <w:trHeight w:val="271"/>
        </w:trPr>
        <w:tc>
          <w:tcPr>
            <w:tcW w:w="4110" w:type="dxa"/>
            <w:tcBorders>
              <w:left w:val="nil"/>
              <w:bottom w:val="nil"/>
            </w:tcBorders>
          </w:tcPr>
          <w:p w14:paraId="0AFA4431" w14:textId="77777777" w:rsidR="00D01EDE" w:rsidRPr="00730C30" w:rsidRDefault="00D01EDE" w:rsidP="00D01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3E16C0BD" w14:textId="77777777" w:rsidR="00D01EDE" w:rsidRPr="00730C30" w:rsidRDefault="00D01EDE" w:rsidP="00D01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bottom w:val="nil"/>
              <w:right w:val="nil"/>
            </w:tcBorders>
          </w:tcPr>
          <w:p w14:paraId="09ECE5F2" w14:textId="77777777" w:rsidR="00D01EDE" w:rsidRPr="00730C30" w:rsidRDefault="00D01EDE" w:rsidP="00D01EDE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D01EDE" w:rsidRPr="00730C30" w14:paraId="081C9D96" w14:textId="77777777" w:rsidTr="00D01EDE"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4DE21C01" w14:textId="77777777" w:rsidR="00D01EDE" w:rsidRPr="00730C30" w:rsidRDefault="00D01EDE" w:rsidP="00D01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6593B69" w14:textId="77777777" w:rsidR="00D01EDE" w:rsidRPr="00730C30" w:rsidRDefault="00D01EDE" w:rsidP="00D01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58491E4F" w14:textId="77777777" w:rsidR="00D01EDE" w:rsidRPr="00730C30" w:rsidRDefault="00D01EDE" w:rsidP="00D01EDE">
            <w:pPr>
              <w:spacing w:after="0" w:line="240" w:lineRule="auto"/>
              <w:ind w:left="-88" w:right="-8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4CD631A6" w14:textId="77777777" w:rsidR="00D01EDE" w:rsidRPr="00022DAA" w:rsidRDefault="00D01EDE" w:rsidP="00D01ED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03B82F2" w14:textId="77777777" w:rsidR="00D01EDE" w:rsidRPr="00022DAA" w:rsidRDefault="00D01EDE" w:rsidP="00D01ED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61B6F5C" w14:textId="77777777" w:rsidR="00D01EDE" w:rsidRPr="00022DAA" w:rsidRDefault="00D01EDE" w:rsidP="00D01ED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58BD00C" w14:textId="77777777" w:rsidR="00D01EDE" w:rsidRPr="00022DAA" w:rsidRDefault="00D01EDE" w:rsidP="00D01ED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FB93BF8" w14:textId="77777777" w:rsidR="00D01EDE" w:rsidRPr="00022DAA" w:rsidRDefault="00D01EDE" w:rsidP="00D01ED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03E6A3F" w14:textId="77777777" w:rsidR="00D01EDE" w:rsidRPr="00CA78AC" w:rsidRDefault="00D01EDE" w:rsidP="00D01ED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A78AC">
        <w:rPr>
          <w:rFonts w:ascii="Times New Roman" w:eastAsia="Times New Roman" w:hAnsi="Times New Roman"/>
          <w:b/>
          <w:sz w:val="28"/>
          <w:szCs w:val="28"/>
          <w:lang w:eastAsia="ru-RU"/>
        </w:rPr>
        <w:t>РАБОЧАЯ ПРОГРАММА УЧЕБНОЙ ПРАКТИКИ</w:t>
      </w:r>
    </w:p>
    <w:p w14:paraId="457E9B7F" w14:textId="77777777" w:rsidR="00D01EDE" w:rsidRPr="00CA78AC" w:rsidRDefault="00D01EDE" w:rsidP="00D01ED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5204236" w14:textId="77777777" w:rsidR="00D01EDE" w:rsidRPr="00F03FC2" w:rsidRDefault="00D01EDE" w:rsidP="00D01EDE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F03FC2">
        <w:rPr>
          <w:rFonts w:ascii="Times New Roman" w:eastAsia="Times New Roman" w:hAnsi="Times New Roman"/>
          <w:b/>
          <w:sz w:val="28"/>
          <w:szCs w:val="24"/>
          <w:lang w:eastAsia="ru-RU"/>
        </w:rPr>
        <w:t>для подготовки квалифицированных рабочих и служащих</w:t>
      </w:r>
    </w:p>
    <w:p w14:paraId="6198DABF" w14:textId="77777777" w:rsidR="00D01EDE" w:rsidRPr="00022DAA" w:rsidRDefault="00D01EDE" w:rsidP="00D01ED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15.01.35</w:t>
      </w:r>
      <w:r w:rsidRPr="00FC1DC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«МАСТЕР СЛЕСАРНЫХ РАБОТ»</w:t>
      </w:r>
    </w:p>
    <w:p w14:paraId="400CB604" w14:textId="77777777" w:rsidR="00D01EDE" w:rsidRPr="00022DAA" w:rsidRDefault="00D01EDE" w:rsidP="00D01ED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2AF8F1F" w14:textId="77777777" w:rsidR="00D01EDE" w:rsidRDefault="00D01EDE" w:rsidP="00D01ED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4125FAB" w14:textId="77777777" w:rsidR="00D01EDE" w:rsidRDefault="00D01EDE" w:rsidP="00D01ED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FED00EF" w14:textId="77777777" w:rsidR="00D01EDE" w:rsidRDefault="00D01EDE" w:rsidP="00D01ED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2499430" w14:textId="77777777" w:rsidR="00D01EDE" w:rsidRDefault="00D01EDE" w:rsidP="00D01ED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BC6B43A" w14:textId="77777777" w:rsidR="00D01EDE" w:rsidRPr="00022DAA" w:rsidRDefault="00D01EDE" w:rsidP="00D01ED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0FCF727" w14:textId="77777777" w:rsidR="00D01EDE" w:rsidRPr="00022DAA" w:rsidRDefault="00D01EDE" w:rsidP="00D01ED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3A26418" w14:textId="77777777" w:rsidR="00D01EDE" w:rsidRPr="00022DAA" w:rsidRDefault="00D01EDE" w:rsidP="00D01ED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6996474" w14:textId="52BB0753" w:rsidR="00D01EDE" w:rsidRPr="00022DAA" w:rsidRDefault="00D01EDE" w:rsidP="00D01ED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2DA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Количество часов по учебному </w:t>
      </w:r>
      <w:proofErr w:type="gramStart"/>
      <w:r w:rsidRPr="00022DA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плану:  </w:t>
      </w:r>
      <w:r w:rsidR="006F674C">
        <w:rPr>
          <w:rFonts w:ascii="Times New Roman" w:eastAsia="Times New Roman" w:hAnsi="Times New Roman"/>
          <w:sz w:val="24"/>
          <w:szCs w:val="24"/>
          <w:lang w:eastAsia="ru-RU"/>
        </w:rPr>
        <w:t>216</w:t>
      </w:r>
      <w:proofErr w:type="gramEnd"/>
      <w:r w:rsidR="006F674C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</w:t>
      </w:r>
    </w:p>
    <w:p w14:paraId="55AFA482" w14:textId="77777777" w:rsidR="00D01EDE" w:rsidRDefault="00D01EDE" w:rsidP="00D01ED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ПМ. 0</w:t>
      </w:r>
      <w:r w:rsidRPr="00C3157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Pr="006F674C">
        <w:rPr>
          <w:rFonts w:ascii="Times New Roman" w:eastAsia="Times New Roman" w:hAnsi="Times New Roman"/>
          <w:sz w:val="24"/>
          <w:szCs w:val="24"/>
          <w:lang w:eastAsia="ru-RU"/>
        </w:rPr>
        <w:t xml:space="preserve">216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часов.</w:t>
      </w:r>
    </w:p>
    <w:p w14:paraId="149B3DFE" w14:textId="77777777" w:rsidR="00D01EDE" w:rsidRPr="00986F7B" w:rsidRDefault="00D01EDE" w:rsidP="00D01ED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2A5FB10" w14:textId="77777777" w:rsidR="00D01EDE" w:rsidRPr="00022DAA" w:rsidRDefault="00D01EDE" w:rsidP="00D01ED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22DAA">
        <w:rPr>
          <w:rFonts w:ascii="Times New Roman" w:eastAsia="Times New Roman" w:hAnsi="Times New Roman"/>
          <w:b/>
          <w:sz w:val="24"/>
          <w:szCs w:val="24"/>
          <w:lang w:eastAsia="ru-RU"/>
        </w:rPr>
        <w:t>Промежуточная аттестация – дифференцированный зачет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14:paraId="549D5AB8" w14:textId="77777777" w:rsidR="00D01EDE" w:rsidRPr="00022DAA" w:rsidRDefault="00D01EDE" w:rsidP="00D01ED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3AE30BE" w14:textId="77777777" w:rsidR="00A27D0E" w:rsidRPr="00A27D0E" w:rsidRDefault="00A27D0E" w:rsidP="00A27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C90B214" w14:textId="77777777" w:rsidR="00A27D0E" w:rsidRPr="00A27D0E" w:rsidRDefault="00A27D0E" w:rsidP="00A27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60C86EE" w14:textId="77777777" w:rsidR="00A27D0E" w:rsidRPr="00A27D0E" w:rsidRDefault="00A27D0E" w:rsidP="00A27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9A10DE2" w14:textId="77777777" w:rsidR="00A27D0E" w:rsidRPr="00A27D0E" w:rsidRDefault="00A27D0E" w:rsidP="00A27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29E847F" w14:textId="77777777" w:rsidR="00A27D0E" w:rsidRPr="00A27D0E" w:rsidRDefault="00A27D0E" w:rsidP="00A27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64DDD79" w14:textId="77777777" w:rsidR="00A27D0E" w:rsidRPr="00A27D0E" w:rsidRDefault="00A27D0E" w:rsidP="00A27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4361C8F" w14:textId="77777777" w:rsidR="00A27D0E" w:rsidRPr="00A27D0E" w:rsidRDefault="00A27D0E" w:rsidP="00A27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AF27D3A" w14:textId="77777777" w:rsidR="00A27D0E" w:rsidRPr="00A27D0E" w:rsidRDefault="00A27D0E" w:rsidP="00A27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3BB0DD6" w14:textId="77777777" w:rsidR="00A27D0E" w:rsidRPr="00A27D0E" w:rsidRDefault="00A27D0E" w:rsidP="00A27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A0E9691" w14:textId="77777777" w:rsidR="00A27D0E" w:rsidRPr="00A27D0E" w:rsidRDefault="00A27D0E" w:rsidP="00A27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CB331FB" w14:textId="77777777" w:rsidR="00A27D0E" w:rsidRPr="00A27D0E" w:rsidRDefault="00A27D0E" w:rsidP="00A27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1916D50" w14:textId="3A62EA4E" w:rsidR="00BC1D65" w:rsidRPr="00530262" w:rsidRDefault="00D01EDE" w:rsidP="00D01ED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BC1D65">
        <w:rPr>
          <w:rFonts w:ascii="Times New Roman" w:hAnsi="Times New Roman"/>
          <w:sz w:val="24"/>
          <w:szCs w:val="24"/>
        </w:rPr>
        <w:t xml:space="preserve">Рабочая программа учебной практики </w:t>
      </w:r>
      <w:r w:rsidR="00BC1D65" w:rsidRPr="00530262">
        <w:rPr>
          <w:rFonts w:ascii="Times New Roman" w:hAnsi="Times New Roman"/>
          <w:bCs/>
          <w:sz w:val="24"/>
          <w:szCs w:val="24"/>
        </w:rPr>
        <w:t>разработана на основе федерального государственного образовательного стандарта среднего профессионального образования по профессии</w:t>
      </w:r>
      <w:r w:rsidR="00BC1D65" w:rsidRPr="00530262">
        <w:rPr>
          <w:rFonts w:ascii="Times New Roman" w:hAnsi="Times New Roman"/>
          <w:sz w:val="24"/>
          <w:szCs w:val="24"/>
        </w:rPr>
        <w:t xml:space="preserve"> 15.01.35 </w:t>
      </w:r>
      <w:r w:rsidR="00BC1D65" w:rsidRPr="00530262">
        <w:rPr>
          <w:rFonts w:ascii="Times New Roman" w:hAnsi="Times New Roman"/>
          <w:bCs/>
          <w:sz w:val="24"/>
          <w:szCs w:val="24"/>
        </w:rPr>
        <w:t xml:space="preserve">Мастер слесарных работ, утвержденного приказом Минобрнауки России от </w:t>
      </w:r>
      <w:r w:rsidR="006F674C">
        <w:rPr>
          <w:rFonts w:ascii="Times New Roman" w:hAnsi="Times New Roman"/>
          <w:bCs/>
          <w:sz w:val="24"/>
          <w:szCs w:val="24"/>
        </w:rPr>
        <w:t>13</w:t>
      </w:r>
      <w:r w:rsidR="00BC1D65" w:rsidRPr="00530262">
        <w:rPr>
          <w:rFonts w:ascii="Times New Roman" w:hAnsi="Times New Roman"/>
          <w:bCs/>
          <w:sz w:val="24"/>
          <w:szCs w:val="24"/>
        </w:rPr>
        <w:t xml:space="preserve"> </w:t>
      </w:r>
      <w:r w:rsidR="006F674C">
        <w:rPr>
          <w:rFonts w:ascii="Times New Roman" w:hAnsi="Times New Roman"/>
          <w:bCs/>
          <w:sz w:val="24"/>
          <w:szCs w:val="24"/>
        </w:rPr>
        <w:t xml:space="preserve">июля </w:t>
      </w:r>
      <w:r w:rsidR="00BC1D65" w:rsidRPr="00530262">
        <w:rPr>
          <w:rFonts w:ascii="Times New Roman" w:hAnsi="Times New Roman"/>
          <w:bCs/>
          <w:sz w:val="24"/>
          <w:szCs w:val="24"/>
        </w:rPr>
        <w:t>2</w:t>
      </w:r>
      <w:r w:rsidR="00BC1D65">
        <w:rPr>
          <w:rFonts w:ascii="Times New Roman" w:hAnsi="Times New Roman"/>
          <w:bCs/>
          <w:sz w:val="24"/>
          <w:szCs w:val="24"/>
        </w:rPr>
        <w:t>0</w:t>
      </w:r>
      <w:r w:rsidR="006F674C">
        <w:rPr>
          <w:rFonts w:ascii="Times New Roman" w:hAnsi="Times New Roman"/>
          <w:bCs/>
          <w:sz w:val="24"/>
          <w:szCs w:val="24"/>
        </w:rPr>
        <w:t>23</w:t>
      </w:r>
      <w:r w:rsidR="00BC1D65">
        <w:rPr>
          <w:rFonts w:ascii="Times New Roman" w:hAnsi="Times New Roman"/>
          <w:bCs/>
          <w:sz w:val="24"/>
          <w:szCs w:val="24"/>
        </w:rPr>
        <w:t xml:space="preserve"> г. № </w:t>
      </w:r>
      <w:r w:rsidR="006F674C">
        <w:rPr>
          <w:rFonts w:ascii="Times New Roman" w:hAnsi="Times New Roman"/>
          <w:bCs/>
          <w:sz w:val="24"/>
          <w:szCs w:val="24"/>
        </w:rPr>
        <w:t>530</w:t>
      </w:r>
      <w:r w:rsidR="00BC1D65" w:rsidRPr="00530262">
        <w:rPr>
          <w:rFonts w:ascii="Times New Roman" w:hAnsi="Times New Roman"/>
          <w:bCs/>
          <w:sz w:val="24"/>
          <w:szCs w:val="24"/>
        </w:rPr>
        <w:t>.</w:t>
      </w:r>
    </w:p>
    <w:p w14:paraId="431B44BE" w14:textId="77777777" w:rsidR="00BC1D65" w:rsidRDefault="00BC1D65" w:rsidP="00F201E0">
      <w:pPr>
        <w:ind w:firstLine="708"/>
        <w:rPr>
          <w:rFonts w:ascii="Times New Roman" w:hAnsi="Times New Roman"/>
          <w:sz w:val="24"/>
          <w:szCs w:val="24"/>
        </w:rPr>
      </w:pPr>
    </w:p>
    <w:p w14:paraId="654A91D0" w14:textId="77777777" w:rsidR="003B4A59" w:rsidRPr="00F868D1" w:rsidRDefault="003B4A59" w:rsidP="003B4A5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868D1">
        <w:rPr>
          <w:rFonts w:ascii="Times New Roman" w:hAnsi="Times New Roman"/>
          <w:b/>
          <w:sz w:val="24"/>
          <w:szCs w:val="24"/>
        </w:rPr>
        <w:t xml:space="preserve">Организация-разработчик: </w:t>
      </w:r>
    </w:p>
    <w:p w14:paraId="78C8B71E" w14:textId="77777777" w:rsidR="003B4A59" w:rsidRDefault="003B4A59" w:rsidP="003B4A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68D1">
        <w:rPr>
          <w:rFonts w:ascii="Times New Roman" w:hAnsi="Times New Roman"/>
          <w:sz w:val="24"/>
          <w:szCs w:val="24"/>
        </w:rPr>
        <w:t>Государственное автономное профессиональное образовательное учреждение Мурманской области «</w:t>
      </w:r>
      <w:proofErr w:type="spellStart"/>
      <w:r w:rsidRPr="00F868D1">
        <w:rPr>
          <w:rFonts w:ascii="Times New Roman" w:hAnsi="Times New Roman"/>
          <w:sz w:val="24"/>
          <w:szCs w:val="24"/>
        </w:rPr>
        <w:t>Полярнозоринский</w:t>
      </w:r>
      <w:proofErr w:type="spellEnd"/>
      <w:r w:rsidRPr="00F868D1">
        <w:rPr>
          <w:rFonts w:ascii="Times New Roman" w:hAnsi="Times New Roman"/>
          <w:sz w:val="24"/>
          <w:szCs w:val="24"/>
        </w:rPr>
        <w:t xml:space="preserve"> энергетический колледж».</w:t>
      </w:r>
    </w:p>
    <w:p w14:paraId="472602F1" w14:textId="77777777" w:rsidR="003B4A59" w:rsidRPr="00F868D1" w:rsidRDefault="003B4A59" w:rsidP="003B4A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4BB9EF" w14:textId="77777777" w:rsidR="003B4A59" w:rsidRPr="00022DAA" w:rsidRDefault="003B4A59" w:rsidP="003B4A59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22DAA">
        <w:rPr>
          <w:rFonts w:ascii="Times New Roman" w:hAnsi="Times New Roman"/>
          <w:b/>
          <w:sz w:val="24"/>
          <w:szCs w:val="24"/>
        </w:rPr>
        <w:t xml:space="preserve">Разработчики: </w:t>
      </w:r>
    </w:p>
    <w:p w14:paraId="2C28CC42" w14:textId="77777777" w:rsidR="003B4A59" w:rsidRPr="00022DAA" w:rsidRDefault="003B4A59" w:rsidP="003B4A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Вдовенко А.С., мастер п/о ГАПОУ МО "ПЭК".</w:t>
      </w:r>
    </w:p>
    <w:p w14:paraId="3A8B3A88" w14:textId="77777777" w:rsidR="00BC1D65" w:rsidRDefault="00BC1D65" w:rsidP="00400D3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</w:t>
      </w:r>
    </w:p>
    <w:p w14:paraId="0A515005" w14:textId="77777777" w:rsidR="00BC1D65" w:rsidRDefault="00BC1D65" w:rsidP="00F201E0">
      <w:pPr>
        <w:ind w:firstLine="708"/>
        <w:rPr>
          <w:rFonts w:ascii="Times New Roman" w:hAnsi="Times New Roman"/>
          <w:sz w:val="24"/>
          <w:szCs w:val="24"/>
        </w:rPr>
      </w:pPr>
    </w:p>
    <w:p w14:paraId="6C7796C5" w14:textId="77777777" w:rsidR="00BC1D65" w:rsidRDefault="00BC1D65" w:rsidP="00F201E0">
      <w:pPr>
        <w:ind w:firstLine="708"/>
        <w:rPr>
          <w:rFonts w:ascii="Times New Roman" w:hAnsi="Times New Roman"/>
          <w:sz w:val="24"/>
          <w:szCs w:val="24"/>
        </w:rPr>
      </w:pPr>
    </w:p>
    <w:p w14:paraId="42E0044B" w14:textId="77777777" w:rsidR="00BC1D65" w:rsidRDefault="00BC1D65" w:rsidP="00F201E0">
      <w:pPr>
        <w:ind w:firstLine="708"/>
        <w:rPr>
          <w:rFonts w:ascii="Times New Roman" w:hAnsi="Times New Roman"/>
          <w:sz w:val="24"/>
          <w:szCs w:val="24"/>
        </w:rPr>
      </w:pPr>
    </w:p>
    <w:p w14:paraId="27118D7C" w14:textId="77777777" w:rsidR="00BC1D65" w:rsidRDefault="00BC1D65" w:rsidP="00F201E0">
      <w:pPr>
        <w:ind w:firstLine="708"/>
        <w:rPr>
          <w:rFonts w:ascii="Times New Roman" w:hAnsi="Times New Roman"/>
          <w:sz w:val="24"/>
          <w:szCs w:val="24"/>
        </w:rPr>
      </w:pPr>
    </w:p>
    <w:p w14:paraId="676D9886" w14:textId="77777777" w:rsidR="00BC1D65" w:rsidRDefault="00BC1D65" w:rsidP="00F201E0">
      <w:pPr>
        <w:ind w:firstLine="708"/>
        <w:rPr>
          <w:rFonts w:ascii="Times New Roman" w:hAnsi="Times New Roman"/>
          <w:sz w:val="24"/>
          <w:szCs w:val="24"/>
        </w:rPr>
      </w:pPr>
    </w:p>
    <w:p w14:paraId="72813BA5" w14:textId="77777777" w:rsidR="00BC1D65" w:rsidRDefault="00BC1D65" w:rsidP="00F201E0">
      <w:pPr>
        <w:ind w:firstLine="708"/>
        <w:rPr>
          <w:rFonts w:ascii="Times New Roman" w:hAnsi="Times New Roman"/>
          <w:sz w:val="24"/>
          <w:szCs w:val="24"/>
        </w:rPr>
      </w:pPr>
    </w:p>
    <w:p w14:paraId="62DA2984" w14:textId="77777777" w:rsidR="00BC1D65" w:rsidRDefault="00BC1D65" w:rsidP="00F201E0">
      <w:pPr>
        <w:ind w:firstLine="708"/>
        <w:rPr>
          <w:rFonts w:ascii="Times New Roman" w:hAnsi="Times New Roman"/>
          <w:sz w:val="24"/>
          <w:szCs w:val="24"/>
        </w:rPr>
      </w:pPr>
    </w:p>
    <w:p w14:paraId="6677A177" w14:textId="77777777" w:rsidR="00BC1D65" w:rsidRDefault="00BC1D65" w:rsidP="00F201E0">
      <w:pPr>
        <w:ind w:firstLine="708"/>
        <w:rPr>
          <w:rFonts w:ascii="Times New Roman" w:hAnsi="Times New Roman"/>
          <w:sz w:val="24"/>
          <w:szCs w:val="24"/>
        </w:rPr>
      </w:pPr>
    </w:p>
    <w:p w14:paraId="167A3D61" w14:textId="77777777" w:rsidR="00BC1D65" w:rsidRDefault="00BC1D65" w:rsidP="00F201E0">
      <w:pPr>
        <w:ind w:firstLine="708"/>
        <w:rPr>
          <w:rFonts w:ascii="Times New Roman" w:hAnsi="Times New Roman"/>
          <w:sz w:val="24"/>
          <w:szCs w:val="24"/>
        </w:rPr>
      </w:pPr>
    </w:p>
    <w:p w14:paraId="6A918256" w14:textId="77777777" w:rsidR="00BC1D65" w:rsidRDefault="00BC1D65" w:rsidP="00AD7B9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B41FDBF" w14:textId="77777777" w:rsidR="00BC1D65" w:rsidRPr="00082F22" w:rsidRDefault="00BC1D65" w:rsidP="00AD7B9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DB086CA" w14:textId="77777777" w:rsidR="00BC1D65" w:rsidRDefault="00BC1D65">
      <w:pPr>
        <w:rPr>
          <w:rFonts w:ascii="Times New Roman" w:hAnsi="Times New Roman"/>
          <w:sz w:val="24"/>
          <w:szCs w:val="24"/>
        </w:rPr>
      </w:pPr>
    </w:p>
    <w:p w14:paraId="582FDDB4" w14:textId="77777777" w:rsidR="00BC1D65" w:rsidRPr="00072BBE" w:rsidRDefault="00BC1D65" w:rsidP="00072BBE">
      <w:pPr>
        <w:ind w:firstLine="708"/>
        <w:rPr>
          <w:rFonts w:ascii="Times New Roman" w:hAnsi="Times New Roman"/>
          <w:sz w:val="24"/>
          <w:szCs w:val="24"/>
        </w:rPr>
      </w:pPr>
    </w:p>
    <w:p w14:paraId="3F5938ED" w14:textId="77777777" w:rsidR="00BC1D65" w:rsidRDefault="00BC1D65" w:rsidP="00FD2DBF">
      <w:pPr>
        <w:ind w:firstLine="708"/>
        <w:rPr>
          <w:rFonts w:ascii="Times New Roman" w:hAnsi="Times New Roman"/>
          <w:sz w:val="24"/>
          <w:szCs w:val="24"/>
        </w:rPr>
      </w:pPr>
    </w:p>
    <w:p w14:paraId="5CE9C392" w14:textId="77777777" w:rsidR="00BC1D65" w:rsidRDefault="00BC1D65" w:rsidP="00FD2DBF">
      <w:pPr>
        <w:rPr>
          <w:rFonts w:ascii="Times New Roman" w:hAnsi="Times New Roman"/>
          <w:sz w:val="24"/>
          <w:szCs w:val="24"/>
        </w:rPr>
      </w:pPr>
    </w:p>
    <w:p w14:paraId="0F00B253" w14:textId="77777777" w:rsidR="00BC1D65" w:rsidRDefault="00BC1D65" w:rsidP="00FD2DBF">
      <w:pPr>
        <w:rPr>
          <w:rFonts w:ascii="Times New Roman" w:hAnsi="Times New Roman"/>
          <w:sz w:val="24"/>
          <w:szCs w:val="24"/>
        </w:rPr>
      </w:pPr>
    </w:p>
    <w:p w14:paraId="28C5DE6A" w14:textId="77777777" w:rsidR="00400D3B" w:rsidRPr="00716B7B" w:rsidRDefault="00400D3B" w:rsidP="00FD2DBF">
      <w:pPr>
        <w:rPr>
          <w:rFonts w:ascii="Times New Roman" w:hAnsi="Times New Roman"/>
          <w:sz w:val="24"/>
          <w:szCs w:val="24"/>
        </w:rPr>
      </w:pPr>
    </w:p>
    <w:p w14:paraId="49F24E31" w14:textId="77777777" w:rsidR="00BC1D65" w:rsidRDefault="00BC1D65" w:rsidP="00FD2DBF"/>
    <w:p w14:paraId="6FAE84CA" w14:textId="77777777" w:rsidR="00BC1D65" w:rsidRDefault="00D85D4C" w:rsidP="00FD2DB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BC1D65" w:rsidRPr="00194485">
        <w:rPr>
          <w:rFonts w:ascii="Times New Roman" w:hAnsi="Times New Roman"/>
          <w:sz w:val="28"/>
          <w:szCs w:val="28"/>
        </w:rPr>
        <w:lastRenderedPageBreak/>
        <w:t>СОДЕРЖАНИЕ</w:t>
      </w:r>
    </w:p>
    <w:p w14:paraId="1529352B" w14:textId="77777777" w:rsidR="00BC1D65" w:rsidRPr="00194485" w:rsidRDefault="00BC1D65" w:rsidP="00FD2DBF">
      <w:pPr>
        <w:jc w:val="center"/>
        <w:rPr>
          <w:rFonts w:ascii="Times New Roman" w:hAnsi="Times New Roman"/>
          <w:sz w:val="24"/>
          <w:szCs w:val="24"/>
        </w:rPr>
      </w:pPr>
    </w:p>
    <w:p w14:paraId="68E968CB" w14:textId="77777777" w:rsidR="00BC1D65" w:rsidRPr="00852717" w:rsidRDefault="007C2C6B" w:rsidP="00FD2DB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52717">
        <w:rPr>
          <w:rFonts w:ascii="Times New Roman" w:hAnsi="Times New Roman"/>
          <w:sz w:val="24"/>
          <w:szCs w:val="24"/>
        </w:rPr>
        <w:t>Паспорт рабочей программы учебной практики</w:t>
      </w:r>
      <w:r w:rsidR="0043690C" w:rsidRPr="00852717">
        <w:rPr>
          <w:rFonts w:ascii="Times New Roman" w:hAnsi="Times New Roman"/>
          <w:sz w:val="24"/>
          <w:szCs w:val="24"/>
        </w:rPr>
        <w:t xml:space="preserve">       </w:t>
      </w:r>
      <w:r w:rsidR="00ED123A" w:rsidRPr="00852717">
        <w:rPr>
          <w:rFonts w:ascii="Times New Roman" w:hAnsi="Times New Roman"/>
          <w:sz w:val="24"/>
          <w:szCs w:val="24"/>
        </w:rPr>
        <w:t xml:space="preserve">              </w:t>
      </w:r>
      <w:r w:rsidR="007E008F" w:rsidRPr="00852717">
        <w:rPr>
          <w:rFonts w:ascii="Times New Roman" w:hAnsi="Times New Roman"/>
          <w:sz w:val="24"/>
          <w:szCs w:val="24"/>
        </w:rPr>
        <w:t xml:space="preserve">              стр.4</w:t>
      </w:r>
    </w:p>
    <w:p w14:paraId="5D661A19" w14:textId="376E28CD" w:rsidR="00BC1D65" w:rsidRPr="00852717" w:rsidRDefault="00BC1D65" w:rsidP="00FD2DB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52717">
        <w:rPr>
          <w:rFonts w:ascii="Times New Roman" w:hAnsi="Times New Roman"/>
          <w:sz w:val="24"/>
          <w:szCs w:val="24"/>
        </w:rPr>
        <w:t>Результаты освоения</w:t>
      </w:r>
      <w:r w:rsidR="007C2C6B" w:rsidRPr="00852717">
        <w:rPr>
          <w:rFonts w:ascii="Times New Roman" w:hAnsi="Times New Roman"/>
          <w:sz w:val="24"/>
          <w:szCs w:val="24"/>
        </w:rPr>
        <w:t xml:space="preserve"> программы учебной</w:t>
      </w:r>
      <w:r w:rsidRPr="00852717">
        <w:rPr>
          <w:rFonts w:ascii="Times New Roman" w:hAnsi="Times New Roman"/>
          <w:sz w:val="24"/>
          <w:szCs w:val="24"/>
        </w:rPr>
        <w:t xml:space="preserve"> практики</w:t>
      </w:r>
      <w:r w:rsidR="00ED123A" w:rsidRPr="00852717">
        <w:rPr>
          <w:rFonts w:ascii="Times New Roman" w:hAnsi="Times New Roman"/>
          <w:sz w:val="24"/>
          <w:szCs w:val="24"/>
        </w:rPr>
        <w:t xml:space="preserve">         </w:t>
      </w:r>
      <w:r w:rsidR="00C72880">
        <w:rPr>
          <w:rFonts w:ascii="Times New Roman" w:hAnsi="Times New Roman"/>
          <w:sz w:val="24"/>
          <w:szCs w:val="24"/>
        </w:rPr>
        <w:t xml:space="preserve">                   </w:t>
      </w:r>
      <w:r w:rsidR="00ED123A" w:rsidRPr="00852717">
        <w:rPr>
          <w:rFonts w:ascii="Times New Roman" w:hAnsi="Times New Roman"/>
          <w:sz w:val="24"/>
          <w:szCs w:val="24"/>
        </w:rPr>
        <w:t>стр.</w:t>
      </w:r>
      <w:r w:rsidR="00176585">
        <w:rPr>
          <w:rFonts w:ascii="Times New Roman" w:hAnsi="Times New Roman"/>
          <w:sz w:val="24"/>
          <w:szCs w:val="24"/>
        </w:rPr>
        <w:t>8</w:t>
      </w:r>
    </w:p>
    <w:p w14:paraId="31040F91" w14:textId="331287AD" w:rsidR="00BC1D65" w:rsidRPr="00852717" w:rsidRDefault="007C2C6B" w:rsidP="00FD2DB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52717">
        <w:rPr>
          <w:rFonts w:ascii="Times New Roman" w:hAnsi="Times New Roman"/>
          <w:sz w:val="24"/>
          <w:szCs w:val="24"/>
        </w:rPr>
        <w:t>Структура</w:t>
      </w:r>
      <w:r w:rsidR="00BC1D65" w:rsidRPr="00852717">
        <w:rPr>
          <w:rFonts w:ascii="Times New Roman" w:hAnsi="Times New Roman"/>
          <w:sz w:val="24"/>
          <w:szCs w:val="24"/>
        </w:rPr>
        <w:t xml:space="preserve"> и содержание учебной практики</w:t>
      </w:r>
      <w:r w:rsidR="00ED123A" w:rsidRPr="00852717">
        <w:rPr>
          <w:rFonts w:ascii="Times New Roman" w:hAnsi="Times New Roman"/>
          <w:sz w:val="24"/>
          <w:szCs w:val="24"/>
        </w:rPr>
        <w:t xml:space="preserve">                                          стр.</w:t>
      </w:r>
      <w:r w:rsidR="00176585">
        <w:rPr>
          <w:rFonts w:ascii="Times New Roman" w:hAnsi="Times New Roman"/>
          <w:sz w:val="24"/>
          <w:szCs w:val="24"/>
        </w:rPr>
        <w:t>9</w:t>
      </w:r>
    </w:p>
    <w:p w14:paraId="03D60964" w14:textId="51FD5F2E" w:rsidR="00BC1D65" w:rsidRPr="00852717" w:rsidRDefault="00BC1D65" w:rsidP="00FD2DBF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852717">
        <w:rPr>
          <w:rFonts w:ascii="Times New Roman" w:hAnsi="Times New Roman"/>
          <w:sz w:val="24"/>
          <w:szCs w:val="24"/>
        </w:rPr>
        <w:t>Условия реализации учебной практики</w:t>
      </w:r>
      <w:r w:rsidR="00ED123A" w:rsidRPr="00852717">
        <w:rPr>
          <w:rFonts w:ascii="Times New Roman" w:hAnsi="Times New Roman"/>
          <w:sz w:val="24"/>
          <w:szCs w:val="24"/>
        </w:rPr>
        <w:t xml:space="preserve">                  </w:t>
      </w:r>
      <w:r w:rsidR="00C72880">
        <w:rPr>
          <w:rFonts w:ascii="Times New Roman" w:hAnsi="Times New Roman"/>
          <w:sz w:val="24"/>
          <w:szCs w:val="24"/>
        </w:rPr>
        <w:t xml:space="preserve">                               </w:t>
      </w:r>
      <w:r w:rsidR="00ED123A" w:rsidRPr="00852717">
        <w:rPr>
          <w:rFonts w:ascii="Times New Roman" w:hAnsi="Times New Roman"/>
          <w:sz w:val="24"/>
          <w:szCs w:val="24"/>
        </w:rPr>
        <w:t>стр.</w:t>
      </w:r>
      <w:r w:rsidR="00176585">
        <w:rPr>
          <w:rFonts w:ascii="Times New Roman" w:hAnsi="Times New Roman"/>
          <w:sz w:val="24"/>
          <w:szCs w:val="24"/>
        </w:rPr>
        <w:t>13</w:t>
      </w:r>
    </w:p>
    <w:p w14:paraId="45330164" w14:textId="30A7E6D2" w:rsidR="00BC1D65" w:rsidRPr="00852717" w:rsidRDefault="007C2C6B" w:rsidP="007C2C6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852717">
        <w:rPr>
          <w:rFonts w:ascii="Times New Roman" w:hAnsi="Times New Roman"/>
          <w:sz w:val="24"/>
          <w:szCs w:val="24"/>
        </w:rPr>
        <w:t xml:space="preserve">5. </w:t>
      </w:r>
      <w:r w:rsidR="00BC1D65" w:rsidRPr="00852717">
        <w:rPr>
          <w:rFonts w:ascii="Times New Roman" w:hAnsi="Times New Roman"/>
          <w:sz w:val="24"/>
          <w:szCs w:val="24"/>
        </w:rPr>
        <w:t>Контроль и оценка результатов учебной практики</w:t>
      </w:r>
      <w:r w:rsidR="00E1356D">
        <w:rPr>
          <w:rFonts w:ascii="Times New Roman" w:hAnsi="Times New Roman"/>
          <w:sz w:val="24"/>
          <w:szCs w:val="24"/>
        </w:rPr>
        <w:t xml:space="preserve">                             </w:t>
      </w:r>
      <w:r w:rsidR="006E375A">
        <w:rPr>
          <w:rFonts w:ascii="Times New Roman" w:hAnsi="Times New Roman"/>
          <w:sz w:val="24"/>
          <w:szCs w:val="24"/>
        </w:rPr>
        <w:t xml:space="preserve">   </w:t>
      </w:r>
      <w:r w:rsidR="00ED123A" w:rsidRPr="00852717">
        <w:rPr>
          <w:rFonts w:ascii="Times New Roman" w:hAnsi="Times New Roman"/>
          <w:sz w:val="24"/>
          <w:szCs w:val="24"/>
        </w:rPr>
        <w:t>стр.</w:t>
      </w:r>
      <w:r w:rsidR="00176585">
        <w:rPr>
          <w:rFonts w:ascii="Times New Roman" w:hAnsi="Times New Roman"/>
          <w:sz w:val="24"/>
          <w:szCs w:val="24"/>
        </w:rPr>
        <w:t>15</w:t>
      </w:r>
    </w:p>
    <w:p w14:paraId="50C93EC8" w14:textId="77777777" w:rsidR="00BC1D65" w:rsidRDefault="00BC1D65">
      <w:pPr>
        <w:rPr>
          <w:rFonts w:ascii="Times New Roman" w:hAnsi="Times New Roman"/>
          <w:sz w:val="24"/>
          <w:szCs w:val="24"/>
        </w:rPr>
      </w:pPr>
    </w:p>
    <w:p w14:paraId="537A563F" w14:textId="77777777" w:rsidR="00BC1D65" w:rsidRDefault="00BC1D65">
      <w:pPr>
        <w:rPr>
          <w:rFonts w:ascii="Times New Roman" w:hAnsi="Times New Roman"/>
          <w:sz w:val="24"/>
          <w:szCs w:val="24"/>
        </w:rPr>
      </w:pPr>
    </w:p>
    <w:p w14:paraId="174B95B1" w14:textId="77777777" w:rsidR="00BC1D65" w:rsidRDefault="00BC1D65">
      <w:pPr>
        <w:rPr>
          <w:rFonts w:ascii="Times New Roman" w:hAnsi="Times New Roman"/>
          <w:sz w:val="24"/>
          <w:szCs w:val="24"/>
        </w:rPr>
      </w:pPr>
    </w:p>
    <w:p w14:paraId="49BA62DE" w14:textId="77777777" w:rsidR="00BC1D65" w:rsidRDefault="00BC1D65">
      <w:pPr>
        <w:rPr>
          <w:rFonts w:ascii="Times New Roman" w:hAnsi="Times New Roman"/>
          <w:sz w:val="24"/>
          <w:szCs w:val="24"/>
        </w:rPr>
      </w:pPr>
    </w:p>
    <w:p w14:paraId="0E6FC800" w14:textId="77777777" w:rsidR="00BC1D65" w:rsidRDefault="00BC1D65">
      <w:pPr>
        <w:rPr>
          <w:rFonts w:ascii="Times New Roman" w:hAnsi="Times New Roman"/>
          <w:sz w:val="24"/>
          <w:szCs w:val="24"/>
        </w:rPr>
      </w:pPr>
    </w:p>
    <w:p w14:paraId="71586A4F" w14:textId="77777777" w:rsidR="00BC1D65" w:rsidRDefault="00BC1D65">
      <w:pPr>
        <w:rPr>
          <w:rFonts w:ascii="Times New Roman" w:hAnsi="Times New Roman"/>
          <w:sz w:val="24"/>
          <w:szCs w:val="24"/>
        </w:rPr>
      </w:pPr>
    </w:p>
    <w:p w14:paraId="67F34F62" w14:textId="77777777" w:rsidR="00BC1D65" w:rsidRDefault="00BC1D65">
      <w:pPr>
        <w:rPr>
          <w:rFonts w:ascii="Times New Roman" w:hAnsi="Times New Roman"/>
          <w:sz w:val="24"/>
          <w:szCs w:val="24"/>
        </w:rPr>
      </w:pPr>
    </w:p>
    <w:p w14:paraId="7C395803" w14:textId="77777777" w:rsidR="00BC1D65" w:rsidRDefault="00BC1D65">
      <w:pPr>
        <w:rPr>
          <w:rFonts w:ascii="Times New Roman" w:hAnsi="Times New Roman"/>
          <w:sz w:val="24"/>
          <w:szCs w:val="24"/>
        </w:rPr>
      </w:pPr>
    </w:p>
    <w:p w14:paraId="3EF25D22" w14:textId="77777777" w:rsidR="00BC1D65" w:rsidRDefault="00BC1D65">
      <w:pPr>
        <w:rPr>
          <w:rFonts w:ascii="Times New Roman" w:hAnsi="Times New Roman"/>
          <w:sz w:val="24"/>
          <w:szCs w:val="24"/>
        </w:rPr>
      </w:pPr>
    </w:p>
    <w:p w14:paraId="72EBA682" w14:textId="77777777" w:rsidR="00BC1D65" w:rsidRDefault="00BC1D65">
      <w:pPr>
        <w:rPr>
          <w:rFonts w:ascii="Times New Roman" w:hAnsi="Times New Roman"/>
          <w:sz w:val="24"/>
          <w:szCs w:val="24"/>
        </w:rPr>
      </w:pPr>
    </w:p>
    <w:p w14:paraId="555FBC2A" w14:textId="77777777" w:rsidR="00BC1D65" w:rsidRDefault="00BC1D65">
      <w:pPr>
        <w:rPr>
          <w:rFonts w:ascii="Times New Roman" w:hAnsi="Times New Roman"/>
          <w:sz w:val="24"/>
          <w:szCs w:val="24"/>
        </w:rPr>
      </w:pPr>
    </w:p>
    <w:p w14:paraId="54C289AC" w14:textId="77777777" w:rsidR="00BC1D65" w:rsidRDefault="00BC1D65">
      <w:pPr>
        <w:rPr>
          <w:rFonts w:ascii="Times New Roman" w:hAnsi="Times New Roman"/>
          <w:sz w:val="24"/>
          <w:szCs w:val="24"/>
        </w:rPr>
      </w:pPr>
    </w:p>
    <w:p w14:paraId="46287356" w14:textId="77777777" w:rsidR="00BC1D65" w:rsidRDefault="00BC1D65">
      <w:pPr>
        <w:rPr>
          <w:rFonts w:ascii="Times New Roman" w:hAnsi="Times New Roman"/>
          <w:sz w:val="24"/>
          <w:szCs w:val="24"/>
        </w:rPr>
      </w:pPr>
    </w:p>
    <w:p w14:paraId="18DD7AA5" w14:textId="77777777" w:rsidR="00BC1D65" w:rsidRDefault="00BC1D65">
      <w:pPr>
        <w:rPr>
          <w:rFonts w:ascii="Times New Roman" w:hAnsi="Times New Roman"/>
          <w:sz w:val="24"/>
          <w:szCs w:val="24"/>
        </w:rPr>
      </w:pPr>
    </w:p>
    <w:p w14:paraId="03B6BB9A" w14:textId="77777777" w:rsidR="00BC1D65" w:rsidRDefault="00BC1D65">
      <w:pPr>
        <w:rPr>
          <w:rFonts w:ascii="Times New Roman" w:hAnsi="Times New Roman"/>
          <w:sz w:val="24"/>
          <w:szCs w:val="24"/>
        </w:rPr>
      </w:pPr>
    </w:p>
    <w:p w14:paraId="1447A424" w14:textId="77777777" w:rsidR="007C2C6B" w:rsidRDefault="007C2C6B">
      <w:pPr>
        <w:rPr>
          <w:rFonts w:ascii="Times New Roman" w:hAnsi="Times New Roman"/>
          <w:sz w:val="24"/>
          <w:szCs w:val="24"/>
        </w:rPr>
      </w:pPr>
    </w:p>
    <w:p w14:paraId="1B70BE77" w14:textId="77777777" w:rsidR="007C2C6B" w:rsidRDefault="007C2C6B">
      <w:pPr>
        <w:rPr>
          <w:rFonts w:ascii="Times New Roman" w:hAnsi="Times New Roman"/>
          <w:sz w:val="24"/>
          <w:szCs w:val="24"/>
        </w:rPr>
      </w:pPr>
    </w:p>
    <w:p w14:paraId="4F479659" w14:textId="77777777" w:rsidR="007C2C6B" w:rsidRDefault="007C2C6B">
      <w:pPr>
        <w:rPr>
          <w:rFonts w:ascii="Times New Roman" w:hAnsi="Times New Roman"/>
          <w:sz w:val="24"/>
          <w:szCs w:val="24"/>
        </w:rPr>
      </w:pPr>
    </w:p>
    <w:p w14:paraId="085FBA3D" w14:textId="77777777" w:rsidR="007C2C6B" w:rsidRDefault="007C2C6B">
      <w:pPr>
        <w:rPr>
          <w:rFonts w:ascii="Times New Roman" w:hAnsi="Times New Roman"/>
          <w:sz w:val="24"/>
          <w:szCs w:val="24"/>
        </w:rPr>
      </w:pPr>
    </w:p>
    <w:p w14:paraId="5B786AD5" w14:textId="77777777" w:rsidR="007C2C6B" w:rsidRDefault="007C2C6B">
      <w:pPr>
        <w:rPr>
          <w:rFonts w:ascii="Times New Roman" w:hAnsi="Times New Roman"/>
          <w:sz w:val="24"/>
          <w:szCs w:val="24"/>
        </w:rPr>
      </w:pPr>
    </w:p>
    <w:p w14:paraId="35A761D2" w14:textId="77777777" w:rsidR="00400D3B" w:rsidRDefault="00400D3B">
      <w:pPr>
        <w:rPr>
          <w:rFonts w:ascii="Times New Roman" w:hAnsi="Times New Roman"/>
          <w:sz w:val="24"/>
          <w:szCs w:val="24"/>
        </w:rPr>
      </w:pPr>
    </w:p>
    <w:p w14:paraId="7160731A" w14:textId="77777777" w:rsidR="007C2C6B" w:rsidRDefault="007C2C6B">
      <w:pPr>
        <w:rPr>
          <w:rFonts w:ascii="Times New Roman" w:hAnsi="Times New Roman"/>
          <w:sz w:val="24"/>
          <w:szCs w:val="24"/>
        </w:rPr>
      </w:pPr>
    </w:p>
    <w:p w14:paraId="1C2CA708" w14:textId="77777777" w:rsidR="00BC1D65" w:rsidRPr="00115D28" w:rsidRDefault="007C2C6B" w:rsidP="00DE7D4D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115D28">
        <w:rPr>
          <w:rFonts w:ascii="Times New Roman" w:hAnsi="Times New Roman"/>
          <w:b/>
          <w:sz w:val="24"/>
          <w:szCs w:val="24"/>
        </w:rPr>
        <w:t xml:space="preserve">ПАСПОРТ РАБОЧЕЙ </w:t>
      </w:r>
      <w:r w:rsidR="00BC1D65" w:rsidRPr="00115D28">
        <w:rPr>
          <w:rFonts w:ascii="Times New Roman" w:hAnsi="Times New Roman"/>
          <w:b/>
          <w:sz w:val="24"/>
          <w:szCs w:val="24"/>
        </w:rPr>
        <w:t>ПРОГРАММЫ УЧЕБНОЙ</w:t>
      </w:r>
      <w:r w:rsidRPr="00115D28">
        <w:rPr>
          <w:rFonts w:ascii="Times New Roman" w:hAnsi="Times New Roman"/>
          <w:b/>
          <w:sz w:val="24"/>
          <w:szCs w:val="24"/>
        </w:rPr>
        <w:t xml:space="preserve"> ПРАКТИКИ</w:t>
      </w:r>
    </w:p>
    <w:p w14:paraId="781097AC" w14:textId="77777777" w:rsidR="00BC1D65" w:rsidRPr="00BC39EC" w:rsidRDefault="00BC1D65" w:rsidP="006E4CC1">
      <w:pPr>
        <w:rPr>
          <w:rFonts w:ascii="Times New Roman" w:hAnsi="Times New Roman"/>
          <w:b/>
          <w:sz w:val="24"/>
          <w:szCs w:val="24"/>
        </w:rPr>
      </w:pPr>
      <w:r w:rsidRPr="00BC39EC">
        <w:rPr>
          <w:rFonts w:ascii="Times New Roman" w:hAnsi="Times New Roman"/>
          <w:b/>
          <w:sz w:val="24"/>
          <w:szCs w:val="24"/>
        </w:rPr>
        <w:t>1.1 Область применения рабочей программы</w:t>
      </w:r>
    </w:p>
    <w:p w14:paraId="2F97A369" w14:textId="68F832CF" w:rsidR="00BC1D65" w:rsidRDefault="00BC1D65" w:rsidP="00115D2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D1712">
        <w:rPr>
          <w:rFonts w:ascii="Times New Roman" w:hAnsi="Times New Roman"/>
          <w:sz w:val="24"/>
          <w:szCs w:val="24"/>
        </w:rPr>
        <w:t>Программа учебной</w:t>
      </w:r>
      <w:r w:rsidR="00523FE2">
        <w:rPr>
          <w:rFonts w:ascii="Times New Roman" w:hAnsi="Times New Roman"/>
          <w:sz w:val="24"/>
          <w:szCs w:val="24"/>
        </w:rPr>
        <w:t xml:space="preserve"> </w:t>
      </w:r>
      <w:r w:rsidRPr="001D1712">
        <w:rPr>
          <w:rFonts w:ascii="Times New Roman" w:hAnsi="Times New Roman"/>
          <w:sz w:val="24"/>
          <w:szCs w:val="24"/>
        </w:rPr>
        <w:t>практики является частью</w:t>
      </w:r>
      <w:r>
        <w:rPr>
          <w:rFonts w:ascii="Times New Roman" w:hAnsi="Times New Roman"/>
          <w:sz w:val="24"/>
          <w:szCs w:val="24"/>
        </w:rPr>
        <w:t xml:space="preserve"> основной профессиональной образовательной </w:t>
      </w:r>
      <w:r w:rsidRPr="001D1712">
        <w:rPr>
          <w:rFonts w:ascii="Times New Roman" w:hAnsi="Times New Roman"/>
          <w:sz w:val="24"/>
          <w:szCs w:val="24"/>
        </w:rPr>
        <w:t xml:space="preserve"> программы</w:t>
      </w:r>
      <w:r>
        <w:rPr>
          <w:rFonts w:ascii="Times New Roman" w:hAnsi="Times New Roman"/>
          <w:sz w:val="24"/>
          <w:szCs w:val="24"/>
        </w:rPr>
        <w:t xml:space="preserve"> </w:t>
      </w:r>
      <w:r w:rsidR="007E008F">
        <w:rPr>
          <w:rFonts w:ascii="Times New Roman" w:hAnsi="Times New Roman"/>
          <w:sz w:val="24"/>
          <w:szCs w:val="24"/>
        </w:rPr>
        <w:t xml:space="preserve">ГАПОУ МО «ПЭК» </w:t>
      </w:r>
      <w:r>
        <w:rPr>
          <w:rFonts w:ascii="Times New Roman" w:hAnsi="Times New Roman"/>
          <w:sz w:val="24"/>
          <w:szCs w:val="24"/>
        </w:rPr>
        <w:t>по</w:t>
      </w:r>
      <w:r w:rsidRPr="001D1712">
        <w:rPr>
          <w:rFonts w:ascii="Times New Roman" w:hAnsi="Times New Roman"/>
          <w:sz w:val="24"/>
          <w:szCs w:val="24"/>
        </w:rPr>
        <w:t xml:space="preserve"> подготовки квали</w:t>
      </w:r>
      <w:r w:rsidR="00115D28">
        <w:rPr>
          <w:rFonts w:ascii="Times New Roman" w:hAnsi="Times New Roman"/>
          <w:sz w:val="24"/>
          <w:szCs w:val="24"/>
        </w:rPr>
        <w:t xml:space="preserve">фицированных рабочих, служащих </w:t>
      </w:r>
      <w:r w:rsidRPr="001D1712">
        <w:rPr>
          <w:rFonts w:ascii="Times New Roman" w:hAnsi="Times New Roman"/>
          <w:sz w:val="24"/>
          <w:szCs w:val="24"/>
        </w:rPr>
        <w:t>в соответст</w:t>
      </w:r>
      <w:r>
        <w:rPr>
          <w:rFonts w:ascii="Times New Roman" w:hAnsi="Times New Roman"/>
          <w:sz w:val="24"/>
          <w:szCs w:val="24"/>
        </w:rPr>
        <w:t xml:space="preserve">вии с ФГОС по профессии 15.01.35 </w:t>
      </w:r>
      <w:r w:rsidR="00115D28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Мастер слесарных работ</w:t>
      </w:r>
      <w:r w:rsidR="00115D28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1712">
        <w:rPr>
          <w:rFonts w:ascii="Times New Roman" w:hAnsi="Times New Roman"/>
          <w:sz w:val="24"/>
          <w:szCs w:val="24"/>
        </w:rPr>
        <w:t xml:space="preserve">в части освоения </w:t>
      </w:r>
      <w:r w:rsidR="00115D28">
        <w:rPr>
          <w:rFonts w:ascii="Times New Roman" w:hAnsi="Times New Roman"/>
          <w:sz w:val="24"/>
          <w:szCs w:val="24"/>
        </w:rPr>
        <w:t>профессиональных модулей:</w:t>
      </w:r>
      <w:r w:rsidR="00523FE2">
        <w:rPr>
          <w:rFonts w:ascii="Times New Roman" w:hAnsi="Times New Roman"/>
          <w:sz w:val="24"/>
          <w:szCs w:val="24"/>
        </w:rPr>
        <w:t xml:space="preserve"> </w:t>
      </w:r>
      <w:r w:rsidR="00115D28">
        <w:rPr>
          <w:rFonts w:ascii="Times New Roman" w:hAnsi="Times New Roman"/>
          <w:sz w:val="24"/>
          <w:szCs w:val="24"/>
        </w:rPr>
        <w:t>ПМ-02 «</w:t>
      </w:r>
      <w:r w:rsidR="003B4A59">
        <w:rPr>
          <w:rFonts w:ascii="Times New Roman" w:hAnsi="Times New Roman"/>
          <w:sz w:val="24"/>
          <w:szCs w:val="24"/>
        </w:rPr>
        <w:t>В</w:t>
      </w:r>
      <w:r w:rsidR="003B4A59" w:rsidRPr="003B4A59">
        <w:rPr>
          <w:rFonts w:ascii="Times New Roman" w:hAnsi="Times New Roman"/>
          <w:sz w:val="24"/>
          <w:szCs w:val="24"/>
        </w:rPr>
        <w:t>ыполнение механосборочных работ изделий машиностроения</w:t>
      </w:r>
      <w:r w:rsidR="00115D28">
        <w:rPr>
          <w:rFonts w:ascii="Times New Roman" w:hAnsi="Times New Roman"/>
          <w:sz w:val="24"/>
          <w:szCs w:val="24"/>
        </w:rPr>
        <w:t xml:space="preserve">» </w:t>
      </w:r>
    </w:p>
    <w:p w14:paraId="74432665" w14:textId="77777777" w:rsidR="003B4A59" w:rsidRPr="00115D28" w:rsidRDefault="003B4A59" w:rsidP="00115D2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764CBC8" w14:textId="77777777" w:rsidR="00BC1D65" w:rsidRPr="00292A46" w:rsidRDefault="00BC1D65" w:rsidP="00BC78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A46">
        <w:rPr>
          <w:rFonts w:ascii="Times New Roman" w:hAnsi="Times New Roman"/>
          <w:sz w:val="24"/>
          <w:szCs w:val="24"/>
        </w:rPr>
        <w:t xml:space="preserve"> Перечень общих компетенций</w:t>
      </w:r>
      <w:r w:rsidR="00115D28">
        <w:rPr>
          <w:rFonts w:ascii="Times New Roman" w:hAnsi="Times New Roman"/>
          <w:sz w:val="24"/>
          <w:szCs w:val="24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29"/>
        <w:gridCol w:w="8660"/>
      </w:tblGrid>
      <w:tr w:rsidR="00BC1D65" w:rsidRPr="00845004" w14:paraId="2A391948" w14:textId="77777777" w:rsidTr="00BC786F">
        <w:tc>
          <w:tcPr>
            <w:tcW w:w="1229" w:type="dxa"/>
          </w:tcPr>
          <w:p w14:paraId="20EAB34A" w14:textId="77777777" w:rsidR="00BC1D65" w:rsidRPr="007A0287" w:rsidRDefault="00BC1D65" w:rsidP="00BC786F">
            <w:pPr>
              <w:pStyle w:val="2"/>
              <w:spacing w:before="0" w:after="0"/>
              <w:jc w:val="both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7A0287">
              <w:rPr>
                <w:rStyle w:val="a7"/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8660" w:type="dxa"/>
          </w:tcPr>
          <w:p w14:paraId="66ECEC7B" w14:textId="77777777" w:rsidR="00BC1D65" w:rsidRPr="007A0287" w:rsidRDefault="00BC1D65" w:rsidP="00BC786F">
            <w:pPr>
              <w:pStyle w:val="2"/>
              <w:spacing w:before="0" w:after="0"/>
              <w:jc w:val="both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7A0287">
              <w:rPr>
                <w:rStyle w:val="a7"/>
                <w:rFonts w:ascii="Times New Roman" w:hAnsi="Times New Roman"/>
                <w:sz w:val="24"/>
                <w:szCs w:val="24"/>
              </w:rPr>
              <w:t>Наименование общих компетенций</w:t>
            </w:r>
          </w:p>
        </w:tc>
      </w:tr>
      <w:tr w:rsidR="003B4A59" w:rsidRPr="00845004" w14:paraId="48D7CA89" w14:textId="77777777" w:rsidTr="005D31B2">
        <w:trPr>
          <w:trHeight w:val="327"/>
        </w:trPr>
        <w:tc>
          <w:tcPr>
            <w:tcW w:w="1229" w:type="dxa"/>
            <w:vAlign w:val="center"/>
          </w:tcPr>
          <w:p w14:paraId="6B8B9687" w14:textId="4E4AE77C" w:rsidR="003B4A59" w:rsidRPr="003B4A59" w:rsidRDefault="003B4A59" w:rsidP="003B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</w:rPr>
            </w:pPr>
            <w:r w:rsidRPr="003B4A59">
              <w:rPr>
                <w:rFonts w:ascii="Times New Roman" w:hAnsi="Times New Roman"/>
                <w:sz w:val="24"/>
                <w:szCs w:val="24"/>
              </w:rPr>
              <w:t>ОК 1.</w:t>
            </w:r>
          </w:p>
        </w:tc>
        <w:tc>
          <w:tcPr>
            <w:tcW w:w="8660" w:type="dxa"/>
          </w:tcPr>
          <w:p w14:paraId="651A9BCC" w14:textId="41CEC287" w:rsidR="003B4A59" w:rsidRPr="003B4A59" w:rsidRDefault="003B4A59" w:rsidP="003B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</w:rPr>
            </w:pPr>
            <w:r w:rsidRPr="003B4A59">
              <w:rPr>
                <w:rFonts w:ascii="Times New Roman" w:hAnsi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3B4A59" w:rsidRPr="00845004" w14:paraId="74BBE485" w14:textId="77777777" w:rsidTr="005D31B2">
        <w:tc>
          <w:tcPr>
            <w:tcW w:w="1229" w:type="dxa"/>
            <w:vAlign w:val="center"/>
          </w:tcPr>
          <w:p w14:paraId="1981B30D" w14:textId="6F36B4B3" w:rsidR="003B4A59" w:rsidRPr="003B4A59" w:rsidRDefault="003B4A59" w:rsidP="003B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</w:rPr>
            </w:pPr>
            <w:r w:rsidRPr="003B4A59">
              <w:rPr>
                <w:rFonts w:ascii="Times New Roman" w:hAnsi="Times New Roman"/>
                <w:sz w:val="24"/>
                <w:szCs w:val="24"/>
              </w:rPr>
              <w:t>ОК 2.</w:t>
            </w:r>
          </w:p>
        </w:tc>
        <w:tc>
          <w:tcPr>
            <w:tcW w:w="8660" w:type="dxa"/>
          </w:tcPr>
          <w:p w14:paraId="1FBEC5ED" w14:textId="619CF0DA" w:rsidR="003B4A59" w:rsidRPr="003B4A59" w:rsidRDefault="003B4A59" w:rsidP="003B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B4A59">
              <w:rPr>
                <w:rFonts w:ascii="Times New Roman" w:hAnsi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3B4A59" w:rsidRPr="00845004" w14:paraId="55E7B9F9" w14:textId="77777777" w:rsidTr="005D31B2">
        <w:tc>
          <w:tcPr>
            <w:tcW w:w="1229" w:type="dxa"/>
            <w:vAlign w:val="center"/>
          </w:tcPr>
          <w:p w14:paraId="673AB0D5" w14:textId="51C01DC5" w:rsidR="003B4A59" w:rsidRPr="003B4A59" w:rsidRDefault="003B4A59" w:rsidP="003B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</w:rPr>
            </w:pPr>
            <w:r w:rsidRPr="003B4A59">
              <w:rPr>
                <w:rFonts w:ascii="Times New Roman" w:hAnsi="Times New Roman"/>
                <w:sz w:val="24"/>
                <w:szCs w:val="24"/>
              </w:rPr>
              <w:t>ОК 3.</w:t>
            </w:r>
          </w:p>
        </w:tc>
        <w:tc>
          <w:tcPr>
            <w:tcW w:w="8660" w:type="dxa"/>
          </w:tcPr>
          <w:p w14:paraId="519ED895" w14:textId="6F86A529" w:rsidR="003B4A59" w:rsidRPr="003B4A59" w:rsidRDefault="003B4A59" w:rsidP="003B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B4A59"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3B4A59" w:rsidRPr="00845004" w14:paraId="595CDF95" w14:textId="77777777" w:rsidTr="005D31B2">
        <w:tc>
          <w:tcPr>
            <w:tcW w:w="1229" w:type="dxa"/>
            <w:vAlign w:val="center"/>
          </w:tcPr>
          <w:p w14:paraId="35D66A3D" w14:textId="5B3F77EF" w:rsidR="003B4A59" w:rsidRPr="003B4A59" w:rsidRDefault="003B4A59" w:rsidP="003B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</w:rPr>
            </w:pPr>
            <w:r w:rsidRPr="003B4A59">
              <w:rPr>
                <w:rFonts w:ascii="Times New Roman" w:hAnsi="Times New Roman"/>
                <w:sz w:val="24"/>
                <w:szCs w:val="24"/>
              </w:rPr>
              <w:t>ОК 4.</w:t>
            </w:r>
          </w:p>
        </w:tc>
        <w:tc>
          <w:tcPr>
            <w:tcW w:w="8660" w:type="dxa"/>
          </w:tcPr>
          <w:p w14:paraId="7DB66565" w14:textId="0148F3B2" w:rsidR="003B4A59" w:rsidRPr="003B4A59" w:rsidRDefault="003B4A59" w:rsidP="003B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B4A59">
              <w:rPr>
                <w:rFonts w:ascii="Times New Roman" w:hAnsi="Times New Roman"/>
                <w:sz w:val="24"/>
                <w:szCs w:val="24"/>
              </w:rPr>
              <w:t>Эффективно взаимодействовать и работать в коллективе и команде.</w:t>
            </w:r>
          </w:p>
        </w:tc>
      </w:tr>
      <w:tr w:rsidR="003B4A59" w:rsidRPr="00845004" w14:paraId="6D0E9098" w14:textId="77777777" w:rsidTr="005D31B2">
        <w:tc>
          <w:tcPr>
            <w:tcW w:w="1229" w:type="dxa"/>
            <w:vAlign w:val="center"/>
          </w:tcPr>
          <w:p w14:paraId="5AFA35C3" w14:textId="7C2B37CA" w:rsidR="003B4A59" w:rsidRPr="003B4A59" w:rsidRDefault="003B4A59" w:rsidP="003B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</w:rPr>
            </w:pPr>
            <w:r w:rsidRPr="003B4A59">
              <w:rPr>
                <w:rFonts w:ascii="Times New Roman" w:hAnsi="Times New Roman"/>
                <w:sz w:val="24"/>
                <w:szCs w:val="24"/>
              </w:rPr>
              <w:t>ОК 5.</w:t>
            </w:r>
          </w:p>
        </w:tc>
        <w:tc>
          <w:tcPr>
            <w:tcW w:w="8660" w:type="dxa"/>
          </w:tcPr>
          <w:p w14:paraId="4BED637D" w14:textId="54B98B34" w:rsidR="003B4A59" w:rsidRPr="003B4A59" w:rsidRDefault="003B4A59" w:rsidP="003B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B4A59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</w:tr>
      <w:tr w:rsidR="003B4A59" w:rsidRPr="00845004" w14:paraId="2D12249D" w14:textId="77777777" w:rsidTr="005D31B2">
        <w:tc>
          <w:tcPr>
            <w:tcW w:w="1229" w:type="dxa"/>
            <w:vAlign w:val="center"/>
          </w:tcPr>
          <w:p w14:paraId="62CDFD6B" w14:textId="3A169A0B" w:rsidR="003B4A59" w:rsidRPr="003B4A59" w:rsidRDefault="003B4A59" w:rsidP="003B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</w:rPr>
            </w:pPr>
            <w:r w:rsidRPr="003B4A59">
              <w:rPr>
                <w:rFonts w:ascii="Times New Roman" w:hAnsi="Times New Roman"/>
                <w:sz w:val="24"/>
                <w:szCs w:val="24"/>
              </w:rPr>
              <w:t>ОК 6.</w:t>
            </w:r>
          </w:p>
        </w:tc>
        <w:tc>
          <w:tcPr>
            <w:tcW w:w="8660" w:type="dxa"/>
          </w:tcPr>
          <w:p w14:paraId="137FE8C9" w14:textId="4737B65D" w:rsidR="003B4A59" w:rsidRPr="003B4A59" w:rsidRDefault="003B4A59" w:rsidP="003B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B4A59">
              <w:rPr>
                <w:rFonts w:ascii="Times New Roman" w:hAnsi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</w:tr>
      <w:tr w:rsidR="003B4A59" w:rsidRPr="00845004" w14:paraId="64264374" w14:textId="77777777" w:rsidTr="005D31B2">
        <w:tc>
          <w:tcPr>
            <w:tcW w:w="1229" w:type="dxa"/>
            <w:vAlign w:val="center"/>
          </w:tcPr>
          <w:p w14:paraId="2C135A5A" w14:textId="436A3B74" w:rsidR="003B4A59" w:rsidRPr="003B4A59" w:rsidRDefault="003B4A59" w:rsidP="003B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</w:rPr>
            </w:pPr>
            <w:r w:rsidRPr="003B4A59">
              <w:rPr>
                <w:rFonts w:ascii="Times New Roman" w:hAnsi="Times New Roman"/>
                <w:sz w:val="24"/>
                <w:szCs w:val="24"/>
              </w:rPr>
              <w:t>ОК 7.</w:t>
            </w:r>
          </w:p>
        </w:tc>
        <w:tc>
          <w:tcPr>
            <w:tcW w:w="8660" w:type="dxa"/>
          </w:tcPr>
          <w:p w14:paraId="7D7DF4D3" w14:textId="52127A6D" w:rsidR="003B4A59" w:rsidRPr="003B4A59" w:rsidRDefault="003B4A59" w:rsidP="003B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</w:rPr>
            </w:pPr>
            <w:r w:rsidRPr="003B4A59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3B4A59" w:rsidRPr="00845004" w14:paraId="16518D65" w14:textId="77777777" w:rsidTr="005D31B2">
        <w:tc>
          <w:tcPr>
            <w:tcW w:w="1229" w:type="dxa"/>
            <w:vAlign w:val="center"/>
          </w:tcPr>
          <w:p w14:paraId="2AF69C46" w14:textId="3CC5956D" w:rsidR="003B4A59" w:rsidRPr="003B4A59" w:rsidRDefault="003B4A59" w:rsidP="003B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</w:rPr>
            </w:pPr>
            <w:r w:rsidRPr="003B4A59">
              <w:rPr>
                <w:rFonts w:ascii="Times New Roman" w:hAnsi="Times New Roman"/>
                <w:sz w:val="24"/>
                <w:szCs w:val="24"/>
              </w:rPr>
              <w:t>ОК 8.</w:t>
            </w:r>
          </w:p>
        </w:tc>
        <w:tc>
          <w:tcPr>
            <w:tcW w:w="8660" w:type="dxa"/>
          </w:tcPr>
          <w:p w14:paraId="51D5E8D1" w14:textId="4AC03C4C" w:rsidR="003B4A59" w:rsidRPr="003B4A59" w:rsidRDefault="003B4A59" w:rsidP="003B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</w:rPr>
            </w:pPr>
            <w:r w:rsidRPr="003B4A59">
              <w:rPr>
                <w:rFonts w:ascii="Times New Roman" w:hAnsi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3B4A59" w:rsidRPr="00845004" w14:paraId="6AB4C3C6" w14:textId="77777777" w:rsidTr="005D31B2">
        <w:tc>
          <w:tcPr>
            <w:tcW w:w="1229" w:type="dxa"/>
            <w:vAlign w:val="center"/>
          </w:tcPr>
          <w:p w14:paraId="51AA0BA5" w14:textId="707CACAF" w:rsidR="003B4A59" w:rsidRPr="003B4A59" w:rsidRDefault="003B4A59" w:rsidP="003B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</w:rPr>
            </w:pPr>
            <w:r w:rsidRPr="003B4A59">
              <w:rPr>
                <w:rFonts w:ascii="Times New Roman" w:hAnsi="Times New Roman"/>
                <w:sz w:val="24"/>
                <w:szCs w:val="24"/>
              </w:rPr>
              <w:t>ОК 9.</w:t>
            </w:r>
          </w:p>
        </w:tc>
        <w:tc>
          <w:tcPr>
            <w:tcW w:w="8660" w:type="dxa"/>
          </w:tcPr>
          <w:p w14:paraId="038D9C60" w14:textId="7991BE20" w:rsidR="003B4A59" w:rsidRPr="003B4A59" w:rsidRDefault="003B4A59" w:rsidP="003B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B4A59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14:paraId="0BE7BA55" w14:textId="77777777" w:rsidR="00BC1D65" w:rsidRDefault="00BC1D65" w:rsidP="00BC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a7"/>
          <w:rFonts w:ascii="Times New Roman" w:hAnsi="Times New Roman"/>
          <w:i w:val="0"/>
          <w:sz w:val="24"/>
          <w:szCs w:val="24"/>
        </w:rPr>
      </w:pPr>
    </w:p>
    <w:p w14:paraId="53E3FD2F" w14:textId="55EFC1BC" w:rsidR="00BC1D65" w:rsidRDefault="00BC1D65" w:rsidP="00BC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a7"/>
          <w:rFonts w:ascii="Times New Roman" w:hAnsi="Times New Roman"/>
          <w:i w:val="0"/>
          <w:sz w:val="24"/>
          <w:szCs w:val="24"/>
        </w:rPr>
      </w:pPr>
      <w:r w:rsidRPr="00292A46">
        <w:rPr>
          <w:rStyle w:val="a7"/>
          <w:rFonts w:ascii="Times New Roman" w:hAnsi="Times New Roman"/>
          <w:i w:val="0"/>
          <w:sz w:val="24"/>
          <w:szCs w:val="24"/>
        </w:rPr>
        <w:t>Перечень профессиональных компетенций</w:t>
      </w:r>
      <w:r w:rsidR="003B4A59">
        <w:rPr>
          <w:rStyle w:val="a7"/>
          <w:rFonts w:ascii="Times New Roman" w:hAnsi="Times New Roman"/>
          <w:i w:val="0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04"/>
        <w:gridCol w:w="13"/>
        <w:gridCol w:w="8354"/>
      </w:tblGrid>
      <w:tr w:rsidR="00BC1D65" w:rsidRPr="00845004" w14:paraId="6CE7C162" w14:textId="77777777" w:rsidTr="0043690C">
        <w:tc>
          <w:tcPr>
            <w:tcW w:w="1217" w:type="dxa"/>
            <w:gridSpan w:val="2"/>
          </w:tcPr>
          <w:p w14:paraId="6C74D7A7" w14:textId="77777777" w:rsidR="00BC1D65" w:rsidRPr="00845004" w:rsidRDefault="00BC1D65" w:rsidP="00BC7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7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845004">
              <w:rPr>
                <w:rStyle w:val="a7"/>
                <w:rFonts w:ascii="Times New Roman" w:hAnsi="Times New Roman"/>
                <w:b/>
                <w:i w:val="0"/>
                <w:sz w:val="24"/>
                <w:szCs w:val="24"/>
              </w:rPr>
              <w:t>Код</w:t>
            </w:r>
          </w:p>
        </w:tc>
        <w:tc>
          <w:tcPr>
            <w:tcW w:w="8354" w:type="dxa"/>
          </w:tcPr>
          <w:p w14:paraId="59820ADE" w14:textId="77777777" w:rsidR="00BC1D65" w:rsidRPr="00845004" w:rsidRDefault="00BC1D65" w:rsidP="0085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7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845004">
              <w:rPr>
                <w:rStyle w:val="a7"/>
                <w:rFonts w:ascii="Times New Roman" w:hAnsi="Times New Roman"/>
                <w:b/>
                <w:i w:val="0"/>
                <w:sz w:val="24"/>
                <w:szCs w:val="24"/>
              </w:rPr>
              <w:t xml:space="preserve">Наименование </w:t>
            </w:r>
            <w:r w:rsidR="00852717">
              <w:rPr>
                <w:rStyle w:val="a7"/>
                <w:rFonts w:ascii="Times New Roman" w:hAnsi="Times New Roman"/>
                <w:b/>
                <w:i w:val="0"/>
                <w:sz w:val="24"/>
                <w:szCs w:val="24"/>
              </w:rPr>
              <w:t>модулей</w:t>
            </w:r>
            <w:r w:rsidRPr="00845004">
              <w:rPr>
                <w:rStyle w:val="a7"/>
                <w:rFonts w:ascii="Times New Roman" w:hAnsi="Times New Roman"/>
                <w:b/>
                <w:i w:val="0"/>
                <w:sz w:val="24"/>
                <w:szCs w:val="24"/>
              </w:rPr>
              <w:t xml:space="preserve"> и профессиональных компетенций</w:t>
            </w:r>
          </w:p>
        </w:tc>
      </w:tr>
      <w:tr w:rsidR="00BC1D65" w:rsidRPr="00845004" w14:paraId="2FB62838" w14:textId="77777777" w:rsidTr="0043690C">
        <w:tc>
          <w:tcPr>
            <w:tcW w:w="1217" w:type="dxa"/>
            <w:gridSpan w:val="2"/>
          </w:tcPr>
          <w:p w14:paraId="11F2CB89" w14:textId="77777777" w:rsidR="00BC1D65" w:rsidRPr="00D76BF5" w:rsidRDefault="00852717" w:rsidP="00BC7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7"/>
                <w:rFonts w:ascii="Times New Roman" w:hAnsi="Times New Roman"/>
                <w:b/>
                <w:i w:val="0"/>
                <w:sz w:val="24"/>
                <w:szCs w:val="24"/>
              </w:rPr>
            </w:pPr>
            <w:r>
              <w:rPr>
                <w:rStyle w:val="a7"/>
                <w:rFonts w:ascii="Times New Roman" w:hAnsi="Times New Roman"/>
                <w:b/>
                <w:i w:val="0"/>
                <w:sz w:val="24"/>
                <w:szCs w:val="24"/>
              </w:rPr>
              <w:t>ПМ-02</w:t>
            </w:r>
          </w:p>
        </w:tc>
        <w:tc>
          <w:tcPr>
            <w:tcW w:w="8354" w:type="dxa"/>
          </w:tcPr>
          <w:p w14:paraId="2A76EEDC" w14:textId="39DF5708" w:rsidR="00BC1D65" w:rsidRPr="00852717" w:rsidRDefault="003B4A59" w:rsidP="00BC7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7"/>
                <w:rFonts w:ascii="Times New Roman" w:hAnsi="Times New Roman"/>
                <w:b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3B4A59">
              <w:rPr>
                <w:rFonts w:ascii="Times New Roman" w:hAnsi="Times New Roman"/>
                <w:b/>
                <w:sz w:val="24"/>
                <w:szCs w:val="24"/>
              </w:rPr>
              <w:t>ыполнение механосборочных работ изделий машиностроения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BC1D65" w:rsidRPr="00845004" w14:paraId="0A06150C" w14:textId="77777777" w:rsidTr="0043690C">
        <w:tc>
          <w:tcPr>
            <w:tcW w:w="1217" w:type="dxa"/>
            <w:gridSpan w:val="2"/>
          </w:tcPr>
          <w:p w14:paraId="7A31ABF4" w14:textId="77777777" w:rsidR="00BC1D65" w:rsidRPr="00845004" w:rsidRDefault="00BC1D65" w:rsidP="00BC7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</w:pPr>
            <w:r w:rsidRPr="00845004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ПК 2.1.</w:t>
            </w:r>
          </w:p>
        </w:tc>
        <w:tc>
          <w:tcPr>
            <w:tcW w:w="8354" w:type="dxa"/>
          </w:tcPr>
          <w:p w14:paraId="5E9EB802" w14:textId="2B29E074" w:rsidR="00BC1D65" w:rsidRPr="00845004" w:rsidRDefault="003B4A59" w:rsidP="00BC7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</w:pPr>
            <w:r w:rsidRPr="003B4A59">
              <w:rPr>
                <w:rFonts w:ascii="Times New Roman" w:hAnsi="Times New Roman"/>
                <w:sz w:val="24"/>
                <w:szCs w:val="24"/>
              </w:rPr>
              <w:t>Подготавливать оборудование, инструменты, рабочее место для сборки и смазки узлов и механизмов, механической, гидравлической, пневматической частей изделий машиностроения в соответствии с производственным заданием с соблюдением требований охраны труда, пожарной, промышленной и экологической безопасности, правил организации рабочего места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C1D65" w:rsidRPr="00845004" w14:paraId="321D7943" w14:textId="77777777" w:rsidTr="0043690C">
        <w:tc>
          <w:tcPr>
            <w:tcW w:w="1217" w:type="dxa"/>
            <w:gridSpan w:val="2"/>
          </w:tcPr>
          <w:p w14:paraId="26622B8D" w14:textId="77777777" w:rsidR="00BC1D65" w:rsidRPr="00845004" w:rsidRDefault="00BC1D65" w:rsidP="00BC7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</w:pPr>
            <w:r w:rsidRPr="00845004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lastRenderedPageBreak/>
              <w:t>ПК 2.2.</w:t>
            </w:r>
          </w:p>
        </w:tc>
        <w:tc>
          <w:tcPr>
            <w:tcW w:w="8354" w:type="dxa"/>
          </w:tcPr>
          <w:p w14:paraId="1F2D90EC" w14:textId="471B825B" w:rsidR="00BC1D65" w:rsidRPr="00845004" w:rsidRDefault="003B4A59" w:rsidP="00BC7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</w:pPr>
            <w:r w:rsidRPr="003B4A59">
              <w:rPr>
                <w:rFonts w:ascii="Times New Roman" w:hAnsi="Times New Roman"/>
                <w:sz w:val="24"/>
                <w:szCs w:val="24"/>
              </w:rPr>
              <w:t>Выполнять слесарную обработку с помощью ручного и механизированного слесарно-сборочного инструмента в соответствии с производственным заданием с соблюдением требований охраны труда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C1D65" w:rsidRPr="00845004" w14:paraId="0EE4E2BF" w14:textId="77777777" w:rsidTr="0043690C">
        <w:tc>
          <w:tcPr>
            <w:tcW w:w="1217" w:type="dxa"/>
            <w:gridSpan w:val="2"/>
          </w:tcPr>
          <w:p w14:paraId="2FC1DCC7" w14:textId="77777777" w:rsidR="00BC1D65" w:rsidRPr="00845004" w:rsidRDefault="00BC1D65" w:rsidP="00BC7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</w:pPr>
            <w:r w:rsidRPr="00845004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ПК 2.3.</w:t>
            </w:r>
          </w:p>
        </w:tc>
        <w:tc>
          <w:tcPr>
            <w:tcW w:w="8354" w:type="dxa"/>
          </w:tcPr>
          <w:p w14:paraId="3B3F852D" w14:textId="6E7B663E" w:rsidR="00BC1D65" w:rsidRPr="00845004" w:rsidRDefault="003B4A59" w:rsidP="00BC7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</w:pPr>
            <w:r w:rsidRPr="003B4A59">
              <w:rPr>
                <w:rFonts w:ascii="Times New Roman" w:hAnsi="Times New Roman"/>
                <w:sz w:val="24"/>
                <w:szCs w:val="24"/>
              </w:rPr>
              <w:t>Выполнять сборку машиностроительных изделий, их узлов и механизмов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C1D65" w:rsidRPr="00845004" w14:paraId="4DC0582D" w14:textId="77777777" w:rsidTr="0043690C">
        <w:tc>
          <w:tcPr>
            <w:tcW w:w="1217" w:type="dxa"/>
            <w:gridSpan w:val="2"/>
          </w:tcPr>
          <w:p w14:paraId="7DDB733A" w14:textId="77777777" w:rsidR="00BC1D65" w:rsidRPr="00845004" w:rsidRDefault="00BC1D65" w:rsidP="00BC7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</w:pPr>
            <w:r w:rsidRPr="00845004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ПК 2.4.</w:t>
            </w:r>
          </w:p>
        </w:tc>
        <w:tc>
          <w:tcPr>
            <w:tcW w:w="8354" w:type="dxa"/>
          </w:tcPr>
          <w:p w14:paraId="66E080F6" w14:textId="134B61A2" w:rsidR="0043690C" w:rsidRPr="00845004" w:rsidRDefault="00015FFF" w:rsidP="00BC7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</w:pPr>
            <w:r w:rsidRPr="00015FFF">
              <w:rPr>
                <w:rFonts w:ascii="Times New Roman" w:hAnsi="Times New Roman"/>
                <w:sz w:val="24"/>
                <w:szCs w:val="24"/>
              </w:rPr>
              <w:t>Выполнять испытание собираемых или собранных узлов и агрегатов на специальных стендах</w:t>
            </w:r>
          </w:p>
        </w:tc>
      </w:tr>
      <w:tr w:rsidR="0043690C" w:rsidRPr="0043690C" w14:paraId="2DE890DB" w14:textId="77777777" w:rsidTr="00C31573">
        <w:tblPrEx>
          <w:tblLook w:val="04A0" w:firstRow="1" w:lastRow="0" w:firstColumn="1" w:lastColumn="0" w:noHBand="0" w:noVBand="1"/>
        </w:tblPrEx>
        <w:tc>
          <w:tcPr>
            <w:tcW w:w="1204" w:type="dxa"/>
          </w:tcPr>
          <w:p w14:paraId="67038505" w14:textId="003175F3" w:rsidR="0043690C" w:rsidRPr="0043690C" w:rsidRDefault="00015FFF" w:rsidP="0043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004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ПК 2.</w:t>
            </w:r>
            <w:r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5.</w:t>
            </w:r>
          </w:p>
        </w:tc>
        <w:tc>
          <w:tcPr>
            <w:tcW w:w="8367" w:type="dxa"/>
            <w:gridSpan w:val="2"/>
          </w:tcPr>
          <w:p w14:paraId="0D130662" w14:textId="1C8CC803" w:rsidR="0043690C" w:rsidRPr="00015FFF" w:rsidRDefault="00015FFF" w:rsidP="0043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FFF">
              <w:rPr>
                <w:rFonts w:ascii="Times New Roman" w:hAnsi="Times New Roman"/>
                <w:sz w:val="24"/>
                <w:szCs w:val="24"/>
              </w:rPr>
              <w:t>Выполнять выявление и устранение дефектов собранных узлов и агрегатов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6B63CD60" w14:textId="77777777" w:rsidR="00D76BF5" w:rsidRDefault="00D76BF5" w:rsidP="00436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CAD794" w14:textId="77777777" w:rsidR="00D76BF5" w:rsidRPr="00D76BF5" w:rsidRDefault="00D76BF5" w:rsidP="00D76BF5">
      <w:pPr>
        <w:rPr>
          <w:rFonts w:ascii="Times New Roman" w:hAnsi="Times New Roman"/>
          <w:sz w:val="24"/>
          <w:szCs w:val="24"/>
        </w:rPr>
      </w:pPr>
    </w:p>
    <w:p w14:paraId="76BD44C5" w14:textId="77777777" w:rsidR="00D76BF5" w:rsidRPr="00D76BF5" w:rsidRDefault="00D76BF5" w:rsidP="00D76BF5">
      <w:pPr>
        <w:rPr>
          <w:rFonts w:ascii="Times New Roman" w:hAnsi="Times New Roman"/>
          <w:sz w:val="24"/>
          <w:szCs w:val="24"/>
        </w:rPr>
      </w:pPr>
    </w:p>
    <w:p w14:paraId="56042B15" w14:textId="77777777" w:rsidR="00D76BF5" w:rsidRPr="00D76BF5" w:rsidRDefault="00D76BF5" w:rsidP="00D76BF5">
      <w:pPr>
        <w:rPr>
          <w:rFonts w:ascii="Times New Roman" w:hAnsi="Times New Roman"/>
          <w:sz w:val="24"/>
          <w:szCs w:val="24"/>
        </w:rPr>
      </w:pPr>
    </w:p>
    <w:p w14:paraId="78F5A5A8" w14:textId="77777777" w:rsidR="00D76BF5" w:rsidRPr="00D76BF5" w:rsidRDefault="00D76BF5" w:rsidP="00D76BF5">
      <w:pPr>
        <w:rPr>
          <w:rFonts w:ascii="Times New Roman" w:hAnsi="Times New Roman"/>
          <w:sz w:val="24"/>
          <w:szCs w:val="24"/>
        </w:rPr>
      </w:pPr>
    </w:p>
    <w:p w14:paraId="02E126DB" w14:textId="77777777" w:rsidR="00D76BF5" w:rsidRPr="00D76BF5" w:rsidRDefault="00D76BF5" w:rsidP="00D76BF5">
      <w:pPr>
        <w:rPr>
          <w:rFonts w:ascii="Times New Roman" w:hAnsi="Times New Roman"/>
          <w:sz w:val="24"/>
          <w:szCs w:val="24"/>
        </w:rPr>
      </w:pPr>
    </w:p>
    <w:p w14:paraId="129C46C0" w14:textId="77777777" w:rsidR="00D76BF5" w:rsidRPr="00D76BF5" w:rsidRDefault="00D76BF5" w:rsidP="00D76BF5">
      <w:pPr>
        <w:rPr>
          <w:rFonts w:ascii="Times New Roman" w:hAnsi="Times New Roman"/>
          <w:sz w:val="24"/>
          <w:szCs w:val="24"/>
        </w:rPr>
      </w:pPr>
    </w:p>
    <w:p w14:paraId="1052E728" w14:textId="77777777" w:rsidR="00D76BF5" w:rsidRPr="00D76BF5" w:rsidRDefault="00D76BF5" w:rsidP="00D76BF5">
      <w:pPr>
        <w:rPr>
          <w:rFonts w:ascii="Times New Roman" w:hAnsi="Times New Roman"/>
          <w:sz w:val="24"/>
          <w:szCs w:val="24"/>
        </w:rPr>
      </w:pPr>
    </w:p>
    <w:p w14:paraId="577AA4E0" w14:textId="77777777" w:rsidR="00D76BF5" w:rsidRPr="00D76BF5" w:rsidRDefault="00D76BF5" w:rsidP="00D76BF5">
      <w:pPr>
        <w:rPr>
          <w:rFonts w:ascii="Times New Roman" w:hAnsi="Times New Roman"/>
          <w:sz w:val="24"/>
          <w:szCs w:val="24"/>
        </w:rPr>
      </w:pPr>
    </w:p>
    <w:p w14:paraId="1713F9D2" w14:textId="77777777" w:rsidR="00D76BF5" w:rsidRPr="00D76BF5" w:rsidRDefault="00D76BF5" w:rsidP="00D76BF5">
      <w:pPr>
        <w:rPr>
          <w:rFonts w:ascii="Times New Roman" w:hAnsi="Times New Roman"/>
          <w:sz w:val="24"/>
          <w:szCs w:val="24"/>
        </w:rPr>
      </w:pPr>
    </w:p>
    <w:p w14:paraId="7463BBF6" w14:textId="77777777" w:rsidR="00D76BF5" w:rsidRPr="00D76BF5" w:rsidRDefault="00D76BF5" w:rsidP="00D76BF5">
      <w:pPr>
        <w:rPr>
          <w:rFonts w:ascii="Times New Roman" w:hAnsi="Times New Roman"/>
          <w:sz w:val="24"/>
          <w:szCs w:val="24"/>
        </w:rPr>
      </w:pPr>
    </w:p>
    <w:p w14:paraId="312EC1EE" w14:textId="77777777" w:rsidR="00D76BF5" w:rsidRPr="00D76BF5" w:rsidRDefault="00D76BF5" w:rsidP="00D76BF5">
      <w:pPr>
        <w:rPr>
          <w:rFonts w:ascii="Times New Roman" w:hAnsi="Times New Roman"/>
          <w:sz w:val="24"/>
          <w:szCs w:val="24"/>
        </w:rPr>
      </w:pPr>
    </w:p>
    <w:p w14:paraId="69D2A126" w14:textId="77777777" w:rsidR="00D76BF5" w:rsidRPr="00D76BF5" w:rsidRDefault="00D76BF5" w:rsidP="00D76BF5">
      <w:pPr>
        <w:rPr>
          <w:rFonts w:ascii="Times New Roman" w:hAnsi="Times New Roman"/>
          <w:sz w:val="24"/>
          <w:szCs w:val="24"/>
        </w:rPr>
      </w:pPr>
    </w:p>
    <w:p w14:paraId="507D18E7" w14:textId="77777777" w:rsidR="00D76BF5" w:rsidRDefault="00D76BF5" w:rsidP="00D76BF5">
      <w:pPr>
        <w:tabs>
          <w:tab w:val="left" w:pos="2110"/>
        </w:tabs>
        <w:rPr>
          <w:rFonts w:ascii="Times New Roman" w:hAnsi="Times New Roman"/>
          <w:sz w:val="24"/>
          <w:szCs w:val="24"/>
        </w:rPr>
      </w:pPr>
    </w:p>
    <w:p w14:paraId="6A31378C" w14:textId="77777777" w:rsidR="0043690C" w:rsidRPr="00D76BF5" w:rsidRDefault="0043690C" w:rsidP="00D76BF5">
      <w:pPr>
        <w:rPr>
          <w:rFonts w:ascii="Times New Roman" w:hAnsi="Times New Roman"/>
          <w:sz w:val="24"/>
          <w:szCs w:val="24"/>
        </w:rPr>
        <w:sectPr w:rsidR="0043690C" w:rsidRPr="00D76BF5" w:rsidSect="007E008F">
          <w:headerReference w:type="default" r:id="rId8"/>
          <w:footerReference w:type="default" r:id="rId9"/>
          <w:headerReference w:type="first" r:id="rId10"/>
          <w:footerReference w:type="first" r:id="rId11"/>
          <w:pgSz w:w="11907" w:h="16840"/>
          <w:pgMar w:top="1134" w:right="1134" w:bottom="1134" w:left="1134" w:header="709" w:footer="709" w:gutter="0"/>
          <w:cols w:space="720"/>
          <w:titlePg/>
          <w:docGrid w:linePitch="299"/>
        </w:sectPr>
      </w:pPr>
    </w:p>
    <w:p w14:paraId="7D2CE9B2" w14:textId="77777777" w:rsidR="00BC1D65" w:rsidRDefault="00BC1D65" w:rsidP="00BC786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F0E4AD3" w14:textId="77777777" w:rsidR="00BC1D65" w:rsidRPr="00BC39EC" w:rsidRDefault="006E4CC1" w:rsidP="006E4CC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1.2 </w:t>
      </w:r>
      <w:r w:rsidR="00BC1D65" w:rsidRPr="00BC39EC">
        <w:rPr>
          <w:rFonts w:ascii="Times New Roman" w:hAnsi="Times New Roman"/>
          <w:b/>
          <w:sz w:val="24"/>
          <w:szCs w:val="24"/>
        </w:rPr>
        <w:t>Цели и задачи учебной практики – требования к результатам освоения учебной</w:t>
      </w:r>
      <w:r w:rsidR="00523FE2">
        <w:rPr>
          <w:rFonts w:ascii="Times New Roman" w:hAnsi="Times New Roman"/>
          <w:b/>
          <w:sz w:val="24"/>
          <w:szCs w:val="24"/>
        </w:rPr>
        <w:t xml:space="preserve"> </w:t>
      </w:r>
      <w:r w:rsidR="00BC1D65" w:rsidRPr="00BC39EC">
        <w:rPr>
          <w:rFonts w:ascii="Times New Roman" w:hAnsi="Times New Roman"/>
          <w:b/>
          <w:sz w:val="24"/>
          <w:szCs w:val="24"/>
        </w:rPr>
        <w:t>практики</w:t>
      </w:r>
    </w:p>
    <w:p w14:paraId="22594F8E" w14:textId="75599B5C" w:rsidR="00BC1D65" w:rsidRDefault="00BC1D65" w:rsidP="00C540F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Цели практики: овладение </w:t>
      </w:r>
      <w:r w:rsidR="006E4CC1">
        <w:rPr>
          <w:rFonts w:ascii="Times New Roman" w:hAnsi="Times New Roman"/>
          <w:sz w:val="24"/>
          <w:szCs w:val="24"/>
        </w:rPr>
        <w:t xml:space="preserve">навыками </w:t>
      </w:r>
      <w:r>
        <w:rPr>
          <w:rFonts w:ascii="Times New Roman" w:hAnsi="Times New Roman"/>
          <w:sz w:val="24"/>
          <w:szCs w:val="24"/>
        </w:rPr>
        <w:t>подготовк</w:t>
      </w:r>
      <w:r w:rsidR="006E4CC1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оборудования, инструмента</w:t>
      </w:r>
      <w:r w:rsidRPr="00564750">
        <w:rPr>
          <w:rFonts w:ascii="Times New Roman" w:hAnsi="Times New Roman"/>
          <w:sz w:val="24"/>
          <w:szCs w:val="24"/>
        </w:rPr>
        <w:t>, рабочего места для сборки и смазки узлов и механизмов средней и высокой категории сложности механической, гидравлической, пневматической частей изделий машиностроения в соответствии с техническим заданием</w:t>
      </w:r>
      <w:r>
        <w:rPr>
          <w:rFonts w:ascii="Times New Roman" w:hAnsi="Times New Roman"/>
          <w:sz w:val="24"/>
          <w:szCs w:val="24"/>
        </w:rPr>
        <w:t>;</w:t>
      </w:r>
      <w:r w:rsidR="00015F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сборкой, подгонкой</w:t>
      </w:r>
      <w:r w:rsidRPr="00564750">
        <w:rPr>
          <w:rFonts w:ascii="Times New Roman" w:hAnsi="Times New Roman"/>
          <w:sz w:val="24"/>
          <w:szCs w:val="24"/>
        </w:rPr>
        <w:t>, соединение</w:t>
      </w:r>
      <w:r>
        <w:rPr>
          <w:rFonts w:ascii="Times New Roman" w:hAnsi="Times New Roman"/>
          <w:sz w:val="24"/>
          <w:szCs w:val="24"/>
        </w:rPr>
        <w:t>м, смазкой</w:t>
      </w:r>
      <w:r w:rsidRPr="00564750">
        <w:rPr>
          <w:rFonts w:ascii="Times New Roman" w:hAnsi="Times New Roman"/>
          <w:sz w:val="24"/>
          <w:szCs w:val="24"/>
        </w:rPr>
        <w:t xml:space="preserve"> и крепление</w:t>
      </w:r>
      <w:r>
        <w:rPr>
          <w:rFonts w:ascii="Times New Roman" w:hAnsi="Times New Roman"/>
          <w:sz w:val="24"/>
          <w:szCs w:val="24"/>
        </w:rPr>
        <w:t>м</w:t>
      </w:r>
      <w:r w:rsidRPr="00564750">
        <w:rPr>
          <w:rFonts w:ascii="Times New Roman" w:hAnsi="Times New Roman"/>
          <w:sz w:val="24"/>
          <w:szCs w:val="24"/>
        </w:rPr>
        <w:t xml:space="preserve"> узлов и механизмов машин, оборудования, агрегатов помощью ручного и механизированного слесарно-сборочного инструмента в соответствии с производственным заданием с соблюдением требований охраны труда, пожарной, промышленной и экологической безопасности</w:t>
      </w:r>
      <w:r>
        <w:rPr>
          <w:rFonts w:ascii="Times New Roman" w:hAnsi="Times New Roman"/>
          <w:sz w:val="24"/>
          <w:szCs w:val="24"/>
        </w:rPr>
        <w:t>;</w:t>
      </w:r>
      <w:r w:rsidR="00015FFF">
        <w:rPr>
          <w:rFonts w:ascii="Times New Roman" w:hAnsi="Times New Roman"/>
          <w:sz w:val="24"/>
          <w:szCs w:val="24"/>
        </w:rPr>
        <w:t xml:space="preserve"> </w:t>
      </w:r>
      <w:r w:rsidRPr="00564750">
        <w:rPr>
          <w:rFonts w:ascii="Times New Roman" w:hAnsi="Times New Roman"/>
          <w:sz w:val="24"/>
          <w:szCs w:val="24"/>
        </w:rPr>
        <w:t>выявление</w:t>
      </w:r>
      <w:r>
        <w:rPr>
          <w:rFonts w:ascii="Times New Roman" w:hAnsi="Times New Roman"/>
          <w:sz w:val="24"/>
          <w:szCs w:val="24"/>
        </w:rPr>
        <w:t>м</w:t>
      </w:r>
      <w:r w:rsidRPr="00564750">
        <w:rPr>
          <w:rFonts w:ascii="Times New Roman" w:hAnsi="Times New Roman"/>
          <w:sz w:val="24"/>
          <w:szCs w:val="24"/>
        </w:rPr>
        <w:t xml:space="preserve"> и устранение</w:t>
      </w:r>
      <w:r>
        <w:rPr>
          <w:rFonts w:ascii="Times New Roman" w:hAnsi="Times New Roman"/>
          <w:sz w:val="24"/>
          <w:szCs w:val="24"/>
        </w:rPr>
        <w:t>м</w:t>
      </w:r>
      <w:r w:rsidRPr="00564750">
        <w:rPr>
          <w:rFonts w:ascii="Times New Roman" w:hAnsi="Times New Roman"/>
          <w:sz w:val="24"/>
          <w:szCs w:val="24"/>
        </w:rPr>
        <w:t xml:space="preserve"> дефектов собранных узлов и агрегатов</w:t>
      </w:r>
      <w:r>
        <w:rPr>
          <w:rFonts w:ascii="Times New Roman" w:hAnsi="Times New Roman"/>
          <w:sz w:val="24"/>
          <w:szCs w:val="24"/>
        </w:rPr>
        <w:t>.</w:t>
      </w:r>
    </w:p>
    <w:p w14:paraId="574DB853" w14:textId="77777777" w:rsidR="00BC1D65" w:rsidRDefault="00BC1D65" w:rsidP="00063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Задачи прак</w:t>
      </w:r>
      <w:r w:rsidR="007C2C6B">
        <w:rPr>
          <w:rFonts w:ascii="Times New Roman" w:hAnsi="Times New Roman"/>
          <w:sz w:val="24"/>
          <w:szCs w:val="24"/>
        </w:rPr>
        <w:t>тики: формирование у студентов</w:t>
      </w:r>
      <w:r>
        <w:rPr>
          <w:rFonts w:ascii="Times New Roman" w:hAnsi="Times New Roman"/>
          <w:sz w:val="24"/>
          <w:szCs w:val="24"/>
        </w:rPr>
        <w:t xml:space="preserve"> первоначальных практических профессиональных умений в рамках модуля по основным видам деятельности с</w:t>
      </w:r>
      <w:r w:rsidRPr="00564750">
        <w:rPr>
          <w:rFonts w:ascii="Times New Roman" w:hAnsi="Times New Roman"/>
          <w:sz w:val="24"/>
          <w:szCs w:val="24"/>
        </w:rPr>
        <w:t>борка, регулировка и испытание сборочных единиц, узлов и механизмов машин, оборудования, агрегатов механической, гидравлической, пневматической частей изделий машиностроения</w:t>
      </w:r>
      <w:r w:rsidRPr="0055409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для освоения рабочей профессии, обучения трудовым приемам, операциям и способам выполнения трудовых процессов, характерных для соответствующей профессии и необходимых для последующего освоения ими общих и профессиональных компетенций.</w:t>
      </w:r>
    </w:p>
    <w:p w14:paraId="5BA53BC4" w14:textId="58EAB889" w:rsidR="00BC1D65" w:rsidRPr="00015FFF" w:rsidRDefault="00BC1D65" w:rsidP="00015F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 целью овладения указанным видом деятельности и соответствующими профессиона</w:t>
      </w:r>
      <w:r w:rsidR="007C2C6B">
        <w:rPr>
          <w:rFonts w:ascii="Times New Roman" w:hAnsi="Times New Roman"/>
          <w:sz w:val="24"/>
          <w:szCs w:val="24"/>
        </w:rPr>
        <w:t>льными компетенциями студент</w:t>
      </w:r>
      <w:r>
        <w:rPr>
          <w:rFonts w:ascii="Times New Roman" w:hAnsi="Times New Roman"/>
          <w:sz w:val="24"/>
          <w:szCs w:val="24"/>
        </w:rPr>
        <w:t xml:space="preserve"> в результате прохождения практики в рамках освоен</w:t>
      </w:r>
      <w:r w:rsidR="00523FE2">
        <w:rPr>
          <w:rFonts w:ascii="Times New Roman" w:hAnsi="Times New Roman"/>
          <w:sz w:val="24"/>
          <w:szCs w:val="24"/>
        </w:rPr>
        <w:t xml:space="preserve">ия профессионального модуля </w:t>
      </w:r>
      <w:r w:rsidR="00523FE2" w:rsidRPr="00B94B29">
        <w:rPr>
          <w:rFonts w:ascii="Times New Roman" w:hAnsi="Times New Roman"/>
          <w:b/>
          <w:sz w:val="24"/>
          <w:szCs w:val="24"/>
        </w:rPr>
        <w:t>ПМ.</w:t>
      </w:r>
      <w:r w:rsidRPr="00B94B29">
        <w:rPr>
          <w:rFonts w:ascii="Times New Roman" w:hAnsi="Times New Roman"/>
          <w:b/>
          <w:sz w:val="24"/>
          <w:szCs w:val="24"/>
        </w:rPr>
        <w:t>02 «</w:t>
      </w:r>
      <w:r w:rsidR="00015FFF">
        <w:rPr>
          <w:rFonts w:ascii="Times New Roman" w:hAnsi="Times New Roman"/>
          <w:b/>
          <w:sz w:val="24"/>
          <w:szCs w:val="24"/>
        </w:rPr>
        <w:t>В</w:t>
      </w:r>
      <w:r w:rsidR="00015FFF" w:rsidRPr="003B4A59">
        <w:rPr>
          <w:rFonts w:ascii="Times New Roman" w:hAnsi="Times New Roman"/>
          <w:b/>
          <w:sz w:val="24"/>
          <w:szCs w:val="24"/>
        </w:rPr>
        <w:t>ыполнение механосборочных работ изделий машиностроения</w:t>
      </w:r>
      <w:r w:rsidRPr="00015FFF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должен:</w:t>
      </w:r>
    </w:p>
    <w:p w14:paraId="6CF2B274" w14:textId="77777777" w:rsidR="00BC1D65" w:rsidRPr="00292A46" w:rsidRDefault="00BC1D65" w:rsidP="005D55B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8080"/>
      </w:tblGrid>
      <w:tr w:rsidR="00BC1D65" w:rsidRPr="00845004" w14:paraId="50F5717E" w14:textId="77777777" w:rsidTr="00C540FE">
        <w:tc>
          <w:tcPr>
            <w:tcW w:w="1809" w:type="dxa"/>
          </w:tcPr>
          <w:p w14:paraId="35B50DB1" w14:textId="77777777" w:rsidR="00BC1D65" w:rsidRPr="00845004" w:rsidRDefault="00BC1D65" w:rsidP="00C540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45004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</w:tc>
        <w:tc>
          <w:tcPr>
            <w:tcW w:w="8080" w:type="dxa"/>
          </w:tcPr>
          <w:p w14:paraId="372DD381" w14:textId="62CA3B65" w:rsidR="00B94B29" w:rsidRPr="00B94B29" w:rsidRDefault="00B94B29" w:rsidP="00015FFF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B29">
              <w:rPr>
                <w:rFonts w:ascii="Times New Roman" w:hAnsi="Times New Roman"/>
                <w:sz w:val="24"/>
                <w:szCs w:val="24"/>
              </w:rPr>
              <w:t>правила проведения подготовительных работ по организации сборки, испытания и регулировки промышленного оборудования;</w:t>
            </w:r>
            <w:r w:rsidR="00015F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B29">
              <w:rPr>
                <w:rFonts w:ascii="Times New Roman" w:hAnsi="Times New Roman"/>
                <w:sz w:val="24"/>
                <w:szCs w:val="24"/>
              </w:rPr>
              <w:t>технические условия на собираемые узлы и механизмы;</w:t>
            </w:r>
            <w:r w:rsidR="00015F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B29">
              <w:rPr>
                <w:rFonts w:ascii="Times New Roman" w:hAnsi="Times New Roman"/>
                <w:sz w:val="24"/>
                <w:szCs w:val="24"/>
              </w:rPr>
              <w:t>наименование и назначение рабочего инструмента;</w:t>
            </w:r>
            <w:r w:rsidR="00015F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B29">
              <w:rPr>
                <w:rFonts w:ascii="Times New Roman" w:hAnsi="Times New Roman"/>
                <w:sz w:val="24"/>
                <w:szCs w:val="24"/>
              </w:rPr>
              <w:t>безопасные приемы работы;</w:t>
            </w:r>
            <w:r w:rsidR="00015F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B29">
              <w:rPr>
                <w:rFonts w:ascii="Times New Roman" w:hAnsi="Times New Roman"/>
                <w:sz w:val="24"/>
                <w:szCs w:val="24"/>
              </w:rPr>
              <w:t>причины появления коррозии и способы борьбы с ней;</w:t>
            </w:r>
            <w:r w:rsidR="00015F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B29">
              <w:rPr>
                <w:rFonts w:ascii="Times New Roman" w:hAnsi="Times New Roman"/>
                <w:sz w:val="24"/>
                <w:szCs w:val="24"/>
              </w:rPr>
              <w:t>способы устранения деформаций при термической обработке и сварке;</w:t>
            </w:r>
            <w:r w:rsidR="00015F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B29">
              <w:rPr>
                <w:rFonts w:ascii="Times New Roman" w:hAnsi="Times New Roman"/>
                <w:sz w:val="24"/>
                <w:szCs w:val="24"/>
              </w:rPr>
              <w:t>правила выполнения слесарной обработки деталей;</w:t>
            </w:r>
            <w:r w:rsidR="00015F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B29">
              <w:rPr>
                <w:rFonts w:ascii="Times New Roman" w:hAnsi="Times New Roman"/>
                <w:sz w:val="24"/>
                <w:szCs w:val="24"/>
              </w:rPr>
              <w:t>условные обозначения на чертежах;</w:t>
            </w:r>
            <w:r w:rsidR="00015F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B29">
              <w:rPr>
                <w:rFonts w:ascii="Times New Roman" w:hAnsi="Times New Roman"/>
                <w:sz w:val="24"/>
                <w:szCs w:val="24"/>
              </w:rPr>
              <w:t>правила построения сборочных чертежей;</w:t>
            </w:r>
            <w:r w:rsidR="00015F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B29">
              <w:rPr>
                <w:rFonts w:ascii="Times New Roman" w:hAnsi="Times New Roman"/>
                <w:sz w:val="24"/>
                <w:szCs w:val="24"/>
              </w:rPr>
              <w:t>устройство и принцип работы собираемых узлов, механизмов и станков, технические условия на их сборку;</w:t>
            </w:r>
            <w:r w:rsidR="00015F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B29">
              <w:rPr>
                <w:rFonts w:ascii="Times New Roman" w:hAnsi="Times New Roman"/>
                <w:sz w:val="24"/>
                <w:szCs w:val="24"/>
              </w:rPr>
              <w:t>виды заклепочных швов и сварных соединений и условия обеспечения их прочности;</w:t>
            </w:r>
            <w:r w:rsidR="00015F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B29">
              <w:rPr>
                <w:rFonts w:ascii="Times New Roman" w:hAnsi="Times New Roman"/>
                <w:sz w:val="24"/>
                <w:szCs w:val="24"/>
              </w:rPr>
              <w:t>состав туго- и легкоплавких припоев, флюсов, протрав и способы их приготовления;</w:t>
            </w:r>
            <w:r w:rsidR="00015F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B29">
              <w:rPr>
                <w:rFonts w:ascii="Times New Roman" w:hAnsi="Times New Roman"/>
                <w:sz w:val="24"/>
                <w:szCs w:val="24"/>
              </w:rPr>
              <w:t>правила заточки и доводки слесарного инструмента;</w:t>
            </w:r>
            <w:r w:rsidR="00015F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B29">
              <w:rPr>
                <w:rFonts w:ascii="Times New Roman" w:hAnsi="Times New Roman"/>
                <w:sz w:val="24"/>
                <w:szCs w:val="24"/>
              </w:rPr>
              <w:t>конструкцию, кинематическую схему и принцип работы собираемых узлов механизмов, станков, приборов, агрегатов и машин;</w:t>
            </w:r>
            <w:r w:rsidR="00015F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B29">
              <w:rPr>
                <w:rFonts w:ascii="Times New Roman" w:hAnsi="Times New Roman"/>
                <w:sz w:val="24"/>
                <w:szCs w:val="24"/>
              </w:rPr>
              <w:t>способы термообработки и доводки деталей;</w:t>
            </w:r>
            <w:r w:rsidR="00015F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B29">
              <w:rPr>
                <w:rFonts w:ascii="Times New Roman" w:hAnsi="Times New Roman"/>
                <w:sz w:val="24"/>
                <w:szCs w:val="24"/>
              </w:rPr>
              <w:t>способы предупреждения и устранения деформации металлов и внутренних напряжений при термической обработке и сварке;</w:t>
            </w:r>
            <w:r w:rsidR="00015F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B29">
              <w:rPr>
                <w:rFonts w:ascii="Times New Roman" w:hAnsi="Times New Roman"/>
                <w:sz w:val="24"/>
                <w:szCs w:val="24"/>
              </w:rPr>
              <w:t>технические условия на установку, регулировку, испытания, сдачу и приемку собранных узлов машин и агрегатов и их эксплуатационные данные;</w:t>
            </w:r>
            <w:r w:rsidR="00015F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B29">
              <w:rPr>
                <w:rFonts w:ascii="Times New Roman" w:hAnsi="Times New Roman"/>
                <w:sz w:val="24"/>
                <w:szCs w:val="24"/>
              </w:rPr>
              <w:t xml:space="preserve">приемы сборки, смазки и </w:t>
            </w:r>
            <w:r w:rsidRPr="00B94B29">
              <w:rPr>
                <w:rFonts w:ascii="Times New Roman" w:hAnsi="Times New Roman"/>
                <w:sz w:val="24"/>
                <w:szCs w:val="24"/>
              </w:rPr>
              <w:lastRenderedPageBreak/>
              <w:t>регулировки машин и режимы испытаний;</w:t>
            </w:r>
            <w:r w:rsidR="00015F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B29">
              <w:rPr>
                <w:rFonts w:ascii="Times New Roman" w:hAnsi="Times New Roman"/>
                <w:sz w:val="24"/>
                <w:szCs w:val="24"/>
              </w:rPr>
              <w:t>правила строповки, подъема, перемещения грузов;</w:t>
            </w:r>
            <w:r w:rsidR="00015F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B29">
              <w:rPr>
                <w:rFonts w:ascii="Times New Roman" w:hAnsi="Times New Roman"/>
                <w:sz w:val="24"/>
                <w:szCs w:val="24"/>
              </w:rPr>
              <w:t>правила эксплуатации грузоподъемных средств и механизмов, управляемых с пола;</w:t>
            </w:r>
            <w:r w:rsidR="00015F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B29">
              <w:rPr>
                <w:rFonts w:ascii="Times New Roman" w:hAnsi="Times New Roman"/>
                <w:sz w:val="24"/>
                <w:szCs w:val="24"/>
              </w:rPr>
              <w:t>порядок статической и динамической балансировки узлов машин и деталей;</w:t>
            </w:r>
            <w:r w:rsidR="00015F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B29">
              <w:rPr>
                <w:rFonts w:ascii="Times New Roman" w:hAnsi="Times New Roman"/>
                <w:sz w:val="24"/>
                <w:szCs w:val="24"/>
              </w:rPr>
              <w:t>меры предупреждения деформаций деталей;</w:t>
            </w:r>
            <w:r w:rsidR="00015F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B29">
              <w:rPr>
                <w:rFonts w:ascii="Times New Roman" w:hAnsi="Times New Roman"/>
                <w:sz w:val="24"/>
                <w:szCs w:val="24"/>
              </w:rPr>
              <w:t>правила проверки станков;</w:t>
            </w:r>
            <w:r w:rsidR="00015F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B29">
              <w:rPr>
                <w:rFonts w:ascii="Times New Roman" w:hAnsi="Times New Roman"/>
                <w:sz w:val="24"/>
                <w:szCs w:val="24"/>
              </w:rPr>
              <w:t>правила использования подъемных механизмов, строповки грузов.</w:t>
            </w:r>
          </w:p>
          <w:p w14:paraId="7417D28D" w14:textId="77777777" w:rsidR="00BC1D65" w:rsidRPr="00845004" w:rsidRDefault="00BC1D65" w:rsidP="00C540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94B29" w:rsidRPr="00845004" w14:paraId="0BB02CDD" w14:textId="77777777" w:rsidTr="00C540FE">
        <w:tc>
          <w:tcPr>
            <w:tcW w:w="1809" w:type="dxa"/>
          </w:tcPr>
          <w:p w14:paraId="730FDBCB" w14:textId="77777777" w:rsidR="00B94B29" w:rsidRPr="00845004" w:rsidRDefault="00B94B29" w:rsidP="00C540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4500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Уметь:</w:t>
            </w:r>
          </w:p>
        </w:tc>
        <w:tc>
          <w:tcPr>
            <w:tcW w:w="8080" w:type="dxa"/>
          </w:tcPr>
          <w:p w14:paraId="19988843" w14:textId="23FE3E5E" w:rsidR="00B94B29" w:rsidRPr="00B94B29" w:rsidRDefault="00B94B29" w:rsidP="00B94B29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B29">
              <w:rPr>
                <w:rFonts w:ascii="Times New Roman" w:hAnsi="Times New Roman"/>
                <w:sz w:val="24"/>
                <w:szCs w:val="24"/>
              </w:rPr>
              <w:t>осуществлять подготовку рабочего места для сборки и смазки узлов и механизмов средней и высокой категории сложности;</w:t>
            </w:r>
            <w:r w:rsidR="00015F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B29">
              <w:rPr>
                <w:rFonts w:ascii="Times New Roman" w:hAnsi="Times New Roman"/>
                <w:sz w:val="24"/>
                <w:szCs w:val="24"/>
              </w:rPr>
              <w:t>подбирать материалы, оборудование, инструмент;</w:t>
            </w:r>
            <w:r w:rsidR="00015F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B29">
              <w:rPr>
                <w:rFonts w:ascii="Times New Roman" w:hAnsi="Times New Roman"/>
                <w:sz w:val="24"/>
                <w:szCs w:val="24"/>
              </w:rPr>
              <w:t>выполнять слесарную обработку и подгонку деталей;</w:t>
            </w:r>
            <w:r w:rsidR="00015F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B29">
              <w:rPr>
                <w:rFonts w:ascii="Times New Roman" w:hAnsi="Times New Roman"/>
                <w:sz w:val="24"/>
                <w:szCs w:val="24"/>
              </w:rPr>
              <w:t>выполнять пайку различными припоями;</w:t>
            </w:r>
            <w:r w:rsidR="00015F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B29">
              <w:rPr>
                <w:rFonts w:ascii="Times New Roman" w:hAnsi="Times New Roman"/>
                <w:sz w:val="24"/>
                <w:szCs w:val="24"/>
              </w:rPr>
              <w:t>выполнять сборку деталей узлов и механизмов с применением специальных приспособлений и сборку сложных машин, агрегатов и станков под руководством слесаря более высокой квалификации;</w:t>
            </w:r>
            <w:r w:rsidR="00015F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B29">
              <w:rPr>
                <w:rFonts w:ascii="Times New Roman" w:hAnsi="Times New Roman"/>
                <w:sz w:val="24"/>
                <w:szCs w:val="24"/>
              </w:rPr>
              <w:t>выполнять регулировку узлов и механизмов;</w:t>
            </w:r>
            <w:r w:rsidR="00015F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B29">
              <w:rPr>
                <w:rFonts w:ascii="Times New Roman" w:hAnsi="Times New Roman"/>
                <w:sz w:val="24"/>
                <w:szCs w:val="24"/>
              </w:rPr>
              <w:t>управлять подъемно-транспортным оборудованием с пола;</w:t>
            </w:r>
            <w:r w:rsidR="00015F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B29">
              <w:rPr>
                <w:rFonts w:ascii="Times New Roman" w:hAnsi="Times New Roman"/>
                <w:sz w:val="24"/>
                <w:szCs w:val="24"/>
              </w:rPr>
              <w:t>выполнять подъем и перемещение грузов;</w:t>
            </w:r>
            <w:r w:rsidR="00015F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B29">
              <w:rPr>
                <w:rFonts w:ascii="Times New Roman" w:hAnsi="Times New Roman"/>
                <w:sz w:val="24"/>
                <w:szCs w:val="24"/>
              </w:rPr>
              <w:t>выполнять монтаж трубопроводов, работающих под давлением воздуха и агрессивных спецпродуктов;</w:t>
            </w:r>
            <w:r w:rsidR="00015F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B29">
              <w:rPr>
                <w:rFonts w:ascii="Times New Roman" w:hAnsi="Times New Roman"/>
                <w:sz w:val="24"/>
                <w:szCs w:val="24"/>
              </w:rPr>
              <w:t>испытывать сосуды, работающие под давлением, а также испытывать на глубокий вакуум;</w:t>
            </w:r>
            <w:r w:rsidR="00015F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B29">
              <w:rPr>
                <w:rFonts w:ascii="Times New Roman" w:hAnsi="Times New Roman"/>
                <w:sz w:val="24"/>
                <w:szCs w:val="24"/>
              </w:rPr>
              <w:t>запрессовывать детали на гидравлических и винтовых механических прессах;</w:t>
            </w:r>
            <w:r w:rsidR="00015F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B29">
              <w:rPr>
                <w:rFonts w:ascii="Times New Roman" w:hAnsi="Times New Roman"/>
                <w:sz w:val="24"/>
                <w:szCs w:val="24"/>
              </w:rPr>
              <w:t>выполнять сборку деталей под прихватку и сварку;</w:t>
            </w:r>
            <w:r w:rsidR="00015F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B29">
              <w:rPr>
                <w:rFonts w:ascii="Times New Roman" w:hAnsi="Times New Roman"/>
                <w:sz w:val="24"/>
                <w:szCs w:val="24"/>
              </w:rPr>
              <w:t>проводить испытания собранных узлов и механизмов на стендах и прессах гидравлического давления;</w:t>
            </w:r>
            <w:r w:rsidR="00015F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B29">
              <w:rPr>
                <w:rFonts w:ascii="Times New Roman" w:hAnsi="Times New Roman"/>
                <w:sz w:val="24"/>
                <w:szCs w:val="24"/>
              </w:rPr>
              <w:t>устранять дефекты, обнаруженные при сборке и испытании узлов и механизмов;</w:t>
            </w:r>
            <w:r w:rsidR="00015F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B29">
              <w:rPr>
                <w:rFonts w:ascii="Times New Roman" w:hAnsi="Times New Roman"/>
                <w:sz w:val="24"/>
                <w:szCs w:val="24"/>
              </w:rPr>
              <w:t>выполнять регулировку зубчатых передач с установкой заданных чертежом и техническими условиями боковых и радиальных зазоров;</w:t>
            </w:r>
            <w:r w:rsidR="00015F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B29">
              <w:rPr>
                <w:rFonts w:ascii="Times New Roman" w:hAnsi="Times New Roman"/>
                <w:sz w:val="24"/>
                <w:szCs w:val="24"/>
              </w:rPr>
              <w:t>выполнять статическую и динамическую балансировку различных деталей простой конфигурации на специальных балансировочных станках с искровым диском, призмах и роликах;</w:t>
            </w:r>
            <w:r w:rsidR="00015F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B29">
              <w:rPr>
                <w:rFonts w:ascii="Times New Roman" w:hAnsi="Times New Roman"/>
                <w:sz w:val="24"/>
                <w:szCs w:val="24"/>
              </w:rPr>
              <w:t>осуществлять смазку узлов и механизмов механической, гидравлической, пневматической частей изделий машиностроения;</w:t>
            </w:r>
            <w:r w:rsidR="00015F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B29">
              <w:rPr>
                <w:rFonts w:ascii="Times New Roman" w:hAnsi="Times New Roman"/>
                <w:sz w:val="24"/>
                <w:szCs w:val="24"/>
              </w:rPr>
              <w:t>выполнять притирку и шабрение сопрягаемых поверхностей сложных деталей и узлов;</w:t>
            </w:r>
            <w:r w:rsidR="00015F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B29">
              <w:rPr>
                <w:rFonts w:ascii="Times New Roman" w:hAnsi="Times New Roman"/>
                <w:sz w:val="24"/>
                <w:szCs w:val="24"/>
              </w:rPr>
              <w:t>проверять сложное уникальное и прецизионное металлорежущее оборудование на точность и соответствие техническим условиям;</w:t>
            </w:r>
            <w:r w:rsidR="00015F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B29">
              <w:rPr>
                <w:rFonts w:ascii="Times New Roman" w:hAnsi="Times New Roman"/>
                <w:sz w:val="24"/>
                <w:szCs w:val="24"/>
              </w:rPr>
              <w:t>выполнять статическую и динамическую балансировку узлов машин и деталей сложной конфигурации на специальных балансировочных станках.</w:t>
            </w:r>
          </w:p>
        </w:tc>
      </w:tr>
      <w:tr w:rsidR="00B94B29" w:rsidRPr="00845004" w14:paraId="44A0FD51" w14:textId="77777777" w:rsidTr="00C540FE">
        <w:tc>
          <w:tcPr>
            <w:tcW w:w="1809" w:type="dxa"/>
          </w:tcPr>
          <w:p w14:paraId="00B5C872" w14:textId="77777777" w:rsidR="00B94B29" w:rsidRPr="00845004" w:rsidRDefault="00B94B29" w:rsidP="00B94B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45004">
              <w:rPr>
                <w:rFonts w:ascii="Times New Roman" w:hAnsi="Times New Roman"/>
                <w:b/>
                <w:sz w:val="24"/>
                <w:szCs w:val="24"/>
              </w:rPr>
              <w:t xml:space="preserve">Иметь </w:t>
            </w:r>
          </w:p>
          <w:p w14:paraId="58D76CB1" w14:textId="77777777" w:rsidR="00B94B29" w:rsidRPr="00845004" w:rsidRDefault="00B94B29" w:rsidP="00B94B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45004">
              <w:rPr>
                <w:rFonts w:ascii="Times New Roman" w:hAnsi="Times New Roman"/>
                <w:b/>
                <w:sz w:val="24"/>
                <w:szCs w:val="24"/>
              </w:rPr>
              <w:t>практический опыт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</w:t>
            </w:r>
            <w:r w:rsidRPr="0084500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8080" w:type="dxa"/>
          </w:tcPr>
          <w:p w14:paraId="3409657A" w14:textId="36F5CC00" w:rsidR="00B94B29" w:rsidRPr="00852717" w:rsidRDefault="00B94B29" w:rsidP="00B94B29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717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подготовке оборудования, инструмента, рабочего места для сборки и смазки узлов и механизмов средней и высокой категории сложности механической, гидравлической, пневматической частей изделий машиностроения;</w:t>
            </w:r>
            <w:r w:rsidR="00015F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52717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выполнении сборки, подгонки, соединении, смазке и креплении узлов и механизмов машин, оборудования, агрегатов с помощью ручного и механизированного слесарно-сборочного инструмента;</w:t>
            </w:r>
          </w:p>
          <w:p w14:paraId="14EC3459" w14:textId="6BAB6BCB" w:rsidR="00B94B29" w:rsidRPr="00015FFF" w:rsidRDefault="00B94B29" w:rsidP="00015FFF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717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выполнении испытания сборочных единиц, узлов и механизмов машин, оборудования, агрегатов средней и высокой категории сложности механической, гидравлической, пневматической частей изделий машиностроения, регулировке и балансировке;</w:t>
            </w:r>
            <w:r w:rsidR="00015F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527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устранении дефектов собранных узлов и механизмов средней и высокой категории сложности </w:t>
            </w:r>
            <w:r w:rsidRPr="0085271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механической, гидравлической, пневматической частей изделий машиностроения;</w:t>
            </w:r>
          </w:p>
        </w:tc>
      </w:tr>
    </w:tbl>
    <w:p w14:paraId="6F22F519" w14:textId="77777777" w:rsidR="00BC1D65" w:rsidRDefault="00BC1D65" w:rsidP="00063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8C86547" w14:textId="5D0856FE" w:rsidR="00B94B29" w:rsidRDefault="00B454B3" w:rsidP="00015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AE22BF0" w14:textId="77777777" w:rsidR="00BC1D65" w:rsidRPr="00BC39EC" w:rsidRDefault="007C2C6B" w:rsidP="006E4CC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E4CC1">
        <w:rPr>
          <w:rFonts w:ascii="Times New Roman" w:hAnsi="Times New Roman"/>
          <w:b/>
          <w:sz w:val="24"/>
          <w:szCs w:val="24"/>
        </w:rPr>
        <w:t xml:space="preserve">1.3 </w:t>
      </w:r>
      <w:r w:rsidR="00BC1D65" w:rsidRPr="00BC39EC">
        <w:rPr>
          <w:rFonts w:ascii="Times New Roman" w:hAnsi="Times New Roman"/>
          <w:b/>
          <w:sz w:val="24"/>
          <w:szCs w:val="24"/>
        </w:rPr>
        <w:t>Трудоемкость и сроки проведения практики</w:t>
      </w:r>
    </w:p>
    <w:p w14:paraId="71BC532D" w14:textId="7BDFA4CF" w:rsidR="00BC1D65" w:rsidRDefault="00BC1D65" w:rsidP="00B454B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ab/>
        <w:t>Трудоемкость учебной практики в рамках освоен</w:t>
      </w:r>
      <w:r w:rsidR="007C2C6B">
        <w:rPr>
          <w:rFonts w:ascii="Times New Roman" w:hAnsi="Times New Roman"/>
          <w:sz w:val="24"/>
          <w:szCs w:val="24"/>
        </w:rPr>
        <w:t>ия профессиональн</w:t>
      </w:r>
      <w:r w:rsidR="00353F5F">
        <w:rPr>
          <w:rFonts w:ascii="Times New Roman" w:hAnsi="Times New Roman"/>
          <w:sz w:val="24"/>
          <w:szCs w:val="24"/>
        </w:rPr>
        <w:t>ых</w:t>
      </w:r>
      <w:r w:rsidR="007C2C6B">
        <w:rPr>
          <w:rFonts w:ascii="Times New Roman" w:hAnsi="Times New Roman"/>
          <w:sz w:val="24"/>
          <w:szCs w:val="24"/>
        </w:rPr>
        <w:t xml:space="preserve"> модул</w:t>
      </w:r>
      <w:r w:rsidR="007E008F">
        <w:rPr>
          <w:rFonts w:ascii="Times New Roman" w:hAnsi="Times New Roman"/>
          <w:sz w:val="24"/>
          <w:szCs w:val="24"/>
        </w:rPr>
        <w:t>ей</w:t>
      </w:r>
      <w:r w:rsidR="007C2C6B">
        <w:rPr>
          <w:rFonts w:ascii="Times New Roman" w:hAnsi="Times New Roman"/>
          <w:sz w:val="24"/>
          <w:szCs w:val="24"/>
        </w:rPr>
        <w:t xml:space="preserve"> ПМ.</w:t>
      </w:r>
      <w:r>
        <w:rPr>
          <w:rFonts w:ascii="Times New Roman" w:hAnsi="Times New Roman"/>
          <w:sz w:val="24"/>
          <w:szCs w:val="24"/>
        </w:rPr>
        <w:t>02 «</w:t>
      </w:r>
      <w:r w:rsidR="00015FFF" w:rsidRPr="00015FFF">
        <w:rPr>
          <w:rFonts w:ascii="Times New Roman" w:hAnsi="Times New Roman"/>
          <w:bCs/>
          <w:sz w:val="24"/>
          <w:szCs w:val="24"/>
        </w:rPr>
        <w:t>Выполнение механосборочных работ изделий машиностроения</w:t>
      </w:r>
      <w:r w:rsidRPr="00015FFF">
        <w:rPr>
          <w:rFonts w:ascii="Times New Roman" w:hAnsi="Times New Roman"/>
          <w:bCs/>
          <w:sz w:val="24"/>
          <w:szCs w:val="24"/>
        </w:rPr>
        <w:t>»</w:t>
      </w:r>
      <w:r w:rsidR="007E008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15FFF">
        <w:rPr>
          <w:rFonts w:ascii="Times New Roman" w:hAnsi="Times New Roman"/>
          <w:sz w:val="24"/>
          <w:szCs w:val="24"/>
        </w:rPr>
        <w:t xml:space="preserve">составляет </w:t>
      </w:r>
      <w:r w:rsidR="00015FFF">
        <w:rPr>
          <w:rFonts w:ascii="Times New Roman" w:hAnsi="Times New Roman"/>
          <w:sz w:val="24"/>
          <w:szCs w:val="24"/>
        </w:rPr>
        <w:t>216</w:t>
      </w:r>
      <w:r>
        <w:rPr>
          <w:rFonts w:ascii="Times New Roman" w:hAnsi="Times New Roman"/>
          <w:sz w:val="24"/>
          <w:szCs w:val="24"/>
        </w:rPr>
        <w:t xml:space="preserve"> час</w:t>
      </w:r>
      <w:r w:rsidR="00015FFF"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>.</w:t>
      </w:r>
    </w:p>
    <w:p w14:paraId="60CFE001" w14:textId="7F9A4FC0" w:rsidR="00BC1D65" w:rsidRDefault="00015FFF" w:rsidP="00B45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BC1D65">
        <w:rPr>
          <w:rFonts w:ascii="Times New Roman" w:hAnsi="Times New Roman"/>
          <w:sz w:val="24"/>
          <w:szCs w:val="24"/>
        </w:rPr>
        <w:t>Сроки проведения учебной практики определяются рабочим учебным планом по профессии 15.01.35</w:t>
      </w:r>
      <w:r w:rsidR="00CF5E41" w:rsidRPr="00CF5E41">
        <w:rPr>
          <w:rFonts w:ascii="Times New Roman" w:hAnsi="Times New Roman"/>
          <w:sz w:val="24"/>
          <w:szCs w:val="24"/>
        </w:rPr>
        <w:t xml:space="preserve"> </w:t>
      </w:r>
      <w:r w:rsidR="00CF5E41">
        <w:rPr>
          <w:rFonts w:ascii="Times New Roman" w:hAnsi="Times New Roman"/>
          <w:sz w:val="24"/>
          <w:szCs w:val="24"/>
        </w:rPr>
        <w:t>«</w:t>
      </w:r>
      <w:r w:rsidR="00BC1D65">
        <w:rPr>
          <w:rFonts w:ascii="Times New Roman" w:hAnsi="Times New Roman"/>
          <w:sz w:val="24"/>
          <w:szCs w:val="24"/>
        </w:rPr>
        <w:t>Мастер слесарных работ</w:t>
      </w:r>
      <w:r w:rsidR="00CF5E41">
        <w:rPr>
          <w:rFonts w:ascii="Times New Roman" w:hAnsi="Times New Roman"/>
          <w:sz w:val="24"/>
          <w:szCs w:val="24"/>
        </w:rPr>
        <w:t>»</w:t>
      </w:r>
      <w:r w:rsidR="00BC1D65">
        <w:rPr>
          <w:rFonts w:ascii="Times New Roman" w:hAnsi="Times New Roman"/>
          <w:sz w:val="24"/>
          <w:szCs w:val="24"/>
        </w:rPr>
        <w:t xml:space="preserve"> и графиком учебного процесса. Учебная практика проводится на </w:t>
      </w:r>
      <w:r>
        <w:rPr>
          <w:rFonts w:ascii="Times New Roman" w:hAnsi="Times New Roman"/>
          <w:sz w:val="24"/>
          <w:szCs w:val="24"/>
        </w:rPr>
        <w:t>2</w:t>
      </w:r>
      <w:r w:rsidR="00BC1D65">
        <w:rPr>
          <w:rFonts w:ascii="Times New Roman" w:hAnsi="Times New Roman"/>
          <w:sz w:val="24"/>
          <w:szCs w:val="24"/>
        </w:rPr>
        <w:t xml:space="preserve"> курсе.</w:t>
      </w:r>
    </w:p>
    <w:p w14:paraId="21D16D8B" w14:textId="5DF28012" w:rsidR="00BC1D65" w:rsidRDefault="00BC1D65" w:rsidP="00B45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24"/>
          <w:szCs w:val="24"/>
        </w:rPr>
      </w:pPr>
    </w:p>
    <w:p w14:paraId="6F011A3D" w14:textId="77777777" w:rsidR="00BC1D65" w:rsidRPr="00BC39EC" w:rsidRDefault="006E4CC1" w:rsidP="006E4CC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1.4 </w:t>
      </w:r>
      <w:r w:rsidR="00BC1D65" w:rsidRPr="00BC39EC">
        <w:rPr>
          <w:rFonts w:ascii="Times New Roman" w:hAnsi="Times New Roman"/>
          <w:b/>
          <w:sz w:val="24"/>
          <w:szCs w:val="24"/>
        </w:rPr>
        <w:t>Место прохождения практики</w:t>
      </w:r>
    </w:p>
    <w:p w14:paraId="185880C9" w14:textId="5162CF69" w:rsidR="00BC1D65" w:rsidRDefault="006E4CC1" w:rsidP="001B12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523FE2">
        <w:rPr>
          <w:rFonts w:ascii="Times New Roman" w:hAnsi="Times New Roman"/>
          <w:sz w:val="24"/>
          <w:szCs w:val="24"/>
        </w:rPr>
        <w:t>Учебная практика по</w:t>
      </w:r>
      <w:r w:rsidR="00353F5F">
        <w:rPr>
          <w:rFonts w:ascii="Times New Roman" w:hAnsi="Times New Roman"/>
          <w:sz w:val="24"/>
          <w:szCs w:val="24"/>
        </w:rPr>
        <w:t xml:space="preserve"> модул</w:t>
      </w:r>
      <w:r w:rsidR="00015FFF">
        <w:rPr>
          <w:rFonts w:ascii="Times New Roman" w:hAnsi="Times New Roman"/>
          <w:sz w:val="24"/>
          <w:szCs w:val="24"/>
        </w:rPr>
        <w:t>ю</w:t>
      </w:r>
      <w:r w:rsidR="00523FE2">
        <w:rPr>
          <w:rFonts w:ascii="Times New Roman" w:hAnsi="Times New Roman"/>
          <w:sz w:val="24"/>
          <w:szCs w:val="24"/>
        </w:rPr>
        <w:t xml:space="preserve"> ПМ.</w:t>
      </w:r>
      <w:r w:rsidR="00BC1D65">
        <w:rPr>
          <w:rFonts w:ascii="Times New Roman" w:hAnsi="Times New Roman"/>
          <w:sz w:val="24"/>
          <w:szCs w:val="24"/>
        </w:rPr>
        <w:t>02</w:t>
      </w:r>
      <w:r w:rsidR="00353F5F">
        <w:rPr>
          <w:rFonts w:ascii="Times New Roman" w:hAnsi="Times New Roman"/>
          <w:sz w:val="24"/>
          <w:szCs w:val="24"/>
        </w:rPr>
        <w:t xml:space="preserve"> </w:t>
      </w:r>
      <w:r w:rsidR="00BC1D65">
        <w:rPr>
          <w:rFonts w:ascii="Times New Roman" w:hAnsi="Times New Roman"/>
          <w:sz w:val="24"/>
          <w:szCs w:val="24"/>
        </w:rPr>
        <w:t>проводится в учебной слесарно-сборочной мастерской.</w:t>
      </w:r>
    </w:p>
    <w:p w14:paraId="165164C8" w14:textId="77777777" w:rsidR="00BC1D65" w:rsidRDefault="00BC1D65" w:rsidP="001B12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940441" w14:textId="77777777" w:rsidR="00BC1D65" w:rsidRDefault="00E1356D" w:rsidP="00E1356D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РЕЗУЛЬТАТЫ ОСВОЕНИЯ ПРОГРАММЫ УЧЕБНОЙ ПРАКТИКИ</w:t>
      </w:r>
    </w:p>
    <w:p w14:paraId="1E633A6B" w14:textId="62F575B1" w:rsidR="00FC5923" w:rsidRPr="008F6229" w:rsidRDefault="00FC5923" w:rsidP="00FC59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t xml:space="preserve">          </w:t>
      </w:r>
      <w:r w:rsidRPr="008F6229">
        <w:rPr>
          <w:rFonts w:ascii="Times New Roman" w:hAnsi="Times New Roman"/>
          <w:sz w:val="24"/>
          <w:szCs w:val="24"/>
        </w:rPr>
        <w:t>Контроль и оценка результатов освоения учебной практики осуществляется руководителем практики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6229">
        <w:rPr>
          <w:rFonts w:ascii="Times New Roman" w:hAnsi="Times New Roman"/>
          <w:sz w:val="24"/>
          <w:szCs w:val="24"/>
        </w:rPr>
        <w:t>мастером производственного обучения</w:t>
      </w:r>
      <w:r>
        <w:rPr>
          <w:rFonts w:ascii="Times New Roman" w:hAnsi="Times New Roman"/>
          <w:sz w:val="24"/>
          <w:szCs w:val="24"/>
        </w:rPr>
        <w:t xml:space="preserve"> (преподавателем профессионального цикла) </w:t>
      </w:r>
      <w:r w:rsidRPr="008F6229">
        <w:rPr>
          <w:rFonts w:ascii="Times New Roman" w:hAnsi="Times New Roman"/>
          <w:sz w:val="24"/>
          <w:szCs w:val="24"/>
        </w:rPr>
        <w:t>в процессе проведения учебных занятий, самостоятельного выполнения обучающимися заданий, выполнения практическ</w:t>
      </w:r>
      <w:r>
        <w:rPr>
          <w:rFonts w:ascii="Times New Roman" w:hAnsi="Times New Roman"/>
          <w:sz w:val="24"/>
          <w:szCs w:val="24"/>
        </w:rPr>
        <w:t>их работ. В результате освоения</w:t>
      </w:r>
      <w:r w:rsidRPr="008F6229">
        <w:rPr>
          <w:rFonts w:ascii="Times New Roman" w:hAnsi="Times New Roman"/>
          <w:sz w:val="24"/>
          <w:szCs w:val="24"/>
        </w:rPr>
        <w:t xml:space="preserve"> учебной практики в рамках профессиональных модулей обучающиеся проходят промежуточную аттестацию в форме </w:t>
      </w:r>
      <w:proofErr w:type="spellStart"/>
      <w:r w:rsidRPr="008F6229">
        <w:rPr>
          <w:rFonts w:ascii="Times New Roman" w:hAnsi="Times New Roman"/>
          <w:sz w:val="24"/>
          <w:szCs w:val="24"/>
        </w:rPr>
        <w:t>диф</w:t>
      </w:r>
      <w:proofErr w:type="spellEnd"/>
      <w:r w:rsidRPr="008F6229">
        <w:rPr>
          <w:rFonts w:ascii="Times New Roman" w:hAnsi="Times New Roman"/>
          <w:sz w:val="24"/>
          <w:szCs w:val="24"/>
        </w:rPr>
        <w:t>.</w:t>
      </w:r>
      <w:r w:rsidRPr="00E8189B">
        <w:rPr>
          <w:rFonts w:ascii="Times New Roman" w:hAnsi="Times New Roman"/>
          <w:sz w:val="24"/>
          <w:szCs w:val="24"/>
        </w:rPr>
        <w:t xml:space="preserve"> </w:t>
      </w:r>
      <w:r w:rsidRPr="008F6229">
        <w:rPr>
          <w:rFonts w:ascii="Times New Roman" w:hAnsi="Times New Roman"/>
          <w:sz w:val="24"/>
          <w:szCs w:val="24"/>
        </w:rPr>
        <w:t>зачета.</w:t>
      </w:r>
    </w:p>
    <w:p w14:paraId="087402EA" w14:textId="5FC4D59D" w:rsidR="00BC1D65" w:rsidRDefault="00BC1D65" w:rsidP="00353F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5A0818E" w14:textId="77777777" w:rsidR="00353F5F" w:rsidRPr="00353F5F" w:rsidRDefault="00353F5F" w:rsidP="00353F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196"/>
        <w:gridCol w:w="2375"/>
      </w:tblGrid>
      <w:tr w:rsidR="00FC5923" w14:paraId="4FB7BBE8" w14:textId="77777777" w:rsidTr="00FC5923">
        <w:tc>
          <w:tcPr>
            <w:tcW w:w="7196" w:type="dxa"/>
          </w:tcPr>
          <w:p w14:paraId="0BA66DC3" w14:textId="77777777" w:rsidR="00FC5923" w:rsidRPr="008F6229" w:rsidRDefault="00FC5923" w:rsidP="00FC59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6229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</w:t>
            </w:r>
          </w:p>
          <w:p w14:paraId="1DB6F10D" w14:textId="0ACD78A8" w:rsidR="00FC5923" w:rsidRDefault="00FC5923" w:rsidP="00FC5923">
            <w:pPr>
              <w:pStyle w:val="23"/>
              <w:widowControl w:val="0"/>
              <w:ind w:left="0" w:firstLine="0"/>
              <w:jc w:val="both"/>
              <w:rPr>
                <w:b/>
              </w:rPr>
            </w:pPr>
            <w:r w:rsidRPr="008F6229">
              <w:rPr>
                <w:b/>
                <w:bCs/>
              </w:rPr>
              <w:t>(</w:t>
            </w:r>
            <w:r w:rsidRPr="001A2391">
              <w:rPr>
                <w:b/>
                <w:bCs/>
              </w:rPr>
              <w:t>приобретенные профессиональные компетенции</w:t>
            </w:r>
            <w:r w:rsidRPr="008F6229">
              <w:rPr>
                <w:b/>
                <w:bCs/>
              </w:rPr>
              <w:t>)</w:t>
            </w:r>
          </w:p>
        </w:tc>
        <w:tc>
          <w:tcPr>
            <w:tcW w:w="2375" w:type="dxa"/>
          </w:tcPr>
          <w:p w14:paraId="0E4A33F3" w14:textId="36082597" w:rsidR="00FC5923" w:rsidRDefault="00FC5923" w:rsidP="007173E4">
            <w:pPr>
              <w:pStyle w:val="23"/>
              <w:widowControl w:val="0"/>
              <w:ind w:left="0" w:firstLine="0"/>
              <w:jc w:val="both"/>
              <w:rPr>
                <w:b/>
              </w:rPr>
            </w:pPr>
            <w:r w:rsidRPr="008F6229">
              <w:rPr>
                <w:b/>
              </w:rPr>
              <w:t>Формы и методы контроля</w:t>
            </w:r>
          </w:p>
        </w:tc>
      </w:tr>
      <w:tr w:rsidR="00FC5923" w14:paraId="2FAA0A07" w14:textId="77777777" w:rsidTr="00FC5923">
        <w:tc>
          <w:tcPr>
            <w:tcW w:w="7196" w:type="dxa"/>
          </w:tcPr>
          <w:p w14:paraId="56B089D3" w14:textId="7AF04A6D" w:rsidR="00FC5923" w:rsidRDefault="00FC5923" w:rsidP="00FC5923">
            <w:pPr>
              <w:pStyle w:val="23"/>
              <w:widowControl w:val="0"/>
              <w:ind w:left="0" w:firstLine="0"/>
              <w:jc w:val="both"/>
              <w:rPr>
                <w:b/>
              </w:rPr>
            </w:pPr>
            <w:r w:rsidRPr="00FC5923">
              <w:t>1.</w:t>
            </w:r>
            <w:r>
              <w:t xml:space="preserve"> </w:t>
            </w:r>
            <w:r w:rsidRPr="003B4A59">
              <w:t>Подготавливать оборудование, инструменты, рабочее место для сборки и смазки узлов и механизмов, механической, гидравлической, пневматической частей изделий машиностроения в соответствии с производственным заданием с соблюдением требований охраны труда, пожарной, промышленной и экологической безопасности, правил организации рабочего места</w:t>
            </w:r>
            <w:r>
              <w:t>.</w:t>
            </w:r>
          </w:p>
        </w:tc>
        <w:tc>
          <w:tcPr>
            <w:tcW w:w="2375" w:type="dxa"/>
          </w:tcPr>
          <w:p w14:paraId="4DA435A0" w14:textId="5F142F11" w:rsidR="00FC5923" w:rsidRPr="00FC5923" w:rsidRDefault="00FC5923" w:rsidP="00FC592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6229">
              <w:rPr>
                <w:rFonts w:ascii="Times New Roman" w:hAnsi="Times New Roman"/>
                <w:bCs/>
                <w:sz w:val="24"/>
                <w:szCs w:val="24"/>
              </w:rPr>
              <w:t>Практические занятия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FC5923" w14:paraId="1EEFDED3" w14:textId="77777777" w:rsidTr="00FC5923">
        <w:tc>
          <w:tcPr>
            <w:tcW w:w="7196" w:type="dxa"/>
          </w:tcPr>
          <w:p w14:paraId="294F6C49" w14:textId="665679D3" w:rsidR="00FC5923" w:rsidRPr="00FC5923" w:rsidRDefault="00FC5923" w:rsidP="00FC5923">
            <w:pPr>
              <w:pStyle w:val="23"/>
              <w:widowControl w:val="0"/>
              <w:ind w:left="0" w:firstLine="0"/>
              <w:jc w:val="both"/>
              <w:rPr>
                <w:bCs/>
              </w:rPr>
            </w:pPr>
            <w:r w:rsidRPr="00FC5923">
              <w:rPr>
                <w:bCs/>
              </w:rPr>
              <w:t xml:space="preserve">2. </w:t>
            </w:r>
            <w:r w:rsidRPr="003B4A59">
              <w:t>Выполнять слесарную обработку с помощью ручного и механизированного слесарно-сборочного инструмента в соответствии с производственным заданием с соблюдением требований охраны труда</w:t>
            </w:r>
            <w:r>
              <w:t>.</w:t>
            </w:r>
          </w:p>
        </w:tc>
        <w:tc>
          <w:tcPr>
            <w:tcW w:w="2375" w:type="dxa"/>
          </w:tcPr>
          <w:p w14:paraId="66F9F9C5" w14:textId="41E66247" w:rsidR="00FC5923" w:rsidRPr="00FC5923" w:rsidRDefault="00FC5923" w:rsidP="00FC592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6229">
              <w:rPr>
                <w:rFonts w:ascii="Times New Roman" w:hAnsi="Times New Roman"/>
                <w:bCs/>
                <w:sz w:val="24"/>
                <w:szCs w:val="24"/>
              </w:rPr>
              <w:t>Практические заняти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я.</w:t>
            </w:r>
          </w:p>
        </w:tc>
      </w:tr>
      <w:tr w:rsidR="00FC5923" w14:paraId="0AF52DD2" w14:textId="77777777" w:rsidTr="00FC5923">
        <w:tc>
          <w:tcPr>
            <w:tcW w:w="7196" w:type="dxa"/>
          </w:tcPr>
          <w:p w14:paraId="7343F979" w14:textId="70F2BFB9" w:rsidR="00FC5923" w:rsidRPr="00FC5923" w:rsidRDefault="00FC5923" w:rsidP="00FC5923">
            <w:pPr>
              <w:pStyle w:val="23"/>
              <w:widowControl w:val="0"/>
              <w:ind w:left="0" w:firstLine="0"/>
              <w:jc w:val="both"/>
              <w:rPr>
                <w:bCs/>
              </w:rPr>
            </w:pPr>
            <w:r w:rsidRPr="00FC5923">
              <w:t>3.</w:t>
            </w:r>
            <w:r>
              <w:t xml:space="preserve"> </w:t>
            </w:r>
            <w:r w:rsidRPr="003B4A59">
              <w:t>Выполнять сборку машиностроительных изделий, их узлов и механизмов</w:t>
            </w:r>
            <w:r>
              <w:t>.</w:t>
            </w:r>
          </w:p>
        </w:tc>
        <w:tc>
          <w:tcPr>
            <w:tcW w:w="2375" w:type="dxa"/>
          </w:tcPr>
          <w:p w14:paraId="11C69956" w14:textId="3E5507AC" w:rsidR="00FC5923" w:rsidRPr="00FC5923" w:rsidRDefault="00FC5923" w:rsidP="00FC592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6229">
              <w:rPr>
                <w:rFonts w:ascii="Times New Roman" w:hAnsi="Times New Roman"/>
                <w:bCs/>
                <w:sz w:val="24"/>
                <w:szCs w:val="24"/>
              </w:rPr>
              <w:t>Практические занятия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FC5923" w14:paraId="1C1F9BF3" w14:textId="77777777" w:rsidTr="00FC5923">
        <w:tc>
          <w:tcPr>
            <w:tcW w:w="7196" w:type="dxa"/>
          </w:tcPr>
          <w:p w14:paraId="7AEB7FE4" w14:textId="6A5E621A" w:rsidR="00FC5923" w:rsidRDefault="00FC5923" w:rsidP="00FC5923">
            <w:pPr>
              <w:pStyle w:val="23"/>
              <w:widowControl w:val="0"/>
              <w:ind w:left="0" w:firstLine="0"/>
              <w:jc w:val="both"/>
              <w:rPr>
                <w:b/>
              </w:rPr>
            </w:pPr>
            <w:r w:rsidRPr="00FC5923">
              <w:t>4.</w:t>
            </w:r>
            <w:r>
              <w:t xml:space="preserve"> </w:t>
            </w:r>
            <w:r w:rsidRPr="00015FFF">
              <w:t>Выполнять испытание собираемых или собранных узлов и агрегатов на специальных стендах</w:t>
            </w:r>
            <w:r>
              <w:t>.</w:t>
            </w:r>
          </w:p>
        </w:tc>
        <w:tc>
          <w:tcPr>
            <w:tcW w:w="2375" w:type="dxa"/>
          </w:tcPr>
          <w:p w14:paraId="37964D48" w14:textId="3C10C4E5" w:rsidR="00FC5923" w:rsidRPr="00FC5923" w:rsidRDefault="00FC5923" w:rsidP="00FC592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6229">
              <w:rPr>
                <w:rFonts w:ascii="Times New Roman" w:hAnsi="Times New Roman"/>
                <w:bCs/>
                <w:sz w:val="24"/>
                <w:szCs w:val="24"/>
              </w:rPr>
              <w:t>Практические занятия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FC5923" w14:paraId="0F1AEAB7" w14:textId="77777777" w:rsidTr="00FC5923">
        <w:trPr>
          <w:trHeight w:val="661"/>
        </w:trPr>
        <w:tc>
          <w:tcPr>
            <w:tcW w:w="7196" w:type="dxa"/>
          </w:tcPr>
          <w:p w14:paraId="24623269" w14:textId="4A448C53" w:rsidR="00FC5923" w:rsidRDefault="00FC5923" w:rsidP="00FC5923">
            <w:pPr>
              <w:pStyle w:val="23"/>
              <w:widowControl w:val="0"/>
              <w:ind w:left="0" w:firstLine="0"/>
              <w:jc w:val="both"/>
              <w:rPr>
                <w:b/>
              </w:rPr>
            </w:pPr>
            <w:r w:rsidRPr="00FC5923">
              <w:t>5.</w:t>
            </w:r>
            <w:r>
              <w:t xml:space="preserve"> </w:t>
            </w:r>
            <w:r w:rsidRPr="00015FFF">
              <w:t>Выполнять выявление и устранение дефектов собранных узлов и агрегатов</w:t>
            </w:r>
            <w:r>
              <w:t>.</w:t>
            </w:r>
          </w:p>
        </w:tc>
        <w:tc>
          <w:tcPr>
            <w:tcW w:w="2375" w:type="dxa"/>
          </w:tcPr>
          <w:p w14:paraId="6634B544" w14:textId="368C366D" w:rsidR="00FC5923" w:rsidRPr="00FC5923" w:rsidRDefault="00FC5923" w:rsidP="00FC592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6229">
              <w:rPr>
                <w:rFonts w:ascii="Times New Roman" w:hAnsi="Times New Roman"/>
                <w:bCs/>
                <w:sz w:val="24"/>
                <w:szCs w:val="24"/>
              </w:rPr>
              <w:t>Практические занятия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14:paraId="49AFAAAE" w14:textId="77777777" w:rsidR="00BC1D65" w:rsidRPr="007173E4" w:rsidRDefault="00BC1D65" w:rsidP="007173E4">
      <w:pPr>
        <w:pStyle w:val="23"/>
        <w:widowControl w:val="0"/>
        <w:ind w:left="0" w:firstLine="0"/>
        <w:jc w:val="both"/>
        <w:rPr>
          <w:b/>
        </w:rPr>
      </w:pPr>
    </w:p>
    <w:p w14:paraId="7333B86A" w14:textId="77777777" w:rsidR="00BC1D65" w:rsidRPr="007173E4" w:rsidRDefault="00BC1D65" w:rsidP="007173E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B8D0CA3" w14:textId="77777777" w:rsidR="00BC1D65" w:rsidRDefault="00BC1D65" w:rsidP="006E375A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  <w:sectPr w:rsidR="00BC1D65" w:rsidSect="0043690C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1D2AC885" w14:textId="77777777" w:rsidR="00BC1D65" w:rsidRPr="00827A32" w:rsidRDefault="00BC1D65" w:rsidP="0003762E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ТЕМАТИЧЕСКИЙ ПЛАН</w:t>
      </w:r>
      <w:r w:rsidRPr="00827A32">
        <w:rPr>
          <w:rFonts w:ascii="Times New Roman" w:hAnsi="Times New Roman"/>
          <w:b/>
          <w:sz w:val="24"/>
          <w:szCs w:val="24"/>
        </w:rPr>
        <w:t xml:space="preserve"> И СОДЕРЖАНИЕ УЧЕБНОЙ ПРАКТИКИ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8"/>
        <w:gridCol w:w="8753"/>
        <w:gridCol w:w="1961"/>
        <w:gridCol w:w="1776"/>
      </w:tblGrid>
      <w:tr w:rsidR="00BC1D65" w:rsidRPr="00845004" w14:paraId="7D72B58D" w14:textId="77777777" w:rsidTr="00E700EF">
        <w:tc>
          <w:tcPr>
            <w:tcW w:w="2558" w:type="dxa"/>
          </w:tcPr>
          <w:p w14:paraId="0D5B612C" w14:textId="77777777" w:rsidR="00BC1D65" w:rsidRPr="00845004" w:rsidRDefault="00BC1D65" w:rsidP="00827A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004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753" w:type="dxa"/>
          </w:tcPr>
          <w:p w14:paraId="05AB9A12" w14:textId="77777777" w:rsidR="00BC1D65" w:rsidRPr="00845004" w:rsidRDefault="00BC1D65" w:rsidP="00827A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004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1961" w:type="dxa"/>
          </w:tcPr>
          <w:p w14:paraId="23426A26" w14:textId="77777777" w:rsidR="00BC1D65" w:rsidRPr="00845004" w:rsidRDefault="00BC1D65" w:rsidP="00827A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004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 освоения</w:t>
            </w:r>
          </w:p>
        </w:tc>
        <w:tc>
          <w:tcPr>
            <w:tcW w:w="1776" w:type="dxa"/>
          </w:tcPr>
          <w:p w14:paraId="45EF03D4" w14:textId="77777777" w:rsidR="00BC1D65" w:rsidRPr="00845004" w:rsidRDefault="00BC1D65" w:rsidP="000F6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00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Количество часов </w:t>
            </w:r>
          </w:p>
        </w:tc>
      </w:tr>
      <w:tr w:rsidR="005E64C4" w:rsidRPr="00845004" w14:paraId="01D35FD0" w14:textId="77777777" w:rsidTr="005E64C4">
        <w:tc>
          <w:tcPr>
            <w:tcW w:w="15048" w:type="dxa"/>
            <w:gridSpan w:val="4"/>
          </w:tcPr>
          <w:p w14:paraId="34ABE4C0" w14:textId="77777777" w:rsidR="005E64C4" w:rsidRPr="00845004" w:rsidRDefault="005E64C4" w:rsidP="00827A3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004">
              <w:rPr>
                <w:rFonts w:ascii="Times New Roman" w:hAnsi="Times New Roman"/>
                <w:b/>
                <w:sz w:val="24"/>
                <w:szCs w:val="24"/>
              </w:rPr>
              <w:t>ПМ.02.</w:t>
            </w:r>
          </w:p>
          <w:p w14:paraId="41735D69" w14:textId="3D07C438" w:rsidR="005E64C4" w:rsidRPr="00845004" w:rsidRDefault="006E375A" w:rsidP="00E70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3B4A59">
              <w:rPr>
                <w:rFonts w:ascii="Times New Roman" w:hAnsi="Times New Roman"/>
                <w:b/>
                <w:sz w:val="24"/>
                <w:szCs w:val="24"/>
              </w:rPr>
              <w:t>ыполнение механосборочных работ изделий машиностроения</w:t>
            </w:r>
          </w:p>
        </w:tc>
      </w:tr>
      <w:tr w:rsidR="00BC1D65" w:rsidRPr="00845004" w14:paraId="72F7F7C9" w14:textId="77777777" w:rsidTr="00E700EF">
        <w:tc>
          <w:tcPr>
            <w:tcW w:w="11311" w:type="dxa"/>
            <w:gridSpan w:val="2"/>
          </w:tcPr>
          <w:p w14:paraId="250F59CC" w14:textId="77777777" w:rsidR="00BC1D65" w:rsidRPr="00845004" w:rsidRDefault="00BC1D65" w:rsidP="00BE4B14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45004">
              <w:rPr>
                <w:rFonts w:ascii="Times New Roman" w:hAnsi="Times New Roman"/>
                <w:b/>
                <w:sz w:val="24"/>
                <w:szCs w:val="24"/>
              </w:rPr>
              <w:t>Учебная практика</w:t>
            </w:r>
          </w:p>
        </w:tc>
        <w:tc>
          <w:tcPr>
            <w:tcW w:w="1961" w:type="dxa"/>
          </w:tcPr>
          <w:p w14:paraId="58F4B988" w14:textId="77777777" w:rsidR="00BC1D65" w:rsidRPr="00845004" w:rsidRDefault="00BC1D65" w:rsidP="00E700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6" w:type="dxa"/>
          </w:tcPr>
          <w:p w14:paraId="3F7E7FC1" w14:textId="77777777" w:rsidR="00BC1D65" w:rsidRPr="006E375A" w:rsidRDefault="00BC1D65" w:rsidP="00D76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75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76BF5" w:rsidRPr="006E375A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BC1D65" w:rsidRPr="00845004" w14:paraId="545A3D1C" w14:textId="77777777" w:rsidTr="00E700EF">
        <w:tc>
          <w:tcPr>
            <w:tcW w:w="11311" w:type="dxa"/>
            <w:gridSpan w:val="2"/>
          </w:tcPr>
          <w:p w14:paraId="2DE9D0B5" w14:textId="77777777" w:rsidR="00BC1D65" w:rsidRPr="00845004" w:rsidRDefault="00BC1D65" w:rsidP="00BE4B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004">
              <w:rPr>
                <w:rFonts w:ascii="Times New Roman" w:hAnsi="Times New Roman"/>
                <w:b/>
                <w:sz w:val="24"/>
                <w:szCs w:val="24"/>
              </w:rPr>
              <w:t>Раздел 1. Организация рабочего места, оборудования, инструмента и приспособлений для сборки и смазки узлов и механизмов</w:t>
            </w:r>
          </w:p>
        </w:tc>
        <w:tc>
          <w:tcPr>
            <w:tcW w:w="1961" w:type="dxa"/>
          </w:tcPr>
          <w:p w14:paraId="7DF87ECD" w14:textId="77777777" w:rsidR="00BC1D65" w:rsidRPr="00845004" w:rsidRDefault="00BC1D65" w:rsidP="00E700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6" w:type="dxa"/>
          </w:tcPr>
          <w:p w14:paraId="41257084" w14:textId="77777777" w:rsidR="00BC1D65" w:rsidRPr="00845004" w:rsidRDefault="008F5A82" w:rsidP="00D76B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7,2</w:t>
            </w:r>
          </w:p>
        </w:tc>
      </w:tr>
      <w:tr w:rsidR="00BC1D65" w:rsidRPr="00845004" w14:paraId="73930D17" w14:textId="77777777" w:rsidTr="00E700EF">
        <w:tc>
          <w:tcPr>
            <w:tcW w:w="2558" w:type="dxa"/>
          </w:tcPr>
          <w:p w14:paraId="24E74E1D" w14:textId="77777777" w:rsidR="00BC1D65" w:rsidRPr="00845004" w:rsidRDefault="00BC1D65" w:rsidP="00827A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004">
              <w:rPr>
                <w:rFonts w:ascii="Times New Roman" w:hAnsi="Times New Roman"/>
                <w:sz w:val="24"/>
                <w:szCs w:val="24"/>
              </w:rPr>
              <w:t>Тема №1.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58AC7A70" w14:textId="77777777" w:rsidR="00BC1D65" w:rsidRPr="00845004" w:rsidRDefault="00BC1D65" w:rsidP="00A576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004">
              <w:rPr>
                <w:rFonts w:ascii="Times New Roman" w:hAnsi="Times New Roman"/>
                <w:sz w:val="24"/>
                <w:szCs w:val="24"/>
              </w:rPr>
              <w:t>Организация рабочего места слесаря механосборочных работ</w:t>
            </w:r>
          </w:p>
        </w:tc>
        <w:tc>
          <w:tcPr>
            <w:tcW w:w="8753" w:type="dxa"/>
          </w:tcPr>
          <w:p w14:paraId="6BE1F499" w14:textId="77777777" w:rsidR="00BC1D65" w:rsidRPr="00845004" w:rsidRDefault="00BC1D65" w:rsidP="00BE4B14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6719096" w14:textId="77777777" w:rsidR="00BC1D65" w:rsidRPr="00845004" w:rsidRDefault="00BC1D65" w:rsidP="00A576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004">
              <w:rPr>
                <w:rFonts w:ascii="Times New Roman" w:hAnsi="Times New Roman"/>
                <w:sz w:val="24"/>
                <w:szCs w:val="24"/>
              </w:rPr>
              <w:t>Подготовка рабочего места слесаря для выполнения механосборочных работ.</w:t>
            </w:r>
          </w:p>
          <w:p w14:paraId="5DC49FD6" w14:textId="77777777" w:rsidR="00BC1D65" w:rsidRPr="00845004" w:rsidRDefault="00BC1D65" w:rsidP="00A576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004">
              <w:rPr>
                <w:rFonts w:ascii="Times New Roman" w:hAnsi="Times New Roman"/>
                <w:bCs/>
                <w:sz w:val="24"/>
                <w:szCs w:val="24"/>
              </w:rPr>
              <w:t>Подготовка деталей, инструментов и приспособлений к сборке.</w:t>
            </w:r>
          </w:p>
        </w:tc>
        <w:tc>
          <w:tcPr>
            <w:tcW w:w="1961" w:type="dxa"/>
          </w:tcPr>
          <w:p w14:paraId="5B34AA4F" w14:textId="77777777" w:rsidR="00BC1D65" w:rsidRPr="00845004" w:rsidRDefault="00BC1D65" w:rsidP="00E70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0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6" w:type="dxa"/>
          </w:tcPr>
          <w:p w14:paraId="0E76832D" w14:textId="77777777" w:rsidR="00BC1D65" w:rsidRPr="00845004" w:rsidRDefault="00B454B3" w:rsidP="00D76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</w:tr>
      <w:tr w:rsidR="00BC1D65" w:rsidRPr="00845004" w14:paraId="57E4A5C1" w14:textId="77777777" w:rsidTr="00C540FE">
        <w:tc>
          <w:tcPr>
            <w:tcW w:w="11311" w:type="dxa"/>
            <w:gridSpan w:val="2"/>
          </w:tcPr>
          <w:p w14:paraId="6B6A30F3" w14:textId="77777777" w:rsidR="00BC1D65" w:rsidRPr="00845004" w:rsidRDefault="00BC1D65" w:rsidP="00BE4B14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45004">
              <w:rPr>
                <w:rFonts w:ascii="Times New Roman" w:hAnsi="Times New Roman"/>
                <w:b/>
                <w:sz w:val="24"/>
                <w:szCs w:val="24"/>
              </w:rPr>
              <w:t>Раздел 2. Сборка узлов и механизмов машин, оборудования и агрегатов, выявление и устранения дефектов</w:t>
            </w:r>
          </w:p>
        </w:tc>
        <w:tc>
          <w:tcPr>
            <w:tcW w:w="1961" w:type="dxa"/>
          </w:tcPr>
          <w:p w14:paraId="63E4D562" w14:textId="77777777" w:rsidR="00BC1D65" w:rsidRPr="00845004" w:rsidRDefault="00BC1D65" w:rsidP="00E70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5CDAFB39" w14:textId="77777777" w:rsidR="00BC1D65" w:rsidRPr="00845004" w:rsidRDefault="005E64C4" w:rsidP="00353F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</w:tr>
      <w:tr w:rsidR="00B454B3" w:rsidRPr="00845004" w14:paraId="67A953DB" w14:textId="77777777" w:rsidTr="00B454B3">
        <w:trPr>
          <w:trHeight w:val="355"/>
        </w:trPr>
        <w:tc>
          <w:tcPr>
            <w:tcW w:w="2558" w:type="dxa"/>
            <w:vMerge w:val="restart"/>
          </w:tcPr>
          <w:p w14:paraId="79B7B41A" w14:textId="77777777" w:rsidR="00B454B3" w:rsidRPr="00845004" w:rsidRDefault="00B454B3" w:rsidP="000F65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004">
              <w:rPr>
                <w:rFonts w:ascii="Times New Roman" w:hAnsi="Times New Roman"/>
                <w:sz w:val="24"/>
                <w:szCs w:val="24"/>
              </w:rPr>
              <w:t>Тема №2.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1785453B" w14:textId="77777777" w:rsidR="00B454B3" w:rsidRPr="00845004" w:rsidRDefault="00B454B3" w:rsidP="000F65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004">
              <w:rPr>
                <w:rFonts w:ascii="Times New Roman" w:hAnsi="Times New Roman"/>
                <w:sz w:val="24"/>
                <w:szCs w:val="24"/>
              </w:rPr>
              <w:t>Сборка неподвижных неразъемных соединений.</w:t>
            </w:r>
          </w:p>
        </w:tc>
        <w:tc>
          <w:tcPr>
            <w:tcW w:w="8753" w:type="dxa"/>
          </w:tcPr>
          <w:p w14:paraId="6EBD9E9B" w14:textId="77777777" w:rsidR="00B454B3" w:rsidRDefault="00B454B3" w:rsidP="006A23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004">
              <w:rPr>
                <w:rFonts w:ascii="Times New Roman" w:hAnsi="Times New Roman"/>
                <w:sz w:val="24"/>
                <w:szCs w:val="24"/>
              </w:rPr>
              <w:t xml:space="preserve">Соединение деталей пайкой и лужением. </w:t>
            </w:r>
          </w:p>
          <w:p w14:paraId="7B7A86A8" w14:textId="77777777" w:rsidR="00B454B3" w:rsidRPr="006A23E7" w:rsidRDefault="00B454B3" w:rsidP="006A23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14:paraId="268CE008" w14:textId="77777777" w:rsidR="00B454B3" w:rsidRPr="00845004" w:rsidRDefault="00B454B3" w:rsidP="00E70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0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6" w:type="dxa"/>
          </w:tcPr>
          <w:p w14:paraId="057B5645" w14:textId="77777777" w:rsidR="00B454B3" w:rsidRPr="00845004" w:rsidRDefault="00B454B3" w:rsidP="00353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</w:tr>
      <w:tr w:rsidR="00B454B3" w:rsidRPr="00845004" w14:paraId="63C06524" w14:textId="77777777" w:rsidTr="00E700EF">
        <w:trPr>
          <w:trHeight w:val="355"/>
        </w:trPr>
        <w:tc>
          <w:tcPr>
            <w:tcW w:w="2558" w:type="dxa"/>
            <w:vMerge/>
          </w:tcPr>
          <w:p w14:paraId="6602DAA3" w14:textId="77777777" w:rsidR="00B454B3" w:rsidRPr="00845004" w:rsidRDefault="00B454B3" w:rsidP="000F65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3" w:type="dxa"/>
          </w:tcPr>
          <w:p w14:paraId="168A9681" w14:textId="77777777" w:rsidR="00B454B3" w:rsidRDefault="00B454B3" w:rsidP="00B454B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004">
              <w:rPr>
                <w:rFonts w:ascii="Times New Roman" w:hAnsi="Times New Roman"/>
                <w:sz w:val="24"/>
                <w:szCs w:val="24"/>
              </w:rPr>
              <w:t>Склеивание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5DBC8CEE" w14:textId="77777777" w:rsidR="00B454B3" w:rsidRPr="00845004" w:rsidRDefault="00B454B3" w:rsidP="006A23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14:paraId="25777DE6" w14:textId="77777777" w:rsidR="00B454B3" w:rsidRPr="00845004" w:rsidRDefault="00B454B3" w:rsidP="00E70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6" w:type="dxa"/>
          </w:tcPr>
          <w:p w14:paraId="7425A88F" w14:textId="77777777" w:rsidR="00B454B3" w:rsidRDefault="00B454B3" w:rsidP="00353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</w:tr>
      <w:tr w:rsidR="00B454B3" w:rsidRPr="00845004" w14:paraId="1C7ADEFF" w14:textId="77777777" w:rsidTr="00E700EF">
        <w:trPr>
          <w:trHeight w:val="355"/>
        </w:trPr>
        <w:tc>
          <w:tcPr>
            <w:tcW w:w="2558" w:type="dxa"/>
            <w:vMerge/>
          </w:tcPr>
          <w:p w14:paraId="66F50532" w14:textId="77777777" w:rsidR="00B454B3" w:rsidRPr="00845004" w:rsidRDefault="00B454B3" w:rsidP="000F65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3" w:type="dxa"/>
          </w:tcPr>
          <w:p w14:paraId="60D53750" w14:textId="77777777" w:rsidR="00B454B3" w:rsidRDefault="00B454B3" w:rsidP="00B454B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004">
              <w:rPr>
                <w:rFonts w:ascii="Times New Roman" w:hAnsi="Times New Roman"/>
                <w:sz w:val="24"/>
                <w:szCs w:val="24"/>
              </w:rPr>
              <w:t xml:space="preserve">Соединение деталей клепкой. </w:t>
            </w:r>
          </w:p>
          <w:p w14:paraId="6EB7E455" w14:textId="77777777" w:rsidR="00B454B3" w:rsidRPr="00845004" w:rsidRDefault="00B454B3" w:rsidP="006A23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14:paraId="1FBF7CC7" w14:textId="77777777" w:rsidR="00B454B3" w:rsidRPr="00845004" w:rsidRDefault="00B454B3" w:rsidP="00E70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6" w:type="dxa"/>
          </w:tcPr>
          <w:p w14:paraId="1022A75A" w14:textId="77777777" w:rsidR="00B454B3" w:rsidRDefault="00B454B3" w:rsidP="00353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</w:tr>
      <w:tr w:rsidR="00B454B3" w:rsidRPr="00845004" w14:paraId="38E4776C" w14:textId="77777777" w:rsidTr="00E700EF">
        <w:trPr>
          <w:trHeight w:val="355"/>
        </w:trPr>
        <w:tc>
          <w:tcPr>
            <w:tcW w:w="2558" w:type="dxa"/>
            <w:vMerge/>
          </w:tcPr>
          <w:p w14:paraId="30C99210" w14:textId="77777777" w:rsidR="00B454B3" w:rsidRPr="00845004" w:rsidRDefault="00B454B3" w:rsidP="000F65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3" w:type="dxa"/>
          </w:tcPr>
          <w:p w14:paraId="3FF536D8" w14:textId="77777777" w:rsidR="00B454B3" w:rsidRDefault="00B454B3" w:rsidP="00B454B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004">
              <w:rPr>
                <w:rFonts w:ascii="Times New Roman" w:hAnsi="Times New Roman"/>
                <w:sz w:val="24"/>
                <w:szCs w:val="24"/>
              </w:rPr>
              <w:t xml:space="preserve">Сборка под сварку. </w:t>
            </w:r>
          </w:p>
          <w:p w14:paraId="3D45DDCD" w14:textId="77777777" w:rsidR="00B454B3" w:rsidRPr="00845004" w:rsidRDefault="00B454B3" w:rsidP="006A23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14:paraId="3C5AD970" w14:textId="77777777" w:rsidR="00B454B3" w:rsidRPr="00845004" w:rsidRDefault="00B454B3" w:rsidP="00E70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6" w:type="dxa"/>
          </w:tcPr>
          <w:p w14:paraId="045480F9" w14:textId="77777777" w:rsidR="00B454B3" w:rsidRDefault="00B454B3" w:rsidP="00353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</w:tr>
      <w:tr w:rsidR="005E64C4" w:rsidRPr="00845004" w14:paraId="71B818C3" w14:textId="77777777" w:rsidTr="005E64C4">
        <w:trPr>
          <w:trHeight w:val="770"/>
        </w:trPr>
        <w:tc>
          <w:tcPr>
            <w:tcW w:w="2558" w:type="dxa"/>
            <w:vMerge w:val="restart"/>
          </w:tcPr>
          <w:p w14:paraId="2FC62F18" w14:textId="77777777" w:rsidR="005E64C4" w:rsidRPr="00845004" w:rsidRDefault="005E64C4" w:rsidP="00827A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Тема №2.2</w:t>
            </w:r>
          </w:p>
          <w:p w14:paraId="610982C9" w14:textId="77777777" w:rsidR="005E64C4" w:rsidRPr="00845004" w:rsidRDefault="005E64C4" w:rsidP="00827A3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004">
              <w:rPr>
                <w:rFonts w:ascii="Times New Roman" w:hAnsi="Times New Roman"/>
                <w:sz w:val="24"/>
                <w:szCs w:val="24"/>
              </w:rPr>
              <w:t>Сборка неподвижных разъемных соединений и трубопроводных соединений.</w:t>
            </w:r>
          </w:p>
        </w:tc>
        <w:tc>
          <w:tcPr>
            <w:tcW w:w="8753" w:type="dxa"/>
          </w:tcPr>
          <w:p w14:paraId="44EB3568" w14:textId="77777777" w:rsidR="005E64C4" w:rsidRPr="00845004" w:rsidRDefault="005E64C4" w:rsidP="005E64C4">
            <w:pPr>
              <w:tabs>
                <w:tab w:val="left" w:pos="3718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004">
              <w:rPr>
                <w:rFonts w:ascii="Times New Roman" w:hAnsi="Times New Roman"/>
                <w:sz w:val="24"/>
                <w:szCs w:val="24"/>
              </w:rPr>
              <w:t xml:space="preserve">Сборка резьбовых соединений.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0E6CAF33" w14:textId="77777777" w:rsidR="005E64C4" w:rsidRPr="00845004" w:rsidRDefault="005E64C4" w:rsidP="005E64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004">
              <w:rPr>
                <w:rFonts w:ascii="Times New Roman" w:hAnsi="Times New Roman"/>
                <w:sz w:val="24"/>
                <w:szCs w:val="24"/>
              </w:rPr>
              <w:t>Сборка шпоночных соединений.</w:t>
            </w:r>
          </w:p>
        </w:tc>
        <w:tc>
          <w:tcPr>
            <w:tcW w:w="1961" w:type="dxa"/>
          </w:tcPr>
          <w:p w14:paraId="7A89F7E3" w14:textId="77777777" w:rsidR="005E64C4" w:rsidRPr="00845004" w:rsidRDefault="005E64C4" w:rsidP="00E70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004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19F7C0CB" w14:textId="77777777" w:rsidR="005E64C4" w:rsidRPr="00845004" w:rsidRDefault="005E64C4" w:rsidP="00E70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50ABF301" w14:textId="77777777" w:rsidR="005E64C4" w:rsidRPr="00845004" w:rsidRDefault="005E64C4" w:rsidP="00353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7,2</w:t>
            </w:r>
          </w:p>
          <w:p w14:paraId="6F963D3C" w14:textId="77777777" w:rsidR="005E64C4" w:rsidRPr="00845004" w:rsidRDefault="005E64C4" w:rsidP="00353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A82" w:rsidRPr="00845004" w14:paraId="31838F5B" w14:textId="77777777" w:rsidTr="00E700EF">
        <w:trPr>
          <w:trHeight w:val="531"/>
        </w:trPr>
        <w:tc>
          <w:tcPr>
            <w:tcW w:w="2558" w:type="dxa"/>
            <w:vMerge/>
          </w:tcPr>
          <w:p w14:paraId="3E9AD552" w14:textId="77777777" w:rsidR="008F5A82" w:rsidRDefault="008F5A82" w:rsidP="00827A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3" w:type="dxa"/>
          </w:tcPr>
          <w:p w14:paraId="54F67498" w14:textId="77777777" w:rsidR="008F5A82" w:rsidRPr="00845004" w:rsidRDefault="008F5A82" w:rsidP="00BE4B1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45004">
              <w:rPr>
                <w:rFonts w:ascii="Times New Roman" w:hAnsi="Times New Roman"/>
                <w:sz w:val="24"/>
                <w:szCs w:val="24"/>
              </w:rPr>
              <w:t>Сборка  шлицевых</w:t>
            </w:r>
            <w:proofErr w:type="gramEnd"/>
            <w:r w:rsidRPr="00845004">
              <w:rPr>
                <w:rFonts w:ascii="Times New Roman" w:hAnsi="Times New Roman"/>
                <w:sz w:val="24"/>
                <w:szCs w:val="24"/>
              </w:rPr>
              <w:t xml:space="preserve"> соединений</w:t>
            </w:r>
          </w:p>
        </w:tc>
        <w:tc>
          <w:tcPr>
            <w:tcW w:w="1961" w:type="dxa"/>
          </w:tcPr>
          <w:p w14:paraId="0DE3C1D7" w14:textId="77777777" w:rsidR="008F5A82" w:rsidRPr="00845004" w:rsidRDefault="008F5A82" w:rsidP="00E70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6" w:type="dxa"/>
          </w:tcPr>
          <w:p w14:paraId="759007AE" w14:textId="77777777" w:rsidR="008F5A82" w:rsidRDefault="008F5A82" w:rsidP="00353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</w:tr>
      <w:tr w:rsidR="008F5A82" w:rsidRPr="00845004" w14:paraId="278E9BAF" w14:textId="77777777" w:rsidTr="00E700EF">
        <w:trPr>
          <w:trHeight w:val="531"/>
        </w:trPr>
        <w:tc>
          <w:tcPr>
            <w:tcW w:w="2558" w:type="dxa"/>
            <w:vMerge/>
          </w:tcPr>
          <w:p w14:paraId="1F1F5454" w14:textId="77777777" w:rsidR="008F5A82" w:rsidRDefault="008F5A82" w:rsidP="00827A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3" w:type="dxa"/>
          </w:tcPr>
          <w:p w14:paraId="0FF2CBD2" w14:textId="77777777" w:rsidR="008F5A82" w:rsidRPr="00845004" w:rsidRDefault="008F5A82" w:rsidP="00BE4B1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004">
              <w:rPr>
                <w:rFonts w:ascii="Times New Roman" w:hAnsi="Times New Roman"/>
                <w:sz w:val="24"/>
                <w:szCs w:val="24"/>
              </w:rPr>
              <w:t>Сборка трубопроводных соединений.</w:t>
            </w:r>
          </w:p>
        </w:tc>
        <w:tc>
          <w:tcPr>
            <w:tcW w:w="1961" w:type="dxa"/>
          </w:tcPr>
          <w:p w14:paraId="7081FEB1" w14:textId="77777777" w:rsidR="008F5A82" w:rsidRPr="00845004" w:rsidRDefault="008F5A82" w:rsidP="00E70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6" w:type="dxa"/>
          </w:tcPr>
          <w:p w14:paraId="4614D079" w14:textId="77777777" w:rsidR="008F5A82" w:rsidRDefault="008F5A82" w:rsidP="00353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</w:tr>
      <w:tr w:rsidR="008F5A82" w:rsidRPr="00845004" w14:paraId="3F0736E1" w14:textId="77777777" w:rsidTr="008F5A82">
        <w:trPr>
          <w:trHeight w:val="888"/>
        </w:trPr>
        <w:tc>
          <w:tcPr>
            <w:tcW w:w="2558" w:type="dxa"/>
            <w:vMerge w:val="restart"/>
          </w:tcPr>
          <w:p w14:paraId="24F7475E" w14:textId="77777777" w:rsidR="008F5A82" w:rsidRPr="00845004" w:rsidRDefault="008F5A82" w:rsidP="00827A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№2.3</w:t>
            </w:r>
          </w:p>
          <w:p w14:paraId="3D799CDE" w14:textId="77777777" w:rsidR="008F5A82" w:rsidRPr="00845004" w:rsidRDefault="008F5A82" w:rsidP="00827A3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004">
              <w:rPr>
                <w:rFonts w:ascii="Times New Roman" w:hAnsi="Times New Roman"/>
                <w:sz w:val="24"/>
                <w:szCs w:val="24"/>
              </w:rPr>
              <w:t>Эксплуатация подъемно-транспортного оборудования.</w:t>
            </w:r>
          </w:p>
        </w:tc>
        <w:tc>
          <w:tcPr>
            <w:tcW w:w="8753" w:type="dxa"/>
          </w:tcPr>
          <w:p w14:paraId="7D83C191" w14:textId="77777777" w:rsidR="008F5A82" w:rsidRDefault="008F5A82" w:rsidP="00CE6B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Освоение приемов перемещения грузозахватных средств и способов захвата, подъема, транспортировки и опускания различных грузов с помощью простых грузоподъемных средств и механизмов, управляемых с пола. </w:t>
            </w:r>
          </w:p>
          <w:p w14:paraId="42A5DE79" w14:textId="77777777" w:rsidR="008F5A82" w:rsidRPr="00945476" w:rsidRDefault="008F5A82" w:rsidP="00CE6B9B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</w:tcPr>
          <w:p w14:paraId="7054991A" w14:textId="77777777" w:rsidR="008F5A82" w:rsidRPr="00845004" w:rsidRDefault="008F5A82" w:rsidP="00E70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0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6" w:type="dxa"/>
          </w:tcPr>
          <w:p w14:paraId="78826FC8" w14:textId="77777777" w:rsidR="008F5A82" w:rsidRPr="00845004" w:rsidRDefault="008F5A82" w:rsidP="00E70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</w:tr>
      <w:tr w:rsidR="008F5A82" w:rsidRPr="00845004" w14:paraId="55254930" w14:textId="77777777" w:rsidTr="00E700EF">
        <w:trPr>
          <w:trHeight w:val="887"/>
        </w:trPr>
        <w:tc>
          <w:tcPr>
            <w:tcW w:w="2558" w:type="dxa"/>
            <w:vMerge/>
          </w:tcPr>
          <w:p w14:paraId="12D12CE2" w14:textId="77777777" w:rsidR="008F5A82" w:rsidRDefault="008F5A82" w:rsidP="00827A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3" w:type="dxa"/>
          </w:tcPr>
          <w:p w14:paraId="7DB39717" w14:textId="77777777" w:rsidR="008F5A82" w:rsidRPr="00945476" w:rsidRDefault="008F5A82" w:rsidP="00CE6B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76">
              <w:rPr>
                <w:rFonts w:ascii="Times New Roman" w:hAnsi="Times New Roman"/>
                <w:sz w:val="24"/>
                <w:szCs w:val="24"/>
                <w:lang w:eastAsia="ru-RU"/>
              </w:rPr>
              <w:t>Освоение приемов выполнения такелажных работ с применением подъемно-транспортных механизмов и специальных приспособлений.</w:t>
            </w:r>
          </w:p>
        </w:tc>
        <w:tc>
          <w:tcPr>
            <w:tcW w:w="1961" w:type="dxa"/>
          </w:tcPr>
          <w:p w14:paraId="6DB84803" w14:textId="77777777" w:rsidR="008F5A82" w:rsidRPr="00845004" w:rsidRDefault="008F5A82" w:rsidP="00E70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6" w:type="dxa"/>
          </w:tcPr>
          <w:p w14:paraId="51AF8244" w14:textId="77777777" w:rsidR="008F5A82" w:rsidRDefault="008F5A82" w:rsidP="00E70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</w:tr>
      <w:tr w:rsidR="008F5A82" w:rsidRPr="00845004" w14:paraId="73681344" w14:textId="77777777" w:rsidTr="008F5A82">
        <w:trPr>
          <w:trHeight w:val="498"/>
        </w:trPr>
        <w:tc>
          <w:tcPr>
            <w:tcW w:w="2558" w:type="dxa"/>
            <w:vMerge w:val="restart"/>
          </w:tcPr>
          <w:p w14:paraId="12759227" w14:textId="77777777" w:rsidR="008F5A82" w:rsidRPr="00845004" w:rsidRDefault="008F5A82" w:rsidP="00827A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№2.4</w:t>
            </w:r>
          </w:p>
          <w:p w14:paraId="4374A23B" w14:textId="77777777" w:rsidR="008F5A82" w:rsidRPr="00845004" w:rsidRDefault="008F5A82" w:rsidP="00827A3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004">
              <w:rPr>
                <w:rFonts w:ascii="Times New Roman" w:hAnsi="Times New Roman"/>
                <w:sz w:val="24"/>
                <w:szCs w:val="24"/>
              </w:rPr>
              <w:t>Сборка типовых сборочных единиц механизмов передачи вращательного движения.</w:t>
            </w:r>
          </w:p>
        </w:tc>
        <w:tc>
          <w:tcPr>
            <w:tcW w:w="8753" w:type="dxa"/>
          </w:tcPr>
          <w:p w14:paraId="6C8096E2" w14:textId="77777777" w:rsidR="008F5A82" w:rsidRPr="00845004" w:rsidRDefault="008F5A82" w:rsidP="008F5A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Сборка составных</w:t>
            </w:r>
            <w:r w:rsidRPr="00845004">
              <w:rPr>
                <w:rFonts w:ascii="Times New Roman" w:hAnsi="Times New Roman"/>
                <w:sz w:val="24"/>
                <w:szCs w:val="24"/>
              </w:rPr>
              <w:t xml:space="preserve"> валов и осей. </w:t>
            </w:r>
          </w:p>
        </w:tc>
        <w:tc>
          <w:tcPr>
            <w:tcW w:w="1961" w:type="dxa"/>
          </w:tcPr>
          <w:p w14:paraId="1C295A0F" w14:textId="77777777" w:rsidR="008F5A82" w:rsidRPr="00845004" w:rsidRDefault="008F5A82" w:rsidP="00E70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0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6" w:type="dxa"/>
          </w:tcPr>
          <w:p w14:paraId="7970B1F6" w14:textId="77777777" w:rsidR="008F5A82" w:rsidRPr="00845004" w:rsidRDefault="008F5A82" w:rsidP="00353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</w:tr>
      <w:tr w:rsidR="008F5A82" w:rsidRPr="00845004" w14:paraId="32A4E83B" w14:textId="77777777" w:rsidTr="00E700EF">
        <w:trPr>
          <w:trHeight w:val="495"/>
        </w:trPr>
        <w:tc>
          <w:tcPr>
            <w:tcW w:w="2558" w:type="dxa"/>
            <w:vMerge/>
          </w:tcPr>
          <w:p w14:paraId="7AB7FCEE" w14:textId="77777777" w:rsidR="008F5A82" w:rsidRDefault="008F5A82" w:rsidP="00827A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3" w:type="dxa"/>
          </w:tcPr>
          <w:p w14:paraId="7F6F1F95" w14:textId="77777777" w:rsidR="008F5A82" w:rsidRDefault="008F5A82" w:rsidP="00CE6B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004">
              <w:rPr>
                <w:rFonts w:ascii="Times New Roman" w:hAnsi="Times New Roman"/>
                <w:sz w:val="24"/>
                <w:szCs w:val="24"/>
              </w:rPr>
              <w:t xml:space="preserve">Сборка муфт. </w:t>
            </w:r>
          </w:p>
        </w:tc>
        <w:tc>
          <w:tcPr>
            <w:tcW w:w="1961" w:type="dxa"/>
          </w:tcPr>
          <w:p w14:paraId="651B9156" w14:textId="77777777" w:rsidR="008F5A82" w:rsidRPr="00845004" w:rsidRDefault="008F5A82" w:rsidP="00E70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6" w:type="dxa"/>
          </w:tcPr>
          <w:p w14:paraId="6DA373F8" w14:textId="77777777" w:rsidR="008F5A82" w:rsidRDefault="008F5A82" w:rsidP="00353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</w:tr>
      <w:tr w:rsidR="008F5A82" w:rsidRPr="00845004" w14:paraId="60640B5A" w14:textId="77777777" w:rsidTr="00E700EF">
        <w:trPr>
          <w:trHeight w:val="495"/>
        </w:trPr>
        <w:tc>
          <w:tcPr>
            <w:tcW w:w="2558" w:type="dxa"/>
            <w:vMerge/>
          </w:tcPr>
          <w:p w14:paraId="7B6DF214" w14:textId="77777777" w:rsidR="008F5A82" w:rsidRDefault="008F5A82" w:rsidP="00827A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3" w:type="dxa"/>
          </w:tcPr>
          <w:p w14:paraId="43ECD084" w14:textId="77777777" w:rsidR="008F5A82" w:rsidRDefault="008F5A82" w:rsidP="00CE6B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004">
              <w:rPr>
                <w:rFonts w:ascii="Times New Roman" w:hAnsi="Times New Roman"/>
                <w:sz w:val="24"/>
                <w:szCs w:val="24"/>
              </w:rPr>
              <w:t>Сборка подшипниковых узлов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подшипниками скольжения</w:t>
            </w:r>
            <w:r w:rsidRPr="0084500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961" w:type="dxa"/>
          </w:tcPr>
          <w:p w14:paraId="6F083D7A" w14:textId="77777777" w:rsidR="008F5A82" w:rsidRPr="00845004" w:rsidRDefault="008F5A82" w:rsidP="00E70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6" w:type="dxa"/>
          </w:tcPr>
          <w:p w14:paraId="2A2B763F" w14:textId="77777777" w:rsidR="008F5A82" w:rsidRDefault="008F5A82" w:rsidP="00353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</w:tr>
      <w:tr w:rsidR="008F5A82" w:rsidRPr="00845004" w14:paraId="221A37C5" w14:textId="77777777" w:rsidTr="00E700EF">
        <w:trPr>
          <w:trHeight w:val="495"/>
        </w:trPr>
        <w:tc>
          <w:tcPr>
            <w:tcW w:w="2558" w:type="dxa"/>
            <w:vMerge/>
          </w:tcPr>
          <w:p w14:paraId="79146BEF" w14:textId="77777777" w:rsidR="008F5A82" w:rsidRDefault="008F5A82" w:rsidP="00827A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3" w:type="dxa"/>
          </w:tcPr>
          <w:p w14:paraId="1F7DB3C6" w14:textId="77777777" w:rsidR="008F5A82" w:rsidRDefault="008F5A82" w:rsidP="00CE6B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004">
              <w:rPr>
                <w:rFonts w:ascii="Times New Roman" w:hAnsi="Times New Roman"/>
                <w:sz w:val="24"/>
                <w:szCs w:val="24"/>
              </w:rPr>
              <w:t>Сборка подшипников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ых узлов с подшипниками качения. </w:t>
            </w:r>
          </w:p>
        </w:tc>
        <w:tc>
          <w:tcPr>
            <w:tcW w:w="1961" w:type="dxa"/>
          </w:tcPr>
          <w:p w14:paraId="346687D3" w14:textId="77777777" w:rsidR="008F5A82" w:rsidRPr="00845004" w:rsidRDefault="008F5A82" w:rsidP="00E70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6" w:type="dxa"/>
          </w:tcPr>
          <w:p w14:paraId="5C757BC6" w14:textId="77777777" w:rsidR="008F5A82" w:rsidRDefault="008F5A82" w:rsidP="00353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</w:tr>
      <w:tr w:rsidR="008F5A82" w:rsidRPr="00845004" w14:paraId="6658113B" w14:textId="77777777" w:rsidTr="00E700EF">
        <w:trPr>
          <w:trHeight w:val="495"/>
        </w:trPr>
        <w:tc>
          <w:tcPr>
            <w:tcW w:w="2558" w:type="dxa"/>
            <w:vMerge/>
          </w:tcPr>
          <w:p w14:paraId="62DA3610" w14:textId="77777777" w:rsidR="008F5A82" w:rsidRDefault="008F5A82" w:rsidP="00827A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3" w:type="dxa"/>
          </w:tcPr>
          <w:p w14:paraId="6858F82D" w14:textId="77777777" w:rsidR="008F5A82" w:rsidRDefault="008F5A82" w:rsidP="00CE6B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качества сборки подшипниковых узлов с радиальными подшипниками.</w:t>
            </w:r>
          </w:p>
          <w:p w14:paraId="3835B38F" w14:textId="77777777" w:rsidR="00C72880" w:rsidRDefault="00C72880" w:rsidP="00CE6B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F364D49" w14:textId="77777777" w:rsidR="00C72880" w:rsidRDefault="00C72880" w:rsidP="00CE6B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14:paraId="613FEFA4" w14:textId="77777777" w:rsidR="008F5A82" w:rsidRPr="00845004" w:rsidRDefault="008F5A82" w:rsidP="00E70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6" w:type="dxa"/>
          </w:tcPr>
          <w:p w14:paraId="6CD945CF" w14:textId="77777777" w:rsidR="008F5A82" w:rsidRDefault="008F5A82" w:rsidP="00353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</w:tr>
      <w:tr w:rsidR="008F5A82" w:rsidRPr="00845004" w14:paraId="5858A375" w14:textId="77777777" w:rsidTr="008F5A82">
        <w:trPr>
          <w:trHeight w:val="563"/>
        </w:trPr>
        <w:tc>
          <w:tcPr>
            <w:tcW w:w="2558" w:type="dxa"/>
            <w:vMerge w:val="restart"/>
          </w:tcPr>
          <w:p w14:paraId="5B99E829" w14:textId="77777777" w:rsidR="008F5A82" w:rsidRPr="00845004" w:rsidRDefault="008F5A82" w:rsidP="008F5A8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№2.5</w:t>
            </w:r>
          </w:p>
          <w:p w14:paraId="3A6C6408" w14:textId="77777777" w:rsidR="008F5A82" w:rsidRPr="00845004" w:rsidRDefault="008F5A82" w:rsidP="006A249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004">
              <w:rPr>
                <w:rFonts w:ascii="Times New Roman" w:hAnsi="Times New Roman"/>
                <w:sz w:val="24"/>
                <w:szCs w:val="24"/>
              </w:rPr>
              <w:lastRenderedPageBreak/>
              <w:t>Сборка механизмов передачи движения</w:t>
            </w:r>
            <w:r w:rsidRPr="0084500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753" w:type="dxa"/>
          </w:tcPr>
          <w:p w14:paraId="6B465966" w14:textId="77777777" w:rsidR="008F5A82" w:rsidRPr="008F5A82" w:rsidRDefault="008F5A82" w:rsidP="008F5A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00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Сборка </w:t>
            </w:r>
            <w:proofErr w:type="gramStart"/>
            <w:r w:rsidRPr="00845004">
              <w:rPr>
                <w:rFonts w:ascii="Times New Roman" w:hAnsi="Times New Roman"/>
                <w:sz w:val="24"/>
                <w:szCs w:val="24"/>
              </w:rPr>
              <w:t>ременных  передач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61" w:type="dxa"/>
          </w:tcPr>
          <w:p w14:paraId="04E09DBD" w14:textId="77777777" w:rsidR="008F5A82" w:rsidRPr="00845004" w:rsidRDefault="008F5A82" w:rsidP="00C72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0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6" w:type="dxa"/>
          </w:tcPr>
          <w:p w14:paraId="380FFC8E" w14:textId="77777777" w:rsidR="008F5A82" w:rsidRPr="00845004" w:rsidRDefault="008F5A82" w:rsidP="00C72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</w:tr>
      <w:tr w:rsidR="008F5A82" w:rsidRPr="00845004" w14:paraId="36C5CC5C" w14:textId="77777777" w:rsidTr="00E700EF">
        <w:trPr>
          <w:trHeight w:val="355"/>
        </w:trPr>
        <w:tc>
          <w:tcPr>
            <w:tcW w:w="2558" w:type="dxa"/>
            <w:vMerge/>
          </w:tcPr>
          <w:p w14:paraId="5B83B178" w14:textId="77777777" w:rsidR="008F5A82" w:rsidRDefault="008F5A82" w:rsidP="006A24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3" w:type="dxa"/>
          </w:tcPr>
          <w:p w14:paraId="663C2CFF" w14:textId="77777777" w:rsidR="008F5A82" w:rsidRPr="00845004" w:rsidRDefault="008F5A82" w:rsidP="00BE4B1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004">
              <w:rPr>
                <w:rFonts w:ascii="Times New Roman" w:hAnsi="Times New Roman"/>
                <w:sz w:val="24"/>
                <w:szCs w:val="24"/>
              </w:rPr>
              <w:t xml:space="preserve">Сборка цепных передач.  </w:t>
            </w:r>
          </w:p>
        </w:tc>
        <w:tc>
          <w:tcPr>
            <w:tcW w:w="1961" w:type="dxa"/>
          </w:tcPr>
          <w:p w14:paraId="2D971BC3" w14:textId="77777777" w:rsidR="008F5A82" w:rsidRPr="00845004" w:rsidRDefault="008F5A82" w:rsidP="00E70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6" w:type="dxa"/>
          </w:tcPr>
          <w:p w14:paraId="1910DB9D" w14:textId="77777777" w:rsidR="008F5A82" w:rsidRPr="00845004" w:rsidRDefault="008F5A82" w:rsidP="00E70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</w:tr>
      <w:tr w:rsidR="008F5A82" w:rsidRPr="00845004" w14:paraId="4BABA5BA" w14:textId="77777777" w:rsidTr="00E700EF">
        <w:trPr>
          <w:trHeight w:val="355"/>
        </w:trPr>
        <w:tc>
          <w:tcPr>
            <w:tcW w:w="2558" w:type="dxa"/>
            <w:vMerge/>
          </w:tcPr>
          <w:p w14:paraId="5D3DB359" w14:textId="77777777" w:rsidR="008F5A82" w:rsidRDefault="008F5A82" w:rsidP="006A24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3" w:type="dxa"/>
          </w:tcPr>
          <w:p w14:paraId="23163394" w14:textId="77777777" w:rsidR="008F5A82" w:rsidRPr="00845004" w:rsidRDefault="008F5A82" w:rsidP="00BE4B1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45004">
              <w:rPr>
                <w:rFonts w:ascii="Times New Roman" w:hAnsi="Times New Roman"/>
                <w:sz w:val="24"/>
                <w:szCs w:val="24"/>
              </w:rPr>
              <w:t>Сборка  зубчатых</w:t>
            </w:r>
            <w:proofErr w:type="gramEnd"/>
            <w:r w:rsidRPr="00845004">
              <w:rPr>
                <w:rFonts w:ascii="Times New Roman" w:hAnsi="Times New Roman"/>
                <w:sz w:val="24"/>
                <w:szCs w:val="24"/>
              </w:rPr>
              <w:t xml:space="preserve">  передач.  </w:t>
            </w:r>
          </w:p>
        </w:tc>
        <w:tc>
          <w:tcPr>
            <w:tcW w:w="1961" w:type="dxa"/>
          </w:tcPr>
          <w:p w14:paraId="25C56ADE" w14:textId="77777777" w:rsidR="008F5A82" w:rsidRPr="00845004" w:rsidRDefault="008F5A82" w:rsidP="00E70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6" w:type="dxa"/>
          </w:tcPr>
          <w:p w14:paraId="21A17FAC" w14:textId="77777777" w:rsidR="008F5A82" w:rsidRPr="00845004" w:rsidRDefault="008F5A82" w:rsidP="00E70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</w:tr>
      <w:tr w:rsidR="008F5A82" w:rsidRPr="00845004" w14:paraId="2E7180CD" w14:textId="77777777" w:rsidTr="00E700EF">
        <w:trPr>
          <w:trHeight w:val="355"/>
        </w:trPr>
        <w:tc>
          <w:tcPr>
            <w:tcW w:w="2558" w:type="dxa"/>
            <w:vMerge/>
          </w:tcPr>
          <w:p w14:paraId="1301ABE9" w14:textId="77777777" w:rsidR="008F5A82" w:rsidRDefault="008F5A82" w:rsidP="006A24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3" w:type="dxa"/>
          </w:tcPr>
          <w:p w14:paraId="422CCD3B" w14:textId="77777777" w:rsidR="008F5A82" w:rsidRPr="00845004" w:rsidRDefault="008F5A82" w:rsidP="00BE4B1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004">
              <w:rPr>
                <w:rFonts w:ascii="Times New Roman" w:hAnsi="Times New Roman"/>
                <w:sz w:val="24"/>
                <w:szCs w:val="24"/>
              </w:rPr>
              <w:t>Сборка червячных передач</w:t>
            </w:r>
          </w:p>
        </w:tc>
        <w:tc>
          <w:tcPr>
            <w:tcW w:w="1961" w:type="dxa"/>
          </w:tcPr>
          <w:p w14:paraId="4BCA2421" w14:textId="77777777" w:rsidR="008F5A82" w:rsidRPr="00845004" w:rsidRDefault="008F5A82" w:rsidP="00E70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6" w:type="dxa"/>
          </w:tcPr>
          <w:p w14:paraId="24D8DBB5" w14:textId="77777777" w:rsidR="008F5A82" w:rsidRPr="00845004" w:rsidRDefault="008F5A82" w:rsidP="00E70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</w:tr>
      <w:tr w:rsidR="008F5A82" w:rsidRPr="00845004" w14:paraId="428BDB74" w14:textId="77777777" w:rsidTr="008F5A82">
        <w:trPr>
          <w:trHeight w:val="359"/>
        </w:trPr>
        <w:tc>
          <w:tcPr>
            <w:tcW w:w="2558" w:type="dxa"/>
            <w:vMerge/>
          </w:tcPr>
          <w:p w14:paraId="53670E57" w14:textId="77777777" w:rsidR="008F5A82" w:rsidRDefault="008F5A82" w:rsidP="006A24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3" w:type="dxa"/>
          </w:tcPr>
          <w:p w14:paraId="339DFF97" w14:textId="77777777" w:rsidR="008F5A82" w:rsidRPr="00845004" w:rsidRDefault="008F5A82" w:rsidP="00BE4B1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004">
              <w:rPr>
                <w:rFonts w:ascii="Times New Roman" w:hAnsi="Times New Roman"/>
                <w:sz w:val="24"/>
                <w:szCs w:val="24"/>
              </w:rPr>
              <w:t>Сборка фрикционных передач</w:t>
            </w:r>
          </w:p>
        </w:tc>
        <w:tc>
          <w:tcPr>
            <w:tcW w:w="1961" w:type="dxa"/>
          </w:tcPr>
          <w:p w14:paraId="4F63117B" w14:textId="77777777" w:rsidR="008F5A82" w:rsidRPr="00845004" w:rsidRDefault="008F5A82" w:rsidP="00E70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6" w:type="dxa"/>
          </w:tcPr>
          <w:p w14:paraId="26A27C6B" w14:textId="77777777" w:rsidR="008F5A82" w:rsidRPr="00845004" w:rsidRDefault="008F5A82" w:rsidP="00E70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</w:tr>
      <w:tr w:rsidR="008F5A82" w:rsidRPr="00845004" w14:paraId="00E526E3" w14:textId="77777777" w:rsidTr="008F5A82">
        <w:trPr>
          <w:trHeight w:val="621"/>
        </w:trPr>
        <w:tc>
          <w:tcPr>
            <w:tcW w:w="2558" w:type="dxa"/>
            <w:vMerge w:val="restart"/>
          </w:tcPr>
          <w:p w14:paraId="0A6ECF08" w14:textId="77777777" w:rsidR="008F5A82" w:rsidRPr="00845004" w:rsidRDefault="008F5A82" w:rsidP="00BE4B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№2.6</w:t>
            </w:r>
          </w:p>
          <w:p w14:paraId="580909DF" w14:textId="77777777" w:rsidR="008F5A82" w:rsidRPr="00845004" w:rsidRDefault="008F5A82" w:rsidP="00D413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004">
              <w:rPr>
                <w:rFonts w:ascii="Times New Roman" w:hAnsi="Times New Roman"/>
                <w:sz w:val="24"/>
                <w:szCs w:val="24"/>
              </w:rPr>
              <w:t xml:space="preserve">Сборка типовых сборочных единиц и механизмов преобразования движения. </w:t>
            </w:r>
          </w:p>
        </w:tc>
        <w:tc>
          <w:tcPr>
            <w:tcW w:w="8753" w:type="dxa"/>
          </w:tcPr>
          <w:p w14:paraId="6DCC910B" w14:textId="77777777" w:rsidR="008F5A82" w:rsidRDefault="008F5A82" w:rsidP="00CC029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004">
              <w:rPr>
                <w:rFonts w:ascii="Times New Roman" w:hAnsi="Times New Roman"/>
                <w:sz w:val="24"/>
                <w:szCs w:val="24"/>
              </w:rPr>
              <w:t xml:space="preserve">Сборка </w:t>
            </w:r>
            <w:r>
              <w:rPr>
                <w:rFonts w:ascii="Times New Roman" w:hAnsi="Times New Roman"/>
                <w:sz w:val="24"/>
                <w:szCs w:val="24"/>
              </w:rPr>
              <w:t>кривошипно-шатунного механизма.</w:t>
            </w:r>
          </w:p>
          <w:p w14:paraId="5BE53573" w14:textId="77777777" w:rsidR="008F5A82" w:rsidRPr="00845004" w:rsidRDefault="008F5A82" w:rsidP="00CC029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004">
              <w:rPr>
                <w:rFonts w:ascii="Times New Roman" w:hAnsi="Times New Roman"/>
                <w:sz w:val="24"/>
                <w:szCs w:val="24"/>
              </w:rPr>
              <w:t xml:space="preserve">Сборка поршневой группы. </w:t>
            </w:r>
          </w:p>
        </w:tc>
        <w:tc>
          <w:tcPr>
            <w:tcW w:w="1961" w:type="dxa"/>
          </w:tcPr>
          <w:p w14:paraId="034070B2" w14:textId="77777777" w:rsidR="008F5A82" w:rsidRPr="00845004" w:rsidRDefault="008F5A82" w:rsidP="00E70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0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6" w:type="dxa"/>
          </w:tcPr>
          <w:p w14:paraId="5A301010" w14:textId="77777777" w:rsidR="008F5A82" w:rsidRPr="00845004" w:rsidRDefault="008F5A82" w:rsidP="00E70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</w:tr>
      <w:tr w:rsidR="008F5A82" w:rsidRPr="00845004" w14:paraId="6E576B03" w14:textId="77777777" w:rsidTr="00E700EF">
        <w:trPr>
          <w:trHeight w:val="619"/>
        </w:trPr>
        <w:tc>
          <w:tcPr>
            <w:tcW w:w="2558" w:type="dxa"/>
            <w:vMerge/>
          </w:tcPr>
          <w:p w14:paraId="72117A40" w14:textId="77777777" w:rsidR="008F5A82" w:rsidRDefault="008F5A82" w:rsidP="00BE4B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3" w:type="dxa"/>
          </w:tcPr>
          <w:p w14:paraId="238BD467" w14:textId="77777777" w:rsidR="008F5A82" w:rsidRDefault="008F5A82" w:rsidP="008F5A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004">
              <w:rPr>
                <w:rFonts w:ascii="Times New Roman" w:hAnsi="Times New Roman"/>
                <w:sz w:val="24"/>
                <w:szCs w:val="24"/>
              </w:rPr>
              <w:t xml:space="preserve">Сборка механизма клапанного распределения. </w:t>
            </w:r>
          </w:p>
          <w:p w14:paraId="466028B1" w14:textId="77777777" w:rsidR="008F5A82" w:rsidRPr="00845004" w:rsidRDefault="008F5A82" w:rsidP="00CC029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004">
              <w:rPr>
                <w:rFonts w:ascii="Times New Roman" w:hAnsi="Times New Roman"/>
                <w:sz w:val="24"/>
                <w:szCs w:val="24"/>
              </w:rPr>
              <w:t xml:space="preserve">Сборка эксцентрикового механизма. </w:t>
            </w:r>
          </w:p>
        </w:tc>
        <w:tc>
          <w:tcPr>
            <w:tcW w:w="1961" w:type="dxa"/>
          </w:tcPr>
          <w:p w14:paraId="7205EDC2" w14:textId="77777777" w:rsidR="008F5A82" w:rsidRPr="00845004" w:rsidRDefault="008F5A82" w:rsidP="00E70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6" w:type="dxa"/>
          </w:tcPr>
          <w:p w14:paraId="687F150C" w14:textId="77777777" w:rsidR="008F5A82" w:rsidRDefault="008F5A82" w:rsidP="00E70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</w:tr>
      <w:tr w:rsidR="008F5A82" w:rsidRPr="00845004" w14:paraId="2AFD09FD" w14:textId="77777777" w:rsidTr="00E700EF">
        <w:trPr>
          <w:trHeight w:val="619"/>
        </w:trPr>
        <w:tc>
          <w:tcPr>
            <w:tcW w:w="2558" w:type="dxa"/>
            <w:vMerge/>
          </w:tcPr>
          <w:p w14:paraId="2AB14362" w14:textId="77777777" w:rsidR="008F5A82" w:rsidRDefault="008F5A82" w:rsidP="00BE4B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3" w:type="dxa"/>
          </w:tcPr>
          <w:p w14:paraId="6D72D2A7" w14:textId="77777777" w:rsidR="008F5A82" w:rsidRDefault="008F5A82" w:rsidP="008F5A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004">
              <w:rPr>
                <w:rFonts w:ascii="Times New Roman" w:hAnsi="Times New Roman"/>
                <w:sz w:val="24"/>
                <w:szCs w:val="24"/>
              </w:rPr>
              <w:t xml:space="preserve">Сборка кулисного механизма. </w:t>
            </w:r>
          </w:p>
          <w:p w14:paraId="69083884" w14:textId="77777777" w:rsidR="008F5A82" w:rsidRPr="00845004" w:rsidRDefault="008F5A82" w:rsidP="00CC029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004">
              <w:rPr>
                <w:rFonts w:ascii="Times New Roman" w:hAnsi="Times New Roman"/>
                <w:sz w:val="24"/>
                <w:szCs w:val="24"/>
              </w:rPr>
              <w:t xml:space="preserve">Сборка храпового механизма. </w:t>
            </w:r>
          </w:p>
        </w:tc>
        <w:tc>
          <w:tcPr>
            <w:tcW w:w="1961" w:type="dxa"/>
          </w:tcPr>
          <w:p w14:paraId="7B6D16DC" w14:textId="77777777" w:rsidR="008F5A82" w:rsidRPr="00845004" w:rsidRDefault="008F5A82" w:rsidP="00E70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6" w:type="dxa"/>
          </w:tcPr>
          <w:p w14:paraId="2313003E" w14:textId="77777777" w:rsidR="008F5A82" w:rsidRDefault="008F5A82" w:rsidP="00E70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</w:tr>
      <w:tr w:rsidR="008F5A82" w:rsidRPr="00845004" w14:paraId="5804EC09" w14:textId="77777777" w:rsidTr="00E700EF">
        <w:trPr>
          <w:trHeight w:val="619"/>
        </w:trPr>
        <w:tc>
          <w:tcPr>
            <w:tcW w:w="2558" w:type="dxa"/>
            <w:vMerge/>
          </w:tcPr>
          <w:p w14:paraId="487502FB" w14:textId="77777777" w:rsidR="008F5A82" w:rsidRDefault="008F5A82" w:rsidP="00BE4B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3" w:type="dxa"/>
          </w:tcPr>
          <w:p w14:paraId="4C002961" w14:textId="77777777" w:rsidR="008F5A82" w:rsidRPr="00845004" w:rsidRDefault="008F5A82" w:rsidP="00CC029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004">
              <w:rPr>
                <w:rFonts w:ascii="Times New Roman" w:hAnsi="Times New Roman"/>
                <w:sz w:val="24"/>
                <w:szCs w:val="24"/>
              </w:rPr>
              <w:t>Сборка кулачкового и реечного механизмов.</w:t>
            </w:r>
          </w:p>
        </w:tc>
        <w:tc>
          <w:tcPr>
            <w:tcW w:w="1961" w:type="dxa"/>
          </w:tcPr>
          <w:p w14:paraId="3D40520B" w14:textId="77777777" w:rsidR="008F5A82" w:rsidRPr="00845004" w:rsidRDefault="008F5A82" w:rsidP="00E70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6" w:type="dxa"/>
          </w:tcPr>
          <w:p w14:paraId="679847BC" w14:textId="77777777" w:rsidR="008F5A82" w:rsidRDefault="008F5A82" w:rsidP="00E70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</w:tr>
      <w:tr w:rsidR="00BC1D65" w:rsidRPr="00845004" w14:paraId="3CFB2286" w14:textId="77777777" w:rsidTr="008F5A82">
        <w:trPr>
          <w:trHeight w:val="1115"/>
        </w:trPr>
        <w:tc>
          <w:tcPr>
            <w:tcW w:w="2558" w:type="dxa"/>
          </w:tcPr>
          <w:p w14:paraId="4FDFEEF5" w14:textId="77777777" w:rsidR="00BC1D65" w:rsidRPr="00845004" w:rsidRDefault="00BC1D65" w:rsidP="00A576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№2.7</w:t>
            </w:r>
          </w:p>
          <w:p w14:paraId="5CDF171A" w14:textId="77777777" w:rsidR="00BC1D65" w:rsidRPr="00845004" w:rsidRDefault="00BC1D65" w:rsidP="00A576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004">
              <w:rPr>
                <w:rFonts w:ascii="Times New Roman" w:hAnsi="Times New Roman"/>
                <w:sz w:val="24"/>
                <w:szCs w:val="24"/>
              </w:rPr>
              <w:t>Сборка типовых сборочных единиц механизмов поступательного движения.</w:t>
            </w:r>
          </w:p>
        </w:tc>
        <w:tc>
          <w:tcPr>
            <w:tcW w:w="8753" w:type="dxa"/>
          </w:tcPr>
          <w:p w14:paraId="75862213" w14:textId="77777777" w:rsidR="00BC1D65" w:rsidRDefault="00BC1D65" w:rsidP="00A576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Монтаж направляющих.</w:t>
            </w:r>
          </w:p>
          <w:p w14:paraId="35D626BE" w14:textId="77777777" w:rsidR="005E64C4" w:rsidRDefault="00BC1D65" w:rsidP="008F5A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Сборка узла с плоскими направляющими</w:t>
            </w:r>
          </w:p>
          <w:p w14:paraId="739919F7" w14:textId="77777777" w:rsidR="005E64C4" w:rsidRDefault="005E64C4" w:rsidP="008F5A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3861BDB" w14:textId="77777777" w:rsidR="005E64C4" w:rsidRDefault="005E64C4" w:rsidP="008F5A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AE7759A" w14:textId="77777777" w:rsidR="005E64C4" w:rsidRDefault="005E64C4" w:rsidP="008F5A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C977500" w14:textId="77777777" w:rsidR="00BC1D65" w:rsidRDefault="00BC1D65" w:rsidP="008F5A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9707BF5" w14:textId="77777777" w:rsidR="005E64C4" w:rsidRDefault="005E64C4" w:rsidP="008F5A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B5042B1" w14:textId="77777777" w:rsidR="005E64C4" w:rsidRPr="008F5A82" w:rsidRDefault="005E64C4" w:rsidP="008F5A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14:paraId="611B4E39" w14:textId="77777777" w:rsidR="00BC1D65" w:rsidRPr="00845004" w:rsidRDefault="00BC1D65" w:rsidP="00E70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0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6" w:type="dxa"/>
          </w:tcPr>
          <w:p w14:paraId="6F94DD4F" w14:textId="77777777" w:rsidR="00BC1D65" w:rsidRPr="00845004" w:rsidRDefault="008F5A82" w:rsidP="00353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</w:tr>
      <w:tr w:rsidR="00BC1D65" w:rsidRPr="00845004" w14:paraId="246D06FF" w14:textId="77777777" w:rsidTr="00E700EF">
        <w:tc>
          <w:tcPr>
            <w:tcW w:w="2558" w:type="dxa"/>
          </w:tcPr>
          <w:p w14:paraId="09684E38" w14:textId="77777777" w:rsidR="00BC1D65" w:rsidRPr="00845004" w:rsidRDefault="00BC1D65" w:rsidP="00BE4B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№2.8</w:t>
            </w:r>
          </w:p>
          <w:p w14:paraId="018D5E2A" w14:textId="77777777" w:rsidR="00BC1D65" w:rsidRPr="00845004" w:rsidRDefault="00BC1D65" w:rsidP="00BE4B1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004">
              <w:rPr>
                <w:rFonts w:ascii="Times New Roman" w:hAnsi="Times New Roman"/>
                <w:sz w:val="24"/>
                <w:szCs w:val="24"/>
              </w:rPr>
              <w:t xml:space="preserve">Сборка гидравлических и </w:t>
            </w:r>
            <w:r w:rsidRPr="00845004">
              <w:rPr>
                <w:rFonts w:ascii="Times New Roman" w:hAnsi="Times New Roman"/>
                <w:sz w:val="24"/>
                <w:szCs w:val="24"/>
              </w:rPr>
              <w:lastRenderedPageBreak/>
              <w:t>пневматических приводов и передач.</w:t>
            </w:r>
          </w:p>
        </w:tc>
        <w:tc>
          <w:tcPr>
            <w:tcW w:w="8753" w:type="dxa"/>
          </w:tcPr>
          <w:p w14:paraId="27621DFE" w14:textId="77777777" w:rsidR="00BC1D65" w:rsidRDefault="00BC1D65" w:rsidP="00BE4B1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4D1A">
              <w:rPr>
                <w:rFonts w:ascii="Times New Roman" w:hAnsi="Times New Roman"/>
                <w:sz w:val="24"/>
                <w:szCs w:val="24"/>
              </w:rPr>
              <w:lastRenderedPageBreak/>
              <w:t>Сборка силовых гидравлических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цилиндров и гидравлических моторов.</w:t>
            </w:r>
          </w:p>
          <w:p w14:paraId="7A255D9B" w14:textId="77777777" w:rsidR="00BC1D65" w:rsidRPr="00F34D1A" w:rsidRDefault="00BC1D65" w:rsidP="00BE4B1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Сборка насосов.</w:t>
            </w:r>
          </w:p>
        </w:tc>
        <w:tc>
          <w:tcPr>
            <w:tcW w:w="1961" w:type="dxa"/>
          </w:tcPr>
          <w:p w14:paraId="068501D4" w14:textId="77777777" w:rsidR="00BC1D65" w:rsidRPr="00845004" w:rsidRDefault="00BC1D65" w:rsidP="00E70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0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6" w:type="dxa"/>
          </w:tcPr>
          <w:p w14:paraId="37A3DD49" w14:textId="77777777" w:rsidR="00BC1D65" w:rsidRPr="00845004" w:rsidRDefault="008F5A82" w:rsidP="00E70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</w:tr>
      <w:tr w:rsidR="00BC1D65" w:rsidRPr="00845004" w14:paraId="340050ED" w14:textId="77777777" w:rsidTr="00C540FE">
        <w:tc>
          <w:tcPr>
            <w:tcW w:w="11311" w:type="dxa"/>
            <w:gridSpan w:val="2"/>
          </w:tcPr>
          <w:p w14:paraId="05B23770" w14:textId="77777777" w:rsidR="00BC1D65" w:rsidRPr="00845004" w:rsidRDefault="00BC1D65" w:rsidP="00BE4B14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45004">
              <w:rPr>
                <w:rFonts w:ascii="Times New Roman" w:hAnsi="Times New Roman"/>
                <w:b/>
                <w:sz w:val="24"/>
                <w:szCs w:val="24"/>
              </w:rPr>
              <w:t>Раздел 3. Регулировка и испытание собираемых узлов и механизмов машин, оборудования и агрегатов</w:t>
            </w:r>
          </w:p>
        </w:tc>
        <w:tc>
          <w:tcPr>
            <w:tcW w:w="1961" w:type="dxa"/>
          </w:tcPr>
          <w:p w14:paraId="21056C27" w14:textId="77777777" w:rsidR="00BC1D65" w:rsidRPr="00845004" w:rsidRDefault="00BC1D65" w:rsidP="00E70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6812CAF0" w14:textId="77777777" w:rsidR="00BC1D65" w:rsidRPr="00845004" w:rsidRDefault="005E64C4" w:rsidP="005E64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28,8</w:t>
            </w:r>
          </w:p>
        </w:tc>
      </w:tr>
      <w:tr w:rsidR="008F5A82" w:rsidRPr="00845004" w14:paraId="4DA20A4C" w14:textId="77777777" w:rsidTr="008F5A82">
        <w:trPr>
          <w:trHeight w:val="358"/>
        </w:trPr>
        <w:tc>
          <w:tcPr>
            <w:tcW w:w="2558" w:type="dxa"/>
            <w:vMerge w:val="restart"/>
          </w:tcPr>
          <w:p w14:paraId="0B2D519E" w14:textId="77777777" w:rsidR="008F5A82" w:rsidRPr="00845004" w:rsidRDefault="008F5A82" w:rsidP="00BE4B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№3.1</w:t>
            </w:r>
          </w:p>
          <w:p w14:paraId="64A0D2BE" w14:textId="77777777" w:rsidR="008F5A82" w:rsidRPr="00845004" w:rsidRDefault="008F5A82" w:rsidP="00BE4B1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004">
              <w:rPr>
                <w:rFonts w:ascii="Times New Roman" w:hAnsi="Times New Roman"/>
                <w:sz w:val="24"/>
                <w:szCs w:val="24"/>
              </w:rPr>
              <w:t>Испытание и регулировка механизмов и машин.</w:t>
            </w:r>
          </w:p>
        </w:tc>
        <w:tc>
          <w:tcPr>
            <w:tcW w:w="8753" w:type="dxa"/>
          </w:tcPr>
          <w:p w14:paraId="08C1B3A5" w14:textId="77777777" w:rsidR="008F5A82" w:rsidRDefault="008F5A82" w:rsidP="00BE4B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45004">
              <w:rPr>
                <w:rFonts w:ascii="Times New Roman" w:hAnsi="Times New Roman"/>
                <w:sz w:val="24"/>
                <w:szCs w:val="24"/>
              </w:rPr>
              <w:t>Испытание 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шины на холостом ходу. </w:t>
            </w:r>
          </w:p>
          <w:p w14:paraId="0A1574A5" w14:textId="77777777" w:rsidR="008F5A82" w:rsidRPr="00845004" w:rsidRDefault="008F5A82" w:rsidP="00BE4B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14:paraId="74289E27" w14:textId="77777777" w:rsidR="008F5A82" w:rsidRPr="00845004" w:rsidRDefault="008F5A82" w:rsidP="00E70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0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6" w:type="dxa"/>
          </w:tcPr>
          <w:p w14:paraId="5548318E" w14:textId="77777777" w:rsidR="008F5A82" w:rsidRPr="00845004" w:rsidRDefault="008F5A82" w:rsidP="00353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</w:tr>
      <w:tr w:rsidR="008F5A82" w:rsidRPr="00845004" w14:paraId="67241A59" w14:textId="77777777" w:rsidTr="00E700EF">
        <w:trPr>
          <w:trHeight w:val="355"/>
        </w:trPr>
        <w:tc>
          <w:tcPr>
            <w:tcW w:w="2558" w:type="dxa"/>
            <w:vMerge/>
          </w:tcPr>
          <w:p w14:paraId="5C71ED29" w14:textId="77777777" w:rsidR="008F5A82" w:rsidRDefault="008F5A82" w:rsidP="00BE4B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3" w:type="dxa"/>
          </w:tcPr>
          <w:p w14:paraId="19A418C9" w14:textId="77777777" w:rsidR="008F5A82" w:rsidRDefault="008F5A82" w:rsidP="008F5A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45004">
              <w:rPr>
                <w:rFonts w:ascii="Times New Roman" w:hAnsi="Times New Roman"/>
                <w:sz w:val="24"/>
                <w:szCs w:val="24"/>
              </w:rPr>
              <w:t xml:space="preserve">Испытание машины под нагрузкой. </w:t>
            </w:r>
          </w:p>
          <w:p w14:paraId="47579728" w14:textId="77777777" w:rsidR="008F5A82" w:rsidRPr="00845004" w:rsidRDefault="008F5A82" w:rsidP="00BE4B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14:paraId="064EC5F5" w14:textId="69C847B2" w:rsidR="008F5A82" w:rsidRPr="00845004" w:rsidRDefault="006E375A" w:rsidP="00E70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6" w:type="dxa"/>
          </w:tcPr>
          <w:p w14:paraId="170CF51D" w14:textId="77777777" w:rsidR="008F5A82" w:rsidRDefault="008F5A82" w:rsidP="00353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</w:tr>
      <w:tr w:rsidR="008F5A82" w:rsidRPr="00845004" w14:paraId="4733A93C" w14:textId="77777777" w:rsidTr="00E700EF">
        <w:trPr>
          <w:trHeight w:val="355"/>
        </w:trPr>
        <w:tc>
          <w:tcPr>
            <w:tcW w:w="2558" w:type="dxa"/>
            <w:vMerge/>
          </w:tcPr>
          <w:p w14:paraId="6F13A6BD" w14:textId="77777777" w:rsidR="008F5A82" w:rsidRDefault="008F5A82" w:rsidP="00BE4B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3" w:type="dxa"/>
          </w:tcPr>
          <w:p w14:paraId="5FF09BC4" w14:textId="77777777" w:rsidR="008F5A82" w:rsidRDefault="008F5A82" w:rsidP="008F5A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45004">
              <w:rPr>
                <w:rFonts w:ascii="Times New Roman" w:hAnsi="Times New Roman"/>
                <w:sz w:val="24"/>
                <w:szCs w:val="24"/>
              </w:rPr>
              <w:t>Регулировка механизмов, проверка их взаиморасположения.</w:t>
            </w:r>
          </w:p>
          <w:p w14:paraId="2C9498D4" w14:textId="77777777" w:rsidR="008F5A82" w:rsidRPr="00845004" w:rsidRDefault="008F5A82" w:rsidP="008F5A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45004">
              <w:rPr>
                <w:rFonts w:ascii="Times New Roman" w:hAnsi="Times New Roman"/>
                <w:sz w:val="24"/>
                <w:szCs w:val="24"/>
              </w:rPr>
              <w:t>Внешняя отделка и окраска машин, оборудования и агрегатов.</w:t>
            </w:r>
          </w:p>
        </w:tc>
        <w:tc>
          <w:tcPr>
            <w:tcW w:w="1961" w:type="dxa"/>
          </w:tcPr>
          <w:p w14:paraId="5BB7C2B3" w14:textId="43737625" w:rsidR="008F5A82" w:rsidRPr="00845004" w:rsidRDefault="006E375A" w:rsidP="00E70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6" w:type="dxa"/>
          </w:tcPr>
          <w:p w14:paraId="33B52405" w14:textId="77777777" w:rsidR="008F5A82" w:rsidRDefault="008F5A82" w:rsidP="00353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</w:tr>
      <w:tr w:rsidR="00BC1D65" w:rsidRPr="00845004" w14:paraId="5777348A" w14:textId="77777777" w:rsidTr="00E700EF">
        <w:tc>
          <w:tcPr>
            <w:tcW w:w="2558" w:type="dxa"/>
          </w:tcPr>
          <w:p w14:paraId="23F03F56" w14:textId="77777777" w:rsidR="00BC1D65" w:rsidRPr="00845004" w:rsidRDefault="00BC1D65" w:rsidP="00827A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№4</w:t>
            </w:r>
          </w:p>
          <w:p w14:paraId="52BA863B" w14:textId="77777777" w:rsidR="00BC1D65" w:rsidRPr="00845004" w:rsidRDefault="003776CF" w:rsidP="00827A3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Дифференцированный з</w:t>
            </w:r>
            <w:r w:rsidR="00BC1D65" w:rsidRPr="00845004">
              <w:rPr>
                <w:rFonts w:ascii="Times New Roman" w:hAnsi="Times New Roman"/>
                <w:sz w:val="24"/>
                <w:szCs w:val="24"/>
              </w:rPr>
              <w:t>ачет.</w:t>
            </w:r>
          </w:p>
        </w:tc>
        <w:tc>
          <w:tcPr>
            <w:tcW w:w="8753" w:type="dxa"/>
          </w:tcPr>
          <w:p w14:paraId="58BC63EB" w14:textId="59A9FFD4" w:rsidR="00BC1D65" w:rsidRPr="00845004" w:rsidRDefault="006E375A" w:rsidP="00E700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Дифференцированный з</w:t>
            </w:r>
            <w:r w:rsidRPr="00845004">
              <w:rPr>
                <w:rFonts w:ascii="Times New Roman" w:hAnsi="Times New Roman"/>
                <w:sz w:val="24"/>
                <w:szCs w:val="24"/>
              </w:rPr>
              <w:t>ачет.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Сдача дневников практики, спецодежды, отчета по практике. </w:t>
            </w:r>
          </w:p>
        </w:tc>
        <w:tc>
          <w:tcPr>
            <w:tcW w:w="1961" w:type="dxa"/>
          </w:tcPr>
          <w:p w14:paraId="4E520A15" w14:textId="77777777" w:rsidR="00BC1D65" w:rsidRPr="00845004" w:rsidRDefault="00BC1D65" w:rsidP="00E70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3C59AE0E" w14:textId="77777777" w:rsidR="00BC1D65" w:rsidRPr="00845004" w:rsidRDefault="008F5A82" w:rsidP="00E70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</w:tr>
    </w:tbl>
    <w:p w14:paraId="46B86092" w14:textId="77777777" w:rsidR="00BC1D65" w:rsidRDefault="00BC1D65">
      <w:pPr>
        <w:rPr>
          <w:rFonts w:ascii="Times New Roman" w:hAnsi="Times New Roman"/>
          <w:sz w:val="24"/>
          <w:szCs w:val="24"/>
        </w:rPr>
        <w:sectPr w:rsidR="00BC1D65" w:rsidSect="007173E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2A5D9051" w14:textId="77777777" w:rsidR="00BC1D65" w:rsidRPr="00BC39EC" w:rsidRDefault="007D2921" w:rsidP="007D2921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УСЛОВИЯ РЕАЛИЗАЦИИ ПРОГРАММЫ ПРАКТИКИ.</w:t>
      </w:r>
    </w:p>
    <w:p w14:paraId="62762DA5" w14:textId="77777777" w:rsidR="00BC1D65" w:rsidRPr="00BC39EC" w:rsidRDefault="007D2921" w:rsidP="007D2921">
      <w:pPr>
        <w:pStyle w:val="a3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4.1 </w:t>
      </w:r>
      <w:r w:rsidR="00BC1D65" w:rsidRPr="00BC39EC">
        <w:rPr>
          <w:rFonts w:ascii="Times New Roman" w:hAnsi="Times New Roman"/>
          <w:b/>
          <w:sz w:val="24"/>
          <w:szCs w:val="24"/>
        </w:rPr>
        <w:t>Требования к проведению практики</w:t>
      </w:r>
    </w:p>
    <w:p w14:paraId="6AC1F1F3" w14:textId="77777777" w:rsidR="00BC1D65" w:rsidRDefault="00BC1D65" w:rsidP="00546A1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Продолжительность учебного занятия </w:t>
      </w:r>
      <w:r w:rsidR="00E1356D">
        <w:rPr>
          <w:rFonts w:ascii="Times New Roman" w:hAnsi="Times New Roman"/>
          <w:sz w:val="24"/>
          <w:szCs w:val="24"/>
        </w:rPr>
        <w:t>7,2 часа</w:t>
      </w:r>
      <w:r>
        <w:rPr>
          <w:rFonts w:ascii="Times New Roman" w:hAnsi="Times New Roman"/>
          <w:sz w:val="24"/>
          <w:szCs w:val="24"/>
        </w:rPr>
        <w:t>.</w:t>
      </w:r>
    </w:p>
    <w:p w14:paraId="2D6BDD68" w14:textId="77777777" w:rsidR="00BC1D65" w:rsidRDefault="00BC1D65" w:rsidP="00546A1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Инструктаж по техники безопасности проводится на местах прохождения учебной практик</w:t>
      </w:r>
      <w:r w:rsidR="00153B3C">
        <w:rPr>
          <w:rFonts w:ascii="Times New Roman" w:hAnsi="Times New Roman"/>
          <w:sz w:val="24"/>
          <w:szCs w:val="24"/>
        </w:rPr>
        <w:t>и, учитывая возраст студентов</w:t>
      </w:r>
      <w:r>
        <w:rPr>
          <w:rFonts w:ascii="Times New Roman" w:hAnsi="Times New Roman"/>
          <w:sz w:val="24"/>
          <w:szCs w:val="24"/>
        </w:rPr>
        <w:t>.</w:t>
      </w:r>
    </w:p>
    <w:p w14:paraId="1E19A85D" w14:textId="77777777" w:rsidR="00BC1D65" w:rsidRDefault="00BC1D65" w:rsidP="00546A1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прохождения учебной практики колледж предоставляет </w:t>
      </w:r>
      <w:r w:rsidR="00153B3C">
        <w:rPr>
          <w:rFonts w:ascii="Times New Roman" w:hAnsi="Times New Roman"/>
          <w:sz w:val="24"/>
          <w:szCs w:val="24"/>
        </w:rPr>
        <w:t>учебные мастерские,</w:t>
      </w:r>
      <w:r>
        <w:rPr>
          <w:rFonts w:ascii="Times New Roman" w:hAnsi="Times New Roman"/>
          <w:sz w:val="24"/>
          <w:szCs w:val="24"/>
        </w:rPr>
        <w:t xml:space="preserve"> оснащенные оборудованием, инструментом, приспособлениями необх</w:t>
      </w:r>
      <w:r w:rsidR="00153B3C">
        <w:rPr>
          <w:rFonts w:ascii="Times New Roman" w:hAnsi="Times New Roman"/>
          <w:sz w:val="24"/>
          <w:szCs w:val="24"/>
        </w:rPr>
        <w:t>одимыми для обучения студентов</w:t>
      </w:r>
      <w:r>
        <w:rPr>
          <w:rFonts w:ascii="Times New Roman" w:hAnsi="Times New Roman"/>
          <w:sz w:val="24"/>
          <w:szCs w:val="24"/>
        </w:rPr>
        <w:t xml:space="preserve"> данной профессии.</w:t>
      </w:r>
    </w:p>
    <w:p w14:paraId="595CB97F" w14:textId="77777777" w:rsidR="00BC1D65" w:rsidRDefault="00153B3C" w:rsidP="00546A1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Мастер производственного обучения </w:t>
      </w:r>
      <w:r w:rsidR="00BC1D65">
        <w:rPr>
          <w:rFonts w:ascii="Times New Roman" w:hAnsi="Times New Roman"/>
          <w:sz w:val="24"/>
          <w:szCs w:val="24"/>
        </w:rPr>
        <w:t xml:space="preserve">несет ответственность </w:t>
      </w:r>
      <w:r>
        <w:rPr>
          <w:rFonts w:ascii="Times New Roman" w:hAnsi="Times New Roman"/>
          <w:sz w:val="24"/>
          <w:szCs w:val="24"/>
        </w:rPr>
        <w:t>за безопасную работу студентов</w:t>
      </w:r>
      <w:r w:rsidR="00BC1D65">
        <w:rPr>
          <w:rFonts w:ascii="Times New Roman" w:hAnsi="Times New Roman"/>
          <w:sz w:val="24"/>
          <w:szCs w:val="24"/>
        </w:rPr>
        <w:t xml:space="preserve"> и проводит занятия согласно программе учебной практики.</w:t>
      </w:r>
    </w:p>
    <w:p w14:paraId="55452270" w14:textId="77777777" w:rsidR="00BC1D65" w:rsidRDefault="00BC1D65" w:rsidP="00546A1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84712B4" w14:textId="77777777" w:rsidR="00BC1D65" w:rsidRPr="00522C5D" w:rsidRDefault="007D2921" w:rsidP="007D2921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4.2 </w:t>
      </w:r>
      <w:r w:rsidR="00BC1D65" w:rsidRPr="00522C5D">
        <w:rPr>
          <w:rFonts w:ascii="Times New Roman" w:hAnsi="Times New Roman"/>
          <w:b/>
          <w:sz w:val="24"/>
          <w:szCs w:val="24"/>
        </w:rPr>
        <w:t>Требования к минимальному материально-техническому обеспечению</w:t>
      </w:r>
    </w:p>
    <w:p w14:paraId="39A5726F" w14:textId="77777777" w:rsidR="00BC1D65" w:rsidRDefault="00BC1D65" w:rsidP="00153B3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программы практики требует наличия учебной слесарно-сборочной мастерской.</w:t>
      </w:r>
    </w:p>
    <w:p w14:paraId="1B23ED82" w14:textId="77777777" w:rsidR="00BC1D65" w:rsidRDefault="00BC1D65" w:rsidP="00153B3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Оборудование мастерской и рабочих мест мастерской по количеству обучающихся:</w:t>
      </w:r>
    </w:p>
    <w:p w14:paraId="4C5B5E41" w14:textId="77777777" w:rsidR="00BC1D65" w:rsidRDefault="00BC1D65" w:rsidP="007D2921">
      <w:pPr>
        <w:pStyle w:val="ConsPlusNormal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35F">
        <w:rPr>
          <w:rFonts w:ascii="Times New Roman" w:hAnsi="Times New Roman" w:cs="Times New Roman"/>
          <w:b/>
          <w:sz w:val="24"/>
          <w:szCs w:val="24"/>
        </w:rPr>
        <w:t>Основное и вспомогательное технологическое оборудование</w:t>
      </w:r>
      <w:r w:rsidR="00E1356D">
        <w:rPr>
          <w:rFonts w:ascii="Times New Roman" w:hAnsi="Times New Roman" w:cs="Times New Roman"/>
          <w:b/>
          <w:sz w:val="24"/>
          <w:szCs w:val="24"/>
        </w:rPr>
        <w:t>:</w:t>
      </w:r>
    </w:p>
    <w:p w14:paraId="683BCF22" w14:textId="77777777" w:rsidR="00BC1D65" w:rsidRPr="00473CD5" w:rsidRDefault="00BC1D65" w:rsidP="00473CD5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73CD5">
        <w:rPr>
          <w:rFonts w:ascii="Times New Roman" w:hAnsi="Times New Roman" w:cs="Times New Roman"/>
          <w:sz w:val="24"/>
          <w:szCs w:val="24"/>
        </w:rPr>
        <w:t>Верстаки слесарные одноместные с подъемными тисками;</w:t>
      </w:r>
    </w:p>
    <w:p w14:paraId="59863E4A" w14:textId="70FCF2AD" w:rsidR="00BC1D65" w:rsidRPr="00473CD5" w:rsidRDefault="00BC1D65" w:rsidP="00473CD5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73CD5">
        <w:rPr>
          <w:rFonts w:ascii="Times New Roman" w:hAnsi="Times New Roman" w:cs="Times New Roman"/>
          <w:sz w:val="24"/>
          <w:szCs w:val="24"/>
        </w:rPr>
        <w:t>Вертикально-сверлильны</w:t>
      </w:r>
      <w:r w:rsidR="006E375A">
        <w:rPr>
          <w:rFonts w:ascii="Times New Roman" w:hAnsi="Times New Roman" w:cs="Times New Roman"/>
          <w:sz w:val="24"/>
          <w:szCs w:val="24"/>
        </w:rPr>
        <w:t>е</w:t>
      </w:r>
      <w:r w:rsidRPr="00473CD5">
        <w:rPr>
          <w:rFonts w:ascii="Times New Roman" w:hAnsi="Times New Roman" w:cs="Times New Roman"/>
          <w:sz w:val="24"/>
          <w:szCs w:val="24"/>
        </w:rPr>
        <w:t xml:space="preserve"> стан</w:t>
      </w:r>
      <w:r w:rsidR="006E375A">
        <w:rPr>
          <w:rFonts w:ascii="Times New Roman" w:hAnsi="Times New Roman" w:cs="Times New Roman"/>
          <w:sz w:val="24"/>
          <w:szCs w:val="24"/>
        </w:rPr>
        <w:t>ки</w:t>
      </w:r>
      <w:r w:rsidRPr="00473CD5">
        <w:rPr>
          <w:rFonts w:ascii="Times New Roman" w:hAnsi="Times New Roman" w:cs="Times New Roman"/>
          <w:sz w:val="24"/>
          <w:szCs w:val="24"/>
        </w:rPr>
        <w:t>;</w:t>
      </w:r>
    </w:p>
    <w:p w14:paraId="0E108F27" w14:textId="77777777" w:rsidR="00BC1D65" w:rsidRPr="00473CD5" w:rsidRDefault="00BC1D65" w:rsidP="00473CD5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73CD5">
        <w:rPr>
          <w:rFonts w:ascii="Times New Roman" w:hAnsi="Times New Roman" w:cs="Times New Roman"/>
          <w:sz w:val="24"/>
          <w:szCs w:val="24"/>
        </w:rPr>
        <w:t>Верстаки монтажные;</w:t>
      </w:r>
    </w:p>
    <w:p w14:paraId="2C507EB8" w14:textId="77777777" w:rsidR="00BC1D65" w:rsidRPr="0000735F" w:rsidRDefault="00BC1D65" w:rsidP="007D2921">
      <w:pPr>
        <w:pStyle w:val="ConsPlusNormal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35F">
        <w:rPr>
          <w:rFonts w:ascii="Times New Roman" w:hAnsi="Times New Roman" w:cs="Times New Roman"/>
          <w:b/>
          <w:sz w:val="24"/>
          <w:szCs w:val="24"/>
        </w:rPr>
        <w:t>Инструмент, приспособления, принадлежности, инвентарь</w:t>
      </w:r>
      <w:r w:rsidR="00E1356D">
        <w:rPr>
          <w:rFonts w:ascii="Times New Roman" w:hAnsi="Times New Roman" w:cs="Times New Roman"/>
          <w:b/>
          <w:sz w:val="24"/>
          <w:szCs w:val="24"/>
        </w:rPr>
        <w:t>:</w:t>
      </w:r>
      <w:r w:rsidRPr="000073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71A317C" w14:textId="77777777" w:rsidR="00BC1D65" w:rsidRPr="0000735F" w:rsidRDefault="00BC1D65" w:rsidP="00473CD5">
      <w:pPr>
        <w:pStyle w:val="ConsPlusNormal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0735F">
        <w:rPr>
          <w:rFonts w:ascii="Times New Roman" w:hAnsi="Times New Roman" w:cs="Times New Roman"/>
          <w:sz w:val="24"/>
          <w:szCs w:val="24"/>
        </w:rPr>
        <w:t>Измерительный инструмент для определения линейных размеров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2E93751" w14:textId="77777777" w:rsidR="00BC1D65" w:rsidRPr="0000735F" w:rsidRDefault="00BC1D65" w:rsidP="00473CD5">
      <w:pPr>
        <w:pStyle w:val="ConsPlusNormal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0735F">
        <w:rPr>
          <w:rFonts w:ascii="Times New Roman" w:hAnsi="Times New Roman" w:cs="Times New Roman"/>
          <w:sz w:val="24"/>
          <w:szCs w:val="24"/>
        </w:rPr>
        <w:t>Измерительный инструмент для определения качества обработанной поверхности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7FBED07" w14:textId="77777777" w:rsidR="00BC1D65" w:rsidRPr="0000735F" w:rsidRDefault="00BC1D65" w:rsidP="00473CD5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0735F">
        <w:rPr>
          <w:rFonts w:ascii="Times New Roman" w:hAnsi="Times New Roman" w:cs="Times New Roman"/>
          <w:sz w:val="24"/>
          <w:szCs w:val="24"/>
        </w:rPr>
        <w:t>Шаблоны для проверки угла заточки зубила и сверл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6C0EDC6" w14:textId="77777777" w:rsidR="00BC1D65" w:rsidRPr="0000735F" w:rsidRDefault="00BC1D65" w:rsidP="00473CD5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0735F">
        <w:rPr>
          <w:rFonts w:ascii="Times New Roman" w:hAnsi="Times New Roman" w:cs="Times New Roman"/>
          <w:sz w:val="24"/>
          <w:szCs w:val="24"/>
        </w:rPr>
        <w:t>Разметочный инструмент (циркули разметочные, чертилки, кернеры)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26EA2AA" w14:textId="77777777" w:rsidR="00BC1D65" w:rsidRPr="0000735F" w:rsidRDefault="00BC1D65" w:rsidP="00473CD5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0735F">
        <w:rPr>
          <w:rFonts w:ascii="Times New Roman" w:hAnsi="Times New Roman" w:cs="Times New Roman"/>
          <w:sz w:val="24"/>
          <w:szCs w:val="24"/>
        </w:rPr>
        <w:t>Калибры скобы (разные), пробки (разные)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9633684" w14:textId="24A7916F" w:rsidR="00BC1D65" w:rsidRPr="0000735F" w:rsidRDefault="00BC1D65" w:rsidP="00473CD5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0735F">
        <w:rPr>
          <w:rFonts w:ascii="Times New Roman" w:hAnsi="Times New Roman" w:cs="Times New Roman"/>
          <w:sz w:val="24"/>
          <w:szCs w:val="24"/>
        </w:rPr>
        <w:t>Электрифицированный инструмент</w:t>
      </w:r>
      <w:r w:rsidR="006E375A">
        <w:rPr>
          <w:rFonts w:ascii="Times New Roman" w:hAnsi="Times New Roman" w:cs="Times New Roman"/>
          <w:sz w:val="24"/>
          <w:szCs w:val="24"/>
        </w:rPr>
        <w:t>;</w:t>
      </w:r>
    </w:p>
    <w:p w14:paraId="5E2F28DD" w14:textId="77777777" w:rsidR="00BC1D65" w:rsidRPr="0000735F" w:rsidRDefault="00BC1D65" w:rsidP="00473CD5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0735F">
        <w:rPr>
          <w:rFonts w:ascii="Times New Roman" w:hAnsi="Times New Roman" w:cs="Times New Roman"/>
          <w:sz w:val="24"/>
          <w:szCs w:val="24"/>
        </w:rPr>
        <w:t xml:space="preserve">Слесарные инструменты (зубила слесарные, </w:t>
      </w:r>
      <w:proofErr w:type="spellStart"/>
      <w:r w:rsidRPr="0000735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анавочники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ключи гаечные,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крей</w:t>
      </w:r>
      <w:r w:rsidRPr="0000735F">
        <w:rPr>
          <w:rFonts w:ascii="Times New Roman" w:hAnsi="Times New Roman" w:cs="Times New Roman"/>
          <w:sz w:val="24"/>
          <w:szCs w:val="24"/>
        </w:rPr>
        <w:t>цмейсели</w:t>
      </w:r>
      <w:proofErr w:type="spellEnd"/>
      <w:r w:rsidRPr="0000735F">
        <w:rPr>
          <w:rFonts w:ascii="Times New Roman" w:hAnsi="Times New Roman" w:cs="Times New Roman"/>
          <w:sz w:val="24"/>
          <w:szCs w:val="24"/>
        </w:rPr>
        <w:t xml:space="preserve"> слесарные, киянки, гладилки, круглогубцы, клещи, молотки, напильники, надфили, ножницы ручные, отвертка, острогубцы, плоскогубцы, </w:t>
      </w:r>
      <w:r>
        <w:rPr>
          <w:rFonts w:ascii="Times New Roman" w:hAnsi="Times New Roman" w:cs="Times New Roman"/>
          <w:sz w:val="24"/>
          <w:szCs w:val="24"/>
        </w:rPr>
        <w:t>пассатижи, натяжки ручные, обжи</w:t>
      </w:r>
      <w:r w:rsidRPr="0000735F">
        <w:rPr>
          <w:rFonts w:ascii="Times New Roman" w:hAnsi="Times New Roman" w:cs="Times New Roman"/>
          <w:sz w:val="24"/>
          <w:szCs w:val="24"/>
        </w:rPr>
        <w:t>м, чеканы, ножовка по металлу, притиры, шабер, сверла, зенковки,</w:t>
      </w:r>
      <w:r>
        <w:rPr>
          <w:rFonts w:ascii="Times New Roman" w:hAnsi="Times New Roman" w:cs="Times New Roman"/>
          <w:sz w:val="24"/>
          <w:szCs w:val="24"/>
        </w:rPr>
        <w:t xml:space="preserve"> развертки, метчики;</w:t>
      </w:r>
    </w:p>
    <w:p w14:paraId="523F87FE" w14:textId="77777777" w:rsidR="00BC1D65" w:rsidRDefault="00BC1D65" w:rsidP="00473CD5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0735F">
        <w:rPr>
          <w:rFonts w:ascii="Times New Roman" w:hAnsi="Times New Roman" w:cs="Times New Roman"/>
          <w:sz w:val="24"/>
          <w:szCs w:val="24"/>
        </w:rPr>
        <w:t xml:space="preserve">Приспособления </w:t>
      </w:r>
      <w:r w:rsidR="00CF5E41" w:rsidRPr="0000735F">
        <w:rPr>
          <w:rFonts w:ascii="Times New Roman" w:hAnsi="Times New Roman" w:cs="Times New Roman"/>
          <w:sz w:val="24"/>
          <w:szCs w:val="24"/>
        </w:rPr>
        <w:t>для гибок металла</w:t>
      </w:r>
      <w:r w:rsidR="00523FE2">
        <w:rPr>
          <w:rFonts w:ascii="Times New Roman" w:hAnsi="Times New Roman" w:cs="Times New Roman"/>
          <w:sz w:val="24"/>
          <w:szCs w:val="24"/>
        </w:rPr>
        <w:t xml:space="preserve"> </w:t>
      </w:r>
      <w:r w:rsidRPr="0000735F">
        <w:rPr>
          <w:rFonts w:ascii="Times New Roman" w:hAnsi="Times New Roman" w:cs="Times New Roman"/>
          <w:sz w:val="24"/>
          <w:szCs w:val="24"/>
        </w:rPr>
        <w:t xml:space="preserve">(трубогибочный станок, </w:t>
      </w:r>
      <w:proofErr w:type="spellStart"/>
      <w:r w:rsidRPr="0000735F">
        <w:rPr>
          <w:rFonts w:ascii="Times New Roman" w:hAnsi="Times New Roman" w:cs="Times New Roman"/>
          <w:sz w:val="24"/>
          <w:szCs w:val="24"/>
        </w:rPr>
        <w:t>трубоприжим</w:t>
      </w:r>
      <w:proofErr w:type="spellEnd"/>
      <w:r w:rsidRPr="0000735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тисочки ручные, тиски машинные)</w:t>
      </w:r>
    </w:p>
    <w:p w14:paraId="6A50EFB7" w14:textId="77777777" w:rsidR="00BC1D65" w:rsidRDefault="00BC1D65" w:rsidP="00887566">
      <w:pPr>
        <w:pStyle w:val="21"/>
        <w:tabs>
          <w:tab w:val="left" w:pos="540"/>
        </w:tabs>
        <w:spacing w:after="0" w:line="240" w:lineRule="auto"/>
        <w:jc w:val="both"/>
      </w:pPr>
      <w:r>
        <w:t xml:space="preserve">Мастерская оснащена </w:t>
      </w:r>
      <w:r w:rsidR="00153B3C">
        <w:t>средствами обучения,</w:t>
      </w:r>
      <w:r>
        <w:t xml:space="preserve"> соответствующими содержанию разработанной мастером производственного обучения рабочей программы по профессии 15.01.35 «Мастер слесарных работ».</w:t>
      </w:r>
    </w:p>
    <w:p w14:paraId="3E093485" w14:textId="77777777" w:rsidR="00BC1D65" w:rsidRDefault="00BC1D65" w:rsidP="00887566">
      <w:pPr>
        <w:pStyle w:val="21"/>
        <w:tabs>
          <w:tab w:val="left" w:pos="540"/>
        </w:tabs>
        <w:spacing w:after="0" w:line="240" w:lineRule="auto"/>
        <w:jc w:val="both"/>
      </w:pPr>
    </w:p>
    <w:p w14:paraId="0230A185" w14:textId="77777777" w:rsidR="00BC1D65" w:rsidRPr="00522C5D" w:rsidRDefault="007D2921" w:rsidP="007D2921">
      <w:pPr>
        <w:pStyle w:val="21"/>
        <w:tabs>
          <w:tab w:val="left" w:pos="540"/>
        </w:tabs>
        <w:spacing w:after="0" w:line="240" w:lineRule="auto"/>
        <w:jc w:val="both"/>
        <w:rPr>
          <w:b/>
        </w:rPr>
      </w:pPr>
      <w:r>
        <w:rPr>
          <w:b/>
        </w:rPr>
        <w:lastRenderedPageBreak/>
        <w:t xml:space="preserve">4.3 </w:t>
      </w:r>
      <w:r w:rsidR="00BC1D65" w:rsidRPr="00522C5D">
        <w:rPr>
          <w:b/>
        </w:rPr>
        <w:t>Учебно-методическое и информационное обеспечение практики</w:t>
      </w:r>
    </w:p>
    <w:p w14:paraId="1EB11E92" w14:textId="77777777" w:rsidR="00BC1D65" w:rsidRPr="00E03218" w:rsidRDefault="00BC1D65" w:rsidP="00EA6732">
      <w:pPr>
        <w:pStyle w:val="21"/>
        <w:tabs>
          <w:tab w:val="left" w:pos="540"/>
        </w:tabs>
        <w:spacing w:after="0" w:line="240" w:lineRule="auto"/>
        <w:jc w:val="both"/>
      </w:pPr>
    </w:p>
    <w:p w14:paraId="0BEE83D0" w14:textId="77777777" w:rsidR="00BC1D65" w:rsidRDefault="00BC1D65" w:rsidP="00EA6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2F618E">
        <w:rPr>
          <w:rFonts w:ascii="Times New Roman" w:hAnsi="Times New Roman"/>
          <w:bCs/>
          <w:sz w:val="24"/>
          <w:szCs w:val="24"/>
        </w:rPr>
        <w:t>Перечень рекомендуемых учебных изданий, Интернет-ресурсов, дополнительной литературы.</w:t>
      </w:r>
    </w:p>
    <w:p w14:paraId="58437297" w14:textId="77777777" w:rsidR="00BC1D65" w:rsidRDefault="00BC1D65" w:rsidP="00F201E0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>Покровский Б.С. Основы слесарного дела. Учебное пособие. - М.: Издательский центр «Академия», 2017.</w:t>
      </w:r>
    </w:p>
    <w:p w14:paraId="2E8FF541" w14:textId="77777777" w:rsidR="00BC1D65" w:rsidRDefault="00BC1D65" w:rsidP="00F201E0">
      <w:pPr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Покровский Б.С. Основы слесарных и сборочных работ (7-ое изд. </w:t>
      </w:r>
      <w:proofErr w:type="spellStart"/>
      <w:r>
        <w:rPr>
          <w:rFonts w:ascii="Times New Roman" w:hAnsi="Times New Roman"/>
          <w:sz w:val="24"/>
          <w:szCs w:val="24"/>
        </w:rPr>
        <w:t>ст</w:t>
      </w:r>
      <w:proofErr w:type="spellEnd"/>
      <w:r>
        <w:rPr>
          <w:rFonts w:ascii="Times New Roman" w:hAnsi="Times New Roman"/>
          <w:sz w:val="24"/>
          <w:szCs w:val="24"/>
        </w:rPr>
        <w:t>): Учебное пособие - М: Академия, 2017</w:t>
      </w:r>
    </w:p>
    <w:p w14:paraId="63C095C1" w14:textId="77777777" w:rsidR="00BC1D65" w:rsidRDefault="00BC1D65" w:rsidP="00F201E0">
      <w:pPr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Покровский Б.С. Слесарно-сборочные работы (8-ое изд. </w:t>
      </w:r>
      <w:proofErr w:type="spellStart"/>
      <w:r>
        <w:rPr>
          <w:rFonts w:ascii="Times New Roman" w:hAnsi="Times New Roman"/>
          <w:bCs/>
          <w:sz w:val="24"/>
          <w:szCs w:val="24"/>
        </w:rPr>
        <w:t>ст</w:t>
      </w:r>
      <w:proofErr w:type="spellEnd"/>
      <w:r>
        <w:rPr>
          <w:rFonts w:ascii="Times New Roman" w:hAnsi="Times New Roman"/>
          <w:bCs/>
          <w:sz w:val="24"/>
          <w:szCs w:val="24"/>
        </w:rPr>
        <w:t>): Учебное пособие. - М: Академия, 2017</w:t>
      </w:r>
    </w:p>
    <w:p w14:paraId="6E3DF077" w14:textId="77777777" w:rsidR="00BC1D65" w:rsidRDefault="00BC1D65" w:rsidP="00F201E0">
      <w:pPr>
        <w:numPr>
          <w:ilvl w:val="0"/>
          <w:numId w:val="28"/>
        </w:numPr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Покровский Б.С. Производственное обучение слесарей механосборочных работ </w:t>
      </w:r>
      <w:r w:rsidR="00153B3C">
        <w:rPr>
          <w:rFonts w:ascii="Times New Roman" w:hAnsi="Times New Roman"/>
          <w:bCs/>
          <w:sz w:val="24"/>
          <w:szCs w:val="24"/>
        </w:rPr>
        <w:t xml:space="preserve">(3-е изд. </w:t>
      </w:r>
      <w:proofErr w:type="spellStart"/>
      <w:r w:rsidR="00153B3C">
        <w:rPr>
          <w:rFonts w:ascii="Times New Roman" w:hAnsi="Times New Roman"/>
          <w:bCs/>
          <w:sz w:val="24"/>
          <w:szCs w:val="24"/>
        </w:rPr>
        <w:t>испр</w:t>
      </w:r>
      <w:proofErr w:type="spellEnd"/>
      <w:r>
        <w:rPr>
          <w:rFonts w:ascii="Times New Roman" w:hAnsi="Times New Roman"/>
          <w:bCs/>
          <w:sz w:val="24"/>
          <w:szCs w:val="24"/>
        </w:rPr>
        <w:t>): Уче</w:t>
      </w:r>
      <w:r w:rsidR="00153B3C">
        <w:rPr>
          <w:rFonts w:ascii="Times New Roman" w:hAnsi="Times New Roman"/>
          <w:bCs/>
          <w:sz w:val="24"/>
          <w:szCs w:val="24"/>
        </w:rPr>
        <w:t>бное пособие - М: Академия, 2016</w:t>
      </w:r>
    </w:p>
    <w:p w14:paraId="593EFFE3" w14:textId="77777777" w:rsidR="00BC1D65" w:rsidRDefault="00BC1D65" w:rsidP="00F201E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0EB8EA4" w14:textId="77777777" w:rsidR="00BC1D65" w:rsidRPr="007D2921" w:rsidRDefault="00BC1D65" w:rsidP="00F201E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7D2921">
        <w:rPr>
          <w:rFonts w:ascii="Times New Roman" w:hAnsi="Times New Roman"/>
          <w:bCs/>
          <w:sz w:val="24"/>
          <w:szCs w:val="24"/>
        </w:rPr>
        <w:t>Электронные издания (электронные ресурсы)</w:t>
      </w:r>
      <w:r w:rsidR="007D2921" w:rsidRPr="007D2921">
        <w:rPr>
          <w:rFonts w:ascii="Times New Roman" w:hAnsi="Times New Roman"/>
          <w:bCs/>
          <w:sz w:val="24"/>
          <w:szCs w:val="24"/>
        </w:rPr>
        <w:t>:</w:t>
      </w:r>
    </w:p>
    <w:p w14:paraId="47CC07FD" w14:textId="77777777" w:rsidR="00BC1D65" w:rsidRDefault="00BC1D65" w:rsidP="00F201E0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http://metalhandling.ru – Слесарные работы</w:t>
      </w:r>
    </w:p>
    <w:p w14:paraId="795B49A7" w14:textId="77777777" w:rsidR="00BC1D65" w:rsidRDefault="00BC1D65" w:rsidP="00F201E0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http://www.domoslesar.ru/– Слесарное дело в вопросах и ответах</w:t>
      </w:r>
    </w:p>
    <w:p w14:paraId="3E257637" w14:textId="77777777" w:rsidR="00BC1D65" w:rsidRDefault="00BC1D65" w:rsidP="00EA6732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http://lib-bkm.ru/load/63– Библиотека машиностроителя</w:t>
      </w:r>
    </w:p>
    <w:p w14:paraId="3E350136" w14:textId="77777777" w:rsidR="00153B3C" w:rsidRPr="00153B3C" w:rsidRDefault="00153B3C" w:rsidP="00153B3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127C374E" w14:textId="77777777" w:rsidR="00BC1D65" w:rsidRPr="002F618E" w:rsidRDefault="00ED123A" w:rsidP="00EA6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42627823" w14:textId="77777777" w:rsidR="00BC1D65" w:rsidRPr="00153B3C" w:rsidRDefault="00C72880" w:rsidP="00C7288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КОНТРОЛЬ И ОЦЕНКА РЕЗУЛЬТАТОВ УЧЕБНОЙ ПРАКТИКИ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16"/>
        <w:gridCol w:w="3611"/>
        <w:gridCol w:w="2744"/>
      </w:tblGrid>
      <w:tr w:rsidR="00BC1D65" w:rsidRPr="00845004" w14:paraId="6925C161" w14:textId="77777777" w:rsidTr="00ED123A">
        <w:tc>
          <w:tcPr>
            <w:tcW w:w="3216" w:type="dxa"/>
          </w:tcPr>
          <w:p w14:paraId="56A7B785" w14:textId="77777777" w:rsidR="00BC1D65" w:rsidRPr="00845004" w:rsidRDefault="00BC1D65" w:rsidP="00C540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004">
              <w:rPr>
                <w:rFonts w:ascii="Times New Roman" w:hAnsi="Times New Roman"/>
                <w:b/>
                <w:sz w:val="24"/>
                <w:szCs w:val="24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611" w:type="dxa"/>
          </w:tcPr>
          <w:p w14:paraId="7B385D3A" w14:textId="77777777" w:rsidR="00BC1D65" w:rsidRPr="00845004" w:rsidRDefault="00BC1D65" w:rsidP="00C540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004">
              <w:rPr>
                <w:rFonts w:ascii="Times New Roman" w:hAnsi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2744" w:type="dxa"/>
          </w:tcPr>
          <w:p w14:paraId="3C5D7A33" w14:textId="77777777" w:rsidR="00BC1D65" w:rsidRPr="00845004" w:rsidRDefault="00BC1D65" w:rsidP="00C540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004">
              <w:rPr>
                <w:rFonts w:ascii="Times New Roman" w:hAnsi="Times New Roman"/>
                <w:b/>
                <w:sz w:val="24"/>
                <w:szCs w:val="24"/>
              </w:rPr>
              <w:t>Методы оценки</w:t>
            </w:r>
          </w:p>
        </w:tc>
      </w:tr>
      <w:tr w:rsidR="00176585" w:rsidRPr="00845004" w14:paraId="66B8BD67" w14:textId="77777777" w:rsidTr="00ED123A">
        <w:tc>
          <w:tcPr>
            <w:tcW w:w="3216" w:type="dxa"/>
          </w:tcPr>
          <w:p w14:paraId="7479D28B" w14:textId="115D201B" w:rsidR="00176585" w:rsidRPr="00176585" w:rsidRDefault="00176585" w:rsidP="00176585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ПК 2.1. </w:t>
            </w:r>
            <w:r w:rsidRPr="00176585"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  <w:lang w:eastAsia="en-US"/>
              </w:rPr>
              <w:t>Подготавливать оборудование, инструменты, рабочее место для сборки и смазки узлов и механизмов, механической, гидравлической, пневматической частей изделий машиностроения в соответствии с производственным заданием с соблюдением требований охраны труда, пожарной, промышленной и экологической безопасности, правил организации рабочего места.</w:t>
            </w:r>
          </w:p>
        </w:tc>
        <w:tc>
          <w:tcPr>
            <w:tcW w:w="3611" w:type="dxa"/>
          </w:tcPr>
          <w:p w14:paraId="008F14E3" w14:textId="77777777" w:rsidR="00176585" w:rsidRPr="00845004" w:rsidRDefault="00176585" w:rsidP="001765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004">
              <w:rPr>
                <w:rFonts w:ascii="Times New Roman" w:hAnsi="Times New Roman"/>
                <w:bCs/>
                <w:sz w:val="24"/>
                <w:szCs w:val="24"/>
              </w:rPr>
              <w:t xml:space="preserve">Организует рабочее место и подготавливает инструменты, оборудование </w:t>
            </w:r>
            <w:r w:rsidRPr="00845004">
              <w:rPr>
                <w:rFonts w:ascii="Times New Roman" w:hAnsi="Times New Roman"/>
                <w:sz w:val="24"/>
                <w:szCs w:val="24"/>
              </w:rPr>
              <w:t>в соответствии с техническим заданием с соблюдением требований охраны труда, пожарной, промышленной и экологической безопасности,</w:t>
            </w:r>
          </w:p>
          <w:p w14:paraId="0C20FBA5" w14:textId="77777777" w:rsidR="00176585" w:rsidRPr="00845004" w:rsidRDefault="00176585" w:rsidP="001765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004">
              <w:rPr>
                <w:rFonts w:ascii="Times New Roman" w:hAnsi="Times New Roman"/>
                <w:sz w:val="24"/>
                <w:szCs w:val="24"/>
              </w:rPr>
              <w:t>Перемещает крупногабаритные детали, узлы и оборудование с использованием грузоподъемных механизмов</w:t>
            </w:r>
          </w:p>
          <w:p w14:paraId="68629EBD" w14:textId="77777777" w:rsidR="00176585" w:rsidRPr="00845004" w:rsidRDefault="00176585" w:rsidP="001765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004">
              <w:rPr>
                <w:rFonts w:ascii="Times New Roman" w:hAnsi="Times New Roman"/>
                <w:sz w:val="24"/>
                <w:szCs w:val="24"/>
              </w:rPr>
              <w:t>Обеспечивает безопасность труда при выполнении механосборочных работ</w:t>
            </w:r>
          </w:p>
        </w:tc>
        <w:tc>
          <w:tcPr>
            <w:tcW w:w="2744" w:type="dxa"/>
          </w:tcPr>
          <w:p w14:paraId="2A70AE09" w14:textId="77777777" w:rsidR="00176585" w:rsidRPr="00845004" w:rsidRDefault="00176585" w:rsidP="001765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004">
              <w:rPr>
                <w:rFonts w:ascii="Times New Roman" w:hAnsi="Times New Roman"/>
                <w:sz w:val="24"/>
                <w:szCs w:val="24"/>
              </w:rPr>
              <w:t>Экспертное наблюдение выполнения практических работ на учебной и производственной практиках:</w:t>
            </w:r>
          </w:p>
          <w:p w14:paraId="3FD16AAF" w14:textId="77777777" w:rsidR="00176585" w:rsidRPr="00845004" w:rsidRDefault="00176585" w:rsidP="001765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004">
              <w:rPr>
                <w:rFonts w:ascii="Times New Roman" w:hAnsi="Times New Roman"/>
                <w:sz w:val="24"/>
                <w:szCs w:val="24"/>
              </w:rPr>
              <w:t>оценка процесса</w:t>
            </w:r>
          </w:p>
          <w:p w14:paraId="5FF68620" w14:textId="77777777" w:rsidR="00176585" w:rsidRPr="00845004" w:rsidRDefault="00176585" w:rsidP="001765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004">
              <w:rPr>
                <w:rFonts w:ascii="Times New Roman" w:hAnsi="Times New Roman"/>
                <w:sz w:val="24"/>
                <w:szCs w:val="24"/>
              </w:rPr>
              <w:t>оценка результатов</w:t>
            </w:r>
          </w:p>
          <w:p w14:paraId="0F846F91" w14:textId="77777777" w:rsidR="00176585" w:rsidRPr="00845004" w:rsidRDefault="00176585" w:rsidP="001765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6585" w:rsidRPr="00845004" w14:paraId="45E60665" w14:textId="77777777" w:rsidTr="00ED123A">
        <w:trPr>
          <w:trHeight w:val="1832"/>
        </w:trPr>
        <w:tc>
          <w:tcPr>
            <w:tcW w:w="3216" w:type="dxa"/>
          </w:tcPr>
          <w:p w14:paraId="58470D4E" w14:textId="77777777" w:rsidR="00176585" w:rsidRPr="00845004" w:rsidRDefault="00176585" w:rsidP="00176585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845004">
              <w:rPr>
                <w:rStyle w:val="a7"/>
                <w:rFonts w:ascii="Times New Roman" w:hAnsi="Times New Roman"/>
                <w:i w:val="0"/>
                <w:iCs/>
                <w:sz w:val="24"/>
                <w:szCs w:val="24"/>
              </w:rPr>
              <w:t>ПК 2.2.</w:t>
            </w:r>
          </w:p>
          <w:p w14:paraId="10ECCF3A" w14:textId="2F0BC7C7" w:rsidR="00176585" w:rsidRPr="00845004" w:rsidRDefault="00176585" w:rsidP="001765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A59">
              <w:rPr>
                <w:rFonts w:ascii="Times New Roman" w:hAnsi="Times New Roman"/>
                <w:sz w:val="24"/>
                <w:szCs w:val="24"/>
              </w:rPr>
              <w:t>Выполнять слесарную обработку с помощью ручного и механизированного слесарно-сборочного инструмента в соответствии с производственным заданием с соблюдением требований охраны труда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11" w:type="dxa"/>
          </w:tcPr>
          <w:p w14:paraId="67D6A016" w14:textId="77777777" w:rsidR="00176585" w:rsidRPr="00845004" w:rsidRDefault="00176585" w:rsidP="001765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0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Выполняет сборку, подгонку, соединение, узлов и механизмов с </w:t>
            </w:r>
            <w:r w:rsidRPr="00845004">
              <w:rPr>
                <w:rFonts w:ascii="Times New Roman" w:hAnsi="Times New Roman"/>
                <w:sz w:val="24"/>
                <w:szCs w:val="24"/>
              </w:rPr>
              <w:t xml:space="preserve">помощью ручного и механизированного инструмента </w:t>
            </w:r>
            <w:r w:rsidRPr="008450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 соответствии с </w:t>
            </w:r>
            <w:r w:rsidRPr="00845004">
              <w:rPr>
                <w:rFonts w:ascii="Times New Roman" w:hAnsi="Times New Roman"/>
                <w:sz w:val="24"/>
                <w:szCs w:val="24"/>
              </w:rPr>
              <w:t>производственным заданием с соблюдением требований охраны труда, пожарной, промышленной и экологической безопасности</w:t>
            </w:r>
          </w:p>
          <w:p w14:paraId="2FC858CA" w14:textId="77777777" w:rsidR="00176585" w:rsidRPr="00845004" w:rsidRDefault="00176585" w:rsidP="001765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0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Выполняет смазку и </w:t>
            </w:r>
            <w:proofErr w:type="gramStart"/>
            <w:r w:rsidRPr="008450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крепление  </w:t>
            </w:r>
            <w:r w:rsidRPr="00845004">
              <w:rPr>
                <w:rFonts w:ascii="Times New Roman" w:hAnsi="Times New Roman"/>
                <w:sz w:val="24"/>
                <w:szCs w:val="24"/>
              </w:rPr>
              <w:t>узлов</w:t>
            </w:r>
            <w:proofErr w:type="gramEnd"/>
            <w:r w:rsidRPr="00845004">
              <w:rPr>
                <w:rFonts w:ascii="Times New Roman" w:hAnsi="Times New Roman"/>
                <w:sz w:val="24"/>
                <w:szCs w:val="24"/>
              </w:rPr>
              <w:t xml:space="preserve"> и механизмов машин, оборудования, агрегатов помощью ручного и механизированного инструмента в соответствии с производственным заданием с соблюдением требований охраны труда, пожарной, промышленной и экологической безопасности</w:t>
            </w:r>
          </w:p>
        </w:tc>
        <w:tc>
          <w:tcPr>
            <w:tcW w:w="2744" w:type="dxa"/>
          </w:tcPr>
          <w:p w14:paraId="34030D55" w14:textId="77777777" w:rsidR="00176585" w:rsidRPr="00845004" w:rsidRDefault="00176585" w:rsidP="001765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004">
              <w:rPr>
                <w:rFonts w:ascii="Times New Roman" w:hAnsi="Times New Roman"/>
                <w:sz w:val="24"/>
                <w:szCs w:val="24"/>
              </w:rPr>
              <w:t>Экспертное наблюдение выполнения практических работ на учебной и производственной практиках:</w:t>
            </w:r>
          </w:p>
          <w:p w14:paraId="74234872" w14:textId="77777777" w:rsidR="00176585" w:rsidRPr="00845004" w:rsidRDefault="00176585" w:rsidP="001765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004">
              <w:rPr>
                <w:rFonts w:ascii="Times New Roman" w:hAnsi="Times New Roman"/>
                <w:sz w:val="24"/>
                <w:szCs w:val="24"/>
              </w:rPr>
              <w:t>оценка процесса</w:t>
            </w:r>
          </w:p>
          <w:p w14:paraId="089F4410" w14:textId="77777777" w:rsidR="00176585" w:rsidRPr="00845004" w:rsidRDefault="00176585" w:rsidP="001765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004">
              <w:rPr>
                <w:rFonts w:ascii="Times New Roman" w:hAnsi="Times New Roman"/>
                <w:sz w:val="24"/>
                <w:szCs w:val="24"/>
              </w:rPr>
              <w:t>оценка результатов</w:t>
            </w:r>
          </w:p>
          <w:p w14:paraId="6102DD06" w14:textId="77777777" w:rsidR="00176585" w:rsidRPr="00845004" w:rsidRDefault="00176585" w:rsidP="001765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6585" w:rsidRPr="00845004" w14:paraId="3991657A" w14:textId="77777777" w:rsidTr="00ED123A">
        <w:tc>
          <w:tcPr>
            <w:tcW w:w="3216" w:type="dxa"/>
          </w:tcPr>
          <w:p w14:paraId="24903B04" w14:textId="77777777" w:rsidR="00176585" w:rsidRPr="00845004" w:rsidRDefault="00176585" w:rsidP="001765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004">
              <w:rPr>
                <w:rStyle w:val="a7"/>
                <w:rFonts w:ascii="Times New Roman" w:hAnsi="Times New Roman"/>
                <w:i w:val="0"/>
                <w:iCs/>
                <w:sz w:val="24"/>
                <w:szCs w:val="24"/>
              </w:rPr>
              <w:t>ПК 2.3.</w:t>
            </w:r>
          </w:p>
          <w:p w14:paraId="2267599A" w14:textId="35FB9B38" w:rsidR="00176585" w:rsidRPr="00845004" w:rsidRDefault="00176585" w:rsidP="001765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A59">
              <w:rPr>
                <w:rFonts w:ascii="Times New Roman" w:hAnsi="Times New Roman"/>
                <w:sz w:val="24"/>
                <w:szCs w:val="24"/>
              </w:rPr>
              <w:t xml:space="preserve">Выполнять сборку машиностроительных </w:t>
            </w:r>
            <w:r w:rsidRPr="003B4A59">
              <w:rPr>
                <w:rFonts w:ascii="Times New Roman" w:hAnsi="Times New Roman"/>
                <w:sz w:val="24"/>
                <w:szCs w:val="24"/>
              </w:rPr>
              <w:lastRenderedPageBreak/>
              <w:t>изделий, их узлов и механизмов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11" w:type="dxa"/>
          </w:tcPr>
          <w:p w14:paraId="71E53CDD" w14:textId="77777777" w:rsidR="00176585" w:rsidRPr="00845004" w:rsidRDefault="00176585" w:rsidP="001765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45004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Выполняет регулировочные работы в процессе испытания</w:t>
            </w:r>
          </w:p>
          <w:p w14:paraId="025CD4EA" w14:textId="77777777" w:rsidR="00176585" w:rsidRPr="00845004" w:rsidRDefault="00176585" w:rsidP="001765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004">
              <w:rPr>
                <w:rFonts w:ascii="Times New Roman" w:hAnsi="Times New Roman"/>
                <w:sz w:val="24"/>
                <w:szCs w:val="24"/>
              </w:rPr>
              <w:t xml:space="preserve">Выполняет испытания </w:t>
            </w:r>
            <w:r w:rsidRPr="00845004">
              <w:rPr>
                <w:rFonts w:ascii="Times New Roman" w:hAnsi="Times New Roman"/>
                <w:sz w:val="24"/>
                <w:szCs w:val="24"/>
              </w:rPr>
              <w:lastRenderedPageBreak/>
              <w:t>собранных сборочных единиц, узлов и механизмов машин, оборудования, агрегатов средней и высокой категории сложности механической, гидравлической, пневматической частей изделий машиностроения</w:t>
            </w:r>
          </w:p>
        </w:tc>
        <w:tc>
          <w:tcPr>
            <w:tcW w:w="2744" w:type="dxa"/>
          </w:tcPr>
          <w:p w14:paraId="3E60B467" w14:textId="77777777" w:rsidR="00176585" w:rsidRPr="00845004" w:rsidRDefault="00176585" w:rsidP="001765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00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Экспертное наблюдение выполнения практических работ на </w:t>
            </w:r>
            <w:r w:rsidRPr="00845004">
              <w:rPr>
                <w:rFonts w:ascii="Times New Roman" w:hAnsi="Times New Roman"/>
                <w:sz w:val="24"/>
                <w:szCs w:val="24"/>
              </w:rPr>
              <w:lastRenderedPageBreak/>
              <w:t>учебной и производственной практиках:</w:t>
            </w:r>
          </w:p>
          <w:p w14:paraId="1EF5B162" w14:textId="77777777" w:rsidR="00176585" w:rsidRPr="00845004" w:rsidRDefault="00176585" w:rsidP="001765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004">
              <w:rPr>
                <w:rFonts w:ascii="Times New Roman" w:hAnsi="Times New Roman"/>
                <w:sz w:val="24"/>
                <w:szCs w:val="24"/>
              </w:rPr>
              <w:t>оценка процесса</w:t>
            </w:r>
          </w:p>
          <w:p w14:paraId="52A2BE8A" w14:textId="77777777" w:rsidR="00176585" w:rsidRPr="00845004" w:rsidRDefault="00176585" w:rsidP="001765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004">
              <w:rPr>
                <w:rFonts w:ascii="Times New Roman" w:hAnsi="Times New Roman"/>
                <w:sz w:val="24"/>
                <w:szCs w:val="24"/>
              </w:rPr>
              <w:t>оценка результатов</w:t>
            </w:r>
          </w:p>
          <w:p w14:paraId="487487FA" w14:textId="77777777" w:rsidR="00176585" w:rsidRPr="00845004" w:rsidRDefault="00176585" w:rsidP="001765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6585" w:rsidRPr="00845004" w14:paraId="38F69A1D" w14:textId="77777777" w:rsidTr="00ED123A">
        <w:tc>
          <w:tcPr>
            <w:tcW w:w="3216" w:type="dxa"/>
          </w:tcPr>
          <w:p w14:paraId="19EEC321" w14:textId="77777777" w:rsidR="00176585" w:rsidRPr="00845004" w:rsidRDefault="00176585" w:rsidP="001765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004">
              <w:rPr>
                <w:rStyle w:val="a7"/>
                <w:rFonts w:ascii="Times New Roman" w:hAnsi="Times New Roman"/>
                <w:i w:val="0"/>
                <w:iCs/>
                <w:sz w:val="24"/>
                <w:szCs w:val="24"/>
              </w:rPr>
              <w:lastRenderedPageBreak/>
              <w:t>ПК 2.4.</w:t>
            </w:r>
          </w:p>
          <w:p w14:paraId="2DF81877" w14:textId="67970606" w:rsidR="00176585" w:rsidRPr="00845004" w:rsidRDefault="00176585" w:rsidP="001765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FFF">
              <w:rPr>
                <w:rFonts w:ascii="Times New Roman" w:hAnsi="Times New Roman"/>
                <w:sz w:val="24"/>
                <w:szCs w:val="24"/>
              </w:rPr>
              <w:t>Выполнять испытание собираемых или собранных узлов и агрегатов на специальных стендах</w:t>
            </w:r>
            <w:r>
              <w:t>.</w:t>
            </w:r>
          </w:p>
        </w:tc>
        <w:tc>
          <w:tcPr>
            <w:tcW w:w="3611" w:type="dxa"/>
          </w:tcPr>
          <w:p w14:paraId="21CF5816" w14:textId="77777777" w:rsidR="00176585" w:rsidRPr="00845004" w:rsidRDefault="00176585" w:rsidP="001765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004">
              <w:rPr>
                <w:rFonts w:ascii="Times New Roman" w:hAnsi="Times New Roman"/>
                <w:sz w:val="24"/>
                <w:szCs w:val="24"/>
              </w:rPr>
              <w:t>Выявляет дефекты собранных узлов и агрегатов в соответствии с требованиями технологической документацией</w:t>
            </w:r>
          </w:p>
          <w:p w14:paraId="2A730914" w14:textId="77777777" w:rsidR="00176585" w:rsidRPr="00845004" w:rsidRDefault="00176585" w:rsidP="001765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004">
              <w:rPr>
                <w:rFonts w:ascii="Times New Roman" w:hAnsi="Times New Roman"/>
                <w:sz w:val="24"/>
                <w:szCs w:val="24"/>
              </w:rPr>
              <w:t>Устраняет дефекты собранных узлов и агрегатов в соответствии с требованиями технологической документацией</w:t>
            </w:r>
          </w:p>
        </w:tc>
        <w:tc>
          <w:tcPr>
            <w:tcW w:w="2744" w:type="dxa"/>
          </w:tcPr>
          <w:p w14:paraId="1A3009E0" w14:textId="77777777" w:rsidR="00176585" w:rsidRPr="00845004" w:rsidRDefault="00176585" w:rsidP="001765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004">
              <w:rPr>
                <w:rFonts w:ascii="Times New Roman" w:hAnsi="Times New Roman"/>
                <w:sz w:val="24"/>
                <w:szCs w:val="24"/>
              </w:rPr>
              <w:t>Экспертное наблюдение выполнения практических работ на учебной и производственной практиках:</w:t>
            </w:r>
          </w:p>
          <w:p w14:paraId="3FF7A666" w14:textId="77777777" w:rsidR="00176585" w:rsidRPr="00845004" w:rsidRDefault="00176585" w:rsidP="001765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004">
              <w:rPr>
                <w:rFonts w:ascii="Times New Roman" w:hAnsi="Times New Roman"/>
                <w:sz w:val="24"/>
                <w:szCs w:val="24"/>
              </w:rPr>
              <w:t>оценка процесса</w:t>
            </w:r>
          </w:p>
          <w:p w14:paraId="1AB77099" w14:textId="77777777" w:rsidR="00176585" w:rsidRPr="00845004" w:rsidRDefault="00176585" w:rsidP="001765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004">
              <w:rPr>
                <w:rFonts w:ascii="Times New Roman" w:hAnsi="Times New Roman"/>
                <w:sz w:val="24"/>
                <w:szCs w:val="24"/>
              </w:rPr>
              <w:t>оценка результатов</w:t>
            </w:r>
          </w:p>
          <w:p w14:paraId="0A675362" w14:textId="77777777" w:rsidR="00176585" w:rsidRPr="00845004" w:rsidRDefault="00176585" w:rsidP="001765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3598"/>
        <w:gridCol w:w="2746"/>
      </w:tblGrid>
      <w:tr w:rsidR="00ED123A" w:rsidRPr="00C071E3" w14:paraId="4B9F505B" w14:textId="77777777" w:rsidTr="00176585">
        <w:tc>
          <w:tcPr>
            <w:tcW w:w="3227" w:type="dxa"/>
          </w:tcPr>
          <w:p w14:paraId="67831742" w14:textId="74709B18" w:rsidR="00ED123A" w:rsidRPr="00C071E3" w:rsidRDefault="00ED123A" w:rsidP="001765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1E3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176585">
              <w:rPr>
                <w:rFonts w:ascii="Times New Roman" w:hAnsi="Times New Roman"/>
                <w:sz w:val="24"/>
                <w:szCs w:val="24"/>
              </w:rPr>
              <w:t>2</w:t>
            </w:r>
            <w:r w:rsidRPr="00C071E3">
              <w:rPr>
                <w:rFonts w:ascii="Times New Roman" w:hAnsi="Times New Roman"/>
                <w:sz w:val="24"/>
                <w:szCs w:val="24"/>
              </w:rPr>
              <w:t>.</w:t>
            </w:r>
            <w:r w:rsidR="00176585">
              <w:rPr>
                <w:rFonts w:ascii="Times New Roman" w:hAnsi="Times New Roman"/>
                <w:sz w:val="24"/>
                <w:szCs w:val="24"/>
              </w:rPr>
              <w:t>5.</w:t>
            </w:r>
            <w:r w:rsidRPr="00C07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B203F2E" w14:textId="5A59FF1A" w:rsidR="00ED123A" w:rsidRPr="00176585" w:rsidRDefault="00176585" w:rsidP="00176585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176585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Выполнять выявление и устранение дефектов собранных узлов и агрегатов.</w:t>
            </w:r>
          </w:p>
        </w:tc>
        <w:tc>
          <w:tcPr>
            <w:tcW w:w="3598" w:type="dxa"/>
          </w:tcPr>
          <w:p w14:paraId="0F249963" w14:textId="77777777" w:rsidR="00ED123A" w:rsidRPr="00C071E3" w:rsidRDefault="00ED123A" w:rsidP="00ED12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1E3">
              <w:rPr>
                <w:rFonts w:ascii="Times New Roman" w:hAnsi="Times New Roman"/>
                <w:sz w:val="24"/>
                <w:szCs w:val="24"/>
              </w:rPr>
              <w:t xml:space="preserve">Организует рабочее место в соответствии с требованиями охраны труда, пожарной, промышленной и экологической безопасности, в соответствии с выполняемыми   ремонтными работами </w:t>
            </w:r>
          </w:p>
          <w:p w14:paraId="0A1D1DFF" w14:textId="77777777" w:rsidR="00ED123A" w:rsidRPr="00C071E3" w:rsidRDefault="00ED123A" w:rsidP="00ED12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1E3">
              <w:rPr>
                <w:rFonts w:ascii="Times New Roman" w:hAnsi="Times New Roman"/>
                <w:sz w:val="24"/>
                <w:szCs w:val="24"/>
              </w:rPr>
              <w:t xml:space="preserve">Выбирает и подготавливает рабочий инструмент, приспособления, оборудование в соответствии </w:t>
            </w:r>
            <w:proofErr w:type="gramStart"/>
            <w:r w:rsidRPr="00C071E3">
              <w:rPr>
                <w:rFonts w:ascii="Times New Roman" w:hAnsi="Times New Roman"/>
                <w:sz w:val="24"/>
                <w:szCs w:val="24"/>
              </w:rPr>
              <w:t>с  ремонтируемыми</w:t>
            </w:r>
            <w:proofErr w:type="gramEnd"/>
            <w:r w:rsidRPr="00C071E3">
              <w:rPr>
                <w:rFonts w:ascii="Times New Roman" w:hAnsi="Times New Roman"/>
                <w:sz w:val="24"/>
                <w:szCs w:val="24"/>
              </w:rPr>
              <w:t xml:space="preserve"> узлами и механизмами оборудования, агрегатами и машинами </w:t>
            </w:r>
          </w:p>
          <w:p w14:paraId="1A146780" w14:textId="77777777" w:rsidR="00ED123A" w:rsidRPr="00C071E3" w:rsidRDefault="00ED123A" w:rsidP="00ED12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1E3">
              <w:rPr>
                <w:rFonts w:ascii="Times New Roman" w:hAnsi="Times New Roman"/>
                <w:sz w:val="24"/>
                <w:szCs w:val="24"/>
              </w:rPr>
              <w:t>Предупреждает причины травматизма и оказывает доврачебную помощь при возможных травмах на рабочем месте</w:t>
            </w:r>
          </w:p>
        </w:tc>
        <w:tc>
          <w:tcPr>
            <w:tcW w:w="2746" w:type="dxa"/>
          </w:tcPr>
          <w:p w14:paraId="1BD36541" w14:textId="77777777" w:rsidR="00ED123A" w:rsidRPr="00C071E3" w:rsidRDefault="00ED123A" w:rsidP="00ED12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1E3">
              <w:rPr>
                <w:rFonts w:ascii="Times New Roman" w:hAnsi="Times New Roman"/>
                <w:sz w:val="24"/>
                <w:szCs w:val="24"/>
              </w:rPr>
              <w:t>Экспертное наблюдение выполнения практических работ на учебной и производственной практиках:</w:t>
            </w:r>
          </w:p>
          <w:p w14:paraId="17E03A98" w14:textId="77777777" w:rsidR="00ED123A" w:rsidRPr="00C071E3" w:rsidRDefault="00ED123A" w:rsidP="00ED12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1E3">
              <w:rPr>
                <w:rFonts w:ascii="Times New Roman" w:hAnsi="Times New Roman"/>
                <w:sz w:val="24"/>
                <w:szCs w:val="24"/>
              </w:rPr>
              <w:t>оценка процесса</w:t>
            </w:r>
          </w:p>
          <w:p w14:paraId="103493BE" w14:textId="77777777" w:rsidR="00ED123A" w:rsidRPr="00C071E3" w:rsidRDefault="00ED123A" w:rsidP="00ED12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1E3">
              <w:rPr>
                <w:rFonts w:ascii="Times New Roman" w:hAnsi="Times New Roman"/>
                <w:sz w:val="24"/>
                <w:szCs w:val="24"/>
              </w:rPr>
              <w:t>оценка результатов</w:t>
            </w:r>
          </w:p>
          <w:p w14:paraId="4C148E2E" w14:textId="77777777" w:rsidR="00ED123A" w:rsidRPr="00C071E3" w:rsidRDefault="00ED123A" w:rsidP="00ED12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74F3DD6" w14:textId="77777777" w:rsidR="00BC1D65" w:rsidRDefault="00BC1D65" w:rsidP="00A30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14:paraId="6604359F" w14:textId="77777777" w:rsidR="00BC1D65" w:rsidRPr="00E60B03" w:rsidRDefault="00BC1D65" w:rsidP="003F33C0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A8A10C5" w14:textId="77777777" w:rsidR="00BC1D65" w:rsidRDefault="00BC1D65" w:rsidP="00FE7FC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DB220A5" w14:textId="77777777" w:rsidR="00BC1D65" w:rsidRDefault="00BC1D65">
      <w:pPr>
        <w:rPr>
          <w:rFonts w:ascii="Times New Roman" w:hAnsi="Times New Roman"/>
          <w:sz w:val="24"/>
          <w:szCs w:val="24"/>
        </w:rPr>
      </w:pPr>
    </w:p>
    <w:p w14:paraId="259B33EF" w14:textId="77777777" w:rsidR="00BC1D65" w:rsidRDefault="00BC1D65">
      <w:pPr>
        <w:rPr>
          <w:rFonts w:ascii="Times New Roman" w:hAnsi="Times New Roman"/>
          <w:sz w:val="24"/>
          <w:szCs w:val="24"/>
        </w:rPr>
      </w:pPr>
    </w:p>
    <w:p w14:paraId="4E241112" w14:textId="77777777" w:rsidR="00BC1D65" w:rsidRDefault="00BC1D65">
      <w:pPr>
        <w:rPr>
          <w:rFonts w:ascii="Times New Roman" w:hAnsi="Times New Roman"/>
          <w:sz w:val="24"/>
          <w:szCs w:val="24"/>
        </w:rPr>
      </w:pPr>
    </w:p>
    <w:p w14:paraId="32CE4AFA" w14:textId="77777777" w:rsidR="00153B3C" w:rsidRDefault="00153B3C">
      <w:pPr>
        <w:rPr>
          <w:rFonts w:ascii="Times New Roman" w:hAnsi="Times New Roman"/>
          <w:sz w:val="24"/>
          <w:szCs w:val="24"/>
        </w:rPr>
      </w:pPr>
    </w:p>
    <w:sectPr w:rsidR="00153B3C" w:rsidSect="00871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FC9E5" w14:textId="77777777" w:rsidR="00E1356D" w:rsidRDefault="00E1356D" w:rsidP="00D01EDE">
      <w:pPr>
        <w:spacing w:after="0" w:line="240" w:lineRule="auto"/>
      </w:pPr>
      <w:r>
        <w:separator/>
      </w:r>
    </w:p>
  </w:endnote>
  <w:endnote w:type="continuationSeparator" w:id="0">
    <w:p w14:paraId="5718E891" w14:textId="77777777" w:rsidR="00E1356D" w:rsidRDefault="00E1356D" w:rsidP="00D01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79" w:type="dxa"/>
      <w:jc w:val="center"/>
      <w:tblBorders>
        <w:top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660"/>
      <w:gridCol w:w="5812"/>
      <w:gridCol w:w="1807"/>
    </w:tblGrid>
    <w:tr w:rsidR="00E1356D" w:rsidRPr="00F03FC2" w14:paraId="703663CC" w14:textId="77777777" w:rsidTr="00852717">
      <w:trPr>
        <w:trHeight w:val="624"/>
        <w:jc w:val="center"/>
      </w:trPr>
      <w:tc>
        <w:tcPr>
          <w:tcW w:w="2660" w:type="dxa"/>
          <w:vAlign w:val="bottom"/>
        </w:tcPr>
        <w:p w14:paraId="7CD5CEA5" w14:textId="77777777" w:rsidR="00E1356D" w:rsidRPr="00F03FC2" w:rsidRDefault="00E1356D" w:rsidP="00852717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18"/>
              <w:szCs w:val="18"/>
              <w:lang w:eastAsia="ru-RU"/>
            </w:rPr>
          </w:pPr>
          <w:r w:rsidRPr="00F03FC2">
            <w:rPr>
              <w:rFonts w:ascii="Times New Roman" w:eastAsia="Times New Roman" w:hAnsi="Times New Roman"/>
              <w:b/>
              <w:sz w:val="18"/>
              <w:szCs w:val="18"/>
              <w:lang w:eastAsia="ru-RU"/>
            </w:rPr>
            <w:t>ГАПОУ МО «ПЭК»</w:t>
          </w:r>
        </w:p>
      </w:tc>
      <w:tc>
        <w:tcPr>
          <w:tcW w:w="5812" w:type="dxa"/>
          <w:vAlign w:val="bottom"/>
        </w:tcPr>
        <w:p w14:paraId="316594F1" w14:textId="77777777" w:rsidR="00E1356D" w:rsidRPr="00F03FC2" w:rsidRDefault="00E1356D" w:rsidP="00852717">
          <w:pPr>
            <w:tabs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18"/>
              <w:szCs w:val="18"/>
              <w:lang w:eastAsia="ru-RU"/>
            </w:rPr>
          </w:pPr>
          <w:hyperlink r:id="rId1" w:history="1">
            <w:r w:rsidRPr="00F03FC2"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  <w:u w:val="single"/>
                <w:lang w:val="en-US" w:eastAsia="ru-RU"/>
              </w:rPr>
              <w:t>http</w:t>
            </w:r>
            <w:r w:rsidRPr="00F03FC2"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  <w:u w:val="single"/>
                <w:lang w:eastAsia="ru-RU"/>
              </w:rPr>
              <w:t>://</w:t>
            </w:r>
            <w:proofErr w:type="spellStart"/>
            <w:r w:rsidRPr="00F03FC2"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  <w:u w:val="single"/>
                <w:lang w:val="en-US" w:eastAsia="ru-RU"/>
              </w:rPr>
              <w:t>mypek</w:t>
            </w:r>
            <w:proofErr w:type="spellEnd"/>
            <w:r w:rsidRPr="00F03FC2"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  <w:u w:val="single"/>
                <w:lang w:eastAsia="ru-RU"/>
              </w:rPr>
              <w:t>.</w:t>
            </w:r>
            <w:proofErr w:type="spellStart"/>
            <w:r w:rsidRPr="00F03FC2"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  <w:u w:val="single"/>
                <w:lang w:val="en-US" w:eastAsia="ru-RU"/>
              </w:rPr>
              <w:t>ru</w:t>
            </w:r>
            <w:proofErr w:type="spellEnd"/>
          </w:hyperlink>
        </w:p>
      </w:tc>
      <w:tc>
        <w:tcPr>
          <w:tcW w:w="1807" w:type="dxa"/>
          <w:vAlign w:val="bottom"/>
        </w:tcPr>
        <w:p w14:paraId="210FA4EA" w14:textId="77777777" w:rsidR="00E1356D" w:rsidRPr="00F03FC2" w:rsidRDefault="00E1356D" w:rsidP="00852717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18"/>
              <w:szCs w:val="18"/>
              <w:lang w:eastAsia="ru-RU"/>
            </w:rPr>
          </w:pPr>
          <w:r w:rsidRPr="00F03FC2">
            <w:rPr>
              <w:rFonts w:ascii="Times New Roman" w:eastAsia="Times New Roman" w:hAnsi="Times New Roman"/>
              <w:sz w:val="18"/>
              <w:szCs w:val="18"/>
              <w:lang w:eastAsia="ru-RU"/>
            </w:rPr>
            <w:t xml:space="preserve">Страница </w:t>
          </w:r>
          <w:r w:rsidR="00105546" w:rsidRPr="00F03FC2">
            <w:rPr>
              <w:rFonts w:ascii="Times New Roman" w:eastAsia="Times New Roman" w:hAnsi="Times New Roman"/>
              <w:bCs/>
              <w:sz w:val="18"/>
              <w:szCs w:val="18"/>
              <w:lang w:eastAsia="ru-RU"/>
            </w:rPr>
            <w:fldChar w:fldCharType="begin"/>
          </w:r>
          <w:r w:rsidRPr="00F03FC2">
            <w:rPr>
              <w:rFonts w:ascii="Times New Roman" w:eastAsia="Times New Roman" w:hAnsi="Times New Roman"/>
              <w:bCs/>
              <w:sz w:val="18"/>
              <w:szCs w:val="18"/>
              <w:lang w:eastAsia="ru-RU"/>
            </w:rPr>
            <w:instrText>PAGE</w:instrText>
          </w:r>
          <w:r w:rsidR="00105546" w:rsidRPr="00F03FC2">
            <w:rPr>
              <w:rFonts w:ascii="Times New Roman" w:eastAsia="Times New Roman" w:hAnsi="Times New Roman"/>
              <w:bCs/>
              <w:sz w:val="18"/>
              <w:szCs w:val="18"/>
              <w:lang w:eastAsia="ru-RU"/>
            </w:rPr>
            <w:fldChar w:fldCharType="separate"/>
          </w:r>
          <w:r w:rsidR="00CF5E41">
            <w:rPr>
              <w:rFonts w:ascii="Times New Roman" w:eastAsia="Times New Roman" w:hAnsi="Times New Roman"/>
              <w:bCs/>
              <w:noProof/>
              <w:sz w:val="18"/>
              <w:szCs w:val="18"/>
              <w:lang w:eastAsia="ru-RU"/>
            </w:rPr>
            <w:t>5</w:t>
          </w:r>
          <w:r w:rsidR="00105546" w:rsidRPr="00F03FC2">
            <w:rPr>
              <w:rFonts w:ascii="Times New Roman" w:eastAsia="Times New Roman" w:hAnsi="Times New Roman"/>
              <w:bCs/>
              <w:sz w:val="18"/>
              <w:szCs w:val="18"/>
              <w:lang w:eastAsia="ru-RU"/>
            </w:rPr>
            <w:fldChar w:fldCharType="end"/>
          </w:r>
          <w:r w:rsidRPr="00F03FC2">
            <w:rPr>
              <w:rFonts w:ascii="Times New Roman" w:eastAsia="Times New Roman" w:hAnsi="Times New Roman"/>
              <w:sz w:val="18"/>
              <w:szCs w:val="18"/>
              <w:lang w:eastAsia="ru-RU"/>
            </w:rPr>
            <w:t xml:space="preserve"> из </w:t>
          </w:r>
          <w:r w:rsidR="00105546" w:rsidRPr="00F03FC2">
            <w:rPr>
              <w:rFonts w:ascii="Times New Roman" w:eastAsia="Times New Roman" w:hAnsi="Times New Roman"/>
              <w:bCs/>
              <w:sz w:val="18"/>
              <w:szCs w:val="18"/>
              <w:lang w:eastAsia="ru-RU"/>
            </w:rPr>
            <w:fldChar w:fldCharType="begin"/>
          </w:r>
          <w:r w:rsidRPr="00F03FC2">
            <w:rPr>
              <w:rFonts w:ascii="Times New Roman" w:eastAsia="Times New Roman" w:hAnsi="Times New Roman"/>
              <w:bCs/>
              <w:sz w:val="18"/>
              <w:szCs w:val="18"/>
              <w:lang w:eastAsia="ru-RU"/>
            </w:rPr>
            <w:instrText>NUMPAGES</w:instrText>
          </w:r>
          <w:r w:rsidR="00105546" w:rsidRPr="00F03FC2">
            <w:rPr>
              <w:rFonts w:ascii="Times New Roman" w:eastAsia="Times New Roman" w:hAnsi="Times New Roman"/>
              <w:bCs/>
              <w:sz w:val="18"/>
              <w:szCs w:val="18"/>
              <w:lang w:eastAsia="ru-RU"/>
            </w:rPr>
            <w:fldChar w:fldCharType="separate"/>
          </w:r>
          <w:r w:rsidR="00CF5E41">
            <w:rPr>
              <w:rFonts w:ascii="Times New Roman" w:eastAsia="Times New Roman" w:hAnsi="Times New Roman"/>
              <w:bCs/>
              <w:noProof/>
              <w:sz w:val="18"/>
              <w:szCs w:val="18"/>
              <w:lang w:eastAsia="ru-RU"/>
            </w:rPr>
            <w:t>24</w:t>
          </w:r>
          <w:r w:rsidR="00105546" w:rsidRPr="00F03FC2">
            <w:rPr>
              <w:rFonts w:ascii="Times New Roman" w:eastAsia="Times New Roman" w:hAnsi="Times New Roman"/>
              <w:bCs/>
              <w:sz w:val="18"/>
              <w:szCs w:val="18"/>
              <w:lang w:eastAsia="ru-RU"/>
            </w:rPr>
            <w:fldChar w:fldCharType="end"/>
          </w:r>
        </w:p>
      </w:tc>
    </w:tr>
  </w:tbl>
  <w:p w14:paraId="719F6B30" w14:textId="77777777" w:rsidR="00E1356D" w:rsidRDefault="00E1356D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C05DF" w14:textId="77777777" w:rsidR="00E1356D" w:rsidRDefault="00E1356D" w:rsidP="007E008F">
    <w:pPr>
      <w:autoSpaceDE w:val="0"/>
      <w:autoSpaceDN w:val="0"/>
      <w:adjustRightInd w:val="0"/>
      <w:spacing w:after="0" w:line="240" w:lineRule="auto"/>
      <w:jc w:val="center"/>
    </w:pPr>
    <w:hyperlink r:id="rId1" w:history="1">
      <w:r w:rsidRPr="00F03FC2">
        <w:rPr>
          <w:rFonts w:ascii="Times New Roman" w:eastAsia="Times New Roman" w:hAnsi="Times New Roman"/>
          <w:b/>
          <w:sz w:val="26"/>
          <w:szCs w:val="26"/>
          <w:u w:val="single"/>
          <w:lang w:val="en-US" w:eastAsia="ru-RU"/>
        </w:rPr>
        <w:t>http</w:t>
      </w:r>
      <w:r w:rsidRPr="00F03FC2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://</w:t>
      </w:r>
      <w:proofErr w:type="spellStart"/>
      <w:r w:rsidRPr="00F03FC2">
        <w:rPr>
          <w:rFonts w:ascii="Times New Roman" w:eastAsia="Times New Roman" w:hAnsi="Times New Roman"/>
          <w:b/>
          <w:sz w:val="26"/>
          <w:szCs w:val="26"/>
          <w:u w:val="single"/>
          <w:lang w:val="en-US" w:eastAsia="ru-RU"/>
        </w:rPr>
        <w:t>mypek</w:t>
      </w:r>
      <w:proofErr w:type="spellEnd"/>
      <w:r w:rsidRPr="00F03FC2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.</w:t>
      </w:r>
      <w:proofErr w:type="spellStart"/>
      <w:r w:rsidRPr="00F03FC2">
        <w:rPr>
          <w:rFonts w:ascii="Times New Roman" w:eastAsia="Times New Roman" w:hAnsi="Times New Roman"/>
          <w:b/>
          <w:sz w:val="26"/>
          <w:szCs w:val="26"/>
          <w:u w:val="single"/>
          <w:lang w:val="en-US" w:eastAsia="ru-RU"/>
        </w:rPr>
        <w:t>ru</w:t>
      </w:r>
      <w:proofErr w:type="spellEnd"/>
    </w:hyperlink>
  </w:p>
  <w:p w14:paraId="2FDA13C1" w14:textId="77777777" w:rsidR="00E1356D" w:rsidRDefault="00E1356D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79" w:type="dxa"/>
      <w:jc w:val="center"/>
      <w:tblBorders>
        <w:top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660"/>
      <w:gridCol w:w="5812"/>
      <w:gridCol w:w="1807"/>
    </w:tblGrid>
    <w:tr w:rsidR="00E1356D" w:rsidRPr="00F03FC2" w14:paraId="5D99A50C" w14:textId="77777777" w:rsidTr="00C31573">
      <w:trPr>
        <w:trHeight w:val="624"/>
        <w:jc w:val="center"/>
      </w:trPr>
      <w:tc>
        <w:tcPr>
          <w:tcW w:w="2660" w:type="dxa"/>
          <w:vAlign w:val="bottom"/>
        </w:tcPr>
        <w:p w14:paraId="5D43502F" w14:textId="77777777" w:rsidR="00E1356D" w:rsidRPr="00F03FC2" w:rsidRDefault="00E1356D" w:rsidP="00C31573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18"/>
              <w:szCs w:val="18"/>
              <w:lang w:eastAsia="ru-RU"/>
            </w:rPr>
          </w:pPr>
          <w:r w:rsidRPr="00F03FC2">
            <w:rPr>
              <w:rFonts w:ascii="Times New Roman" w:eastAsia="Times New Roman" w:hAnsi="Times New Roman"/>
              <w:b/>
              <w:sz w:val="18"/>
              <w:szCs w:val="18"/>
              <w:lang w:eastAsia="ru-RU"/>
            </w:rPr>
            <w:t>ГАПОУ МО «ПЭК»</w:t>
          </w:r>
        </w:p>
      </w:tc>
      <w:tc>
        <w:tcPr>
          <w:tcW w:w="5812" w:type="dxa"/>
          <w:vAlign w:val="bottom"/>
        </w:tcPr>
        <w:p w14:paraId="7A6812CE" w14:textId="77777777" w:rsidR="00E1356D" w:rsidRPr="00F03FC2" w:rsidRDefault="00E1356D" w:rsidP="00C31573">
          <w:pPr>
            <w:tabs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18"/>
              <w:szCs w:val="18"/>
              <w:lang w:eastAsia="ru-RU"/>
            </w:rPr>
          </w:pPr>
          <w:hyperlink r:id="rId1" w:history="1">
            <w:r w:rsidRPr="00F03FC2"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  <w:u w:val="single"/>
                <w:lang w:val="en-US" w:eastAsia="ru-RU"/>
              </w:rPr>
              <w:t>http</w:t>
            </w:r>
            <w:r w:rsidRPr="00F03FC2"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  <w:u w:val="single"/>
                <w:lang w:eastAsia="ru-RU"/>
              </w:rPr>
              <w:t>://</w:t>
            </w:r>
            <w:proofErr w:type="spellStart"/>
            <w:r w:rsidRPr="00F03FC2"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  <w:u w:val="single"/>
                <w:lang w:val="en-US" w:eastAsia="ru-RU"/>
              </w:rPr>
              <w:t>mypek</w:t>
            </w:r>
            <w:proofErr w:type="spellEnd"/>
            <w:r w:rsidRPr="00F03FC2"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  <w:u w:val="single"/>
                <w:lang w:eastAsia="ru-RU"/>
              </w:rPr>
              <w:t>.</w:t>
            </w:r>
            <w:proofErr w:type="spellStart"/>
            <w:r w:rsidRPr="00F03FC2"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  <w:u w:val="single"/>
                <w:lang w:val="en-US" w:eastAsia="ru-RU"/>
              </w:rPr>
              <w:t>ru</w:t>
            </w:r>
            <w:proofErr w:type="spellEnd"/>
          </w:hyperlink>
        </w:p>
      </w:tc>
      <w:tc>
        <w:tcPr>
          <w:tcW w:w="1807" w:type="dxa"/>
          <w:vAlign w:val="bottom"/>
        </w:tcPr>
        <w:p w14:paraId="05A67315" w14:textId="77777777" w:rsidR="00E1356D" w:rsidRPr="00F03FC2" w:rsidRDefault="00E1356D" w:rsidP="00C31573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18"/>
              <w:szCs w:val="18"/>
              <w:lang w:eastAsia="ru-RU"/>
            </w:rPr>
          </w:pPr>
          <w:r w:rsidRPr="00F03FC2">
            <w:rPr>
              <w:rFonts w:ascii="Times New Roman" w:eastAsia="Times New Roman" w:hAnsi="Times New Roman"/>
              <w:sz w:val="18"/>
              <w:szCs w:val="18"/>
              <w:lang w:eastAsia="ru-RU"/>
            </w:rPr>
            <w:t xml:space="preserve">Страница </w:t>
          </w:r>
          <w:r w:rsidR="00105546" w:rsidRPr="00F03FC2">
            <w:rPr>
              <w:rFonts w:ascii="Times New Roman" w:eastAsia="Times New Roman" w:hAnsi="Times New Roman"/>
              <w:bCs/>
              <w:sz w:val="18"/>
              <w:szCs w:val="18"/>
              <w:lang w:eastAsia="ru-RU"/>
            </w:rPr>
            <w:fldChar w:fldCharType="begin"/>
          </w:r>
          <w:r w:rsidRPr="00F03FC2">
            <w:rPr>
              <w:rFonts w:ascii="Times New Roman" w:eastAsia="Times New Roman" w:hAnsi="Times New Roman"/>
              <w:bCs/>
              <w:sz w:val="18"/>
              <w:szCs w:val="18"/>
              <w:lang w:eastAsia="ru-RU"/>
            </w:rPr>
            <w:instrText>PAGE</w:instrText>
          </w:r>
          <w:r w:rsidR="00105546" w:rsidRPr="00F03FC2">
            <w:rPr>
              <w:rFonts w:ascii="Times New Roman" w:eastAsia="Times New Roman" w:hAnsi="Times New Roman"/>
              <w:bCs/>
              <w:sz w:val="18"/>
              <w:szCs w:val="18"/>
              <w:lang w:eastAsia="ru-RU"/>
            </w:rPr>
            <w:fldChar w:fldCharType="separate"/>
          </w:r>
          <w:r w:rsidR="00CF5E41">
            <w:rPr>
              <w:rFonts w:ascii="Times New Roman" w:eastAsia="Times New Roman" w:hAnsi="Times New Roman"/>
              <w:bCs/>
              <w:noProof/>
              <w:sz w:val="18"/>
              <w:szCs w:val="18"/>
              <w:lang w:eastAsia="ru-RU"/>
            </w:rPr>
            <w:t>22</w:t>
          </w:r>
          <w:r w:rsidR="00105546" w:rsidRPr="00F03FC2">
            <w:rPr>
              <w:rFonts w:ascii="Times New Roman" w:eastAsia="Times New Roman" w:hAnsi="Times New Roman"/>
              <w:bCs/>
              <w:sz w:val="18"/>
              <w:szCs w:val="18"/>
              <w:lang w:eastAsia="ru-RU"/>
            </w:rPr>
            <w:fldChar w:fldCharType="end"/>
          </w:r>
          <w:r w:rsidRPr="00F03FC2">
            <w:rPr>
              <w:rFonts w:ascii="Times New Roman" w:eastAsia="Times New Roman" w:hAnsi="Times New Roman"/>
              <w:sz w:val="18"/>
              <w:szCs w:val="18"/>
              <w:lang w:eastAsia="ru-RU"/>
            </w:rPr>
            <w:t xml:space="preserve"> из </w:t>
          </w:r>
          <w:r w:rsidR="00105546" w:rsidRPr="00F03FC2">
            <w:rPr>
              <w:rFonts w:ascii="Times New Roman" w:eastAsia="Times New Roman" w:hAnsi="Times New Roman"/>
              <w:bCs/>
              <w:sz w:val="18"/>
              <w:szCs w:val="18"/>
              <w:lang w:eastAsia="ru-RU"/>
            </w:rPr>
            <w:fldChar w:fldCharType="begin"/>
          </w:r>
          <w:r w:rsidRPr="00F03FC2">
            <w:rPr>
              <w:rFonts w:ascii="Times New Roman" w:eastAsia="Times New Roman" w:hAnsi="Times New Roman"/>
              <w:bCs/>
              <w:sz w:val="18"/>
              <w:szCs w:val="18"/>
              <w:lang w:eastAsia="ru-RU"/>
            </w:rPr>
            <w:instrText>NUMPAGES</w:instrText>
          </w:r>
          <w:r w:rsidR="00105546" w:rsidRPr="00F03FC2">
            <w:rPr>
              <w:rFonts w:ascii="Times New Roman" w:eastAsia="Times New Roman" w:hAnsi="Times New Roman"/>
              <w:bCs/>
              <w:sz w:val="18"/>
              <w:szCs w:val="18"/>
              <w:lang w:eastAsia="ru-RU"/>
            </w:rPr>
            <w:fldChar w:fldCharType="separate"/>
          </w:r>
          <w:r w:rsidR="00CF5E41">
            <w:rPr>
              <w:rFonts w:ascii="Times New Roman" w:eastAsia="Times New Roman" w:hAnsi="Times New Roman"/>
              <w:bCs/>
              <w:noProof/>
              <w:sz w:val="18"/>
              <w:szCs w:val="18"/>
              <w:lang w:eastAsia="ru-RU"/>
            </w:rPr>
            <w:t>24</w:t>
          </w:r>
          <w:r w:rsidR="00105546" w:rsidRPr="00F03FC2">
            <w:rPr>
              <w:rFonts w:ascii="Times New Roman" w:eastAsia="Times New Roman" w:hAnsi="Times New Roman"/>
              <w:bCs/>
              <w:sz w:val="18"/>
              <w:szCs w:val="18"/>
              <w:lang w:eastAsia="ru-RU"/>
            </w:rPr>
            <w:fldChar w:fldCharType="end"/>
          </w:r>
        </w:p>
      </w:tc>
    </w:tr>
  </w:tbl>
  <w:p w14:paraId="6A5DB4F1" w14:textId="77777777" w:rsidR="00E1356D" w:rsidRPr="00B40218" w:rsidRDefault="00E1356D" w:rsidP="0043690C">
    <w:pPr>
      <w:pStyle w:val="aa"/>
    </w:pPr>
  </w:p>
  <w:p w14:paraId="27F37DDC" w14:textId="77777777" w:rsidR="00E1356D" w:rsidRPr="0043690C" w:rsidRDefault="00E1356D" w:rsidP="0043690C">
    <w:pPr>
      <w:pStyle w:val="a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79" w:type="dxa"/>
      <w:jc w:val="center"/>
      <w:tblBorders>
        <w:top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660"/>
      <w:gridCol w:w="5812"/>
      <w:gridCol w:w="1807"/>
    </w:tblGrid>
    <w:tr w:rsidR="00E1356D" w:rsidRPr="00F03FC2" w14:paraId="6ED7A1AD" w14:textId="77777777" w:rsidTr="00852717">
      <w:trPr>
        <w:trHeight w:val="624"/>
        <w:jc w:val="center"/>
      </w:trPr>
      <w:tc>
        <w:tcPr>
          <w:tcW w:w="2660" w:type="dxa"/>
          <w:vAlign w:val="bottom"/>
        </w:tcPr>
        <w:p w14:paraId="5045413C" w14:textId="77777777" w:rsidR="00E1356D" w:rsidRPr="00F03FC2" w:rsidRDefault="00E1356D" w:rsidP="00852717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18"/>
              <w:szCs w:val="18"/>
              <w:lang w:eastAsia="ru-RU"/>
            </w:rPr>
          </w:pPr>
          <w:r w:rsidRPr="00F03FC2">
            <w:rPr>
              <w:rFonts w:ascii="Times New Roman" w:eastAsia="Times New Roman" w:hAnsi="Times New Roman"/>
              <w:b/>
              <w:sz w:val="18"/>
              <w:szCs w:val="18"/>
              <w:lang w:eastAsia="ru-RU"/>
            </w:rPr>
            <w:t>ГАПОУ МО «ПЭК»</w:t>
          </w:r>
        </w:p>
      </w:tc>
      <w:tc>
        <w:tcPr>
          <w:tcW w:w="5812" w:type="dxa"/>
          <w:vAlign w:val="bottom"/>
        </w:tcPr>
        <w:p w14:paraId="0BE48952" w14:textId="77777777" w:rsidR="00E1356D" w:rsidRPr="00F03FC2" w:rsidRDefault="00E1356D" w:rsidP="00852717">
          <w:pPr>
            <w:tabs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18"/>
              <w:szCs w:val="18"/>
              <w:lang w:eastAsia="ru-RU"/>
            </w:rPr>
          </w:pPr>
          <w:hyperlink r:id="rId1" w:history="1">
            <w:r w:rsidRPr="00F03FC2"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  <w:u w:val="single"/>
                <w:lang w:val="en-US" w:eastAsia="ru-RU"/>
              </w:rPr>
              <w:t>http</w:t>
            </w:r>
            <w:r w:rsidRPr="00F03FC2"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  <w:u w:val="single"/>
                <w:lang w:eastAsia="ru-RU"/>
              </w:rPr>
              <w:t>://</w:t>
            </w:r>
            <w:proofErr w:type="spellStart"/>
            <w:r w:rsidRPr="00F03FC2"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  <w:u w:val="single"/>
                <w:lang w:val="en-US" w:eastAsia="ru-RU"/>
              </w:rPr>
              <w:t>mypek</w:t>
            </w:r>
            <w:proofErr w:type="spellEnd"/>
            <w:r w:rsidRPr="00F03FC2"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  <w:u w:val="single"/>
                <w:lang w:eastAsia="ru-RU"/>
              </w:rPr>
              <w:t>.</w:t>
            </w:r>
            <w:proofErr w:type="spellStart"/>
            <w:r w:rsidRPr="00F03FC2"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  <w:u w:val="single"/>
                <w:lang w:val="en-US" w:eastAsia="ru-RU"/>
              </w:rPr>
              <w:t>ru</w:t>
            </w:r>
            <w:proofErr w:type="spellEnd"/>
          </w:hyperlink>
        </w:p>
      </w:tc>
      <w:tc>
        <w:tcPr>
          <w:tcW w:w="1807" w:type="dxa"/>
          <w:vAlign w:val="bottom"/>
        </w:tcPr>
        <w:p w14:paraId="5974BF31" w14:textId="77777777" w:rsidR="00E1356D" w:rsidRPr="00F03FC2" w:rsidRDefault="00E1356D" w:rsidP="00852717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18"/>
              <w:szCs w:val="18"/>
              <w:lang w:eastAsia="ru-RU"/>
            </w:rPr>
          </w:pPr>
          <w:r w:rsidRPr="00F03FC2">
            <w:rPr>
              <w:rFonts w:ascii="Times New Roman" w:eastAsia="Times New Roman" w:hAnsi="Times New Roman"/>
              <w:sz w:val="18"/>
              <w:szCs w:val="18"/>
              <w:lang w:eastAsia="ru-RU"/>
            </w:rPr>
            <w:t xml:space="preserve">Страница </w:t>
          </w:r>
          <w:r w:rsidR="00105546" w:rsidRPr="00F03FC2">
            <w:rPr>
              <w:rFonts w:ascii="Times New Roman" w:eastAsia="Times New Roman" w:hAnsi="Times New Roman"/>
              <w:bCs/>
              <w:sz w:val="18"/>
              <w:szCs w:val="18"/>
              <w:lang w:eastAsia="ru-RU"/>
            </w:rPr>
            <w:fldChar w:fldCharType="begin"/>
          </w:r>
          <w:r w:rsidRPr="00F03FC2">
            <w:rPr>
              <w:rFonts w:ascii="Times New Roman" w:eastAsia="Times New Roman" w:hAnsi="Times New Roman"/>
              <w:bCs/>
              <w:sz w:val="18"/>
              <w:szCs w:val="18"/>
              <w:lang w:eastAsia="ru-RU"/>
            </w:rPr>
            <w:instrText>PAGE</w:instrText>
          </w:r>
          <w:r w:rsidR="00105546" w:rsidRPr="00F03FC2">
            <w:rPr>
              <w:rFonts w:ascii="Times New Roman" w:eastAsia="Times New Roman" w:hAnsi="Times New Roman"/>
              <w:bCs/>
              <w:sz w:val="18"/>
              <w:szCs w:val="18"/>
              <w:lang w:eastAsia="ru-RU"/>
            </w:rPr>
            <w:fldChar w:fldCharType="separate"/>
          </w:r>
          <w:r w:rsidR="00CF5E41">
            <w:rPr>
              <w:rFonts w:ascii="Times New Roman" w:eastAsia="Times New Roman" w:hAnsi="Times New Roman"/>
              <w:bCs/>
              <w:noProof/>
              <w:sz w:val="18"/>
              <w:szCs w:val="18"/>
              <w:lang w:eastAsia="ru-RU"/>
            </w:rPr>
            <w:t>6</w:t>
          </w:r>
          <w:r w:rsidR="00105546" w:rsidRPr="00F03FC2">
            <w:rPr>
              <w:rFonts w:ascii="Times New Roman" w:eastAsia="Times New Roman" w:hAnsi="Times New Roman"/>
              <w:bCs/>
              <w:sz w:val="18"/>
              <w:szCs w:val="18"/>
              <w:lang w:eastAsia="ru-RU"/>
            </w:rPr>
            <w:fldChar w:fldCharType="end"/>
          </w:r>
          <w:r w:rsidRPr="00F03FC2">
            <w:rPr>
              <w:rFonts w:ascii="Times New Roman" w:eastAsia="Times New Roman" w:hAnsi="Times New Roman"/>
              <w:sz w:val="18"/>
              <w:szCs w:val="18"/>
              <w:lang w:eastAsia="ru-RU"/>
            </w:rPr>
            <w:t xml:space="preserve"> из </w:t>
          </w:r>
          <w:r w:rsidR="00105546" w:rsidRPr="00F03FC2">
            <w:rPr>
              <w:rFonts w:ascii="Times New Roman" w:eastAsia="Times New Roman" w:hAnsi="Times New Roman"/>
              <w:bCs/>
              <w:sz w:val="18"/>
              <w:szCs w:val="18"/>
              <w:lang w:eastAsia="ru-RU"/>
            </w:rPr>
            <w:fldChar w:fldCharType="begin"/>
          </w:r>
          <w:r w:rsidRPr="00F03FC2">
            <w:rPr>
              <w:rFonts w:ascii="Times New Roman" w:eastAsia="Times New Roman" w:hAnsi="Times New Roman"/>
              <w:bCs/>
              <w:sz w:val="18"/>
              <w:szCs w:val="18"/>
              <w:lang w:eastAsia="ru-RU"/>
            </w:rPr>
            <w:instrText>NUMPAGES</w:instrText>
          </w:r>
          <w:r w:rsidR="00105546" w:rsidRPr="00F03FC2">
            <w:rPr>
              <w:rFonts w:ascii="Times New Roman" w:eastAsia="Times New Roman" w:hAnsi="Times New Roman"/>
              <w:bCs/>
              <w:sz w:val="18"/>
              <w:szCs w:val="18"/>
              <w:lang w:eastAsia="ru-RU"/>
            </w:rPr>
            <w:fldChar w:fldCharType="separate"/>
          </w:r>
          <w:r w:rsidR="00CF5E41">
            <w:rPr>
              <w:rFonts w:ascii="Times New Roman" w:eastAsia="Times New Roman" w:hAnsi="Times New Roman"/>
              <w:bCs/>
              <w:noProof/>
              <w:sz w:val="18"/>
              <w:szCs w:val="18"/>
              <w:lang w:eastAsia="ru-RU"/>
            </w:rPr>
            <w:t>24</w:t>
          </w:r>
          <w:r w:rsidR="00105546" w:rsidRPr="00F03FC2">
            <w:rPr>
              <w:rFonts w:ascii="Times New Roman" w:eastAsia="Times New Roman" w:hAnsi="Times New Roman"/>
              <w:bCs/>
              <w:sz w:val="18"/>
              <w:szCs w:val="18"/>
              <w:lang w:eastAsia="ru-RU"/>
            </w:rPr>
            <w:fldChar w:fldCharType="end"/>
          </w:r>
        </w:p>
      </w:tc>
    </w:tr>
  </w:tbl>
  <w:p w14:paraId="616252BF" w14:textId="77777777" w:rsidR="00E1356D" w:rsidRDefault="00E1356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57EA8" w14:textId="77777777" w:rsidR="00E1356D" w:rsidRDefault="00E1356D" w:rsidP="00D01EDE">
      <w:pPr>
        <w:spacing w:after="0" w:line="240" w:lineRule="auto"/>
      </w:pPr>
      <w:r>
        <w:separator/>
      </w:r>
    </w:p>
  </w:footnote>
  <w:footnote w:type="continuationSeparator" w:id="0">
    <w:p w14:paraId="10F4F649" w14:textId="77777777" w:rsidR="00E1356D" w:rsidRDefault="00E1356D" w:rsidP="00D01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441"/>
      <w:gridCol w:w="1178"/>
    </w:tblGrid>
    <w:tr w:rsidR="00E1356D" w:rsidRPr="00F03FC2" w14:paraId="24192E97" w14:textId="77777777" w:rsidTr="00852717">
      <w:trPr>
        <w:trHeight w:val="372"/>
        <w:jc w:val="center"/>
      </w:trPr>
      <w:tc>
        <w:tcPr>
          <w:tcW w:w="8444" w:type="dxa"/>
          <w:tcBorders>
            <w:top w:val="nil"/>
            <w:left w:val="nil"/>
            <w:bottom w:val="single" w:sz="12" w:space="0" w:color="auto"/>
            <w:right w:val="nil"/>
          </w:tcBorders>
        </w:tcPr>
        <w:p w14:paraId="777B7A3E" w14:textId="77777777" w:rsidR="00E1356D" w:rsidRPr="009354AB" w:rsidRDefault="00E1356D" w:rsidP="00852717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20"/>
              <w:szCs w:val="20"/>
              <w:lang w:eastAsia="ru-RU"/>
            </w:rPr>
          </w:pPr>
          <w:r w:rsidRPr="009354AB">
            <w:rPr>
              <w:rFonts w:ascii="Times New Roman" w:eastAsia="Times New Roman" w:hAnsi="Times New Roman"/>
              <w:sz w:val="20"/>
              <w:szCs w:val="20"/>
              <w:lang w:eastAsia="ru-RU"/>
            </w:rPr>
            <w:t xml:space="preserve">Рабочая программа </w:t>
          </w:r>
          <w:r>
            <w:rPr>
              <w:rFonts w:ascii="Times New Roman" w:eastAsia="Times New Roman" w:hAnsi="Times New Roman"/>
              <w:sz w:val="20"/>
              <w:szCs w:val="20"/>
              <w:lang w:eastAsia="ru-RU"/>
            </w:rPr>
            <w:t xml:space="preserve">учебной </w:t>
          </w:r>
          <w:r w:rsidRPr="009354AB">
            <w:rPr>
              <w:rFonts w:ascii="Times New Roman" w:eastAsia="Times New Roman" w:hAnsi="Times New Roman"/>
              <w:sz w:val="20"/>
              <w:szCs w:val="20"/>
              <w:lang w:eastAsia="ru-RU"/>
            </w:rPr>
            <w:t xml:space="preserve">практики </w:t>
          </w:r>
        </w:p>
        <w:p w14:paraId="570D8B0B" w14:textId="77777777" w:rsidR="00E1356D" w:rsidRPr="009354AB" w:rsidRDefault="00E1356D" w:rsidP="007E008F">
          <w:pPr>
            <w:spacing w:after="0" w:line="240" w:lineRule="auto"/>
            <w:jc w:val="center"/>
            <w:rPr>
              <w:rFonts w:ascii="Times New Roman" w:eastAsia="Times New Roman" w:hAnsi="Times New Roman"/>
              <w:sz w:val="20"/>
              <w:szCs w:val="20"/>
              <w:lang w:eastAsia="ru-RU"/>
            </w:rPr>
          </w:pPr>
          <w:r>
            <w:rPr>
              <w:rFonts w:ascii="Times New Roman" w:eastAsia="Times New Roman" w:hAnsi="Times New Roman"/>
              <w:b/>
              <w:sz w:val="20"/>
              <w:szCs w:val="20"/>
              <w:lang w:eastAsia="ru-RU"/>
            </w:rPr>
            <w:t>15.01.35 «МАСТЕР</w:t>
          </w:r>
          <w:r w:rsidRPr="009354AB">
            <w:rPr>
              <w:rFonts w:ascii="Times New Roman" w:eastAsia="Times New Roman" w:hAnsi="Times New Roman"/>
              <w:b/>
              <w:sz w:val="20"/>
              <w:szCs w:val="20"/>
              <w:lang w:eastAsia="ru-RU"/>
            </w:rPr>
            <w:t xml:space="preserve"> </w:t>
          </w:r>
          <w:r>
            <w:rPr>
              <w:rFonts w:ascii="Times New Roman" w:eastAsia="Times New Roman" w:hAnsi="Times New Roman"/>
              <w:b/>
              <w:sz w:val="20"/>
              <w:szCs w:val="20"/>
              <w:lang w:eastAsia="ru-RU"/>
            </w:rPr>
            <w:t>СЛЕСАРНЫХ РАБОТ</w:t>
          </w:r>
          <w:r w:rsidRPr="009354AB">
            <w:rPr>
              <w:rFonts w:ascii="Times New Roman" w:eastAsia="Times New Roman" w:hAnsi="Times New Roman"/>
              <w:b/>
              <w:sz w:val="20"/>
              <w:szCs w:val="20"/>
              <w:lang w:eastAsia="ru-RU"/>
            </w:rPr>
            <w:t>»</w:t>
          </w:r>
        </w:p>
      </w:tc>
      <w:tc>
        <w:tcPr>
          <w:tcW w:w="1175" w:type="dxa"/>
          <w:tcBorders>
            <w:top w:val="nil"/>
            <w:left w:val="nil"/>
            <w:bottom w:val="single" w:sz="12" w:space="0" w:color="auto"/>
            <w:right w:val="nil"/>
          </w:tcBorders>
        </w:tcPr>
        <w:p w14:paraId="3D9BFBD7" w14:textId="77777777" w:rsidR="00E1356D" w:rsidRPr="00F03FC2" w:rsidRDefault="00E1356D" w:rsidP="00852717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eastAsia="ru-RU"/>
            </w:rPr>
          </w:pPr>
          <w:r>
            <w:rPr>
              <w:rFonts w:ascii="Times New Roman" w:eastAsia="Times New Roman" w:hAnsi="Times New Roman"/>
              <w:b/>
              <w:noProof/>
              <w:sz w:val="20"/>
              <w:szCs w:val="20"/>
              <w:lang w:eastAsia="ru-RU"/>
            </w:rPr>
            <w:drawing>
              <wp:inline distT="0" distB="0" distL="0" distR="0" wp14:anchorId="22F506CC" wp14:editId="2D127A8E">
                <wp:extent cx="591820" cy="387350"/>
                <wp:effectExtent l="19050" t="0" r="0" b="0"/>
                <wp:docPr id="2" name="Рисунок 1" descr="Описание: Логотип колледжа на ручку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Описание: Логотип колледжа на ручку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1820" cy="38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51D1545" w14:textId="77777777" w:rsidR="00E1356D" w:rsidRDefault="00E1356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80496" w14:textId="77777777" w:rsidR="00E1356D" w:rsidRPr="00F03FC2" w:rsidRDefault="00E1356D" w:rsidP="007E008F">
    <w:pPr>
      <w:spacing w:after="0" w:line="240" w:lineRule="auto"/>
      <w:ind w:left="-113" w:right="-113"/>
      <w:jc w:val="center"/>
      <w:rPr>
        <w:rFonts w:ascii="Times New Roman" w:hAnsi="Times New Roman"/>
        <w:sz w:val="26"/>
        <w:szCs w:val="26"/>
      </w:rPr>
    </w:pPr>
    <w:r w:rsidRPr="00F03FC2">
      <w:rPr>
        <w:rFonts w:ascii="Times New Roman" w:hAnsi="Times New Roman"/>
        <w:b/>
        <w:bCs/>
        <w:sz w:val="26"/>
        <w:szCs w:val="26"/>
      </w:rPr>
      <w:t>МИНИСТЕРСТВО ОБРАЗОВАНИЯ И НАУКИ МУРМАНСКОЙ ОБЛАСТИ</w:t>
    </w:r>
  </w:p>
  <w:p w14:paraId="5EF4C269" w14:textId="77777777" w:rsidR="00E1356D" w:rsidRPr="00F03FC2" w:rsidRDefault="00E1356D" w:rsidP="007E008F">
    <w:pPr>
      <w:spacing w:after="0" w:line="240" w:lineRule="auto"/>
      <w:ind w:left="-113" w:right="-113"/>
      <w:jc w:val="center"/>
      <w:rPr>
        <w:rFonts w:ascii="Times New Roman" w:hAnsi="Times New Roman"/>
        <w:sz w:val="26"/>
        <w:szCs w:val="26"/>
      </w:rPr>
    </w:pPr>
    <w:r w:rsidRPr="00F03FC2">
      <w:rPr>
        <w:rFonts w:ascii="Times New Roman" w:hAnsi="Times New Roman"/>
        <w:sz w:val="26"/>
        <w:szCs w:val="26"/>
      </w:rPr>
      <w:t>Государственное автономное профессиональное образовательное учреждение Мурманской области «</w:t>
    </w:r>
    <w:proofErr w:type="spellStart"/>
    <w:r w:rsidRPr="00F03FC2">
      <w:rPr>
        <w:rFonts w:ascii="Times New Roman" w:hAnsi="Times New Roman"/>
        <w:sz w:val="26"/>
        <w:szCs w:val="26"/>
      </w:rPr>
      <w:t>Полярнозоринский</w:t>
    </w:r>
    <w:proofErr w:type="spellEnd"/>
    <w:r w:rsidRPr="00F03FC2">
      <w:rPr>
        <w:rFonts w:ascii="Times New Roman" w:hAnsi="Times New Roman"/>
        <w:sz w:val="26"/>
        <w:szCs w:val="26"/>
      </w:rPr>
      <w:t xml:space="preserve"> энергетический колледж»</w:t>
    </w:r>
  </w:p>
  <w:p w14:paraId="6ED320C4" w14:textId="77777777" w:rsidR="00E1356D" w:rsidRDefault="00E1356D" w:rsidP="007E008F">
    <w:pPr>
      <w:pStyle w:val="a8"/>
    </w:pPr>
    <w:r w:rsidRPr="00F03FC2">
      <w:rPr>
        <w:rFonts w:ascii="Times New Roman" w:hAnsi="Times New Roman"/>
        <w:b/>
        <w:sz w:val="26"/>
        <w:szCs w:val="26"/>
      </w:rPr>
      <w:tab/>
      <w:t>(ГАПОУ МО «ПЭК»)</w:t>
    </w:r>
  </w:p>
  <w:p w14:paraId="349CEB40" w14:textId="77777777" w:rsidR="00E1356D" w:rsidRDefault="00E1356D" w:rsidP="007E008F">
    <w:pPr>
      <w:pStyle w:val="a8"/>
    </w:pPr>
  </w:p>
  <w:p w14:paraId="02F9CD65" w14:textId="77777777" w:rsidR="00E1356D" w:rsidRDefault="00E1356D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1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443"/>
      <w:gridCol w:w="1276"/>
    </w:tblGrid>
    <w:tr w:rsidR="00E1356D" w:rsidRPr="00F03FC2" w14:paraId="1B4AF672" w14:textId="77777777" w:rsidTr="0043690C">
      <w:trPr>
        <w:trHeight w:val="372"/>
        <w:jc w:val="center"/>
      </w:trPr>
      <w:tc>
        <w:tcPr>
          <w:tcW w:w="8443" w:type="dxa"/>
          <w:tcBorders>
            <w:top w:val="nil"/>
            <w:left w:val="nil"/>
            <w:bottom w:val="single" w:sz="12" w:space="0" w:color="auto"/>
            <w:right w:val="nil"/>
          </w:tcBorders>
        </w:tcPr>
        <w:p w14:paraId="6A241219" w14:textId="77777777" w:rsidR="00E1356D" w:rsidRPr="009354AB" w:rsidRDefault="00E1356D" w:rsidP="00D01EDE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20"/>
              <w:szCs w:val="20"/>
              <w:lang w:eastAsia="ru-RU"/>
            </w:rPr>
          </w:pPr>
          <w:r w:rsidRPr="009354AB">
            <w:rPr>
              <w:rFonts w:ascii="Times New Roman" w:eastAsia="Times New Roman" w:hAnsi="Times New Roman"/>
              <w:sz w:val="20"/>
              <w:szCs w:val="20"/>
              <w:lang w:eastAsia="ru-RU"/>
            </w:rPr>
            <w:t xml:space="preserve">Рабочая программа </w:t>
          </w:r>
          <w:r>
            <w:rPr>
              <w:rFonts w:ascii="Times New Roman" w:eastAsia="Times New Roman" w:hAnsi="Times New Roman"/>
              <w:sz w:val="20"/>
              <w:szCs w:val="20"/>
              <w:lang w:eastAsia="ru-RU"/>
            </w:rPr>
            <w:t xml:space="preserve">учебной </w:t>
          </w:r>
          <w:r w:rsidRPr="009354AB">
            <w:rPr>
              <w:rFonts w:ascii="Times New Roman" w:eastAsia="Times New Roman" w:hAnsi="Times New Roman"/>
              <w:sz w:val="20"/>
              <w:szCs w:val="20"/>
              <w:lang w:eastAsia="ru-RU"/>
            </w:rPr>
            <w:t xml:space="preserve">практики </w:t>
          </w:r>
        </w:p>
        <w:p w14:paraId="04D7332F" w14:textId="77777777" w:rsidR="00E1356D" w:rsidRPr="009354AB" w:rsidRDefault="00E1356D" w:rsidP="00C72880">
          <w:pPr>
            <w:spacing w:after="0" w:line="240" w:lineRule="auto"/>
            <w:jc w:val="center"/>
            <w:rPr>
              <w:rFonts w:ascii="Times New Roman" w:eastAsia="Times New Roman" w:hAnsi="Times New Roman"/>
              <w:sz w:val="20"/>
              <w:szCs w:val="20"/>
              <w:lang w:eastAsia="ru-RU"/>
            </w:rPr>
          </w:pPr>
          <w:r>
            <w:rPr>
              <w:rFonts w:ascii="Times New Roman" w:eastAsia="Times New Roman" w:hAnsi="Times New Roman"/>
              <w:b/>
              <w:sz w:val="20"/>
              <w:szCs w:val="20"/>
              <w:lang w:eastAsia="ru-RU"/>
            </w:rPr>
            <w:t>15.</w:t>
          </w:r>
          <w:r w:rsidR="00C72880">
            <w:rPr>
              <w:rFonts w:ascii="Times New Roman" w:eastAsia="Times New Roman" w:hAnsi="Times New Roman"/>
              <w:b/>
              <w:sz w:val="20"/>
              <w:szCs w:val="20"/>
              <w:lang w:eastAsia="ru-RU"/>
            </w:rPr>
            <w:t>01.35 «МАСТЕР СЛЕСАРНЫХ РАБОТ</w:t>
          </w:r>
          <w:r w:rsidRPr="009354AB">
            <w:rPr>
              <w:rFonts w:ascii="Times New Roman" w:eastAsia="Times New Roman" w:hAnsi="Times New Roman"/>
              <w:b/>
              <w:sz w:val="20"/>
              <w:szCs w:val="20"/>
              <w:lang w:eastAsia="ru-RU"/>
            </w:rPr>
            <w:t>»</w:t>
          </w:r>
        </w:p>
      </w:tc>
      <w:tc>
        <w:tcPr>
          <w:tcW w:w="1276" w:type="dxa"/>
          <w:tcBorders>
            <w:top w:val="nil"/>
            <w:left w:val="nil"/>
            <w:bottom w:val="single" w:sz="12" w:space="0" w:color="auto"/>
            <w:right w:val="nil"/>
          </w:tcBorders>
        </w:tcPr>
        <w:p w14:paraId="4ED34D58" w14:textId="77777777" w:rsidR="00E1356D" w:rsidRPr="00F03FC2" w:rsidRDefault="00E1356D" w:rsidP="00D01EDE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eastAsia="ru-RU"/>
            </w:rPr>
          </w:pPr>
          <w:r>
            <w:rPr>
              <w:rFonts w:ascii="Times New Roman" w:eastAsia="Times New Roman" w:hAnsi="Times New Roman"/>
              <w:b/>
              <w:noProof/>
              <w:sz w:val="20"/>
              <w:szCs w:val="20"/>
              <w:lang w:eastAsia="ru-RU"/>
            </w:rPr>
            <w:drawing>
              <wp:inline distT="0" distB="0" distL="0" distR="0" wp14:anchorId="38F46723" wp14:editId="1325837B">
                <wp:extent cx="590550" cy="390525"/>
                <wp:effectExtent l="19050" t="0" r="0" b="0"/>
                <wp:docPr id="1" name="Рисунок 1" descr="Описание: Логотип колледжа на ручку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Описание: Логотип колледжа на ручку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5DD4636" w14:textId="77777777" w:rsidR="00E1356D" w:rsidRPr="00D01EDE" w:rsidRDefault="00E1356D" w:rsidP="00D01EDE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26819" w14:textId="77777777" w:rsidR="00E1356D" w:rsidRPr="00F03FC2" w:rsidRDefault="00E1356D" w:rsidP="0043690C">
    <w:pPr>
      <w:spacing w:after="0" w:line="240" w:lineRule="auto"/>
      <w:ind w:left="-113" w:right="-113"/>
      <w:jc w:val="center"/>
      <w:rPr>
        <w:rFonts w:ascii="Times New Roman" w:hAnsi="Times New Roman"/>
        <w:sz w:val="26"/>
        <w:szCs w:val="26"/>
      </w:rPr>
    </w:pPr>
    <w:r w:rsidRPr="00F03FC2">
      <w:rPr>
        <w:rFonts w:ascii="Times New Roman" w:hAnsi="Times New Roman"/>
        <w:b/>
        <w:bCs/>
        <w:sz w:val="26"/>
        <w:szCs w:val="26"/>
      </w:rPr>
      <w:t>МИНИСТЕРСТВО ОБРАЗОВАНИЯ И НАУКИ МУРМАНСКОЙ ОБЛАСТИ</w:t>
    </w:r>
  </w:p>
  <w:p w14:paraId="2DE041D4" w14:textId="77777777" w:rsidR="00E1356D" w:rsidRPr="00F03FC2" w:rsidRDefault="00E1356D" w:rsidP="0043690C">
    <w:pPr>
      <w:spacing w:after="0" w:line="240" w:lineRule="auto"/>
      <w:ind w:left="-113" w:right="-113"/>
      <w:jc w:val="center"/>
      <w:rPr>
        <w:rFonts w:ascii="Times New Roman" w:hAnsi="Times New Roman"/>
        <w:sz w:val="26"/>
        <w:szCs w:val="26"/>
      </w:rPr>
    </w:pPr>
    <w:r w:rsidRPr="00F03FC2">
      <w:rPr>
        <w:rFonts w:ascii="Times New Roman" w:hAnsi="Times New Roman"/>
        <w:sz w:val="26"/>
        <w:szCs w:val="26"/>
      </w:rPr>
      <w:t>Государственное автономное профессиональное образовательное учреждение Мурманской области «</w:t>
    </w:r>
    <w:proofErr w:type="spellStart"/>
    <w:r w:rsidRPr="00F03FC2">
      <w:rPr>
        <w:rFonts w:ascii="Times New Roman" w:hAnsi="Times New Roman"/>
        <w:sz w:val="26"/>
        <w:szCs w:val="26"/>
      </w:rPr>
      <w:t>Полярнозоринский</w:t>
    </w:r>
    <w:proofErr w:type="spellEnd"/>
    <w:r w:rsidRPr="00F03FC2">
      <w:rPr>
        <w:rFonts w:ascii="Times New Roman" w:hAnsi="Times New Roman"/>
        <w:sz w:val="26"/>
        <w:szCs w:val="26"/>
      </w:rPr>
      <w:t xml:space="preserve"> энергетический колледж»</w:t>
    </w:r>
  </w:p>
  <w:p w14:paraId="0F4A2514" w14:textId="77777777" w:rsidR="00E1356D" w:rsidRDefault="00E1356D" w:rsidP="0043690C">
    <w:pPr>
      <w:pStyle w:val="a8"/>
    </w:pPr>
    <w:r w:rsidRPr="00F03FC2">
      <w:rPr>
        <w:rFonts w:ascii="Times New Roman" w:hAnsi="Times New Roman"/>
        <w:b/>
        <w:sz w:val="26"/>
        <w:szCs w:val="26"/>
      </w:rPr>
      <w:tab/>
      <w:t>(ГАПОУ МО «ПЭК»)</w:t>
    </w:r>
  </w:p>
  <w:p w14:paraId="2A7D398C" w14:textId="77777777" w:rsidR="00E1356D" w:rsidRDefault="00E1356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14D29"/>
    <w:multiLevelType w:val="multilevel"/>
    <w:tmpl w:val="CFA238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789" w:hanging="10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38" w:hanging="108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cs="Times New Roman" w:hint="default"/>
      </w:rPr>
    </w:lvl>
  </w:abstractNum>
  <w:abstractNum w:abstractNumId="1" w15:restartNumberingAfterBreak="0">
    <w:nsid w:val="1C6216FE"/>
    <w:multiLevelType w:val="multilevel"/>
    <w:tmpl w:val="846231CE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cs="Times New Roman" w:hint="default"/>
      </w:rPr>
    </w:lvl>
  </w:abstractNum>
  <w:abstractNum w:abstractNumId="2" w15:restartNumberingAfterBreak="0">
    <w:nsid w:val="1DF16FAF"/>
    <w:multiLevelType w:val="hybridMultilevel"/>
    <w:tmpl w:val="CC72CE9A"/>
    <w:lvl w:ilvl="0" w:tplc="692E926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 w15:restartNumberingAfterBreak="0">
    <w:nsid w:val="21520C96"/>
    <w:multiLevelType w:val="hybridMultilevel"/>
    <w:tmpl w:val="6E926DF6"/>
    <w:lvl w:ilvl="0" w:tplc="5E208F50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 w15:restartNumberingAfterBreak="0">
    <w:nsid w:val="21947119"/>
    <w:multiLevelType w:val="hybridMultilevel"/>
    <w:tmpl w:val="6E926DF6"/>
    <w:lvl w:ilvl="0" w:tplc="5E208F50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 w15:restartNumberingAfterBreak="0">
    <w:nsid w:val="21F86898"/>
    <w:multiLevelType w:val="multilevel"/>
    <w:tmpl w:val="CFA238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789" w:hanging="10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38" w:hanging="108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cs="Times New Roman" w:hint="default"/>
      </w:rPr>
    </w:lvl>
  </w:abstractNum>
  <w:abstractNum w:abstractNumId="6" w15:restartNumberingAfterBreak="0">
    <w:nsid w:val="2A2A3DA1"/>
    <w:multiLevelType w:val="hybridMultilevel"/>
    <w:tmpl w:val="542A4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F6886"/>
    <w:multiLevelType w:val="hybridMultilevel"/>
    <w:tmpl w:val="1FA45A84"/>
    <w:lvl w:ilvl="0" w:tplc="D486B48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B0C1E4C"/>
    <w:multiLevelType w:val="hybridMultilevel"/>
    <w:tmpl w:val="00749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C358F"/>
    <w:multiLevelType w:val="multilevel"/>
    <w:tmpl w:val="E9BA0D12"/>
    <w:lvl w:ilvl="0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cs="Times New Roman" w:hint="default"/>
      </w:rPr>
    </w:lvl>
  </w:abstractNum>
  <w:abstractNum w:abstractNumId="10" w15:restartNumberingAfterBreak="0">
    <w:nsid w:val="2DEE4CEB"/>
    <w:multiLevelType w:val="multilevel"/>
    <w:tmpl w:val="88E64E7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220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cs="Times New Roman" w:hint="default"/>
      </w:rPr>
    </w:lvl>
  </w:abstractNum>
  <w:abstractNum w:abstractNumId="11" w15:restartNumberingAfterBreak="0">
    <w:nsid w:val="2F645380"/>
    <w:multiLevelType w:val="multilevel"/>
    <w:tmpl w:val="59AC87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  <w:b w:val="0"/>
      </w:rPr>
    </w:lvl>
  </w:abstractNum>
  <w:abstractNum w:abstractNumId="12" w15:restartNumberingAfterBreak="0">
    <w:nsid w:val="30514750"/>
    <w:multiLevelType w:val="multilevel"/>
    <w:tmpl w:val="CFA238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789" w:hanging="10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38" w:hanging="108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cs="Times New Roman" w:hint="default"/>
      </w:rPr>
    </w:lvl>
  </w:abstractNum>
  <w:abstractNum w:abstractNumId="13" w15:restartNumberingAfterBreak="0">
    <w:nsid w:val="35886C9D"/>
    <w:multiLevelType w:val="multilevel"/>
    <w:tmpl w:val="156ACB6C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cs="Times New Roman" w:hint="default"/>
      </w:rPr>
    </w:lvl>
  </w:abstractNum>
  <w:abstractNum w:abstractNumId="14" w15:restartNumberingAfterBreak="0">
    <w:nsid w:val="35D56605"/>
    <w:multiLevelType w:val="multilevel"/>
    <w:tmpl w:val="290657F6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14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429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608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823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0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17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396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6112" w:hanging="1800"/>
      </w:pPr>
      <w:rPr>
        <w:rFonts w:cs="Times New Roman" w:hint="default"/>
      </w:rPr>
    </w:lvl>
  </w:abstractNum>
  <w:abstractNum w:abstractNumId="15" w15:restartNumberingAfterBreak="0">
    <w:nsid w:val="35ED0EE4"/>
    <w:multiLevelType w:val="multilevel"/>
    <w:tmpl w:val="846231CE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cs="Times New Roman" w:hint="default"/>
      </w:rPr>
    </w:lvl>
  </w:abstractNum>
  <w:abstractNum w:abstractNumId="16" w15:restartNumberingAfterBreak="0">
    <w:nsid w:val="37FF69BA"/>
    <w:multiLevelType w:val="hybridMultilevel"/>
    <w:tmpl w:val="1E5C1550"/>
    <w:lvl w:ilvl="0" w:tplc="9588F63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7" w15:restartNumberingAfterBreak="0">
    <w:nsid w:val="3A871943"/>
    <w:multiLevelType w:val="hybridMultilevel"/>
    <w:tmpl w:val="AC0CC6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B1E3527"/>
    <w:multiLevelType w:val="hybridMultilevel"/>
    <w:tmpl w:val="F9F02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187B23"/>
    <w:multiLevelType w:val="hybridMultilevel"/>
    <w:tmpl w:val="9778601A"/>
    <w:lvl w:ilvl="0" w:tplc="5E208F50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81756BF"/>
    <w:multiLevelType w:val="multilevel"/>
    <w:tmpl w:val="CFA238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789" w:hanging="10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38" w:hanging="108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cs="Times New Roman" w:hint="default"/>
      </w:rPr>
    </w:lvl>
  </w:abstractNum>
  <w:abstractNum w:abstractNumId="21" w15:restartNumberingAfterBreak="0">
    <w:nsid w:val="494949C1"/>
    <w:multiLevelType w:val="multilevel"/>
    <w:tmpl w:val="CFA238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789" w:hanging="10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38" w:hanging="108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cs="Times New Roman" w:hint="default"/>
      </w:rPr>
    </w:lvl>
  </w:abstractNum>
  <w:abstractNum w:abstractNumId="22" w15:restartNumberingAfterBreak="0">
    <w:nsid w:val="4C947EF4"/>
    <w:multiLevelType w:val="multilevel"/>
    <w:tmpl w:val="846231CE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cs="Times New Roman" w:hint="default"/>
      </w:rPr>
    </w:lvl>
  </w:abstractNum>
  <w:abstractNum w:abstractNumId="23" w15:restartNumberingAfterBreak="0">
    <w:nsid w:val="5260698D"/>
    <w:multiLevelType w:val="multilevel"/>
    <w:tmpl w:val="CFA238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789" w:hanging="10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38" w:hanging="108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cs="Times New Roman" w:hint="default"/>
      </w:rPr>
    </w:lvl>
  </w:abstractNum>
  <w:abstractNum w:abstractNumId="24" w15:restartNumberingAfterBreak="0">
    <w:nsid w:val="57C85EC6"/>
    <w:multiLevelType w:val="hybridMultilevel"/>
    <w:tmpl w:val="F61895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9B25CBA"/>
    <w:multiLevelType w:val="multilevel"/>
    <w:tmpl w:val="846231CE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cs="Times New Roman" w:hint="default"/>
      </w:rPr>
    </w:lvl>
  </w:abstractNum>
  <w:abstractNum w:abstractNumId="26" w15:restartNumberingAfterBreak="0">
    <w:nsid w:val="5FB56824"/>
    <w:multiLevelType w:val="hybridMultilevel"/>
    <w:tmpl w:val="D0609124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7" w15:restartNumberingAfterBreak="0">
    <w:nsid w:val="610265BD"/>
    <w:multiLevelType w:val="multilevel"/>
    <w:tmpl w:val="59AC87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  <w:b w:val="0"/>
      </w:rPr>
    </w:lvl>
  </w:abstractNum>
  <w:abstractNum w:abstractNumId="28" w15:restartNumberingAfterBreak="0">
    <w:nsid w:val="734B6670"/>
    <w:multiLevelType w:val="multilevel"/>
    <w:tmpl w:val="846231CE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cs="Times New Roman" w:hint="default"/>
      </w:rPr>
    </w:lvl>
  </w:abstractNum>
  <w:abstractNum w:abstractNumId="29" w15:restartNumberingAfterBreak="0">
    <w:nsid w:val="78214A3F"/>
    <w:multiLevelType w:val="hybridMultilevel"/>
    <w:tmpl w:val="1FA45A84"/>
    <w:lvl w:ilvl="0" w:tplc="D486B48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A0C5EBA"/>
    <w:multiLevelType w:val="hybridMultilevel"/>
    <w:tmpl w:val="CF407496"/>
    <w:lvl w:ilvl="0" w:tplc="43E65A04">
      <w:start w:val="5"/>
      <w:numFmt w:val="decimal"/>
      <w:lvlText w:val="%1."/>
      <w:lvlJc w:val="left"/>
      <w:pPr>
        <w:ind w:left="214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  <w:rPr>
        <w:rFonts w:cs="Times New Roman"/>
      </w:rPr>
    </w:lvl>
  </w:abstractNum>
  <w:abstractNum w:abstractNumId="31" w15:restartNumberingAfterBreak="0">
    <w:nsid w:val="7CC60356"/>
    <w:multiLevelType w:val="hybridMultilevel"/>
    <w:tmpl w:val="3A68FA3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C44839"/>
    <w:multiLevelType w:val="multilevel"/>
    <w:tmpl w:val="846231CE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cs="Times New Roman" w:hint="default"/>
      </w:rPr>
    </w:lvl>
  </w:abstractNum>
  <w:abstractNum w:abstractNumId="33" w15:restartNumberingAfterBreak="0">
    <w:nsid w:val="7FCB75EB"/>
    <w:multiLevelType w:val="hybridMultilevel"/>
    <w:tmpl w:val="AC0CC6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71879922">
    <w:abstractNumId w:val="11"/>
  </w:num>
  <w:num w:numId="2" w16cid:durableId="1845701354">
    <w:abstractNumId w:val="20"/>
  </w:num>
  <w:num w:numId="3" w16cid:durableId="1281107556">
    <w:abstractNumId w:val="0"/>
  </w:num>
  <w:num w:numId="4" w16cid:durableId="586503730">
    <w:abstractNumId w:val="5"/>
  </w:num>
  <w:num w:numId="5" w16cid:durableId="1314218587">
    <w:abstractNumId w:val="21"/>
  </w:num>
  <w:num w:numId="6" w16cid:durableId="40523725">
    <w:abstractNumId w:val="12"/>
  </w:num>
  <w:num w:numId="7" w16cid:durableId="549390042">
    <w:abstractNumId w:val="9"/>
  </w:num>
  <w:num w:numId="8" w16cid:durableId="1790471022">
    <w:abstractNumId w:val="32"/>
  </w:num>
  <w:num w:numId="9" w16cid:durableId="871770558">
    <w:abstractNumId w:val="1"/>
  </w:num>
  <w:num w:numId="10" w16cid:durableId="498354058">
    <w:abstractNumId w:val="28"/>
  </w:num>
  <w:num w:numId="11" w16cid:durableId="1888102965">
    <w:abstractNumId w:val="15"/>
  </w:num>
  <w:num w:numId="12" w16cid:durableId="1178959466">
    <w:abstractNumId w:val="22"/>
  </w:num>
  <w:num w:numId="13" w16cid:durableId="986007568">
    <w:abstractNumId w:val="27"/>
  </w:num>
  <w:num w:numId="14" w16cid:durableId="1067342915">
    <w:abstractNumId w:val="13"/>
  </w:num>
  <w:num w:numId="15" w16cid:durableId="1999570159">
    <w:abstractNumId w:val="23"/>
  </w:num>
  <w:num w:numId="16" w16cid:durableId="666330006">
    <w:abstractNumId w:val="10"/>
  </w:num>
  <w:num w:numId="17" w16cid:durableId="1203327809">
    <w:abstractNumId w:val="25"/>
  </w:num>
  <w:num w:numId="18" w16cid:durableId="558513222">
    <w:abstractNumId w:val="17"/>
  </w:num>
  <w:num w:numId="19" w16cid:durableId="209340167">
    <w:abstractNumId w:val="2"/>
  </w:num>
  <w:num w:numId="20" w16cid:durableId="577443113">
    <w:abstractNumId w:val="33"/>
  </w:num>
  <w:num w:numId="21" w16cid:durableId="129323354">
    <w:abstractNumId w:val="16"/>
  </w:num>
  <w:num w:numId="22" w16cid:durableId="93324455">
    <w:abstractNumId w:val="30"/>
  </w:num>
  <w:num w:numId="23" w16cid:durableId="993919635">
    <w:abstractNumId w:val="26"/>
  </w:num>
  <w:num w:numId="24" w16cid:durableId="1091971639">
    <w:abstractNumId w:val="14"/>
  </w:num>
  <w:num w:numId="25" w16cid:durableId="1307784500">
    <w:abstractNumId w:val="29"/>
  </w:num>
  <w:num w:numId="26" w16cid:durableId="235289376">
    <w:abstractNumId w:val="7"/>
  </w:num>
  <w:num w:numId="27" w16cid:durableId="3411292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35672600">
    <w:abstractNumId w:val="24"/>
  </w:num>
  <w:num w:numId="29" w16cid:durableId="1462188975">
    <w:abstractNumId w:val="3"/>
  </w:num>
  <w:num w:numId="30" w16cid:durableId="1743942370">
    <w:abstractNumId w:val="19"/>
  </w:num>
  <w:num w:numId="31" w16cid:durableId="540633691">
    <w:abstractNumId w:val="31"/>
  </w:num>
  <w:num w:numId="32" w16cid:durableId="1684938597">
    <w:abstractNumId w:val="6"/>
  </w:num>
  <w:num w:numId="33" w16cid:durableId="1288927573">
    <w:abstractNumId w:val="18"/>
  </w:num>
  <w:num w:numId="34" w16cid:durableId="11866018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NotTrackMoves/>
  <w:defaultTabStop w:val="708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2DBF"/>
    <w:rsid w:val="00003E9C"/>
    <w:rsid w:val="000054E0"/>
    <w:rsid w:val="0000735F"/>
    <w:rsid w:val="0000763A"/>
    <w:rsid w:val="00015FFF"/>
    <w:rsid w:val="00022CA7"/>
    <w:rsid w:val="000232E8"/>
    <w:rsid w:val="0003762E"/>
    <w:rsid w:val="000578C7"/>
    <w:rsid w:val="00062494"/>
    <w:rsid w:val="000639B8"/>
    <w:rsid w:val="00072A58"/>
    <w:rsid w:val="00072BBE"/>
    <w:rsid w:val="00082F22"/>
    <w:rsid w:val="0008477D"/>
    <w:rsid w:val="00087B57"/>
    <w:rsid w:val="000A70E3"/>
    <w:rsid w:val="000F6574"/>
    <w:rsid w:val="00105546"/>
    <w:rsid w:val="001142C8"/>
    <w:rsid w:val="00115D28"/>
    <w:rsid w:val="001176FC"/>
    <w:rsid w:val="00123A6E"/>
    <w:rsid w:val="001401E4"/>
    <w:rsid w:val="00153B3C"/>
    <w:rsid w:val="001566C1"/>
    <w:rsid w:val="00176585"/>
    <w:rsid w:val="00181113"/>
    <w:rsid w:val="00194485"/>
    <w:rsid w:val="001A1CD9"/>
    <w:rsid w:val="001B12B1"/>
    <w:rsid w:val="001D1712"/>
    <w:rsid w:val="001D2931"/>
    <w:rsid w:val="001D4AF8"/>
    <w:rsid w:val="001E5753"/>
    <w:rsid w:val="00221153"/>
    <w:rsid w:val="002304BF"/>
    <w:rsid w:val="00235E62"/>
    <w:rsid w:val="002402CD"/>
    <w:rsid w:val="002435DD"/>
    <w:rsid w:val="00246E63"/>
    <w:rsid w:val="00252328"/>
    <w:rsid w:val="00292A46"/>
    <w:rsid w:val="00293B38"/>
    <w:rsid w:val="002B1492"/>
    <w:rsid w:val="002D615E"/>
    <w:rsid w:val="002E3C2E"/>
    <w:rsid w:val="002F618E"/>
    <w:rsid w:val="0030563B"/>
    <w:rsid w:val="003072B7"/>
    <w:rsid w:val="00310E9F"/>
    <w:rsid w:val="00317C65"/>
    <w:rsid w:val="00327408"/>
    <w:rsid w:val="00337E46"/>
    <w:rsid w:val="00340942"/>
    <w:rsid w:val="00353F5F"/>
    <w:rsid w:val="00361868"/>
    <w:rsid w:val="00362BE4"/>
    <w:rsid w:val="003776CF"/>
    <w:rsid w:val="0037787B"/>
    <w:rsid w:val="00381572"/>
    <w:rsid w:val="003B4A59"/>
    <w:rsid w:val="003C6745"/>
    <w:rsid w:val="003D7619"/>
    <w:rsid w:val="003F33C0"/>
    <w:rsid w:val="00400D3B"/>
    <w:rsid w:val="004315D3"/>
    <w:rsid w:val="0043690C"/>
    <w:rsid w:val="00453E29"/>
    <w:rsid w:val="00464A9B"/>
    <w:rsid w:val="00470259"/>
    <w:rsid w:val="00473CD5"/>
    <w:rsid w:val="004966B0"/>
    <w:rsid w:val="004B14BD"/>
    <w:rsid w:val="00522C5D"/>
    <w:rsid w:val="00523FE2"/>
    <w:rsid w:val="00530262"/>
    <w:rsid w:val="0054671E"/>
    <w:rsid w:val="00546A14"/>
    <w:rsid w:val="00554097"/>
    <w:rsid w:val="00564750"/>
    <w:rsid w:val="00586573"/>
    <w:rsid w:val="005960F5"/>
    <w:rsid w:val="005A2F33"/>
    <w:rsid w:val="005A3B3A"/>
    <w:rsid w:val="005A4A11"/>
    <w:rsid w:val="005B587B"/>
    <w:rsid w:val="005D55B7"/>
    <w:rsid w:val="005E49C3"/>
    <w:rsid w:val="005E64C4"/>
    <w:rsid w:val="00633C8F"/>
    <w:rsid w:val="0064203F"/>
    <w:rsid w:val="006968BC"/>
    <w:rsid w:val="006A23E7"/>
    <w:rsid w:val="006A249F"/>
    <w:rsid w:val="006A73F9"/>
    <w:rsid w:val="006D68C9"/>
    <w:rsid w:val="006D79D3"/>
    <w:rsid w:val="006E375A"/>
    <w:rsid w:val="006E4CC1"/>
    <w:rsid w:val="006F2185"/>
    <w:rsid w:val="006F42AE"/>
    <w:rsid w:val="006F674C"/>
    <w:rsid w:val="00716B7B"/>
    <w:rsid w:val="007173E4"/>
    <w:rsid w:val="00763484"/>
    <w:rsid w:val="00767801"/>
    <w:rsid w:val="0078184D"/>
    <w:rsid w:val="0079589A"/>
    <w:rsid w:val="007A0287"/>
    <w:rsid w:val="007C2C6B"/>
    <w:rsid w:val="007D2921"/>
    <w:rsid w:val="007D4146"/>
    <w:rsid w:val="007E008F"/>
    <w:rsid w:val="00827A32"/>
    <w:rsid w:val="00845004"/>
    <w:rsid w:val="008503C1"/>
    <w:rsid w:val="00852717"/>
    <w:rsid w:val="00853F60"/>
    <w:rsid w:val="00867C7A"/>
    <w:rsid w:val="008710C0"/>
    <w:rsid w:val="00887566"/>
    <w:rsid w:val="008922CF"/>
    <w:rsid w:val="008C346D"/>
    <w:rsid w:val="008D436D"/>
    <w:rsid w:val="008F333D"/>
    <w:rsid w:val="008F5A82"/>
    <w:rsid w:val="00945476"/>
    <w:rsid w:val="009556BC"/>
    <w:rsid w:val="00963462"/>
    <w:rsid w:val="009739F0"/>
    <w:rsid w:val="00975536"/>
    <w:rsid w:val="00977031"/>
    <w:rsid w:val="00996CA6"/>
    <w:rsid w:val="009A5E0D"/>
    <w:rsid w:val="00A05AEF"/>
    <w:rsid w:val="00A20E24"/>
    <w:rsid w:val="00A24D4B"/>
    <w:rsid w:val="00A25DA2"/>
    <w:rsid w:val="00A27D0E"/>
    <w:rsid w:val="00A30365"/>
    <w:rsid w:val="00A3672E"/>
    <w:rsid w:val="00A57621"/>
    <w:rsid w:val="00AB2699"/>
    <w:rsid w:val="00AD2CCA"/>
    <w:rsid w:val="00AD7B94"/>
    <w:rsid w:val="00B028DA"/>
    <w:rsid w:val="00B03B4D"/>
    <w:rsid w:val="00B07D10"/>
    <w:rsid w:val="00B25B90"/>
    <w:rsid w:val="00B26FCD"/>
    <w:rsid w:val="00B31F4E"/>
    <w:rsid w:val="00B454B3"/>
    <w:rsid w:val="00B94B29"/>
    <w:rsid w:val="00BC1D65"/>
    <w:rsid w:val="00BC32E1"/>
    <w:rsid w:val="00BC39EC"/>
    <w:rsid w:val="00BC786F"/>
    <w:rsid w:val="00BD7406"/>
    <w:rsid w:val="00BE1F50"/>
    <w:rsid w:val="00BE4B14"/>
    <w:rsid w:val="00BE74E5"/>
    <w:rsid w:val="00C1429A"/>
    <w:rsid w:val="00C31573"/>
    <w:rsid w:val="00C36A37"/>
    <w:rsid w:val="00C540FE"/>
    <w:rsid w:val="00C57DC3"/>
    <w:rsid w:val="00C60FF6"/>
    <w:rsid w:val="00C72880"/>
    <w:rsid w:val="00C77C2E"/>
    <w:rsid w:val="00C83605"/>
    <w:rsid w:val="00C96EC1"/>
    <w:rsid w:val="00C97732"/>
    <w:rsid w:val="00CA2513"/>
    <w:rsid w:val="00CA445E"/>
    <w:rsid w:val="00CB336E"/>
    <w:rsid w:val="00CC0298"/>
    <w:rsid w:val="00CC5CDF"/>
    <w:rsid w:val="00CC60B1"/>
    <w:rsid w:val="00CD0B4A"/>
    <w:rsid w:val="00CE6B9B"/>
    <w:rsid w:val="00CF17EE"/>
    <w:rsid w:val="00CF5E41"/>
    <w:rsid w:val="00D01974"/>
    <w:rsid w:val="00D01EDE"/>
    <w:rsid w:val="00D413CE"/>
    <w:rsid w:val="00D72A7B"/>
    <w:rsid w:val="00D76BF5"/>
    <w:rsid w:val="00D80ED1"/>
    <w:rsid w:val="00D85D4C"/>
    <w:rsid w:val="00DD190F"/>
    <w:rsid w:val="00DD6E22"/>
    <w:rsid w:val="00DE7D4D"/>
    <w:rsid w:val="00DF69D2"/>
    <w:rsid w:val="00E03218"/>
    <w:rsid w:val="00E04BEE"/>
    <w:rsid w:val="00E1356D"/>
    <w:rsid w:val="00E2219F"/>
    <w:rsid w:val="00E34438"/>
    <w:rsid w:val="00E60B03"/>
    <w:rsid w:val="00E679AC"/>
    <w:rsid w:val="00E700EF"/>
    <w:rsid w:val="00E756BD"/>
    <w:rsid w:val="00E75C8E"/>
    <w:rsid w:val="00E93C1F"/>
    <w:rsid w:val="00EA6732"/>
    <w:rsid w:val="00EB0999"/>
    <w:rsid w:val="00ED123A"/>
    <w:rsid w:val="00EE027C"/>
    <w:rsid w:val="00EF0D9C"/>
    <w:rsid w:val="00F04F9E"/>
    <w:rsid w:val="00F07A99"/>
    <w:rsid w:val="00F179E8"/>
    <w:rsid w:val="00F201E0"/>
    <w:rsid w:val="00F34D1A"/>
    <w:rsid w:val="00F37383"/>
    <w:rsid w:val="00F44FE2"/>
    <w:rsid w:val="00F51B0D"/>
    <w:rsid w:val="00F72336"/>
    <w:rsid w:val="00F8551D"/>
    <w:rsid w:val="00FA5B18"/>
    <w:rsid w:val="00FC5923"/>
    <w:rsid w:val="00FD2DBF"/>
    <w:rsid w:val="00FE7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0F14437B"/>
  <w15:docId w15:val="{1DFBF6F9-F11F-4D74-BCED-B2CFA9E67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FFF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BC786F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BC786F"/>
    <w:rPr>
      <w:rFonts w:ascii="Arial" w:hAnsi="Arial" w:cs="Times New Roman"/>
      <w:b/>
      <w:i/>
      <w:sz w:val="28"/>
      <w:lang w:eastAsia="ru-RU"/>
    </w:rPr>
  </w:style>
  <w:style w:type="paragraph" w:styleId="a3">
    <w:name w:val="List Paragraph"/>
    <w:basedOn w:val="a"/>
    <w:uiPriority w:val="99"/>
    <w:qFormat/>
    <w:rsid w:val="00FD2DBF"/>
    <w:pPr>
      <w:ind w:left="720"/>
      <w:contextualSpacing/>
    </w:pPr>
  </w:style>
  <w:style w:type="paragraph" w:styleId="21">
    <w:name w:val="Body Text 2"/>
    <w:basedOn w:val="a"/>
    <w:link w:val="22"/>
    <w:uiPriority w:val="99"/>
    <w:rsid w:val="00FD2DBF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FD2DBF"/>
    <w:rPr>
      <w:rFonts w:ascii="Times New Roman" w:hAnsi="Times New Roman" w:cs="Times New Roman"/>
      <w:sz w:val="24"/>
      <w:lang w:eastAsia="ru-RU"/>
    </w:rPr>
  </w:style>
  <w:style w:type="paragraph" w:styleId="23">
    <w:name w:val="List 2"/>
    <w:basedOn w:val="a"/>
    <w:rsid w:val="007173E4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"/>
    <w:basedOn w:val="a"/>
    <w:uiPriority w:val="99"/>
    <w:semiHidden/>
    <w:rsid w:val="007173E4"/>
    <w:pPr>
      <w:spacing w:after="0" w:line="240" w:lineRule="auto"/>
      <w:ind w:left="283" w:hanging="283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99"/>
    <w:rsid w:val="00E04B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 Spacing"/>
    <w:uiPriority w:val="99"/>
    <w:qFormat/>
    <w:rsid w:val="00E60B03"/>
    <w:rPr>
      <w:sz w:val="22"/>
      <w:szCs w:val="22"/>
      <w:lang w:eastAsia="en-US"/>
    </w:rPr>
  </w:style>
  <w:style w:type="character" w:styleId="a7">
    <w:name w:val="Emphasis"/>
    <w:uiPriority w:val="99"/>
    <w:qFormat/>
    <w:rsid w:val="00BC786F"/>
    <w:rPr>
      <w:rFonts w:cs="Times New Roman"/>
      <w:i/>
    </w:rPr>
  </w:style>
  <w:style w:type="paragraph" w:customStyle="1" w:styleId="ConsPlusNormal">
    <w:name w:val="ConsPlusNormal"/>
    <w:uiPriority w:val="99"/>
    <w:rsid w:val="005D55B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Style35">
    <w:name w:val="Style35"/>
    <w:basedOn w:val="a"/>
    <w:uiPriority w:val="99"/>
    <w:rsid w:val="00072BBE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63">
    <w:name w:val="Font Style63"/>
    <w:uiPriority w:val="99"/>
    <w:rsid w:val="00072BBE"/>
    <w:rPr>
      <w:rFonts w:ascii="Times New Roman" w:hAnsi="Times New Roman"/>
      <w:b/>
      <w:sz w:val="22"/>
    </w:rPr>
  </w:style>
  <w:style w:type="paragraph" w:styleId="a8">
    <w:name w:val="header"/>
    <w:basedOn w:val="a"/>
    <w:link w:val="a9"/>
    <w:uiPriority w:val="99"/>
    <w:unhideWhenUsed/>
    <w:rsid w:val="00D01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01EDE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D01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01EDE"/>
    <w:rPr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D01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01ED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269145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1490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4217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8228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7294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9359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2845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941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5215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212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3020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4966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2021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5556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8552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5400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28238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1950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3677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00572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0696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9050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3535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5952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11065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9398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18258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5754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4120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8776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10820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60791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8730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554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0921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9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4573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9456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3680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6085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80183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1565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7006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4246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3705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8591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8826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26563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4915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7676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321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55683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5902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5955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2697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6049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51380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525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79435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727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0056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5144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2788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3553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8408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0734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9793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3194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2924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219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7326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7314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7030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2242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1007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9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01723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9792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08559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5928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87353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90115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9338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6831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9512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1100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4727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3122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235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3916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3245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9139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3075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22197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2521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4811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1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47900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1169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7998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5014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3462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4258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319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8502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31360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11436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4853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1808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28540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6276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691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7618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842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5127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4447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04233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mypek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mypek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mypek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mypek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ABF2A0-C241-45B2-9F43-FEE66F58D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16</Pages>
  <Words>3201</Words>
  <Characters>18252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Анатолий Анатолий</cp:lastModifiedBy>
  <cp:revision>10</cp:revision>
  <cp:lastPrinted>2019-06-25T06:23:00Z</cp:lastPrinted>
  <dcterms:created xsi:type="dcterms:W3CDTF">2021-10-25T06:35:00Z</dcterms:created>
  <dcterms:modified xsi:type="dcterms:W3CDTF">2025-09-12T09:05:00Z</dcterms:modified>
</cp:coreProperties>
</file>