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BF8EDB" w14:textId="77777777" w:rsidR="00221D7D" w:rsidRPr="00022DAA" w:rsidRDefault="00221D7D" w:rsidP="00F7304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9D84E48" w14:textId="77777777" w:rsidR="00221D7D" w:rsidRDefault="00221D7D" w:rsidP="00F7304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A40217C" w14:textId="77777777" w:rsidR="00B40218" w:rsidRDefault="00B40218" w:rsidP="00F7304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9515927" w14:textId="77777777" w:rsidR="00B40218" w:rsidRDefault="00B40218" w:rsidP="00F7304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0D61578" w14:textId="77777777" w:rsidR="00221D7D" w:rsidRPr="00022DAA" w:rsidRDefault="00221D7D" w:rsidP="00F7304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35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10"/>
        <w:gridCol w:w="1559"/>
        <w:gridCol w:w="3686"/>
      </w:tblGrid>
      <w:tr w:rsidR="00221D7D" w:rsidRPr="00730C30" w14:paraId="3C69F34A" w14:textId="77777777" w:rsidTr="00D23F26"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70027070" w14:textId="77777777" w:rsidR="00221D7D" w:rsidRPr="00730C30" w:rsidRDefault="00221D7D" w:rsidP="00F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0C3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СОГЛАСОВАНО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8A05C58" w14:textId="77777777" w:rsidR="00221D7D" w:rsidRPr="00730C30" w:rsidRDefault="00221D7D" w:rsidP="00F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2B0365ED" w14:textId="77777777" w:rsidR="00221D7D" w:rsidRPr="00730C30" w:rsidRDefault="00221D7D" w:rsidP="00F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0C3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УТВЕРЖДАЮ</w:t>
            </w:r>
          </w:p>
        </w:tc>
      </w:tr>
      <w:tr w:rsidR="00D23F26" w:rsidRPr="00730C30" w14:paraId="465EEE94" w14:textId="77777777" w:rsidTr="00D23F26"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47A72E95" w14:textId="77777777" w:rsidR="00D23F26" w:rsidRPr="0038381C" w:rsidRDefault="00D23F26" w:rsidP="00723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3B2D5A7" w14:textId="77777777" w:rsidR="00D23F26" w:rsidRPr="00730C30" w:rsidRDefault="00D23F26" w:rsidP="00F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2EBB6B78" w14:textId="77777777" w:rsidR="00D23F26" w:rsidRPr="00891813" w:rsidRDefault="00D23F26" w:rsidP="00F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6716A18C" w14:textId="77777777" w:rsidR="00D23F26" w:rsidRPr="00891813" w:rsidRDefault="00D23F26" w:rsidP="00F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181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Директор</w:t>
            </w:r>
          </w:p>
          <w:p w14:paraId="6A407895" w14:textId="77777777" w:rsidR="00D23F26" w:rsidRPr="00891813" w:rsidRDefault="00D23F26" w:rsidP="00F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181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ПОУ МО</w:t>
            </w:r>
            <w:r w:rsidRPr="0089181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«ПЭК»</w:t>
            </w:r>
          </w:p>
        </w:tc>
      </w:tr>
      <w:tr w:rsidR="00D23F26" w:rsidRPr="00730C30" w14:paraId="6B8D02E3" w14:textId="77777777" w:rsidTr="00D23F26">
        <w:trPr>
          <w:trHeight w:val="553"/>
        </w:trPr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F386AC" w14:textId="77777777" w:rsidR="00D23F26" w:rsidRPr="0038381C" w:rsidRDefault="00D23F26" w:rsidP="007237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3824556" w14:textId="77777777" w:rsidR="00D23F26" w:rsidRPr="00730C30" w:rsidRDefault="00D23F26" w:rsidP="00F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AAA759" w14:textId="77777777" w:rsidR="00D23F26" w:rsidRPr="00730C30" w:rsidRDefault="00D23F26" w:rsidP="00F73049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38E2B02A" w14:textId="77777777" w:rsidR="00D23F26" w:rsidRPr="00730C30" w:rsidRDefault="00D23F26" w:rsidP="00F73049">
            <w:pPr>
              <w:spacing w:after="0" w:line="240" w:lineRule="auto"/>
              <w:ind w:left="22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221D7D" w:rsidRPr="00730C30" w14:paraId="5D39927B" w14:textId="77777777" w:rsidTr="00D23F26">
        <w:trPr>
          <w:trHeight w:val="271"/>
        </w:trPr>
        <w:tc>
          <w:tcPr>
            <w:tcW w:w="4110" w:type="dxa"/>
            <w:tcBorders>
              <w:top w:val="single" w:sz="4" w:space="0" w:color="auto"/>
              <w:left w:val="nil"/>
            </w:tcBorders>
          </w:tcPr>
          <w:p w14:paraId="1BB4B12F" w14:textId="77777777" w:rsidR="00221D7D" w:rsidRPr="00730C30" w:rsidRDefault="00221D7D" w:rsidP="00B402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30C3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559" w:type="dxa"/>
            <w:shd w:val="clear" w:color="auto" w:fill="auto"/>
          </w:tcPr>
          <w:p w14:paraId="7DFE0F25" w14:textId="77777777" w:rsidR="00221D7D" w:rsidRPr="00730C30" w:rsidRDefault="00221D7D" w:rsidP="00F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right w:val="nil"/>
            </w:tcBorders>
          </w:tcPr>
          <w:p w14:paraId="1697EBB1" w14:textId="77777777" w:rsidR="00221D7D" w:rsidRPr="00730C30" w:rsidRDefault="00221D7D" w:rsidP="00B40218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30C3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(подпись)</w:t>
            </w:r>
          </w:p>
        </w:tc>
      </w:tr>
      <w:tr w:rsidR="00221D7D" w:rsidRPr="00730C30" w14:paraId="606B6F2A" w14:textId="77777777" w:rsidTr="00D23F26">
        <w:trPr>
          <w:trHeight w:val="271"/>
        </w:trPr>
        <w:tc>
          <w:tcPr>
            <w:tcW w:w="4110" w:type="dxa"/>
            <w:tcBorders>
              <w:left w:val="nil"/>
              <w:bottom w:val="nil"/>
            </w:tcBorders>
          </w:tcPr>
          <w:p w14:paraId="04B566D5" w14:textId="77777777" w:rsidR="00221D7D" w:rsidRPr="00730C30" w:rsidRDefault="00221D7D" w:rsidP="00F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14:paraId="3E36AD4E" w14:textId="77777777" w:rsidR="00221D7D" w:rsidRPr="00730C30" w:rsidRDefault="00221D7D" w:rsidP="00F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bottom w:val="nil"/>
              <w:right w:val="nil"/>
            </w:tcBorders>
          </w:tcPr>
          <w:p w14:paraId="52A35E74" w14:textId="77777777" w:rsidR="00221D7D" w:rsidRPr="00730C30" w:rsidRDefault="00221D7D" w:rsidP="00F73049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221D7D" w:rsidRPr="00730C30" w14:paraId="5FDF5A8F" w14:textId="77777777" w:rsidTr="00D23F26"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14949519" w14:textId="77777777" w:rsidR="00221D7D" w:rsidRPr="00730C30" w:rsidRDefault="00221D7D" w:rsidP="00F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32896B5" w14:textId="77777777" w:rsidR="00221D7D" w:rsidRPr="00730C30" w:rsidRDefault="00221D7D" w:rsidP="00F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672A6130" w14:textId="77777777" w:rsidR="00221D7D" w:rsidRPr="00730C30" w:rsidRDefault="00221D7D" w:rsidP="00F73049">
            <w:pPr>
              <w:spacing w:after="0" w:line="240" w:lineRule="auto"/>
              <w:ind w:left="-88" w:right="-83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16A1FDEA" w14:textId="77777777" w:rsidR="00221D7D" w:rsidRPr="00022DAA" w:rsidRDefault="00221D7D" w:rsidP="00F7304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F96A4F1" w14:textId="77777777" w:rsidR="00221D7D" w:rsidRPr="00022DAA" w:rsidRDefault="00221D7D" w:rsidP="00F7304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1428E77" w14:textId="77777777" w:rsidR="00221D7D" w:rsidRPr="00022DAA" w:rsidRDefault="00221D7D" w:rsidP="00F7304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16027B2" w14:textId="77777777" w:rsidR="00221D7D" w:rsidRPr="00022DAA" w:rsidRDefault="00221D7D" w:rsidP="00F7304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0DFC7E8" w14:textId="77777777" w:rsidR="00221D7D" w:rsidRPr="00022DAA" w:rsidRDefault="00221D7D" w:rsidP="00F7304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404ECDD" w14:textId="77777777" w:rsidR="00221D7D" w:rsidRDefault="00221D7D" w:rsidP="00F7304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A78A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РАБОЧАЯ ПРОГРАММА </w:t>
      </w:r>
      <w:r w:rsidR="00C90541">
        <w:rPr>
          <w:rFonts w:ascii="Times New Roman" w:eastAsia="Times New Roman" w:hAnsi="Times New Roman"/>
          <w:b/>
          <w:sz w:val="28"/>
          <w:szCs w:val="28"/>
          <w:lang w:eastAsia="ru-RU"/>
        </w:rPr>
        <w:t>ПРОИЗВОДСТВЕННОЙ</w:t>
      </w:r>
      <w:r w:rsidR="003F4D17" w:rsidRPr="00CA78A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CA78AC">
        <w:rPr>
          <w:rFonts w:ascii="Times New Roman" w:eastAsia="Times New Roman" w:hAnsi="Times New Roman"/>
          <w:b/>
          <w:sz w:val="28"/>
          <w:szCs w:val="28"/>
          <w:lang w:eastAsia="ru-RU"/>
        </w:rPr>
        <w:t>ПРАКТИКИ</w:t>
      </w:r>
    </w:p>
    <w:p w14:paraId="2BFFD578" w14:textId="77777777" w:rsidR="00FA3114" w:rsidRPr="00CA78AC" w:rsidRDefault="00FA3114" w:rsidP="00F7304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0AD27C0" w14:textId="494C348B" w:rsidR="00221D7D" w:rsidRPr="002D7DF9" w:rsidRDefault="002D7DF9" w:rsidP="00FA31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ПМ</w:t>
      </w:r>
      <w:r w:rsidR="00FA3114" w:rsidRPr="00FA3114">
        <w:rPr>
          <w:rFonts w:ascii="Times New Roman" w:eastAsia="Times New Roman" w:hAnsi="Times New Roman"/>
          <w:b/>
          <w:sz w:val="28"/>
          <w:szCs w:val="28"/>
          <w:lang w:eastAsia="ru-RU"/>
        </w:rPr>
        <w:t>. 0</w:t>
      </w:r>
      <w:r w:rsidR="007C4241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FA3114" w:rsidRPr="00FA31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C4241">
        <w:rPr>
          <w:rFonts w:ascii="Times New Roman" w:eastAsia="Times New Roman" w:hAnsi="Times New Roman"/>
          <w:b/>
          <w:sz w:val="28"/>
          <w:szCs w:val="28"/>
          <w:lang w:eastAsia="ru-RU"/>
        </w:rPr>
        <w:t>ЭКСПЛУАТАЦИЯ ТЕПЛОТЕХНИЧЕСКОГО ОБОРУДОВАНИЯ</w:t>
      </w:r>
      <w:r w:rsidR="00802F4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7C4241">
        <w:rPr>
          <w:rFonts w:ascii="Times New Roman" w:eastAsia="Times New Roman" w:hAnsi="Times New Roman"/>
          <w:b/>
          <w:sz w:val="28"/>
          <w:szCs w:val="28"/>
          <w:lang w:eastAsia="ru-RU"/>
        </w:rPr>
        <w:t>И СИСТЕМ ТЕПЛО И ТОПЛИВО СНАБЖЕНИЯ</w:t>
      </w:r>
      <w:r w:rsidRPr="002D7DF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14:paraId="5DDAAB58" w14:textId="77777777" w:rsidR="00FA3114" w:rsidRPr="00FA3114" w:rsidRDefault="002D7DF9" w:rsidP="00FA31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</w:rPr>
      </w:pPr>
      <w:r w:rsidRPr="002D7DF9">
        <w:rPr>
          <w:rFonts w:ascii="Times New Roman" w:hAnsi="Times New Roman"/>
          <w:b/>
          <w:sz w:val="28"/>
          <w:szCs w:val="28"/>
        </w:rPr>
        <w:t xml:space="preserve">13.02.02 </w:t>
      </w:r>
      <w:r w:rsidR="00FA3114" w:rsidRPr="00FA3114">
        <w:rPr>
          <w:rFonts w:ascii="Times New Roman" w:hAnsi="Times New Roman"/>
          <w:b/>
          <w:sz w:val="28"/>
          <w:szCs w:val="28"/>
        </w:rPr>
        <w:t>«</w:t>
      </w:r>
      <w:r w:rsidRPr="002D7DF9">
        <w:rPr>
          <w:rFonts w:ascii="Times New Roman" w:hAnsi="Times New Roman"/>
          <w:b/>
          <w:sz w:val="28"/>
          <w:szCs w:val="28"/>
        </w:rPr>
        <w:t>Теплоснабжение и теплотехническое оборудование</w:t>
      </w:r>
      <w:r w:rsidR="00FA3114" w:rsidRPr="00FA3114">
        <w:rPr>
          <w:rFonts w:ascii="Times New Roman" w:hAnsi="Times New Roman"/>
          <w:b/>
          <w:sz w:val="28"/>
          <w:szCs w:val="28"/>
        </w:rPr>
        <w:t>»</w:t>
      </w:r>
    </w:p>
    <w:p w14:paraId="28EC2A75" w14:textId="77777777" w:rsidR="00221D7D" w:rsidRDefault="00221D7D" w:rsidP="00F7304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7259C08" w14:textId="77777777" w:rsidR="00B40218" w:rsidRDefault="00B40218" w:rsidP="00F7304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8DF83FF" w14:textId="77777777" w:rsidR="00B40218" w:rsidRDefault="00B40218" w:rsidP="00F7304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1D7A41B" w14:textId="77777777" w:rsidR="00B40218" w:rsidRDefault="00B40218" w:rsidP="00F7304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8BF6AD1" w14:textId="77777777" w:rsidR="00F32099" w:rsidRPr="00022DAA" w:rsidRDefault="00F32099" w:rsidP="00F7304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2718096" w14:textId="77777777" w:rsidR="00221D7D" w:rsidRPr="00022DAA" w:rsidRDefault="00221D7D" w:rsidP="00F7304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75EB7DC" w14:textId="77777777" w:rsidR="00221D7D" w:rsidRDefault="00221D7D" w:rsidP="00F7304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7C043B3" w14:textId="77777777" w:rsidR="00FA3114" w:rsidRDefault="00FA3114" w:rsidP="00F7304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58D6AD4" w14:textId="77777777" w:rsidR="00802F49" w:rsidRPr="00171B27" w:rsidRDefault="00802F49" w:rsidP="00F7304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9F699DB" w14:textId="77777777" w:rsidR="004A0B05" w:rsidRPr="00171B27" w:rsidRDefault="004A0B05" w:rsidP="00F7304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479249A" w14:textId="77777777" w:rsidR="004A0B05" w:rsidRPr="00171B27" w:rsidRDefault="004A0B05" w:rsidP="00F7304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67E01B3" w14:textId="77777777" w:rsidR="004A0B05" w:rsidRPr="00171B27" w:rsidRDefault="004A0B05" w:rsidP="00F7304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B1411CE" w14:textId="3C9E7124" w:rsidR="00221D7D" w:rsidRPr="00611CCD" w:rsidRDefault="00221D7D" w:rsidP="00F7304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2DA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Количество часов по учебному </w:t>
      </w:r>
      <w:r w:rsidR="007C4241" w:rsidRPr="00022DAA">
        <w:rPr>
          <w:rFonts w:ascii="Times New Roman" w:eastAsia="Times New Roman" w:hAnsi="Times New Roman"/>
          <w:b/>
          <w:sz w:val="24"/>
          <w:szCs w:val="24"/>
          <w:lang w:eastAsia="ru-RU"/>
        </w:rPr>
        <w:t>плану: 72</w:t>
      </w:r>
      <w:r w:rsidR="006C75A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F4D17">
        <w:rPr>
          <w:rFonts w:ascii="Times New Roman" w:eastAsia="Times New Roman" w:hAnsi="Times New Roman"/>
          <w:sz w:val="24"/>
          <w:szCs w:val="24"/>
          <w:lang w:eastAsia="ru-RU"/>
        </w:rPr>
        <w:t>час</w:t>
      </w:r>
      <w:r w:rsidR="007C4241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6C75A7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7C4241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611CC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C75A7">
        <w:rPr>
          <w:rFonts w:ascii="Times New Roman" w:eastAsia="Times New Roman" w:hAnsi="Times New Roman"/>
          <w:sz w:val="24"/>
          <w:szCs w:val="24"/>
          <w:lang w:eastAsia="ru-RU"/>
        </w:rPr>
        <w:t>недел</w:t>
      </w:r>
      <w:r w:rsidR="00E45150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611CCD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E4515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BFC0D9C" w14:textId="77777777" w:rsidR="00221D7D" w:rsidRDefault="00221D7D" w:rsidP="00F7304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FA30A98" w14:textId="77777777" w:rsidR="00374521" w:rsidRPr="00022DAA" w:rsidRDefault="00374521" w:rsidP="00F7304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CDA1280" w14:textId="77777777" w:rsidR="00221D7D" w:rsidRPr="00022DAA" w:rsidRDefault="00221D7D" w:rsidP="00F7304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504BBEC" w14:textId="77777777" w:rsidR="00221D7D" w:rsidRPr="00022DAA" w:rsidRDefault="00221D7D" w:rsidP="00F7304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1AA3DA7" w14:textId="77777777" w:rsidR="00221D7D" w:rsidRPr="00022DAA" w:rsidRDefault="00221D7D" w:rsidP="00F7304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B0BFF3D" w14:textId="77777777" w:rsidR="00221D7D" w:rsidRPr="00022DAA" w:rsidRDefault="00221D7D" w:rsidP="00F730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64BC39E" w14:textId="77777777" w:rsidR="00221D7D" w:rsidRDefault="00221D7D" w:rsidP="00F7304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39C52FF" w14:textId="77777777" w:rsidR="00B40218" w:rsidRPr="00F868D1" w:rsidRDefault="00D23F26" w:rsidP="00B402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  <w:r w:rsidR="00B40218" w:rsidRPr="00F868D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Рабочая программа </w:t>
      </w:r>
      <w:r w:rsidR="00C90541">
        <w:rPr>
          <w:rFonts w:ascii="Times New Roman" w:eastAsia="Times New Roman" w:hAnsi="Times New Roman"/>
          <w:sz w:val="24"/>
          <w:szCs w:val="24"/>
          <w:lang w:eastAsia="ru-RU"/>
        </w:rPr>
        <w:t>производственной</w:t>
      </w:r>
      <w:r w:rsidR="00B40218" w:rsidRPr="00F868D1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практики разработана на основе и в соответствии с:</w:t>
      </w:r>
    </w:p>
    <w:p w14:paraId="7F28EF3A" w14:textId="77777777" w:rsidR="00063C7F" w:rsidRDefault="00970448" w:rsidP="00B4021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hyperlink r:id="rId8" w:tooltip="Постановление Правительства РФ от 28.07.2018 N 884 (ред. от 10.11.2022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 w:rsidR="00B86959">
          <w:rPr>
            <w:rFonts w:ascii="Times New Roman" w:hAnsi="Times New Roman"/>
            <w:color w:val="0000FF"/>
            <w:sz w:val="24"/>
            <w:szCs w:val="24"/>
          </w:rPr>
          <w:t>П</w:t>
        </w:r>
        <w:r w:rsidRPr="00970448">
          <w:rPr>
            <w:rFonts w:ascii="Times New Roman" w:hAnsi="Times New Roman"/>
            <w:color w:val="0000FF"/>
            <w:sz w:val="24"/>
            <w:szCs w:val="24"/>
          </w:rPr>
          <w:t>одпунктом 4.2.30 пункта 4</w:t>
        </w:r>
      </w:hyperlink>
      <w:r w:rsidRPr="00970448">
        <w:rPr>
          <w:rFonts w:ascii="Times New Roman" w:hAnsi="Times New Roman"/>
          <w:sz w:val="24"/>
          <w:szCs w:val="24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и </w:t>
      </w:r>
      <w:hyperlink r:id="rId9" w:tooltip="Постановление Правительства РФ от 12.04.2019 N 434 (ред. от 22.10.2021) &quot;Об утверждении Правил разработки, утверждения федеральных государственных образовательных стандартов и внесения в них изменений и признании утратившими силу некоторых актов Правительства ">
        <w:r w:rsidRPr="00970448">
          <w:rPr>
            <w:rFonts w:ascii="Times New Roman" w:hAnsi="Times New Roman"/>
            <w:color w:val="0000FF"/>
            <w:sz w:val="24"/>
            <w:szCs w:val="24"/>
          </w:rPr>
          <w:t>пунктом 27</w:t>
        </w:r>
      </w:hyperlink>
      <w:r w:rsidRPr="00970448">
        <w:rPr>
          <w:rFonts w:ascii="Times New Roman" w:hAnsi="Times New Roman"/>
          <w:sz w:val="24"/>
          <w:szCs w:val="24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 (Собрание законодательства Российской Федерации, 2019, N 16, ст. 1942)</w:t>
      </w:r>
    </w:p>
    <w:p w14:paraId="606E882B" w14:textId="77777777" w:rsidR="00970448" w:rsidRPr="00970448" w:rsidRDefault="00FD4CC6" w:rsidP="0097044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70448">
        <w:rPr>
          <w:rFonts w:ascii="Times New Roman" w:hAnsi="Times New Roman" w:cs="Times New Roman"/>
          <w:sz w:val="24"/>
          <w:szCs w:val="24"/>
        </w:rPr>
        <w:t xml:space="preserve">- </w:t>
      </w:r>
      <w:r w:rsidR="00E95E2D">
        <w:rPr>
          <w:rFonts w:ascii="Times New Roman" w:hAnsi="Times New Roman" w:cs="Times New Roman"/>
          <w:sz w:val="24"/>
          <w:szCs w:val="24"/>
        </w:rPr>
        <w:t xml:space="preserve">В </w:t>
      </w:r>
      <w:r w:rsidR="00970448" w:rsidRPr="00970448">
        <w:rPr>
          <w:rFonts w:ascii="Times New Roman" w:hAnsi="Times New Roman" w:cs="Times New Roman"/>
          <w:sz w:val="24"/>
          <w:szCs w:val="24"/>
        </w:rPr>
        <w:t xml:space="preserve">соответствии с федеральным государственным образовательным </w:t>
      </w:r>
      <w:hyperlink r:id="rId10" w:tooltip="Приказ Минобрнауки России от 28.07.2014 N 823 &quot;Об утверждении федерального государственного образовательного стандарта среднего профессионального образования по специальности 13.02.02 Теплоснабжение и теплотехническое оборудование&quot; (Зарегистрировано в Минюсте ">
        <w:r w:rsidR="00970448" w:rsidRPr="00970448">
          <w:rPr>
            <w:rFonts w:ascii="Times New Roman" w:hAnsi="Times New Roman" w:cs="Times New Roman"/>
            <w:color w:val="0000FF"/>
            <w:sz w:val="24"/>
            <w:szCs w:val="24"/>
          </w:rPr>
          <w:t>стандартом</w:t>
        </w:r>
      </w:hyperlink>
      <w:r w:rsidR="00970448" w:rsidRPr="00970448">
        <w:rPr>
          <w:rFonts w:ascii="Times New Roman" w:hAnsi="Times New Roman" w:cs="Times New Roman"/>
          <w:sz w:val="24"/>
          <w:szCs w:val="24"/>
        </w:rPr>
        <w:t xml:space="preserve"> среднего профессионального образования по специальности </w:t>
      </w:r>
      <w:hyperlink r:id="rId11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<w:r w:rsidR="00970448" w:rsidRPr="00970448">
          <w:rPr>
            <w:rFonts w:ascii="Times New Roman" w:hAnsi="Times New Roman" w:cs="Times New Roman"/>
            <w:color w:val="0000FF"/>
            <w:sz w:val="24"/>
            <w:szCs w:val="24"/>
          </w:rPr>
          <w:t>13.02.02</w:t>
        </w:r>
      </w:hyperlink>
      <w:r w:rsidR="00970448" w:rsidRPr="00970448">
        <w:rPr>
          <w:rFonts w:ascii="Times New Roman" w:hAnsi="Times New Roman" w:cs="Times New Roman"/>
          <w:sz w:val="24"/>
          <w:szCs w:val="24"/>
        </w:rPr>
        <w:t xml:space="preserve"> Теплоснабжение и теплотехническое оборудование, утвержденным приказом Министерства образования и науки Российской Федерации от 28 июля 2014 г. N 823 (зарегистрирован Министерством юстиции Российской Федерации 25 августа 2014 г., регистрационный N 33824), прекращается 31 декабря 2021 года.</w:t>
      </w:r>
    </w:p>
    <w:p w14:paraId="0B6ABC74" w14:textId="77777777" w:rsidR="00970448" w:rsidRPr="00970448" w:rsidRDefault="00970448" w:rsidP="00B40218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8CC7806" w14:textId="77777777" w:rsidR="00B40218" w:rsidRPr="00F868D1" w:rsidRDefault="00B40218" w:rsidP="00B4021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868D1">
        <w:rPr>
          <w:rFonts w:ascii="Times New Roman" w:hAnsi="Times New Roman"/>
          <w:b/>
          <w:sz w:val="24"/>
          <w:szCs w:val="24"/>
        </w:rPr>
        <w:t xml:space="preserve">Организация-разработчик: </w:t>
      </w:r>
    </w:p>
    <w:p w14:paraId="77253566" w14:textId="77777777" w:rsidR="00B40218" w:rsidRDefault="00B40218" w:rsidP="00B402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68D1">
        <w:rPr>
          <w:rFonts w:ascii="Times New Roman" w:hAnsi="Times New Roman"/>
          <w:sz w:val="24"/>
          <w:szCs w:val="24"/>
        </w:rPr>
        <w:t>Государственное автономное профессиональное образовательное учреждение Мурманской области «Полярнозоринский энергетический колледж».</w:t>
      </w:r>
    </w:p>
    <w:p w14:paraId="697E853C" w14:textId="77777777" w:rsidR="00B40218" w:rsidRPr="00F868D1" w:rsidRDefault="00B40218" w:rsidP="00B402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CA4050" w14:textId="77777777" w:rsidR="00DA687D" w:rsidRPr="00022DAA" w:rsidRDefault="00DA687D" w:rsidP="00B40218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22DAA">
        <w:rPr>
          <w:rFonts w:ascii="Times New Roman" w:hAnsi="Times New Roman"/>
          <w:b/>
          <w:sz w:val="24"/>
          <w:szCs w:val="24"/>
        </w:rPr>
        <w:t xml:space="preserve">Разработчики: </w:t>
      </w:r>
    </w:p>
    <w:p w14:paraId="2B121E05" w14:textId="77777777" w:rsidR="00C1167B" w:rsidRPr="00022DAA" w:rsidRDefault="00C03F2C" w:rsidP="00F730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Тимофеев П.А</w:t>
      </w:r>
      <w:r w:rsidR="00C1167B">
        <w:rPr>
          <w:rFonts w:ascii="Times New Roman" w:hAnsi="Times New Roman"/>
          <w:sz w:val="24"/>
          <w:szCs w:val="24"/>
        </w:rPr>
        <w:t xml:space="preserve">., </w:t>
      </w:r>
      <w:r w:rsidR="00281380">
        <w:rPr>
          <w:rFonts w:ascii="Times New Roman" w:hAnsi="Times New Roman"/>
          <w:sz w:val="24"/>
          <w:szCs w:val="24"/>
        </w:rPr>
        <w:t>мастер п/о</w:t>
      </w:r>
      <w:r w:rsidR="00C1167B">
        <w:rPr>
          <w:rFonts w:ascii="Times New Roman" w:hAnsi="Times New Roman"/>
          <w:sz w:val="24"/>
          <w:szCs w:val="24"/>
        </w:rPr>
        <w:t xml:space="preserve"> ГА</w:t>
      </w:r>
      <w:r w:rsidR="00835939">
        <w:rPr>
          <w:rFonts w:ascii="Times New Roman" w:hAnsi="Times New Roman"/>
          <w:sz w:val="24"/>
          <w:szCs w:val="24"/>
        </w:rPr>
        <w:t>ПОУ МО</w:t>
      </w:r>
      <w:r w:rsidR="00C1167B">
        <w:rPr>
          <w:rFonts w:ascii="Times New Roman" w:hAnsi="Times New Roman"/>
          <w:sz w:val="24"/>
          <w:szCs w:val="24"/>
        </w:rPr>
        <w:t xml:space="preserve"> "ПЭК".</w:t>
      </w:r>
    </w:p>
    <w:p w14:paraId="7116814D" w14:textId="77777777" w:rsidR="007E7ABE" w:rsidRDefault="007E7ABE" w:rsidP="00F730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6B5EDD" w14:textId="77777777" w:rsidR="00955872" w:rsidRDefault="00955872" w:rsidP="00F730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D22E960" w14:textId="77777777" w:rsidR="006C14E8" w:rsidRPr="00955872" w:rsidRDefault="00211180" w:rsidP="00B4021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C1167B" w:rsidRPr="003B65A0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СОДЕРЖАНИЕ</w:t>
      </w:r>
    </w:p>
    <w:p w14:paraId="7F5FDE57" w14:textId="77777777" w:rsidR="006C14E8" w:rsidRPr="00022DAA" w:rsidRDefault="006C14E8" w:rsidP="00F7304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8177"/>
        <w:gridCol w:w="1123"/>
      </w:tblGrid>
      <w:tr w:rsidR="006C14E8" w:rsidRPr="00022DAA" w14:paraId="44D162EC" w14:textId="77777777" w:rsidTr="00C1167B">
        <w:trPr>
          <w:trHeight w:val="850"/>
          <w:jc w:val="center"/>
        </w:trPr>
        <w:tc>
          <w:tcPr>
            <w:tcW w:w="8177" w:type="dxa"/>
            <w:shd w:val="clear" w:color="auto" w:fill="auto"/>
            <w:vAlign w:val="center"/>
          </w:tcPr>
          <w:p w14:paraId="1BE1A0F9" w14:textId="77777777" w:rsidR="006C14E8" w:rsidRPr="00022DAA" w:rsidRDefault="00C1167B" w:rsidP="00C90541">
            <w:pPr>
              <w:keepNext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432"/>
              <w:outlineLvl w:val="0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  <w:r w:rsidRPr="00BB7AA2">
              <w:rPr>
                <w:rFonts w:ascii="Times New Roman" w:hAnsi="Times New Roman"/>
                <w:sz w:val="24"/>
                <w:szCs w:val="24"/>
              </w:rPr>
              <w:t xml:space="preserve">ПАСПОРТ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РАБОЧЕЙ ПРОГРАММЫ </w:t>
            </w:r>
            <w:r w:rsidR="00C90541">
              <w:rPr>
                <w:rFonts w:ascii="Times New Roman" w:hAnsi="Times New Roman"/>
                <w:sz w:val="24"/>
                <w:szCs w:val="24"/>
              </w:rPr>
              <w:t xml:space="preserve">ПРОИЗВОДСТВЕННОЙ </w:t>
            </w:r>
            <w:r w:rsidRPr="00BB7AA2">
              <w:rPr>
                <w:rFonts w:ascii="Times New Roman" w:hAnsi="Times New Roman"/>
                <w:sz w:val="24"/>
                <w:szCs w:val="24"/>
              </w:rPr>
              <w:t>ПРАКТИКИ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39E9438E" w14:textId="77777777" w:rsidR="006C14E8" w:rsidRPr="00BB7AA2" w:rsidRDefault="00BB7AA2" w:rsidP="00F73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стр. </w:t>
            </w:r>
            <w:r w:rsidR="00CB6C8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C14E8" w:rsidRPr="00022DAA" w14:paraId="7FA2D388" w14:textId="77777777" w:rsidTr="00C1167B">
        <w:trPr>
          <w:trHeight w:val="850"/>
          <w:jc w:val="center"/>
        </w:trPr>
        <w:tc>
          <w:tcPr>
            <w:tcW w:w="8177" w:type="dxa"/>
            <w:shd w:val="clear" w:color="auto" w:fill="auto"/>
            <w:vAlign w:val="center"/>
          </w:tcPr>
          <w:p w14:paraId="2FCCC463" w14:textId="77777777" w:rsidR="006C14E8" w:rsidRPr="00022DAA" w:rsidRDefault="00C1167B" w:rsidP="009E5F04">
            <w:pPr>
              <w:keepNext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432"/>
              <w:outlineLvl w:val="0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  <w:r w:rsidRPr="00CB6C86">
              <w:rPr>
                <w:rFonts w:ascii="Times New Roman" w:hAnsi="Times New Roman"/>
                <w:sz w:val="24"/>
                <w:szCs w:val="24"/>
              </w:rPr>
              <w:t>РЕЗУЛЬТАТЫ ОСВОЕНИЯ РАБОЧЕ</w:t>
            </w:r>
            <w:r w:rsidR="009E5F04">
              <w:rPr>
                <w:rFonts w:ascii="Times New Roman" w:hAnsi="Times New Roman"/>
                <w:sz w:val="24"/>
                <w:szCs w:val="24"/>
              </w:rPr>
              <w:t>Й</w:t>
            </w:r>
            <w:r w:rsidRPr="00CB6C86">
              <w:rPr>
                <w:rFonts w:ascii="Times New Roman" w:hAnsi="Times New Roman"/>
                <w:sz w:val="24"/>
                <w:szCs w:val="24"/>
              </w:rPr>
              <w:t xml:space="preserve"> ПРОГРАММЫ </w:t>
            </w:r>
            <w:r w:rsidR="00C90541">
              <w:rPr>
                <w:rFonts w:ascii="Times New Roman" w:hAnsi="Times New Roman"/>
                <w:sz w:val="24"/>
                <w:szCs w:val="24"/>
              </w:rPr>
              <w:t>ПРОИЗВОДСТВЕННОЙ</w:t>
            </w:r>
            <w:r w:rsidR="003F4D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6C86">
              <w:rPr>
                <w:rFonts w:ascii="Times New Roman" w:hAnsi="Times New Roman"/>
                <w:sz w:val="24"/>
                <w:szCs w:val="24"/>
              </w:rPr>
              <w:t>ПРАКТИКИ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5D96DCD6" w14:textId="071CD4DD" w:rsidR="006C14E8" w:rsidRPr="00BE7064" w:rsidRDefault="0019750B" w:rsidP="00E551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5939">
              <w:rPr>
                <w:rFonts w:ascii="Times New Roman" w:hAnsi="Times New Roman"/>
                <w:sz w:val="24"/>
                <w:szCs w:val="24"/>
              </w:rPr>
              <w:t xml:space="preserve">стр. </w:t>
            </w:r>
            <w:r w:rsidR="000F46E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C14E8" w:rsidRPr="00022DAA" w14:paraId="067DEE91" w14:textId="77777777" w:rsidTr="00C1167B">
        <w:trPr>
          <w:trHeight w:val="850"/>
          <w:jc w:val="center"/>
        </w:trPr>
        <w:tc>
          <w:tcPr>
            <w:tcW w:w="8177" w:type="dxa"/>
            <w:shd w:val="clear" w:color="auto" w:fill="auto"/>
            <w:vAlign w:val="center"/>
          </w:tcPr>
          <w:p w14:paraId="249A07C9" w14:textId="77777777" w:rsidR="006C14E8" w:rsidRPr="00022DAA" w:rsidRDefault="00C1167B" w:rsidP="00296E5D">
            <w:pPr>
              <w:keepNext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432"/>
              <w:outlineLvl w:val="0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  <w:r w:rsidRPr="00BB7AA2">
              <w:rPr>
                <w:rFonts w:ascii="Times New Roman" w:hAnsi="Times New Roman"/>
                <w:sz w:val="24"/>
                <w:szCs w:val="24"/>
              </w:rPr>
              <w:t xml:space="preserve">ТЕМАТИЧЕСКИЙ ПЛАН И СОДЕРЖАНИЕ </w:t>
            </w:r>
            <w:r w:rsidR="00C90541">
              <w:rPr>
                <w:rFonts w:ascii="Times New Roman" w:hAnsi="Times New Roman"/>
                <w:sz w:val="24"/>
                <w:szCs w:val="24"/>
              </w:rPr>
              <w:t>ПРОИЗВОДСТВЕННОЙ</w:t>
            </w:r>
            <w:r w:rsidR="003F4D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7AA2">
              <w:rPr>
                <w:rFonts w:ascii="Times New Roman" w:hAnsi="Times New Roman"/>
                <w:sz w:val="24"/>
                <w:szCs w:val="24"/>
              </w:rPr>
              <w:t>ПРАКТИКИ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44297BC4" w14:textId="528E04EA" w:rsidR="006C14E8" w:rsidRPr="00A94DDE" w:rsidRDefault="0019750B" w:rsidP="00D534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E5D">
              <w:rPr>
                <w:rFonts w:ascii="Times New Roman" w:hAnsi="Times New Roman"/>
                <w:sz w:val="24"/>
                <w:szCs w:val="24"/>
              </w:rPr>
              <w:t xml:space="preserve">стр. </w:t>
            </w:r>
            <w:r w:rsidR="000F46E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BB7AA2" w:rsidRPr="00022DAA" w14:paraId="37EB9D75" w14:textId="77777777" w:rsidTr="00C1167B">
        <w:trPr>
          <w:trHeight w:val="850"/>
          <w:jc w:val="center"/>
        </w:trPr>
        <w:tc>
          <w:tcPr>
            <w:tcW w:w="8177" w:type="dxa"/>
            <w:shd w:val="clear" w:color="auto" w:fill="auto"/>
            <w:vAlign w:val="center"/>
          </w:tcPr>
          <w:p w14:paraId="2835D46B" w14:textId="77777777" w:rsidR="00BB7AA2" w:rsidRPr="00BB7AA2" w:rsidRDefault="00C1167B" w:rsidP="00296E5D">
            <w:pPr>
              <w:keepNext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432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B7AA2">
              <w:rPr>
                <w:rFonts w:ascii="Times New Roman" w:hAnsi="Times New Roman"/>
                <w:sz w:val="24"/>
                <w:szCs w:val="24"/>
              </w:rPr>
              <w:t xml:space="preserve">УСЛОВИЯ РЕАЛИЗАЦИИ </w:t>
            </w:r>
            <w:r w:rsidRPr="00CB6C86">
              <w:rPr>
                <w:rFonts w:ascii="Times New Roman" w:hAnsi="Times New Roman"/>
                <w:sz w:val="24"/>
                <w:szCs w:val="24"/>
              </w:rPr>
              <w:t xml:space="preserve">РАБОЧЕЙ ПРОГРАММЫ </w:t>
            </w:r>
            <w:r w:rsidR="00C90541">
              <w:rPr>
                <w:rFonts w:ascii="Times New Roman" w:hAnsi="Times New Roman"/>
                <w:sz w:val="24"/>
                <w:szCs w:val="24"/>
              </w:rPr>
              <w:t>ПРОИЗВОДСТВЕННОЙ</w:t>
            </w:r>
            <w:r w:rsidR="003F4D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1180">
              <w:rPr>
                <w:rFonts w:ascii="Times New Roman" w:hAnsi="Times New Roman"/>
                <w:sz w:val="24"/>
                <w:szCs w:val="24"/>
              </w:rPr>
              <w:t>ПРАКТИКИ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3422D900" w14:textId="59060C1C" w:rsidR="00BB7AA2" w:rsidRPr="00A94DDE" w:rsidRDefault="00E8544B" w:rsidP="007E11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4A7">
              <w:rPr>
                <w:rFonts w:ascii="Times New Roman" w:hAnsi="Times New Roman"/>
                <w:sz w:val="24"/>
                <w:szCs w:val="24"/>
              </w:rPr>
              <w:t xml:space="preserve">стр. </w:t>
            </w:r>
            <w:r w:rsidR="007E11ED">
              <w:rPr>
                <w:rFonts w:ascii="Times New Roman" w:hAnsi="Times New Roman"/>
                <w:sz w:val="24"/>
                <w:szCs w:val="24"/>
              </w:rPr>
              <w:t>1</w:t>
            </w:r>
            <w:r w:rsidR="00995AC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B7AA2" w:rsidRPr="00022DAA" w14:paraId="406BEEC2" w14:textId="77777777" w:rsidTr="00C1167B">
        <w:trPr>
          <w:trHeight w:val="850"/>
          <w:jc w:val="center"/>
        </w:trPr>
        <w:tc>
          <w:tcPr>
            <w:tcW w:w="8177" w:type="dxa"/>
            <w:shd w:val="clear" w:color="auto" w:fill="auto"/>
            <w:vAlign w:val="center"/>
          </w:tcPr>
          <w:p w14:paraId="65045DC7" w14:textId="77777777" w:rsidR="00BB7AA2" w:rsidRPr="00BB7AA2" w:rsidRDefault="00C1167B" w:rsidP="00296E5D">
            <w:pPr>
              <w:keepNext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432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B7AA2">
              <w:rPr>
                <w:rFonts w:ascii="Times New Roman" w:hAnsi="Times New Roman"/>
                <w:sz w:val="24"/>
                <w:szCs w:val="24"/>
              </w:rPr>
              <w:t xml:space="preserve">КОНТРОЛЬ И ОЦЕНКА РЕЗУЛЬТАТОВ ОСВОЕНИЯ </w:t>
            </w:r>
            <w:r w:rsidRPr="00CB6C86">
              <w:rPr>
                <w:rFonts w:ascii="Times New Roman" w:hAnsi="Times New Roman"/>
                <w:sz w:val="24"/>
                <w:szCs w:val="24"/>
              </w:rPr>
              <w:t xml:space="preserve">РАБОЧЕЙ ПРОГРАММЫ </w:t>
            </w:r>
            <w:r w:rsidR="00C90541">
              <w:rPr>
                <w:rFonts w:ascii="Times New Roman" w:hAnsi="Times New Roman"/>
                <w:sz w:val="24"/>
                <w:szCs w:val="24"/>
              </w:rPr>
              <w:t>ПРОИЗВОДСТВЕННОЙ</w:t>
            </w:r>
            <w:r w:rsidR="003F4D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7AA2">
              <w:rPr>
                <w:rFonts w:ascii="Times New Roman" w:hAnsi="Times New Roman"/>
                <w:sz w:val="24"/>
                <w:szCs w:val="24"/>
              </w:rPr>
              <w:t xml:space="preserve">ПРАКТИКИ 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738E980C" w14:textId="4A54193C" w:rsidR="00BB7AA2" w:rsidRPr="00D53428" w:rsidRDefault="0019750B" w:rsidP="00C46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4A7">
              <w:rPr>
                <w:rFonts w:ascii="Times New Roman" w:hAnsi="Times New Roman"/>
                <w:sz w:val="24"/>
                <w:szCs w:val="24"/>
              </w:rPr>
              <w:t>стр.</w:t>
            </w:r>
            <w:r w:rsidR="00611CCD" w:rsidRPr="004704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019B" w:rsidRPr="004704A7">
              <w:rPr>
                <w:rFonts w:ascii="Times New Roman" w:hAnsi="Times New Roman"/>
                <w:sz w:val="24"/>
                <w:szCs w:val="24"/>
              </w:rPr>
              <w:t>1</w:t>
            </w:r>
            <w:r w:rsidR="00995AC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bookmarkStart w:id="0" w:name="_GoBack"/>
        <w:bookmarkEnd w:id="0"/>
      </w:tr>
    </w:tbl>
    <w:p w14:paraId="07B35F9F" w14:textId="77777777" w:rsidR="006C14E8" w:rsidRPr="00022DAA" w:rsidRDefault="006C14E8" w:rsidP="00F730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6813C2" w14:textId="77777777" w:rsidR="006C14E8" w:rsidRPr="00022DAA" w:rsidRDefault="006C14E8" w:rsidP="00F730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CAA768" w14:textId="77777777" w:rsidR="006C14E8" w:rsidRPr="00022DAA" w:rsidRDefault="006C14E8" w:rsidP="00F730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8527E1" w14:textId="77777777" w:rsidR="006C14E8" w:rsidRPr="00022DAA" w:rsidRDefault="006C14E8" w:rsidP="00F730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57E08B" w14:textId="77777777" w:rsidR="006C14E8" w:rsidRPr="00022DAA" w:rsidRDefault="006C14E8" w:rsidP="00F730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6C14E8" w:rsidRPr="00022DAA" w:rsidSect="0003019B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851" w:bottom="1134" w:left="1701" w:header="708" w:footer="708" w:gutter="0"/>
          <w:cols w:space="708"/>
          <w:titlePg/>
          <w:docGrid w:linePitch="360"/>
        </w:sectPr>
      </w:pPr>
    </w:p>
    <w:p w14:paraId="704E0D6F" w14:textId="77777777" w:rsidR="006C14E8" w:rsidRPr="00022DAA" w:rsidRDefault="006C14E8" w:rsidP="00F7304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022DAA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lastRenderedPageBreak/>
        <w:t xml:space="preserve">1. паспорт РАБОЧЕЙ ПРОГРАММЫ </w:t>
      </w:r>
      <w:r w:rsidR="0086065D">
        <w:rPr>
          <w:rFonts w:ascii="Times New Roman" w:hAnsi="Times New Roman"/>
          <w:b/>
          <w:sz w:val="24"/>
          <w:szCs w:val="24"/>
        </w:rPr>
        <w:t>ПРОИЗВОДСТВЕННОЙ</w:t>
      </w:r>
      <w:r w:rsidR="003F4D17">
        <w:rPr>
          <w:rFonts w:ascii="Times New Roman" w:hAnsi="Times New Roman"/>
          <w:sz w:val="24"/>
          <w:szCs w:val="24"/>
        </w:rPr>
        <w:t xml:space="preserve"> </w:t>
      </w:r>
      <w:r w:rsidRPr="00022DAA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практики</w:t>
      </w:r>
    </w:p>
    <w:p w14:paraId="7D664C76" w14:textId="77777777" w:rsidR="006C14E8" w:rsidRPr="00022DAA" w:rsidRDefault="006C14E8" w:rsidP="00F7304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</w:p>
    <w:p w14:paraId="589055DC" w14:textId="77777777" w:rsidR="00BB5BFB" w:rsidRDefault="00BB5BFB" w:rsidP="00F730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43AB0AA" w14:textId="77777777" w:rsidR="00535FB1" w:rsidRPr="008057BD" w:rsidRDefault="00535FB1" w:rsidP="00155A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5FB1">
        <w:rPr>
          <w:rFonts w:ascii="Times New Roman" w:eastAsia="Times New Roman" w:hAnsi="Times New Roman"/>
          <w:b/>
          <w:sz w:val="24"/>
          <w:szCs w:val="24"/>
          <w:lang w:eastAsia="ru-RU"/>
        </w:rPr>
        <w:t>1.</w:t>
      </w:r>
      <w:r w:rsidR="008057BD"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 w:rsidRPr="00535FB1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="00CB233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Цели и задачи </w:t>
      </w:r>
      <w:r w:rsidR="0086065D">
        <w:rPr>
          <w:rFonts w:ascii="Times New Roman" w:eastAsia="Times New Roman" w:hAnsi="Times New Roman"/>
          <w:b/>
          <w:sz w:val="24"/>
          <w:szCs w:val="24"/>
          <w:lang w:eastAsia="ru-RU"/>
        </w:rPr>
        <w:t>производственной</w:t>
      </w:r>
      <w:r w:rsidR="00155AC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CB233C">
        <w:rPr>
          <w:rFonts w:ascii="Times New Roman" w:eastAsia="Times New Roman" w:hAnsi="Times New Roman"/>
          <w:b/>
          <w:sz w:val="24"/>
          <w:szCs w:val="24"/>
          <w:lang w:eastAsia="ru-RU"/>
        </w:rPr>
        <w:t>практики</w:t>
      </w:r>
    </w:p>
    <w:p w14:paraId="4A983822" w14:textId="404BEAC5" w:rsidR="0032655A" w:rsidRDefault="0069392C" w:rsidP="00F730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2DAA">
        <w:rPr>
          <w:rFonts w:ascii="Times New Roman" w:hAnsi="Times New Roman"/>
          <w:b/>
          <w:sz w:val="24"/>
          <w:szCs w:val="24"/>
        </w:rPr>
        <w:t>Целью</w:t>
      </w:r>
      <w:r w:rsidRPr="00022DAA">
        <w:rPr>
          <w:rFonts w:ascii="Times New Roman" w:hAnsi="Times New Roman"/>
          <w:sz w:val="24"/>
          <w:szCs w:val="24"/>
        </w:rPr>
        <w:t xml:space="preserve"> </w:t>
      </w:r>
      <w:r w:rsidR="0086065D">
        <w:rPr>
          <w:rFonts w:ascii="Times New Roman" w:hAnsi="Times New Roman"/>
          <w:sz w:val="24"/>
          <w:szCs w:val="24"/>
        </w:rPr>
        <w:t>производственной</w:t>
      </w:r>
      <w:r w:rsidRPr="00022DAA">
        <w:rPr>
          <w:rFonts w:ascii="Times New Roman" w:hAnsi="Times New Roman"/>
          <w:sz w:val="24"/>
          <w:szCs w:val="24"/>
        </w:rPr>
        <w:t xml:space="preserve"> практики является приобретение обучающимися </w:t>
      </w:r>
      <w:r>
        <w:rPr>
          <w:rFonts w:ascii="Times New Roman" w:hAnsi="Times New Roman"/>
          <w:sz w:val="24"/>
          <w:szCs w:val="24"/>
        </w:rPr>
        <w:t xml:space="preserve">первоначального </w:t>
      </w:r>
      <w:r w:rsidRPr="00022DAA">
        <w:rPr>
          <w:rFonts w:ascii="Times New Roman" w:hAnsi="Times New Roman"/>
          <w:sz w:val="24"/>
          <w:szCs w:val="24"/>
        </w:rPr>
        <w:t xml:space="preserve">опыта практической работы </w:t>
      </w:r>
      <w:r w:rsidR="00D0312B">
        <w:rPr>
          <w:rFonts w:ascii="Times New Roman" w:hAnsi="Times New Roman"/>
          <w:sz w:val="24"/>
          <w:szCs w:val="24"/>
        </w:rPr>
        <w:t xml:space="preserve">по </w:t>
      </w:r>
      <w:r w:rsidR="00802F49">
        <w:rPr>
          <w:rFonts w:ascii="Times New Roman" w:hAnsi="Times New Roman"/>
          <w:sz w:val="24"/>
          <w:szCs w:val="24"/>
        </w:rPr>
        <w:t xml:space="preserve">выполнению работ: </w:t>
      </w:r>
      <w:r w:rsidR="00CD08FB">
        <w:rPr>
          <w:rFonts w:ascii="Times New Roman" w:hAnsi="Times New Roman"/>
          <w:sz w:val="24"/>
          <w:szCs w:val="24"/>
        </w:rPr>
        <w:t>эксплуатация теплотехнического оборудования и систем тепло и топливоснабжения</w:t>
      </w:r>
      <w:r w:rsidR="00D0312B">
        <w:rPr>
          <w:rFonts w:ascii="Times New Roman" w:hAnsi="Times New Roman"/>
          <w:sz w:val="24"/>
          <w:szCs w:val="24"/>
        </w:rPr>
        <w:t xml:space="preserve"> для последующего овладения указанными видо</w:t>
      </w:r>
      <w:r w:rsidR="00BB5BFB">
        <w:rPr>
          <w:rFonts w:ascii="Times New Roman" w:hAnsi="Times New Roman"/>
          <w:sz w:val="24"/>
          <w:szCs w:val="24"/>
        </w:rPr>
        <w:t>м профессиональной деятельности</w:t>
      </w:r>
      <w:r w:rsidR="00D0312B">
        <w:rPr>
          <w:rFonts w:ascii="Times New Roman" w:hAnsi="Times New Roman"/>
          <w:sz w:val="24"/>
          <w:szCs w:val="24"/>
        </w:rPr>
        <w:t xml:space="preserve"> </w:t>
      </w:r>
      <w:r w:rsidR="003A4A85" w:rsidRPr="003A4A85">
        <w:rPr>
          <w:rFonts w:ascii="Times New Roman" w:hAnsi="Times New Roman"/>
          <w:sz w:val="24"/>
          <w:szCs w:val="24"/>
        </w:rPr>
        <w:t xml:space="preserve">по профессии </w:t>
      </w:r>
      <w:r w:rsidR="00771C4E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9C2B59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EB7331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771C4E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B733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C2B59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771C4E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B733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814C4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771C4E">
        <w:rPr>
          <w:rFonts w:ascii="Times New Roman" w:eastAsia="Times New Roman" w:hAnsi="Times New Roman"/>
          <w:sz w:val="24"/>
          <w:szCs w:val="24"/>
          <w:lang w:eastAsia="ru-RU"/>
        </w:rPr>
        <w:t>Теплоснабжение и теплотехническое оборудование</w:t>
      </w:r>
      <w:r w:rsidR="003814C4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3A4A85" w:rsidRPr="003A4A85">
        <w:rPr>
          <w:rFonts w:ascii="Times New Roman" w:hAnsi="Times New Roman"/>
          <w:sz w:val="24"/>
          <w:szCs w:val="24"/>
        </w:rPr>
        <w:t>, формирование у обучающегося общих и профессиональных компетенций.</w:t>
      </w:r>
    </w:p>
    <w:p w14:paraId="4CAE4A0A" w14:textId="77777777" w:rsidR="0069392C" w:rsidRPr="00022DAA" w:rsidRDefault="0069392C" w:rsidP="00F730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65A0">
        <w:rPr>
          <w:rFonts w:ascii="Times New Roman" w:hAnsi="Times New Roman"/>
          <w:b/>
          <w:sz w:val="24"/>
          <w:szCs w:val="24"/>
        </w:rPr>
        <w:t>Задачами</w:t>
      </w:r>
      <w:r w:rsidRPr="003B65A0">
        <w:rPr>
          <w:rFonts w:ascii="Times New Roman" w:hAnsi="Times New Roman"/>
          <w:sz w:val="24"/>
          <w:szCs w:val="24"/>
        </w:rPr>
        <w:t xml:space="preserve"> </w:t>
      </w:r>
      <w:r w:rsidR="0086065D">
        <w:rPr>
          <w:rFonts w:ascii="Times New Roman" w:hAnsi="Times New Roman"/>
          <w:sz w:val="24"/>
          <w:szCs w:val="24"/>
        </w:rPr>
        <w:t>производственной</w:t>
      </w:r>
      <w:r w:rsidRPr="00022DAA">
        <w:rPr>
          <w:rFonts w:ascii="Times New Roman" w:hAnsi="Times New Roman"/>
          <w:sz w:val="24"/>
          <w:szCs w:val="24"/>
        </w:rPr>
        <w:t xml:space="preserve"> практики являются: </w:t>
      </w:r>
    </w:p>
    <w:p w14:paraId="555B4BBB" w14:textId="77777777" w:rsidR="0032655A" w:rsidRDefault="0032655A" w:rsidP="00F73049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32655A">
        <w:rPr>
          <w:rFonts w:ascii="Times New Roman" w:hAnsi="Times New Roman"/>
          <w:sz w:val="24"/>
          <w:szCs w:val="24"/>
        </w:rPr>
        <w:t>бучение трудовым приемам, операциям и способам выполнения трудовых процессов, характерных для соответствующей профессии и необходимых для последующего освоения ими общих и профессиональных компетенций по избранной профессии;</w:t>
      </w:r>
    </w:p>
    <w:p w14:paraId="2A752691" w14:textId="77777777" w:rsidR="0069392C" w:rsidRDefault="003B65A0" w:rsidP="00F73049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приобретение</w:t>
      </w:r>
      <w:r w:rsidR="0032655A" w:rsidRPr="0032655A">
        <w:rPr>
          <w:rFonts w:ascii="Times New Roman" w:hAnsi="Times New Roman"/>
          <w:sz w:val="24"/>
          <w:szCs w:val="24"/>
        </w:rPr>
        <w:t xml:space="preserve"> первоначальных практических проф</w:t>
      </w:r>
      <w:r w:rsidR="003A4A85">
        <w:rPr>
          <w:rFonts w:ascii="Times New Roman" w:hAnsi="Times New Roman"/>
          <w:sz w:val="24"/>
          <w:szCs w:val="24"/>
        </w:rPr>
        <w:t>ессиональных умений обучающихся;</w:t>
      </w:r>
    </w:p>
    <w:p w14:paraId="6B555626" w14:textId="77777777" w:rsidR="003A4A85" w:rsidRPr="00635C76" w:rsidRDefault="003B65A0" w:rsidP="00F73049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приобретение</w:t>
      </w:r>
      <w:r w:rsidRPr="0032655A">
        <w:rPr>
          <w:rFonts w:ascii="Times New Roman" w:hAnsi="Times New Roman"/>
          <w:sz w:val="24"/>
          <w:szCs w:val="24"/>
        </w:rPr>
        <w:t xml:space="preserve"> </w:t>
      </w:r>
      <w:r w:rsidR="003A4A85" w:rsidRPr="00635C76">
        <w:rPr>
          <w:rFonts w:ascii="Times New Roman" w:hAnsi="Times New Roman"/>
          <w:sz w:val="24"/>
          <w:szCs w:val="24"/>
        </w:rPr>
        <w:t>в процессе обучения опыта практической деятельности обучающих</w:t>
      </w:r>
      <w:r>
        <w:rPr>
          <w:rFonts w:ascii="Times New Roman" w:hAnsi="Times New Roman"/>
          <w:sz w:val="24"/>
          <w:szCs w:val="24"/>
        </w:rPr>
        <w:t>ся в сфере изучаемой профессии;</w:t>
      </w:r>
    </w:p>
    <w:p w14:paraId="43D6E8F7" w14:textId="77777777" w:rsidR="00471C4E" w:rsidRDefault="003A4A85" w:rsidP="00F73049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635C76">
        <w:rPr>
          <w:rFonts w:ascii="Times New Roman" w:hAnsi="Times New Roman"/>
          <w:sz w:val="24"/>
          <w:szCs w:val="24"/>
        </w:rPr>
        <w:t>развитие общих</w:t>
      </w:r>
      <w:r w:rsidR="003B65A0">
        <w:rPr>
          <w:rFonts w:ascii="Times New Roman" w:hAnsi="Times New Roman"/>
          <w:sz w:val="24"/>
          <w:szCs w:val="24"/>
        </w:rPr>
        <w:t xml:space="preserve"> и профессиональных компетенций. </w:t>
      </w:r>
    </w:p>
    <w:p w14:paraId="26B41AA2" w14:textId="77777777" w:rsidR="00535FB1" w:rsidRPr="00535FB1" w:rsidRDefault="00535FB1" w:rsidP="00155AC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35FB1">
        <w:rPr>
          <w:rFonts w:ascii="Times New Roman" w:hAnsi="Times New Roman"/>
          <w:b/>
          <w:sz w:val="24"/>
          <w:szCs w:val="24"/>
        </w:rPr>
        <w:t>1.</w:t>
      </w:r>
      <w:r w:rsidR="00D53428">
        <w:rPr>
          <w:rFonts w:ascii="Times New Roman" w:hAnsi="Times New Roman"/>
          <w:b/>
          <w:sz w:val="24"/>
          <w:szCs w:val="24"/>
        </w:rPr>
        <w:t>2</w:t>
      </w:r>
      <w:r w:rsidR="0069392C">
        <w:rPr>
          <w:rFonts w:ascii="Times New Roman" w:hAnsi="Times New Roman"/>
          <w:b/>
          <w:sz w:val="24"/>
          <w:szCs w:val="24"/>
        </w:rPr>
        <w:t>.</w:t>
      </w:r>
      <w:r w:rsidRPr="00535FB1">
        <w:rPr>
          <w:rFonts w:ascii="Times New Roman" w:hAnsi="Times New Roman"/>
          <w:b/>
          <w:sz w:val="24"/>
          <w:szCs w:val="24"/>
        </w:rPr>
        <w:t xml:space="preserve"> Требования к результатам освоения практики</w:t>
      </w:r>
      <w:r w:rsidRPr="00535FB1">
        <w:rPr>
          <w:rFonts w:ascii="Times New Roman" w:hAnsi="Times New Roman"/>
          <w:sz w:val="24"/>
          <w:szCs w:val="24"/>
        </w:rPr>
        <w:br/>
        <w:t xml:space="preserve">В результате прохождения </w:t>
      </w:r>
      <w:r w:rsidR="0086065D">
        <w:rPr>
          <w:rFonts w:ascii="Times New Roman" w:hAnsi="Times New Roman"/>
          <w:sz w:val="24"/>
          <w:szCs w:val="24"/>
        </w:rPr>
        <w:t>производственной</w:t>
      </w:r>
      <w:r w:rsidRPr="00535FB1">
        <w:rPr>
          <w:rFonts w:ascii="Times New Roman" w:hAnsi="Times New Roman"/>
          <w:sz w:val="24"/>
          <w:szCs w:val="24"/>
        </w:rPr>
        <w:t xml:space="preserve"> практики по видам профессиональной деятельности обучающийся должен уметь</w:t>
      </w:r>
      <w:r w:rsidR="003814C4">
        <w:rPr>
          <w:rFonts w:ascii="Times New Roman" w:hAnsi="Times New Roman"/>
          <w:sz w:val="24"/>
          <w:szCs w:val="24"/>
        </w:rPr>
        <w:t xml:space="preserve"> и иметь практический опыт</w:t>
      </w:r>
      <w:r w:rsidRPr="00535FB1">
        <w:rPr>
          <w:rFonts w:ascii="Times New Roman" w:hAnsi="Times New Roman"/>
          <w:sz w:val="24"/>
          <w:szCs w:val="24"/>
        </w:rPr>
        <w:t>:</w:t>
      </w:r>
    </w:p>
    <w:p w14:paraId="666E7697" w14:textId="77777777" w:rsidR="00535FB1" w:rsidRPr="00535FB1" w:rsidRDefault="00535FB1" w:rsidP="00F730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0"/>
        <w:gridCol w:w="5590"/>
      </w:tblGrid>
      <w:tr w:rsidR="00535FB1" w:rsidRPr="00535FB1" w14:paraId="1809E506" w14:textId="77777777" w:rsidTr="00FF37F6">
        <w:tc>
          <w:tcPr>
            <w:tcW w:w="3969" w:type="dxa"/>
            <w:shd w:val="clear" w:color="auto" w:fill="auto"/>
          </w:tcPr>
          <w:p w14:paraId="36C87279" w14:textId="625374CE" w:rsidR="00535FB1" w:rsidRPr="00535FB1" w:rsidRDefault="00A9400A" w:rsidP="00C21C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ПМ. 0</w:t>
            </w:r>
            <w:r w:rsidR="00CD08F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14:paraId="42DC49D9" w14:textId="77777777" w:rsidR="00535FB1" w:rsidRPr="00535FB1" w:rsidRDefault="00535FB1" w:rsidP="00F730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5FB1">
              <w:rPr>
                <w:rFonts w:ascii="Times New Roman" w:hAnsi="Times New Roman"/>
                <w:b/>
                <w:sz w:val="24"/>
                <w:szCs w:val="24"/>
              </w:rPr>
              <w:t>Требования к умениям</w:t>
            </w:r>
            <w:r w:rsidR="003814C4">
              <w:rPr>
                <w:rFonts w:ascii="Times New Roman" w:hAnsi="Times New Roman"/>
                <w:b/>
                <w:sz w:val="24"/>
                <w:szCs w:val="24"/>
              </w:rPr>
              <w:t xml:space="preserve"> и практическому опыту</w:t>
            </w:r>
          </w:p>
        </w:tc>
      </w:tr>
      <w:tr w:rsidR="00141D70" w:rsidRPr="00535FB1" w14:paraId="1DD086EA" w14:textId="77777777" w:rsidTr="008A260E">
        <w:trPr>
          <w:trHeight w:val="917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1E6141" w14:textId="26FB3254" w:rsidR="00141D70" w:rsidRDefault="00D27366" w:rsidP="008A06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D27366">
              <w:rPr>
                <w:rFonts w:ascii="Times New Roman" w:hAnsi="Times New Roman"/>
                <w:sz w:val="24"/>
                <w:szCs w:val="24"/>
              </w:rPr>
              <w:t>ксплуатация теплотехнического оборудования и систем тепло и топливоснабжения</w:t>
            </w:r>
            <w:r w:rsidR="006A62F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EA3CCD4" w14:textId="32A14D9E" w:rsidR="006A62F5" w:rsidRPr="00A9400A" w:rsidRDefault="006A62F5" w:rsidP="008A06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5BCF3" w14:textId="77777777" w:rsidR="00141D70" w:rsidRPr="008A260E" w:rsidRDefault="00141D70" w:rsidP="00141D70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</w:pPr>
            <w:r w:rsidRPr="008A260E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Иметь практический опыт:</w:t>
            </w:r>
          </w:p>
          <w:p w14:paraId="050D726A" w14:textId="77777777" w:rsidR="006D414D" w:rsidRPr="006D414D" w:rsidRDefault="006D414D" w:rsidP="006D41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</w:pPr>
            <w:r w:rsidRPr="006D414D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- безопасной эксплуатации: теплотехнического оборудования и систем</w:t>
            </w:r>
          </w:p>
          <w:p w14:paraId="6FEB0F7E" w14:textId="77777777" w:rsidR="006D414D" w:rsidRPr="006D414D" w:rsidRDefault="006D414D" w:rsidP="006D41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</w:pPr>
            <w:r w:rsidRPr="006D414D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тепло- и топливоснабжения; систем автоматики, управления, сигнализации и</w:t>
            </w:r>
          </w:p>
          <w:p w14:paraId="27BE3D73" w14:textId="77777777" w:rsidR="006D414D" w:rsidRPr="006D414D" w:rsidRDefault="006D414D" w:rsidP="006D41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</w:pPr>
            <w:r w:rsidRPr="006D414D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защиты теплотехнического оборудования и систем тепло- и топливоснабжения;</w:t>
            </w:r>
          </w:p>
          <w:p w14:paraId="4848352D" w14:textId="42DBF72A" w:rsidR="006D414D" w:rsidRPr="006D414D" w:rsidRDefault="006D414D" w:rsidP="006D41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</w:pPr>
            <w:r w:rsidRPr="006D414D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приборов для измерения и учёта тепловой энергии и энергоресурсов;</w:t>
            </w:r>
          </w:p>
          <w:p w14:paraId="152CD55E" w14:textId="77777777" w:rsidR="006D414D" w:rsidRPr="006D414D" w:rsidRDefault="006D414D" w:rsidP="006D41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</w:pPr>
            <w:r w:rsidRPr="006D414D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- контроля и управления: режимами работы теплотехнического оборудования и систем тепло- и топливоснабжения; системами автоматического регулирования процесса производства и распределения тепловой энергии;</w:t>
            </w:r>
          </w:p>
          <w:p w14:paraId="74023EB4" w14:textId="77777777" w:rsidR="006D414D" w:rsidRPr="006D414D" w:rsidRDefault="006D414D" w:rsidP="006D41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</w:pPr>
            <w:r w:rsidRPr="006D414D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- организации процессов: бесперебойного теплоснабжения и контроля над</w:t>
            </w:r>
          </w:p>
          <w:p w14:paraId="152C6B24" w14:textId="77777777" w:rsidR="006D414D" w:rsidRPr="006D414D" w:rsidRDefault="006D414D" w:rsidP="006D41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</w:pPr>
            <w:r w:rsidRPr="006D414D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гидравлическим и тепловым режимом тепловых сетей; выполнения работ по</w:t>
            </w:r>
          </w:p>
          <w:p w14:paraId="6416FF58" w14:textId="77777777" w:rsidR="006D414D" w:rsidRPr="006D414D" w:rsidRDefault="006D414D" w:rsidP="006D41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</w:pPr>
            <w:r w:rsidRPr="006D414D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повышению энергоэффективности теплотехнического оборудования и систем</w:t>
            </w:r>
          </w:p>
          <w:p w14:paraId="6381924B" w14:textId="77777777" w:rsidR="00CD08FB" w:rsidRDefault="006D414D" w:rsidP="006D41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</w:pPr>
            <w:r w:rsidRPr="006D414D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тепло и топливоснабжения; внедрения энергосберегающих технологий в процессы производства, передачи и распределения тепловой энергии;</w:t>
            </w:r>
          </w:p>
          <w:p w14:paraId="10794DE3" w14:textId="3EC7998B" w:rsidR="006D414D" w:rsidRPr="006D414D" w:rsidRDefault="006D414D" w:rsidP="006D41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</w:pPr>
            <w:r w:rsidRPr="006D414D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- чтения, составления и расчёта принципиальных тепловых схем тепловой</w:t>
            </w:r>
          </w:p>
          <w:p w14:paraId="18ADB750" w14:textId="77777777" w:rsidR="006D414D" w:rsidRPr="006D414D" w:rsidRDefault="006D414D" w:rsidP="006D41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</w:pPr>
            <w:r w:rsidRPr="006D414D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lastRenderedPageBreak/>
              <w:t>электростанции (ТЭС), котельных и систем тепло- и топливоснабжения;</w:t>
            </w:r>
          </w:p>
          <w:p w14:paraId="7A5EB19B" w14:textId="5B5E343B" w:rsidR="006D414D" w:rsidRPr="008A066B" w:rsidRDefault="006D414D" w:rsidP="006D41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</w:pPr>
            <w:r w:rsidRPr="006D414D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- оформления технической документации в процессе эксплуатации теплотехнического оборудования и систем тепло- и топливоснабжения.</w:t>
            </w:r>
          </w:p>
        </w:tc>
      </w:tr>
      <w:tr w:rsidR="00A94DDE" w:rsidRPr="00535FB1" w14:paraId="263E3AE6" w14:textId="77777777" w:rsidTr="008A260E">
        <w:trPr>
          <w:trHeight w:val="453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47F5F" w14:textId="77777777" w:rsidR="00A94DDE" w:rsidRPr="003814C4" w:rsidRDefault="00A94DDE" w:rsidP="00F73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73A79" w14:textId="77777777" w:rsidR="00A94DDE" w:rsidRPr="006D414D" w:rsidRDefault="00A94DDE" w:rsidP="006D41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</w:pPr>
            <w:r w:rsidRPr="006D414D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 xml:space="preserve">Уметь: </w:t>
            </w:r>
          </w:p>
          <w:p w14:paraId="1EDB6630" w14:textId="7251372B" w:rsidR="006D414D" w:rsidRPr="006D414D" w:rsidRDefault="006D414D" w:rsidP="006D41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</w:pPr>
            <w:r w:rsidRPr="006D414D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- выполнять: безопасный пуск, остановку и обслуживание во время работы</w:t>
            </w:r>
          </w:p>
          <w:p w14:paraId="61EC0EEF" w14:textId="7975B21F" w:rsidR="006D414D" w:rsidRPr="006D414D" w:rsidRDefault="006D414D" w:rsidP="006D41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</w:pPr>
            <w:r w:rsidRPr="006D414D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теплотехнического оборудования и систем тепло- и топливоснабжения; техническое освидетельствование теплотехнического оборудования и систем тепло и топливоснабжения; автоматическое и ручное регулирование процесса производства, транспорта и распределения тепловой энергии; тепловой и аэродинамический растёт котельных агрегатов; гидравлический и механический растёт</w:t>
            </w:r>
          </w:p>
          <w:p w14:paraId="3805DC50" w14:textId="27300429" w:rsidR="006D414D" w:rsidRPr="006D414D" w:rsidRDefault="006D414D" w:rsidP="006D41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</w:pPr>
            <w:r w:rsidRPr="006D414D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газопроводов и тепловых сетей; тепловой растёт тепловых сетей; растёт принципиальных тепловых схем тепловых электростанций (ТЭС), котельных, тепловых пунктов и систем тепло- и топливоснабжения; выбор по данным расчёта</w:t>
            </w:r>
          </w:p>
          <w:p w14:paraId="53E1BBB5" w14:textId="77777777" w:rsidR="006D414D" w:rsidRPr="006D414D" w:rsidRDefault="006D414D" w:rsidP="006D41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</w:pPr>
            <w:r w:rsidRPr="006D414D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тепловых схем основного и вспомогательного оборудования;</w:t>
            </w:r>
          </w:p>
          <w:p w14:paraId="7DFB216C" w14:textId="15EAF602" w:rsidR="00A94DDE" w:rsidRPr="006D414D" w:rsidRDefault="006D414D" w:rsidP="006D41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</w:pPr>
            <w:r w:rsidRPr="006D414D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- составлять: принципиальные тепловые схемы тепловых пунктов, котельных и тепловых электростанций (ТЭС), схемы тепловых сетей и систем топливоснабжения; теплотехническую документацию процесса эксплуатации теплотехнического оборудования и систем тепло- и топливоснабжения;</w:t>
            </w:r>
          </w:p>
        </w:tc>
      </w:tr>
      <w:tr w:rsidR="00A94DDE" w:rsidRPr="00535FB1" w14:paraId="223A045B" w14:textId="77777777" w:rsidTr="002605A9">
        <w:trPr>
          <w:trHeight w:val="276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65D66" w14:textId="77777777" w:rsidR="00A94DDE" w:rsidRPr="003814C4" w:rsidRDefault="00A94DDE" w:rsidP="00F73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9F5B6" w14:textId="77777777" w:rsidR="00A94DDE" w:rsidRDefault="00A94DDE" w:rsidP="008057BD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Знать:</w:t>
            </w:r>
          </w:p>
          <w:p w14:paraId="133B5E10" w14:textId="1C1F6986" w:rsidR="006D414D" w:rsidRPr="006D414D" w:rsidRDefault="006D414D" w:rsidP="006D414D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</w:pPr>
            <w:r w:rsidRPr="006D414D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- устройство, принцип действия и характеристики: основного и вспомогательного теплотехнического оборудования и систем тепло- и топливоснабжения; гидравлических машин; тепловых двигателей; систем автоматического регулирования, сигнализации и защиты теплотехнического оборудования и систем тепло- и топливоснабжения; приборов и устройств для измерения параметров теплоносителей, расхода и учёта энергоресурсов и тепловой энергии;</w:t>
            </w:r>
          </w:p>
          <w:p w14:paraId="67944AFA" w14:textId="77777777" w:rsidR="006D414D" w:rsidRPr="006D414D" w:rsidRDefault="006D414D" w:rsidP="006D414D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</w:pPr>
            <w:r w:rsidRPr="006D414D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- правила: устройства и безопасной эксплуатации паровых и водогрейных</w:t>
            </w:r>
          </w:p>
          <w:p w14:paraId="3F0D3761" w14:textId="77777777" w:rsidR="006D414D" w:rsidRPr="006D414D" w:rsidRDefault="006D414D" w:rsidP="006D414D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</w:pPr>
            <w:r w:rsidRPr="006D414D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котлов, трубопроводов пара и горячей воды, сосудов, работающих под давлением; технической эксплуатации тепловых энергоустановок; безопасности систем газораспределения и газопотребления; охраны труда; ведения технической</w:t>
            </w:r>
          </w:p>
          <w:p w14:paraId="791266EA" w14:textId="77777777" w:rsidR="006D414D" w:rsidRPr="006D414D" w:rsidRDefault="006D414D" w:rsidP="006D414D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</w:pPr>
            <w:r w:rsidRPr="006D414D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документации в процессе эксплуатации теплотехнического оборудования и тепловых сетей;</w:t>
            </w:r>
          </w:p>
          <w:p w14:paraId="520327AD" w14:textId="71133B1B" w:rsidR="006D414D" w:rsidRPr="006D414D" w:rsidRDefault="006D414D" w:rsidP="006D414D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</w:pPr>
            <w:r w:rsidRPr="006D414D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- методики: теплового и аэродинамического расчёта котельных агрегатов;</w:t>
            </w:r>
          </w:p>
          <w:p w14:paraId="5E15FDAC" w14:textId="7FFE885C" w:rsidR="006D414D" w:rsidRPr="006D414D" w:rsidRDefault="006D414D" w:rsidP="006D414D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</w:pPr>
            <w:r w:rsidRPr="006D414D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 xml:space="preserve">гидравлического и механического расчёта тепловых сетей и газопроводов; теплового расчёта тепловых сетей; разработки и расчёта принципиальных тепловых схем тепловых </w:t>
            </w:r>
            <w:r w:rsidRPr="006D414D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lastRenderedPageBreak/>
              <w:t>электростанций (ТЭС), котельных, тепловых пунктов и систем тепло- и топливоснабжения; выбора по данным расчёта</w:t>
            </w:r>
            <w:r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 xml:space="preserve"> </w:t>
            </w:r>
            <w:r w:rsidRPr="006D414D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тепловых схем основного и вспомогательного оборудования тепловых электростанций (ТЭС),</w:t>
            </w:r>
          </w:p>
          <w:p w14:paraId="0CB1A9EC" w14:textId="77777777" w:rsidR="006D414D" w:rsidRPr="006D414D" w:rsidRDefault="006D414D" w:rsidP="006D414D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</w:pPr>
            <w:r w:rsidRPr="006D414D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котельных, тепловых пунктов и систем тепло- и топливоснабжения; проведения</w:t>
            </w:r>
          </w:p>
          <w:p w14:paraId="16D06E92" w14:textId="77777777" w:rsidR="006D414D" w:rsidRPr="006D414D" w:rsidRDefault="006D414D" w:rsidP="006D414D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</w:pPr>
            <w:r w:rsidRPr="006D414D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гидравлических испытаний теплотехнического оборудования и систем тепло- и</w:t>
            </w:r>
          </w:p>
          <w:p w14:paraId="4AB3C5F9" w14:textId="77777777" w:rsidR="00A94DDE" w:rsidRDefault="006D414D" w:rsidP="006D414D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</w:pPr>
            <w:r w:rsidRPr="006D414D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топливоснабжения;</w:t>
            </w:r>
          </w:p>
          <w:p w14:paraId="1E5FABD1" w14:textId="77777777" w:rsidR="006D414D" w:rsidRPr="006D414D" w:rsidRDefault="006D414D" w:rsidP="006D414D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</w:pPr>
            <w:r w:rsidRPr="006D414D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- основные положения: федерального закона «О промышленной безопасности опасных производственных объектов»; требований нормативных документов (СНиП, ГОСТ, СП) к теплотехническому оборудованию и системам тепло- и топливоснабжения;</w:t>
            </w:r>
          </w:p>
          <w:p w14:paraId="574F357C" w14:textId="77777777" w:rsidR="006D414D" w:rsidRPr="006D414D" w:rsidRDefault="006D414D" w:rsidP="006D414D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</w:pPr>
            <w:r w:rsidRPr="006D414D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- основные направления: развития энергосберегающих технологий; повышения энергоэффективности при производстве, транспорте и распределении</w:t>
            </w:r>
          </w:p>
          <w:p w14:paraId="04F410ED" w14:textId="14C3B79B" w:rsidR="006D414D" w:rsidRPr="008A260E" w:rsidRDefault="006D414D" w:rsidP="006D414D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</w:pPr>
            <w:r w:rsidRPr="006D414D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тепловой энергии</w:t>
            </w:r>
          </w:p>
        </w:tc>
      </w:tr>
    </w:tbl>
    <w:p w14:paraId="26C5C9A3" w14:textId="77777777" w:rsidR="00535FB1" w:rsidRDefault="00535FB1" w:rsidP="00F73049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CD53CFF" w14:textId="77777777" w:rsidR="00525CFE" w:rsidRDefault="00525CFE" w:rsidP="00F7304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B91C0C0" w14:textId="77777777" w:rsidR="00611CCD" w:rsidRDefault="00535FB1" w:rsidP="00F7304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35FB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</w:t>
      </w:r>
      <w:r w:rsidR="00D534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</w:t>
      </w:r>
      <w:r w:rsidRPr="00535FB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 Количество часов на освоение программы </w:t>
      </w:r>
      <w:r w:rsidR="00556DC7" w:rsidRPr="00556DC7">
        <w:rPr>
          <w:rFonts w:ascii="Times New Roman" w:hAnsi="Times New Roman"/>
          <w:b/>
          <w:sz w:val="24"/>
          <w:szCs w:val="24"/>
        </w:rPr>
        <w:t>производственной</w:t>
      </w:r>
      <w:r w:rsidR="003B65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535FB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практики</w:t>
      </w:r>
    </w:p>
    <w:p w14:paraId="519C75D8" w14:textId="0795223A" w:rsidR="00064DEF" w:rsidRDefault="00535FB1" w:rsidP="00F7304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4F5B">
        <w:rPr>
          <w:rFonts w:ascii="Times New Roman" w:eastAsia="Times New Roman" w:hAnsi="Times New Roman"/>
          <w:sz w:val="24"/>
          <w:szCs w:val="24"/>
          <w:lang w:eastAsia="ru-RU"/>
        </w:rPr>
        <w:t>Всего</w:t>
      </w:r>
      <w:r w:rsidR="00D42832" w:rsidRPr="00994F5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 освоение программы </w:t>
      </w:r>
      <w:r w:rsidR="00556DC7">
        <w:rPr>
          <w:rFonts w:ascii="Times New Roman" w:hAnsi="Times New Roman"/>
          <w:sz w:val="24"/>
          <w:szCs w:val="24"/>
        </w:rPr>
        <w:t>производственной</w:t>
      </w:r>
      <w:r w:rsidR="006F108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D42832" w:rsidRPr="00994F5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практики </w:t>
      </w:r>
      <w:r w:rsidR="00E45150">
        <w:rPr>
          <w:rFonts w:ascii="Times New Roman" w:eastAsia="Times New Roman" w:hAnsi="Times New Roman"/>
          <w:bCs/>
          <w:sz w:val="24"/>
          <w:szCs w:val="24"/>
          <w:lang w:eastAsia="ru-RU"/>
        </w:rPr>
        <w:t>по модулю ПМ</w:t>
      </w:r>
      <w:r w:rsidR="009558D3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E45150">
        <w:rPr>
          <w:rFonts w:ascii="Times New Roman" w:eastAsia="Times New Roman" w:hAnsi="Times New Roman"/>
          <w:bCs/>
          <w:sz w:val="24"/>
          <w:szCs w:val="24"/>
          <w:lang w:eastAsia="ru-RU"/>
        </w:rPr>
        <w:t>0</w:t>
      </w:r>
      <w:r w:rsidR="00453EAE">
        <w:rPr>
          <w:rFonts w:ascii="Times New Roman" w:eastAsia="Times New Roman" w:hAnsi="Times New Roman"/>
          <w:bCs/>
          <w:sz w:val="24"/>
          <w:szCs w:val="24"/>
          <w:lang w:eastAsia="ru-RU"/>
        </w:rPr>
        <w:t>1</w:t>
      </w:r>
      <w:r w:rsidR="00E4515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отведено </w:t>
      </w:r>
      <w:r w:rsidR="00453EAE">
        <w:rPr>
          <w:rFonts w:ascii="Times New Roman" w:eastAsia="Times New Roman" w:hAnsi="Times New Roman"/>
          <w:bCs/>
          <w:sz w:val="24"/>
          <w:szCs w:val="24"/>
          <w:lang w:eastAsia="ru-RU"/>
        </w:rPr>
        <w:t>72</w:t>
      </w:r>
      <w:r w:rsidR="00E4515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час</w:t>
      </w:r>
      <w:r w:rsidR="00453EAE">
        <w:rPr>
          <w:rFonts w:ascii="Times New Roman" w:eastAsia="Times New Roman" w:hAnsi="Times New Roman"/>
          <w:bCs/>
          <w:sz w:val="24"/>
          <w:szCs w:val="24"/>
          <w:lang w:eastAsia="ru-RU"/>
        </w:rPr>
        <w:t>а</w:t>
      </w:r>
      <w:r w:rsidR="00E45150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7A61AF1D" w14:textId="77777777" w:rsidR="00113265" w:rsidRDefault="00113265" w:rsidP="00F7304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87EEF6" w14:textId="77777777" w:rsidR="006F1082" w:rsidRDefault="006F1082" w:rsidP="00F73049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14:paraId="49E71DEC" w14:textId="77777777" w:rsidR="00E551F0" w:rsidRDefault="00E551F0" w:rsidP="00F73049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14:paraId="4273B64F" w14:textId="77777777" w:rsidR="00E551F0" w:rsidRDefault="00E551F0" w:rsidP="00F73049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14:paraId="6C25CACA" w14:textId="77777777" w:rsidR="00E551F0" w:rsidRDefault="00E551F0" w:rsidP="00F73049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14:paraId="00E19C46" w14:textId="77777777" w:rsidR="00E551F0" w:rsidRDefault="00E551F0" w:rsidP="00F73049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14:paraId="6A34EAB1" w14:textId="77777777" w:rsidR="00E551F0" w:rsidRDefault="00E551F0" w:rsidP="00F73049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14:paraId="0B1C6A29" w14:textId="77777777" w:rsidR="00E551F0" w:rsidRDefault="00E551F0" w:rsidP="00F73049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14:paraId="5C216E60" w14:textId="77777777" w:rsidR="00E551F0" w:rsidRDefault="00E551F0" w:rsidP="00F73049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14:paraId="09943DA8" w14:textId="77777777" w:rsidR="00E551F0" w:rsidRDefault="00E551F0" w:rsidP="00F73049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14:paraId="170E1546" w14:textId="77777777" w:rsidR="00E551F0" w:rsidRDefault="00E551F0" w:rsidP="00F73049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14:paraId="1252DD99" w14:textId="77777777" w:rsidR="00E551F0" w:rsidRDefault="00E551F0" w:rsidP="00F73049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14:paraId="100BEEC8" w14:textId="77777777" w:rsidR="00E551F0" w:rsidRDefault="00E551F0" w:rsidP="00F73049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14:paraId="34D42AF9" w14:textId="77777777" w:rsidR="00E551F0" w:rsidRDefault="00E551F0" w:rsidP="00F73049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14:paraId="4A8174C3" w14:textId="77777777" w:rsidR="00E551F0" w:rsidRDefault="00E551F0" w:rsidP="00F73049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14:paraId="636942AA" w14:textId="77777777" w:rsidR="00E551F0" w:rsidRDefault="00E551F0" w:rsidP="00F73049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14:paraId="582F6E31" w14:textId="77777777" w:rsidR="00E551F0" w:rsidRDefault="00E551F0" w:rsidP="00F73049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14:paraId="2EA32000" w14:textId="77777777" w:rsidR="00E551F0" w:rsidRDefault="00E551F0" w:rsidP="00F73049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14:paraId="430F5D71" w14:textId="77777777" w:rsidR="00E551F0" w:rsidRDefault="00E551F0" w:rsidP="00F73049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14:paraId="3F808FCB" w14:textId="77777777" w:rsidR="00E551F0" w:rsidRDefault="00E551F0" w:rsidP="00F73049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14:paraId="42192D1F" w14:textId="77777777" w:rsidR="00E551F0" w:rsidRDefault="00E551F0" w:rsidP="00F73049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14:paraId="5AE4D7F3" w14:textId="77777777" w:rsidR="00E551F0" w:rsidRDefault="00E551F0" w:rsidP="00F73049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14:paraId="183D6F61" w14:textId="77777777" w:rsidR="00E551F0" w:rsidRDefault="00E551F0" w:rsidP="00F73049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14:paraId="07E69783" w14:textId="77777777" w:rsidR="00E551F0" w:rsidRDefault="00E551F0" w:rsidP="00F73049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14:paraId="344F23B4" w14:textId="77777777" w:rsidR="00E551F0" w:rsidRDefault="00E551F0" w:rsidP="00F73049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14:paraId="3481DF5C" w14:textId="7562A50F" w:rsidR="002605A9" w:rsidRDefault="002605A9" w:rsidP="006C5F1D">
      <w:pPr>
        <w:pStyle w:val="af"/>
        <w:rPr>
          <w:rFonts w:ascii="Times New Roman" w:hAnsi="Times New Roman"/>
          <w:b/>
          <w:sz w:val="24"/>
          <w:szCs w:val="24"/>
        </w:rPr>
      </w:pPr>
    </w:p>
    <w:p w14:paraId="7CCA9742" w14:textId="77777777" w:rsidR="00CB6C86" w:rsidRDefault="00CB6C86" w:rsidP="00F73049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  <w:r w:rsidRPr="00CB6C86">
        <w:rPr>
          <w:rFonts w:ascii="Times New Roman" w:hAnsi="Times New Roman"/>
          <w:b/>
          <w:sz w:val="24"/>
          <w:szCs w:val="24"/>
        </w:rPr>
        <w:lastRenderedPageBreak/>
        <w:t xml:space="preserve">2. РЕЗУЛЬТАТЫ ОСВОЕНИЯ РАБОЧЕЙ ПРОГРАММЫ </w:t>
      </w:r>
      <w:r w:rsidR="00CD0F94">
        <w:rPr>
          <w:rFonts w:ascii="Times New Roman" w:hAnsi="Times New Roman"/>
          <w:b/>
          <w:sz w:val="24"/>
          <w:szCs w:val="24"/>
        </w:rPr>
        <w:t>ПРОИЗВОДСТВЕННОЙ</w:t>
      </w:r>
      <w:r w:rsidR="006F1082" w:rsidRPr="00CB6C86">
        <w:rPr>
          <w:rFonts w:ascii="Times New Roman" w:hAnsi="Times New Roman"/>
          <w:sz w:val="24"/>
          <w:szCs w:val="24"/>
        </w:rPr>
        <w:t xml:space="preserve"> </w:t>
      </w:r>
      <w:r w:rsidRPr="00CB6C86">
        <w:rPr>
          <w:rFonts w:ascii="Times New Roman" w:hAnsi="Times New Roman"/>
          <w:b/>
          <w:sz w:val="24"/>
          <w:szCs w:val="24"/>
        </w:rPr>
        <w:t>ПРАКТИКИ</w:t>
      </w:r>
    </w:p>
    <w:p w14:paraId="0319C27B" w14:textId="77777777" w:rsidR="00CB6C86" w:rsidRPr="00CB6C86" w:rsidRDefault="00CB6C86" w:rsidP="00F73049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14:paraId="0E4693C5" w14:textId="7715F067" w:rsidR="00E05822" w:rsidRDefault="00CB6C86" w:rsidP="00F7304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6C86">
        <w:rPr>
          <w:rFonts w:ascii="Times New Roman" w:hAnsi="Times New Roman"/>
          <w:sz w:val="24"/>
          <w:szCs w:val="24"/>
        </w:rPr>
        <w:t xml:space="preserve">Результатом освоения </w:t>
      </w:r>
      <w:r w:rsidR="00E05822">
        <w:rPr>
          <w:rFonts w:ascii="Times New Roman" w:hAnsi="Times New Roman"/>
          <w:sz w:val="24"/>
          <w:szCs w:val="24"/>
        </w:rPr>
        <w:t xml:space="preserve">программы </w:t>
      </w:r>
      <w:r w:rsidR="00CD0F94">
        <w:rPr>
          <w:rFonts w:ascii="Times New Roman" w:hAnsi="Times New Roman"/>
          <w:sz w:val="24"/>
          <w:szCs w:val="24"/>
        </w:rPr>
        <w:t>производственной</w:t>
      </w:r>
      <w:r w:rsidRPr="00CB6C86">
        <w:rPr>
          <w:rFonts w:ascii="Times New Roman" w:hAnsi="Times New Roman"/>
          <w:sz w:val="24"/>
          <w:szCs w:val="24"/>
        </w:rPr>
        <w:t xml:space="preserve"> практики является сформированность у обучающихся первоначальных практических профессиональных умений в рамках ОПОП</w:t>
      </w:r>
      <w:r>
        <w:rPr>
          <w:rFonts w:ascii="Times New Roman" w:hAnsi="Times New Roman"/>
          <w:sz w:val="24"/>
          <w:szCs w:val="24"/>
        </w:rPr>
        <w:t xml:space="preserve"> СПО</w:t>
      </w:r>
      <w:r w:rsidRPr="00CB6C86">
        <w:rPr>
          <w:rFonts w:ascii="Times New Roman" w:hAnsi="Times New Roman"/>
          <w:sz w:val="24"/>
          <w:szCs w:val="24"/>
        </w:rPr>
        <w:t xml:space="preserve"> </w:t>
      </w:r>
      <w:r w:rsidR="00E05822">
        <w:rPr>
          <w:rFonts w:ascii="Times New Roman" w:hAnsi="Times New Roman"/>
          <w:sz w:val="24"/>
          <w:szCs w:val="24"/>
        </w:rPr>
        <w:t>в части освоения</w:t>
      </w:r>
      <w:r w:rsidRPr="00CB6C86">
        <w:rPr>
          <w:rFonts w:ascii="Times New Roman" w:hAnsi="Times New Roman"/>
          <w:sz w:val="24"/>
          <w:szCs w:val="24"/>
        </w:rPr>
        <w:t xml:space="preserve"> вида проф</w:t>
      </w:r>
      <w:r>
        <w:rPr>
          <w:rFonts w:ascii="Times New Roman" w:hAnsi="Times New Roman"/>
          <w:sz w:val="24"/>
          <w:szCs w:val="24"/>
        </w:rPr>
        <w:t xml:space="preserve">ессиональной деятельности </w:t>
      </w:r>
      <w:r w:rsidR="00D27366" w:rsidRPr="00D27366">
        <w:rPr>
          <w:rFonts w:ascii="Times New Roman" w:hAnsi="Times New Roman"/>
          <w:sz w:val="24"/>
          <w:szCs w:val="24"/>
        </w:rPr>
        <w:t>эксплуатация теплотехнического оборудования и систем тепло и топливоснабжения</w:t>
      </w:r>
      <w:r w:rsidR="00155AC8">
        <w:rPr>
          <w:rFonts w:ascii="Times New Roman" w:hAnsi="Times New Roman"/>
          <w:sz w:val="24"/>
          <w:szCs w:val="24"/>
        </w:rPr>
        <w:t>,</w:t>
      </w:r>
      <w:r w:rsidR="00E27E45">
        <w:rPr>
          <w:rFonts w:ascii="Times New Roman" w:hAnsi="Times New Roman"/>
          <w:sz w:val="24"/>
          <w:szCs w:val="24"/>
        </w:rPr>
        <w:t xml:space="preserve"> </w:t>
      </w:r>
      <w:r w:rsidRPr="00CB6C86">
        <w:rPr>
          <w:rFonts w:ascii="Times New Roman" w:hAnsi="Times New Roman"/>
          <w:sz w:val="24"/>
          <w:szCs w:val="24"/>
        </w:rPr>
        <w:t>необходимы</w:t>
      </w:r>
      <w:r w:rsidR="006706DF">
        <w:rPr>
          <w:rFonts w:ascii="Times New Roman" w:hAnsi="Times New Roman"/>
          <w:sz w:val="24"/>
          <w:szCs w:val="24"/>
        </w:rPr>
        <w:t>х для последующего освоения ими</w:t>
      </w:r>
      <w:r w:rsidRPr="00CB6C86">
        <w:rPr>
          <w:rFonts w:ascii="Times New Roman" w:hAnsi="Times New Roman"/>
          <w:sz w:val="24"/>
          <w:szCs w:val="24"/>
        </w:rPr>
        <w:t xml:space="preserve"> профессиональных (ПК) и общих (ОК) компетенций по </w:t>
      </w:r>
      <w:r w:rsidR="00A325AF">
        <w:rPr>
          <w:rFonts w:ascii="Times New Roman" w:hAnsi="Times New Roman"/>
          <w:sz w:val="24"/>
          <w:szCs w:val="24"/>
        </w:rPr>
        <w:t>профессии</w:t>
      </w:r>
      <w:r w:rsidR="00E05822">
        <w:rPr>
          <w:rFonts w:ascii="Times New Roman" w:hAnsi="Times New Roman"/>
          <w:sz w:val="24"/>
          <w:szCs w:val="24"/>
        </w:rPr>
        <w:t xml:space="preserve"> </w:t>
      </w:r>
      <w:r w:rsidR="001E51BC">
        <w:rPr>
          <w:rFonts w:ascii="Times New Roman" w:eastAsia="Times New Roman" w:hAnsi="Times New Roman"/>
          <w:sz w:val="24"/>
          <w:szCs w:val="24"/>
          <w:lang w:eastAsia="ru-RU"/>
        </w:rPr>
        <w:t>13.02.02 «Теплоснабжение и теплотехническое оборудование»</w:t>
      </w:r>
      <w:r w:rsidR="001E51BC">
        <w:rPr>
          <w:rFonts w:ascii="Times New Roman" w:hAnsi="Times New Roman"/>
          <w:sz w:val="24"/>
          <w:szCs w:val="24"/>
        </w:rPr>
        <w:t>.</w:t>
      </w:r>
    </w:p>
    <w:p w14:paraId="449FB10E" w14:textId="77777777" w:rsidR="00B65629" w:rsidRDefault="00B65629" w:rsidP="00F7304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C8394EC" w14:textId="62ED11FF" w:rsidR="00A2271D" w:rsidRPr="00A2271D" w:rsidRDefault="00E05822" w:rsidP="00A227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B6C86">
        <w:rPr>
          <w:rFonts w:ascii="Times New Roman" w:hAnsi="Times New Roman"/>
          <w:b/>
          <w:bCs/>
          <w:color w:val="000000"/>
          <w:sz w:val="24"/>
          <w:szCs w:val="24"/>
        </w:rPr>
        <w:t xml:space="preserve">ПМ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0</w:t>
      </w:r>
      <w:r w:rsidR="00D27366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="00A2271D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D27366">
        <w:rPr>
          <w:rFonts w:ascii="Times New Roman" w:hAnsi="Times New Roman"/>
          <w:b/>
          <w:bCs/>
          <w:sz w:val="24"/>
          <w:szCs w:val="24"/>
        </w:rPr>
        <w:t>Э</w:t>
      </w:r>
      <w:r w:rsidR="00D27366" w:rsidRPr="00D27366">
        <w:rPr>
          <w:rFonts w:ascii="Times New Roman" w:hAnsi="Times New Roman"/>
          <w:b/>
          <w:bCs/>
          <w:sz w:val="24"/>
          <w:szCs w:val="24"/>
        </w:rPr>
        <w:t>ксплуатация теплотехнического оборудования и систем тепло и топливоснабжения</w:t>
      </w:r>
      <w:r w:rsidR="00A2271D" w:rsidRPr="00A2271D">
        <w:rPr>
          <w:rFonts w:ascii="Times New Roman" w:hAnsi="Times New Roman"/>
          <w:b/>
          <w:bCs/>
          <w:sz w:val="24"/>
          <w:szCs w:val="24"/>
        </w:rPr>
        <w:t>.</w:t>
      </w:r>
    </w:p>
    <w:p w14:paraId="7B68B1FC" w14:textId="46353524" w:rsidR="00E05822" w:rsidRPr="00A2271D" w:rsidRDefault="00E05822" w:rsidP="00F7304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2"/>
        <w:gridCol w:w="8448"/>
      </w:tblGrid>
      <w:tr w:rsidR="00E05822" w:rsidRPr="00CB6C86" w14:paraId="56BA8D0C" w14:textId="77777777" w:rsidTr="00C76A12">
        <w:trPr>
          <w:trHeight w:val="567"/>
        </w:trPr>
        <w:tc>
          <w:tcPr>
            <w:tcW w:w="1072" w:type="dxa"/>
            <w:vAlign w:val="center"/>
          </w:tcPr>
          <w:p w14:paraId="7A810E46" w14:textId="77777777" w:rsidR="00E05822" w:rsidRPr="00CB6C86" w:rsidRDefault="00E05822" w:rsidP="00F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B6C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448" w:type="dxa"/>
            <w:vAlign w:val="center"/>
          </w:tcPr>
          <w:p w14:paraId="440D8BD7" w14:textId="77777777" w:rsidR="00E05822" w:rsidRPr="00CB6C86" w:rsidRDefault="00E05822" w:rsidP="00F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B6C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результатов обучения</w:t>
            </w:r>
          </w:p>
        </w:tc>
      </w:tr>
      <w:tr w:rsidR="00B65629" w:rsidRPr="00CB6C86" w14:paraId="6D04D5C8" w14:textId="77777777" w:rsidTr="00C76A12">
        <w:trPr>
          <w:trHeight w:val="567"/>
        </w:trPr>
        <w:tc>
          <w:tcPr>
            <w:tcW w:w="1072" w:type="dxa"/>
            <w:vAlign w:val="center"/>
          </w:tcPr>
          <w:p w14:paraId="4DC1EC4F" w14:textId="6B7BB5BC" w:rsidR="00B65629" w:rsidRPr="00CB6C86" w:rsidRDefault="00B65629" w:rsidP="00F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6C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ПК </w:t>
            </w:r>
            <w:r w:rsidR="00A22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CB6C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48" w:type="dxa"/>
            <w:vAlign w:val="center"/>
          </w:tcPr>
          <w:p w14:paraId="23938292" w14:textId="418F03B7" w:rsidR="00B65629" w:rsidRPr="00BF35CA" w:rsidRDefault="00A2271D" w:rsidP="00A2271D">
            <w:pPr>
              <w:pStyle w:val="ConsPlusNormal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2271D">
              <w:rPr>
                <w:rFonts w:ascii="Times New Roman" w:hAnsi="Times New Roman"/>
                <w:bCs/>
                <w:iCs/>
                <w:sz w:val="24"/>
                <w:szCs w:val="24"/>
              </w:rPr>
              <w:t>Осуществлять пуск и останов теплотехнического оборудования и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A2271D">
              <w:rPr>
                <w:rFonts w:ascii="Times New Roman" w:hAnsi="Times New Roman"/>
                <w:bCs/>
                <w:iCs/>
                <w:sz w:val="24"/>
                <w:szCs w:val="24"/>
              </w:rPr>
              <w:t>систем тепло- и топливоснабжения</w:t>
            </w:r>
            <w:r w:rsidR="00BF35CA" w:rsidRPr="00BF35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</w:tc>
      </w:tr>
      <w:tr w:rsidR="00B65629" w:rsidRPr="00CB6C86" w14:paraId="5F55A7CA" w14:textId="77777777" w:rsidTr="00C76A12">
        <w:trPr>
          <w:trHeight w:val="567"/>
        </w:trPr>
        <w:tc>
          <w:tcPr>
            <w:tcW w:w="1072" w:type="dxa"/>
            <w:vAlign w:val="center"/>
          </w:tcPr>
          <w:p w14:paraId="6D8A4314" w14:textId="40A16D50" w:rsidR="00B65629" w:rsidRPr="00CB6C86" w:rsidRDefault="00B65629" w:rsidP="00BF3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6C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ПК </w:t>
            </w:r>
            <w:r w:rsidR="00A22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CB6C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E27E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48" w:type="dxa"/>
            <w:vAlign w:val="center"/>
          </w:tcPr>
          <w:p w14:paraId="6C3C45FB" w14:textId="37082D3F" w:rsidR="00B65629" w:rsidRPr="00B65629" w:rsidRDefault="00A2271D" w:rsidP="00A2271D">
            <w:pPr>
              <w:pStyle w:val="2"/>
              <w:widowControl w:val="0"/>
              <w:ind w:left="0" w:firstLine="0"/>
              <w:jc w:val="both"/>
              <w:rPr>
                <w:bCs/>
              </w:rPr>
            </w:pPr>
            <w:r w:rsidRPr="00A2271D">
              <w:t>Управлять режимами работы теплотехнического оборудования и</w:t>
            </w:r>
            <w:r>
              <w:t xml:space="preserve"> </w:t>
            </w:r>
            <w:r w:rsidRPr="00A2271D">
              <w:t>систем тепло- и топливоснабжения</w:t>
            </w:r>
            <w:r w:rsidR="00BF35CA">
              <w:t>;</w:t>
            </w:r>
          </w:p>
        </w:tc>
      </w:tr>
      <w:tr w:rsidR="00B65629" w:rsidRPr="00CB6C86" w14:paraId="4EBAD3BB" w14:textId="77777777" w:rsidTr="00C76A12">
        <w:trPr>
          <w:trHeight w:val="567"/>
        </w:trPr>
        <w:tc>
          <w:tcPr>
            <w:tcW w:w="1072" w:type="dxa"/>
            <w:vAlign w:val="center"/>
          </w:tcPr>
          <w:p w14:paraId="7412E917" w14:textId="11273C29" w:rsidR="00B65629" w:rsidRPr="00CB6C86" w:rsidRDefault="00B65629" w:rsidP="00BF3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6C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22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CB6C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E27E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48" w:type="dxa"/>
            <w:vAlign w:val="center"/>
          </w:tcPr>
          <w:p w14:paraId="14850919" w14:textId="38951FD6" w:rsidR="00B65629" w:rsidRPr="00A308A9" w:rsidRDefault="00A2271D" w:rsidP="00A227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71D">
              <w:rPr>
                <w:rFonts w:ascii="Times New Roman" w:hAnsi="Times New Roman"/>
                <w:sz w:val="24"/>
                <w:szCs w:val="24"/>
              </w:rPr>
              <w:t>Осуществлять мероприятия по предупреждению, локализации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271D">
              <w:rPr>
                <w:rFonts w:ascii="Times New Roman" w:hAnsi="Times New Roman"/>
                <w:sz w:val="24"/>
                <w:szCs w:val="24"/>
              </w:rPr>
              <w:t>ликвидации аварий теплотехнического оборудования и систем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271D">
              <w:rPr>
                <w:rFonts w:ascii="Times New Roman" w:hAnsi="Times New Roman"/>
                <w:sz w:val="24"/>
                <w:szCs w:val="24"/>
              </w:rPr>
              <w:t>тепло- и топливоснабжения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B65629" w:rsidRPr="00CB6C86" w14:paraId="162D55B6" w14:textId="77777777" w:rsidTr="00C76A12">
        <w:trPr>
          <w:trHeight w:val="607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89FE" w14:textId="77777777" w:rsidR="00B65629" w:rsidRPr="00CB6C86" w:rsidRDefault="00B65629" w:rsidP="00F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 1.</w:t>
            </w:r>
          </w:p>
        </w:tc>
        <w:tc>
          <w:tcPr>
            <w:tcW w:w="8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C60B" w14:textId="77777777" w:rsidR="00B65629" w:rsidRPr="0040614A" w:rsidRDefault="0040614A" w:rsidP="00F730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40614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B65629" w:rsidRPr="00CB6C86" w14:paraId="2C44AF7E" w14:textId="77777777" w:rsidTr="00C76A12">
        <w:trPr>
          <w:trHeight w:val="87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E60E" w14:textId="77777777" w:rsidR="00B65629" w:rsidRPr="00CB6C86" w:rsidRDefault="00B65629" w:rsidP="00F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 2.</w:t>
            </w:r>
          </w:p>
        </w:tc>
        <w:tc>
          <w:tcPr>
            <w:tcW w:w="8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971B" w14:textId="77777777" w:rsidR="00B65629" w:rsidRPr="0085199F" w:rsidRDefault="0085199F" w:rsidP="0040614A">
            <w:pPr>
              <w:pStyle w:val="ConsPlusNormal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519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</w:tr>
      <w:tr w:rsidR="00B65629" w:rsidRPr="00CB6C86" w14:paraId="0794F06A" w14:textId="77777777" w:rsidTr="00C76A12">
        <w:trPr>
          <w:trHeight w:val="567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D2F97" w14:textId="77777777" w:rsidR="00B65629" w:rsidRPr="00CB6C86" w:rsidRDefault="00B65629" w:rsidP="00F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 3.</w:t>
            </w:r>
          </w:p>
        </w:tc>
        <w:tc>
          <w:tcPr>
            <w:tcW w:w="8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A440" w14:textId="77777777" w:rsidR="00B65629" w:rsidRPr="00FC319C" w:rsidRDefault="0085199F" w:rsidP="00F730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5199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      </w:r>
          </w:p>
        </w:tc>
      </w:tr>
      <w:tr w:rsidR="00B65629" w:rsidRPr="00CB6C86" w14:paraId="1FBED52A" w14:textId="77777777" w:rsidTr="00C76A12">
        <w:trPr>
          <w:trHeight w:val="567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7B8B8" w14:textId="77777777" w:rsidR="00B65629" w:rsidRPr="00CB6C86" w:rsidRDefault="00B65629" w:rsidP="00F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 4.</w:t>
            </w:r>
          </w:p>
        </w:tc>
        <w:tc>
          <w:tcPr>
            <w:tcW w:w="8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5D1C" w14:textId="77777777" w:rsidR="00B65629" w:rsidRPr="00FC319C" w:rsidRDefault="00FC319C" w:rsidP="00F730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319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Эффективно взаимодействовать и работать в коллективе и команде;</w:t>
            </w:r>
          </w:p>
        </w:tc>
      </w:tr>
      <w:tr w:rsidR="00B65629" w:rsidRPr="00CB6C86" w14:paraId="47635D24" w14:textId="77777777" w:rsidTr="00C76A12">
        <w:trPr>
          <w:trHeight w:val="567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46580" w14:textId="77777777" w:rsidR="00B65629" w:rsidRPr="00CB6C86" w:rsidRDefault="00B65629" w:rsidP="00F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 5.</w:t>
            </w:r>
          </w:p>
        </w:tc>
        <w:tc>
          <w:tcPr>
            <w:tcW w:w="8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D702" w14:textId="77777777" w:rsidR="00B65629" w:rsidRPr="00FC319C" w:rsidRDefault="00FC319C" w:rsidP="00F730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319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  <w:tr w:rsidR="00B65629" w:rsidRPr="00CB6C86" w14:paraId="48D37FF1" w14:textId="77777777" w:rsidTr="00C76A12">
        <w:trPr>
          <w:trHeight w:val="567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F9D5" w14:textId="77777777" w:rsidR="00B65629" w:rsidRPr="00CB6C86" w:rsidRDefault="00B65629" w:rsidP="00F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 6.</w:t>
            </w:r>
          </w:p>
        </w:tc>
        <w:tc>
          <w:tcPr>
            <w:tcW w:w="8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2C5B" w14:textId="77777777" w:rsidR="00B65629" w:rsidRPr="00FC319C" w:rsidRDefault="00FC319C" w:rsidP="00F730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319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</w:tr>
      <w:tr w:rsidR="00B65629" w:rsidRPr="00CB6C86" w14:paraId="0AA0250C" w14:textId="77777777" w:rsidTr="00C76A12">
        <w:trPr>
          <w:trHeight w:val="567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1524" w14:textId="77777777" w:rsidR="00B65629" w:rsidRPr="00CB6C86" w:rsidRDefault="00B65629" w:rsidP="00F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 7.</w:t>
            </w:r>
          </w:p>
        </w:tc>
        <w:tc>
          <w:tcPr>
            <w:tcW w:w="8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090D" w14:textId="77777777" w:rsidR="00B65629" w:rsidRPr="00FC319C" w:rsidRDefault="00FC319C" w:rsidP="00F730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319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</w:tr>
      <w:tr w:rsidR="00B15737" w:rsidRPr="00CB6C86" w14:paraId="2C378822" w14:textId="77777777" w:rsidTr="00C76A12">
        <w:trPr>
          <w:trHeight w:val="567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9F15C" w14:textId="77777777" w:rsidR="00B15737" w:rsidRPr="00B15737" w:rsidRDefault="00B15737" w:rsidP="00B157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ОК 8.</w:t>
            </w:r>
          </w:p>
        </w:tc>
        <w:tc>
          <w:tcPr>
            <w:tcW w:w="8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3282" w14:textId="77777777" w:rsidR="00B15737" w:rsidRPr="00FC319C" w:rsidRDefault="00FC319C" w:rsidP="00F730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319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</w:tc>
      </w:tr>
      <w:tr w:rsidR="00B15737" w:rsidRPr="00CB6C86" w14:paraId="249CE778" w14:textId="77777777" w:rsidTr="00C76A12">
        <w:trPr>
          <w:trHeight w:val="567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E5132" w14:textId="77777777" w:rsidR="00B15737" w:rsidRDefault="00B15737" w:rsidP="00F73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 9.</w:t>
            </w:r>
          </w:p>
        </w:tc>
        <w:tc>
          <w:tcPr>
            <w:tcW w:w="8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EAFE" w14:textId="77777777" w:rsidR="00B15737" w:rsidRPr="00FC319C" w:rsidRDefault="0085199F" w:rsidP="0085199F">
            <w:pPr>
              <w:pStyle w:val="ConsPlusNormal"/>
              <w:spacing w:after="24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519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Пользоваться профессиональной документацией на государственном и иностранном языках.(п. 3.2 в ред. </w:t>
            </w:r>
            <w:hyperlink r:id="rId16" w:tooltip="Приказ Минпросвещения России от 01.09.2022 N 796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1.10.2022 N 70461) {КонсультантПлюс}">
              <w:r w:rsidRPr="0085199F">
                <w:rPr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Приказа</w:t>
              </w:r>
            </w:hyperlink>
            <w:r w:rsidRPr="008519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Минпросвещения России от </w:t>
            </w:r>
            <w:r w:rsidRPr="008519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01.09.2022 N 796)</w:t>
            </w:r>
          </w:p>
        </w:tc>
      </w:tr>
    </w:tbl>
    <w:p w14:paraId="3268AE3A" w14:textId="77777777" w:rsidR="00611CCD" w:rsidRDefault="00611CCD" w:rsidP="00F730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  <w:sectPr w:rsidR="00611CCD">
          <w:footerReference w:type="even" r:id="rId17"/>
          <w:footerReference w:type="default" r:id="rId18"/>
          <w:pgSz w:w="11907" w:h="16840"/>
          <w:pgMar w:top="1134" w:right="851" w:bottom="992" w:left="1418" w:header="709" w:footer="709" w:gutter="0"/>
          <w:cols w:space="720"/>
        </w:sectPr>
      </w:pPr>
    </w:p>
    <w:p w14:paraId="74F0B36B" w14:textId="77777777" w:rsidR="00DC7353" w:rsidRPr="00E859DE" w:rsidRDefault="00DC7353" w:rsidP="00F73049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  <w:r w:rsidRPr="004964D8">
        <w:rPr>
          <w:rFonts w:ascii="Times New Roman" w:hAnsi="Times New Roman"/>
          <w:b/>
          <w:sz w:val="24"/>
          <w:szCs w:val="24"/>
        </w:rPr>
        <w:lastRenderedPageBreak/>
        <w:t xml:space="preserve">3. ТЕМАТИЧЕСКИЙ ПЛАН И СОДЕРЖАНИЕ </w:t>
      </w:r>
      <w:r w:rsidR="00CD0F94">
        <w:rPr>
          <w:rFonts w:ascii="Times New Roman" w:hAnsi="Times New Roman"/>
          <w:b/>
          <w:sz w:val="24"/>
          <w:szCs w:val="24"/>
        </w:rPr>
        <w:t>ПРОИЗВОДСТВЕННОЙ</w:t>
      </w:r>
      <w:r w:rsidR="002B245B" w:rsidRPr="004964D8">
        <w:rPr>
          <w:rFonts w:ascii="Times New Roman" w:hAnsi="Times New Roman"/>
          <w:b/>
          <w:sz w:val="24"/>
          <w:szCs w:val="24"/>
        </w:rPr>
        <w:t xml:space="preserve"> </w:t>
      </w:r>
      <w:r w:rsidRPr="004964D8">
        <w:rPr>
          <w:rFonts w:ascii="Times New Roman" w:hAnsi="Times New Roman"/>
          <w:b/>
          <w:sz w:val="24"/>
          <w:szCs w:val="24"/>
        </w:rPr>
        <w:t>ПРАКТИКИ</w:t>
      </w:r>
    </w:p>
    <w:p w14:paraId="51201398" w14:textId="77777777" w:rsidR="00DC7353" w:rsidRDefault="00DC7353" w:rsidP="00F73049">
      <w:pPr>
        <w:pStyle w:val="af"/>
        <w:rPr>
          <w:rFonts w:ascii="Times New Roman" w:hAnsi="Times New Roman"/>
          <w:sz w:val="24"/>
          <w:szCs w:val="24"/>
        </w:rPr>
      </w:pPr>
    </w:p>
    <w:p w14:paraId="569C94A5" w14:textId="77777777" w:rsidR="00DC7353" w:rsidRDefault="00DC7353" w:rsidP="00F73049">
      <w:pPr>
        <w:pStyle w:val="af"/>
        <w:ind w:firstLine="709"/>
        <w:rPr>
          <w:rFonts w:ascii="Times New Roman" w:hAnsi="Times New Roman"/>
          <w:b/>
          <w:sz w:val="24"/>
          <w:szCs w:val="24"/>
        </w:rPr>
      </w:pPr>
      <w:r w:rsidRPr="00E859DE"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b/>
          <w:sz w:val="24"/>
          <w:szCs w:val="24"/>
        </w:rPr>
        <w:t>1</w:t>
      </w:r>
      <w:r w:rsidRPr="00E859DE">
        <w:rPr>
          <w:rFonts w:ascii="Times New Roman" w:hAnsi="Times New Roman"/>
          <w:b/>
          <w:sz w:val="24"/>
          <w:szCs w:val="24"/>
        </w:rPr>
        <w:t xml:space="preserve">. Содержание </w:t>
      </w:r>
      <w:r w:rsidR="002B245B">
        <w:rPr>
          <w:rFonts w:ascii="Times New Roman" w:hAnsi="Times New Roman"/>
          <w:b/>
          <w:sz w:val="24"/>
          <w:szCs w:val="24"/>
        </w:rPr>
        <w:t xml:space="preserve">программы </w:t>
      </w:r>
      <w:r w:rsidR="00CD0F94" w:rsidRPr="00CD0F94">
        <w:rPr>
          <w:rFonts w:ascii="Times New Roman" w:hAnsi="Times New Roman"/>
          <w:b/>
          <w:sz w:val="24"/>
          <w:szCs w:val="24"/>
        </w:rPr>
        <w:t>производственной</w:t>
      </w:r>
      <w:r w:rsidR="004964D8" w:rsidRPr="004964D8">
        <w:rPr>
          <w:rFonts w:ascii="Times New Roman" w:hAnsi="Times New Roman"/>
          <w:b/>
          <w:sz w:val="24"/>
          <w:szCs w:val="24"/>
        </w:rPr>
        <w:t xml:space="preserve"> </w:t>
      </w:r>
      <w:r w:rsidRPr="00E859DE">
        <w:rPr>
          <w:rFonts w:ascii="Times New Roman" w:hAnsi="Times New Roman"/>
          <w:b/>
          <w:sz w:val="24"/>
          <w:szCs w:val="24"/>
        </w:rPr>
        <w:t>практики </w:t>
      </w:r>
    </w:p>
    <w:p w14:paraId="4FFF6365" w14:textId="77777777" w:rsidR="00DC7353" w:rsidRPr="00E859DE" w:rsidRDefault="00DC7353" w:rsidP="00F73049">
      <w:pPr>
        <w:pStyle w:val="af"/>
        <w:rPr>
          <w:rFonts w:ascii="Times New Roman" w:hAnsi="Times New Roman"/>
          <w:b/>
          <w:sz w:val="24"/>
          <w:szCs w:val="24"/>
        </w:rPr>
      </w:pPr>
    </w:p>
    <w:tbl>
      <w:tblPr>
        <w:tblW w:w="1474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680" w:firstRow="0" w:lastRow="0" w:firstColumn="1" w:lastColumn="0" w:noHBand="1" w:noVBand="1"/>
      </w:tblPr>
      <w:tblGrid>
        <w:gridCol w:w="5450"/>
        <w:gridCol w:w="7239"/>
        <w:gridCol w:w="919"/>
        <w:gridCol w:w="1134"/>
      </w:tblGrid>
      <w:tr w:rsidR="00DC7353" w:rsidRPr="005532C2" w14:paraId="39119BA9" w14:textId="77777777" w:rsidTr="00525CFE">
        <w:trPr>
          <w:trHeight w:val="20"/>
        </w:trPr>
        <w:tc>
          <w:tcPr>
            <w:tcW w:w="5450" w:type="dxa"/>
            <w:shd w:val="clear" w:color="auto" w:fill="auto"/>
            <w:vAlign w:val="center"/>
          </w:tcPr>
          <w:p w14:paraId="1394F149" w14:textId="77777777" w:rsidR="00DC7353" w:rsidRPr="005532C2" w:rsidRDefault="00DC7353" w:rsidP="00F73049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2C2">
              <w:rPr>
                <w:rFonts w:ascii="Times New Roman" w:hAnsi="Times New Roman"/>
                <w:sz w:val="24"/>
                <w:szCs w:val="24"/>
              </w:rPr>
              <w:t>Код и наименование </w:t>
            </w:r>
            <w:r w:rsidRPr="005532C2">
              <w:rPr>
                <w:rFonts w:ascii="Times New Roman" w:hAnsi="Times New Roman"/>
                <w:sz w:val="24"/>
                <w:szCs w:val="24"/>
              </w:rPr>
              <w:br/>
              <w:t>профессиональных </w:t>
            </w:r>
            <w:r w:rsidRPr="005532C2">
              <w:rPr>
                <w:rFonts w:ascii="Times New Roman" w:hAnsi="Times New Roman"/>
                <w:sz w:val="24"/>
                <w:szCs w:val="24"/>
              </w:rPr>
              <w:br/>
              <w:t>модулей и тем практики</w:t>
            </w:r>
          </w:p>
        </w:tc>
        <w:tc>
          <w:tcPr>
            <w:tcW w:w="7239" w:type="dxa"/>
            <w:shd w:val="clear" w:color="auto" w:fill="auto"/>
            <w:vAlign w:val="center"/>
          </w:tcPr>
          <w:p w14:paraId="53F93DF5" w14:textId="77777777" w:rsidR="00DC7353" w:rsidRPr="005532C2" w:rsidRDefault="00DC7353" w:rsidP="00F73049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2C2">
              <w:rPr>
                <w:rFonts w:ascii="Times New Roman" w:hAnsi="Times New Roman"/>
                <w:sz w:val="24"/>
                <w:szCs w:val="24"/>
              </w:rPr>
              <w:t xml:space="preserve">Содержание </w:t>
            </w:r>
            <w:r w:rsidR="00CD0F94">
              <w:rPr>
                <w:rFonts w:ascii="Times New Roman" w:hAnsi="Times New Roman"/>
                <w:sz w:val="24"/>
                <w:szCs w:val="24"/>
              </w:rPr>
              <w:t>производственной</w:t>
            </w:r>
            <w:r w:rsidR="002B24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32C2">
              <w:rPr>
                <w:rFonts w:ascii="Times New Roman" w:hAnsi="Times New Roman"/>
                <w:sz w:val="24"/>
                <w:szCs w:val="24"/>
              </w:rPr>
              <w:t>практики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1BCAC1F0" w14:textId="77777777" w:rsidR="00DC7353" w:rsidRPr="005532C2" w:rsidRDefault="005532C2" w:rsidP="00F73049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</w:t>
            </w:r>
            <w:r w:rsidR="00DC7353" w:rsidRPr="005532C2">
              <w:rPr>
                <w:rFonts w:ascii="Times New Roman" w:hAnsi="Times New Roman"/>
                <w:sz w:val="24"/>
                <w:szCs w:val="24"/>
              </w:rPr>
              <w:br/>
              <w:t>часов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7ED72C" w14:textId="77777777" w:rsidR="00DC7353" w:rsidRPr="005532C2" w:rsidRDefault="00DC7353" w:rsidP="00F73049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2C2">
              <w:rPr>
                <w:rFonts w:ascii="Times New Roman" w:hAnsi="Times New Roman"/>
                <w:sz w:val="24"/>
                <w:szCs w:val="24"/>
              </w:rPr>
              <w:t>Уровень </w:t>
            </w:r>
            <w:r w:rsidRPr="005532C2">
              <w:rPr>
                <w:rFonts w:ascii="Times New Roman" w:hAnsi="Times New Roman"/>
                <w:sz w:val="24"/>
                <w:szCs w:val="24"/>
              </w:rPr>
              <w:br/>
              <w:t>освоения</w:t>
            </w:r>
          </w:p>
        </w:tc>
      </w:tr>
      <w:tr w:rsidR="00DC7353" w:rsidRPr="0090084A" w14:paraId="4DCE71B6" w14:textId="77777777" w:rsidTr="00525CFE">
        <w:trPr>
          <w:trHeight w:val="20"/>
        </w:trPr>
        <w:tc>
          <w:tcPr>
            <w:tcW w:w="5450" w:type="dxa"/>
            <w:shd w:val="clear" w:color="auto" w:fill="auto"/>
            <w:vAlign w:val="center"/>
          </w:tcPr>
          <w:p w14:paraId="738D72B7" w14:textId="77777777" w:rsidR="00DC7353" w:rsidRPr="0090084A" w:rsidRDefault="00DC7353" w:rsidP="00F73049">
            <w:pPr>
              <w:pStyle w:val="af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239" w:type="dxa"/>
            <w:shd w:val="clear" w:color="auto" w:fill="auto"/>
            <w:vAlign w:val="center"/>
          </w:tcPr>
          <w:p w14:paraId="1476CBE5" w14:textId="77777777" w:rsidR="00DC7353" w:rsidRPr="0090084A" w:rsidRDefault="00DC7353" w:rsidP="00F73049">
            <w:pPr>
              <w:pStyle w:val="af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14:paraId="2C78DBF2" w14:textId="77777777" w:rsidR="00DC7353" w:rsidRPr="0090084A" w:rsidRDefault="00DC7353" w:rsidP="00F73049">
            <w:pPr>
              <w:pStyle w:val="af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39A9EE4" w14:textId="77777777" w:rsidR="00DC7353" w:rsidRPr="0090084A" w:rsidRDefault="00DC7353" w:rsidP="00F73049">
            <w:pPr>
              <w:pStyle w:val="af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C7353" w:rsidRPr="005532C2" w14:paraId="54B345FD" w14:textId="77777777" w:rsidTr="00525CFE">
        <w:trPr>
          <w:gridAfter w:val="1"/>
          <w:wAfter w:w="1134" w:type="dxa"/>
          <w:trHeight w:val="567"/>
        </w:trPr>
        <w:tc>
          <w:tcPr>
            <w:tcW w:w="5450" w:type="dxa"/>
            <w:shd w:val="clear" w:color="auto" w:fill="BFBFBF"/>
            <w:vAlign w:val="center"/>
          </w:tcPr>
          <w:p w14:paraId="2FEBC6D7" w14:textId="7E5C9D3B" w:rsidR="003E0D5A" w:rsidRPr="006548E4" w:rsidRDefault="006548E4" w:rsidP="006548E4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ПМ </w:t>
            </w:r>
            <w:r w:rsidRPr="006548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01 Эксплуатация теплотехнического оборудования и систем тепло и топливоснабжения.</w:t>
            </w:r>
          </w:p>
          <w:p w14:paraId="03ED27A4" w14:textId="0337FCBA" w:rsidR="00DC7353" w:rsidRPr="008A79AF" w:rsidRDefault="00DC7353" w:rsidP="00DE143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239" w:type="dxa"/>
            <w:shd w:val="clear" w:color="auto" w:fill="BFBFBF"/>
            <w:vAlign w:val="center"/>
          </w:tcPr>
          <w:p w14:paraId="3C166DDC" w14:textId="77777777" w:rsidR="00DC7353" w:rsidRPr="008A79AF" w:rsidRDefault="00DC7353" w:rsidP="00F73049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9" w:type="dxa"/>
            <w:shd w:val="clear" w:color="auto" w:fill="BFBFBF"/>
            <w:vAlign w:val="center"/>
          </w:tcPr>
          <w:p w14:paraId="43815C00" w14:textId="19A9F090" w:rsidR="00DC7353" w:rsidRPr="006D2817" w:rsidRDefault="00061330" w:rsidP="00F12D38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AB7C70" w:rsidRPr="005532C2" w14:paraId="7CD270BF" w14:textId="77777777" w:rsidTr="00525CFE">
        <w:trPr>
          <w:trHeight w:val="109"/>
        </w:trPr>
        <w:tc>
          <w:tcPr>
            <w:tcW w:w="5450" w:type="dxa"/>
            <w:shd w:val="clear" w:color="auto" w:fill="auto"/>
            <w:vAlign w:val="center"/>
          </w:tcPr>
          <w:p w14:paraId="7C90DA84" w14:textId="77777777" w:rsidR="00AB7C70" w:rsidRPr="008A63AD" w:rsidRDefault="00AB7C70" w:rsidP="0032036B">
            <w:pPr>
              <w:pStyle w:val="a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1</w:t>
            </w:r>
            <w:r w:rsidR="00651AE0" w:rsidRPr="00651AE0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B7C70">
              <w:rPr>
                <w:rFonts w:ascii="Times New Roman" w:hAnsi="Times New Roman"/>
                <w:bCs/>
                <w:sz w:val="24"/>
                <w:szCs w:val="24"/>
              </w:rPr>
              <w:t>Вводное занятие</w:t>
            </w:r>
          </w:p>
        </w:tc>
        <w:tc>
          <w:tcPr>
            <w:tcW w:w="7239" w:type="dxa"/>
            <w:shd w:val="clear" w:color="auto" w:fill="auto"/>
            <w:vAlign w:val="center"/>
          </w:tcPr>
          <w:p w14:paraId="5C1BF176" w14:textId="77777777" w:rsidR="00AB7C70" w:rsidRPr="008A63AD" w:rsidRDefault="00AB7C70" w:rsidP="00C24C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Ознакомление с рабочим местом. Ознакомление с техникой безопасности и правилами поведения в мастерской.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370B3148" w14:textId="77777777" w:rsidR="00AB7C70" w:rsidRPr="00AB7C70" w:rsidRDefault="00AB7C70" w:rsidP="00AB7C70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6E62D5" w14:textId="77777777" w:rsidR="00AB7C70" w:rsidRDefault="005914E2" w:rsidP="00F73049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03CCF" w:rsidRPr="005532C2" w14:paraId="04328135" w14:textId="77777777" w:rsidTr="00525CFE">
        <w:trPr>
          <w:trHeight w:val="109"/>
        </w:trPr>
        <w:tc>
          <w:tcPr>
            <w:tcW w:w="5450" w:type="dxa"/>
            <w:shd w:val="clear" w:color="auto" w:fill="auto"/>
            <w:vAlign w:val="center"/>
          </w:tcPr>
          <w:p w14:paraId="16727243" w14:textId="7B2D2FD8" w:rsidR="00E03CCF" w:rsidRPr="00651AE0" w:rsidRDefault="0032036B" w:rsidP="00576718">
            <w:pPr>
              <w:pStyle w:val="af"/>
              <w:rPr>
                <w:rFonts w:ascii="Times New Roman" w:hAnsi="Times New Roman"/>
                <w:bCs/>
                <w:sz w:val="24"/>
                <w:szCs w:val="24"/>
              </w:rPr>
            </w:pPr>
            <w:r w:rsidRPr="00651A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 w:rsidR="00651AE0" w:rsidRPr="00651AE0"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  <w:r w:rsidRPr="00651AE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76718" w:rsidRPr="00576718">
              <w:rPr>
                <w:rFonts w:ascii="Times New Roman" w:hAnsi="Times New Roman"/>
                <w:bCs/>
                <w:sz w:val="24"/>
                <w:szCs w:val="24"/>
              </w:rPr>
              <w:t>Организация</w:t>
            </w:r>
            <w:r w:rsidR="0057671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76718" w:rsidRPr="00576718">
              <w:rPr>
                <w:rFonts w:ascii="Times New Roman" w:hAnsi="Times New Roman"/>
                <w:bCs/>
                <w:sz w:val="24"/>
                <w:szCs w:val="24"/>
              </w:rPr>
              <w:t>эксплуатации</w:t>
            </w:r>
            <w:r w:rsidR="0057671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76718" w:rsidRPr="00576718">
              <w:rPr>
                <w:rFonts w:ascii="Times New Roman" w:hAnsi="Times New Roman"/>
                <w:bCs/>
                <w:sz w:val="24"/>
                <w:szCs w:val="24"/>
              </w:rPr>
              <w:t>теплотехнического оборудования и</w:t>
            </w:r>
            <w:r w:rsidR="0057671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76718" w:rsidRPr="00576718">
              <w:rPr>
                <w:rFonts w:ascii="Times New Roman" w:hAnsi="Times New Roman"/>
                <w:bCs/>
                <w:sz w:val="24"/>
                <w:szCs w:val="24"/>
              </w:rPr>
              <w:t>систем тепло- и топливоснабжения</w:t>
            </w:r>
          </w:p>
        </w:tc>
        <w:tc>
          <w:tcPr>
            <w:tcW w:w="7239" w:type="dxa"/>
            <w:shd w:val="clear" w:color="auto" w:fill="auto"/>
            <w:vAlign w:val="center"/>
          </w:tcPr>
          <w:p w14:paraId="234EE182" w14:textId="05C06F6A" w:rsidR="00C3286A" w:rsidRPr="00C3286A" w:rsidRDefault="00576718" w:rsidP="00576718">
            <w:r w:rsidRPr="00576718">
              <w:rPr>
                <w:rFonts w:ascii="Times New Roman" w:hAnsi="Times New Roman"/>
                <w:sz w:val="24"/>
                <w:szCs w:val="24"/>
              </w:rPr>
              <w:t>Ознакомление с организацией эксплуатации теплотехнического оборудования и систем тепло- и топливоснабжения.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6718">
              <w:rPr>
                <w:rFonts w:ascii="Times New Roman" w:hAnsi="Times New Roman"/>
                <w:sz w:val="24"/>
                <w:szCs w:val="24"/>
              </w:rPr>
              <w:t>Нормативно-техническая документация при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6718">
              <w:rPr>
                <w:rFonts w:ascii="Times New Roman" w:hAnsi="Times New Roman"/>
                <w:sz w:val="24"/>
                <w:szCs w:val="24"/>
              </w:rPr>
              <w:t>эксплуатации оборудования и систем. Задачи персонала. Требования к персоналу и его подготовке. Стажировка, проверка знаний, дублирование, противоаварийные и противопожарные тренировки, повышение квалификации.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6718">
              <w:rPr>
                <w:rFonts w:ascii="Times New Roman" w:hAnsi="Times New Roman"/>
                <w:sz w:val="24"/>
                <w:szCs w:val="24"/>
              </w:rPr>
              <w:t>Содержание рабочих мест, контроль за эффективностью работы оборудования, установок и систем, соблюдение природоохранных мероприятий.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242DEBB4" w14:textId="48A42537" w:rsidR="00E03CCF" w:rsidRPr="00123C50" w:rsidRDefault="006D414D" w:rsidP="0054280E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B82A11" w14:textId="77777777" w:rsidR="00E03CCF" w:rsidRPr="005532C2" w:rsidRDefault="005914E2" w:rsidP="00F73049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802A2" w:rsidRPr="005532C2" w14:paraId="242B4782" w14:textId="77777777" w:rsidTr="0032036B">
        <w:trPr>
          <w:trHeight w:val="492"/>
        </w:trPr>
        <w:tc>
          <w:tcPr>
            <w:tcW w:w="5450" w:type="dxa"/>
            <w:shd w:val="clear" w:color="auto" w:fill="auto"/>
            <w:vAlign w:val="center"/>
          </w:tcPr>
          <w:p w14:paraId="2093761E" w14:textId="4E5BE5A9" w:rsidR="003802A2" w:rsidRPr="008A63AD" w:rsidRDefault="008A63AD" w:rsidP="00576718">
            <w:pPr>
              <w:pStyle w:val="a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63A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Тема </w:t>
            </w:r>
            <w:r w:rsidR="00AB7C70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8A63A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="00576718" w:rsidRPr="00576718">
              <w:rPr>
                <w:rFonts w:ascii="Times New Roman" w:hAnsi="Times New Roman"/>
                <w:bCs/>
                <w:sz w:val="24"/>
                <w:szCs w:val="24"/>
              </w:rPr>
              <w:t>Оперативная</w:t>
            </w:r>
            <w:r w:rsidR="0057671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76718" w:rsidRPr="00576718">
              <w:rPr>
                <w:rFonts w:ascii="Times New Roman" w:hAnsi="Times New Roman"/>
                <w:bCs/>
                <w:sz w:val="24"/>
                <w:szCs w:val="24"/>
              </w:rPr>
              <w:t xml:space="preserve">документация по </w:t>
            </w:r>
            <w:r w:rsidR="00576718">
              <w:rPr>
                <w:rFonts w:ascii="Times New Roman" w:hAnsi="Times New Roman"/>
                <w:bCs/>
                <w:sz w:val="24"/>
                <w:szCs w:val="24"/>
              </w:rPr>
              <w:t>эксплуатации</w:t>
            </w:r>
            <w:r w:rsidR="00576718" w:rsidRPr="00576718">
              <w:rPr>
                <w:rFonts w:ascii="Times New Roman" w:hAnsi="Times New Roman"/>
                <w:bCs/>
                <w:sz w:val="24"/>
                <w:szCs w:val="24"/>
              </w:rPr>
              <w:t xml:space="preserve"> теплотехнического</w:t>
            </w:r>
            <w:r w:rsidR="0057671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76718" w:rsidRPr="00576718">
              <w:rPr>
                <w:rFonts w:ascii="Times New Roman" w:hAnsi="Times New Roman"/>
                <w:bCs/>
                <w:sz w:val="24"/>
                <w:szCs w:val="24"/>
              </w:rPr>
              <w:t>оборудования и систем</w:t>
            </w:r>
            <w:r w:rsidR="0057671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76718" w:rsidRPr="00576718">
              <w:rPr>
                <w:rFonts w:ascii="Times New Roman" w:hAnsi="Times New Roman"/>
                <w:bCs/>
                <w:sz w:val="24"/>
                <w:szCs w:val="24"/>
              </w:rPr>
              <w:t>тепло- и топливоснабжения</w:t>
            </w:r>
          </w:p>
        </w:tc>
        <w:tc>
          <w:tcPr>
            <w:tcW w:w="7239" w:type="dxa"/>
            <w:shd w:val="clear" w:color="auto" w:fill="auto"/>
            <w:vAlign w:val="center"/>
          </w:tcPr>
          <w:p w14:paraId="65267205" w14:textId="3CB921BC" w:rsidR="00815439" w:rsidRPr="00815439" w:rsidRDefault="003167E9" w:rsidP="007E11ED">
            <w:pPr>
              <w:rPr>
                <w:rFonts w:ascii="Times New Roman" w:hAnsi="Times New Roman"/>
                <w:sz w:val="24"/>
                <w:szCs w:val="24"/>
              </w:rPr>
            </w:pPr>
            <w:r w:rsidRPr="003167E9">
              <w:rPr>
                <w:rFonts w:ascii="Times New Roman" w:hAnsi="Times New Roman"/>
                <w:sz w:val="24"/>
                <w:szCs w:val="24"/>
              </w:rPr>
              <w:t>Безопасная эксплуатация приборов для измерения температуры (термометры, манометрические термометры, термометры сопротивления, термопары). Техника безопасности при эксплуатации систем автоматического регулирования, сигнализации и защиты теплотехнического оборудования и систем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67E9">
              <w:rPr>
                <w:rFonts w:ascii="Times New Roman" w:hAnsi="Times New Roman"/>
                <w:sz w:val="24"/>
                <w:szCs w:val="24"/>
              </w:rPr>
              <w:t>тепло-и топливоснабжения,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0EF1144B" w14:textId="65D0B933" w:rsidR="003802A2" w:rsidRPr="008A63AD" w:rsidRDefault="006D414D" w:rsidP="00123C50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A438FE" w14:textId="77777777" w:rsidR="003802A2" w:rsidRDefault="005914E2" w:rsidP="00F73049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03CCF" w:rsidRPr="005532C2" w14:paraId="65A8277E" w14:textId="77777777" w:rsidTr="00525CFE">
        <w:tblPrEx>
          <w:tblLook w:val="01E0" w:firstRow="1" w:lastRow="1" w:firstColumn="1" w:lastColumn="1" w:noHBand="0" w:noVBand="0"/>
        </w:tblPrEx>
        <w:trPr>
          <w:trHeight w:val="199"/>
        </w:trPr>
        <w:tc>
          <w:tcPr>
            <w:tcW w:w="5450" w:type="dxa"/>
            <w:vAlign w:val="center"/>
          </w:tcPr>
          <w:p w14:paraId="2B631AE6" w14:textId="6306D871" w:rsidR="00E03CCF" w:rsidRPr="008A63AD" w:rsidRDefault="008A63AD" w:rsidP="0015254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A63A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 w:rsidR="00AB7C70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8A63A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3167E9">
              <w:t xml:space="preserve"> </w:t>
            </w:r>
            <w:r w:rsidR="003167E9" w:rsidRPr="003167E9">
              <w:rPr>
                <w:rFonts w:ascii="Times New Roman" w:hAnsi="Times New Roman"/>
                <w:bCs/>
                <w:sz w:val="24"/>
                <w:szCs w:val="24"/>
              </w:rPr>
              <w:t>Безопасная эксплуатация</w:t>
            </w:r>
            <w:r w:rsidRPr="008A63A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167E9" w:rsidRPr="003167E9">
              <w:rPr>
                <w:rFonts w:ascii="Times New Roman" w:hAnsi="Times New Roman"/>
                <w:bCs/>
                <w:sz w:val="24"/>
                <w:szCs w:val="24"/>
              </w:rPr>
              <w:t>приборов и устройств для измерения параметров теплоносителей, расхода и учета энергоресурсов и тепловой энергии</w:t>
            </w:r>
          </w:p>
        </w:tc>
        <w:tc>
          <w:tcPr>
            <w:tcW w:w="7239" w:type="dxa"/>
            <w:vAlign w:val="center"/>
          </w:tcPr>
          <w:p w14:paraId="62CA4609" w14:textId="606EF558" w:rsidR="002B6B21" w:rsidRPr="008A1B4A" w:rsidRDefault="00576718" w:rsidP="00576718">
            <w:pPr>
              <w:rPr>
                <w:rFonts w:ascii="Times New Roman" w:hAnsi="Times New Roman"/>
                <w:sz w:val="24"/>
                <w:szCs w:val="24"/>
              </w:rPr>
            </w:pPr>
            <w:r w:rsidRPr="00576718">
              <w:rPr>
                <w:rFonts w:ascii="Times New Roman" w:hAnsi="Times New Roman"/>
                <w:sz w:val="24"/>
                <w:szCs w:val="24"/>
              </w:rPr>
              <w:t>Оформление и ведение оперативной документации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6718">
              <w:rPr>
                <w:rFonts w:ascii="Times New Roman" w:hAnsi="Times New Roman"/>
                <w:sz w:val="24"/>
                <w:szCs w:val="24"/>
              </w:rPr>
              <w:t>эксплуатации теплотехнического оборудования и систем тепло- и топливоснабжения.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6718">
              <w:rPr>
                <w:rFonts w:ascii="Times New Roman" w:hAnsi="Times New Roman"/>
                <w:sz w:val="24"/>
                <w:szCs w:val="24"/>
              </w:rPr>
              <w:t>Оснащение рабочих мест необходимой документацией: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6718">
              <w:rPr>
                <w:rFonts w:ascii="Times New Roman" w:hAnsi="Times New Roman"/>
                <w:sz w:val="24"/>
                <w:szCs w:val="24"/>
              </w:rPr>
              <w:t>суточные ведомости, оперативные схемы, программы переключений, ведомости учета энергии и теплоносителей, графики (температурный, пьезометрический, ограничений и отключений), режимная карта журналы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6718">
              <w:rPr>
                <w:rFonts w:ascii="Times New Roman" w:hAnsi="Times New Roman"/>
                <w:sz w:val="24"/>
                <w:szCs w:val="24"/>
              </w:rPr>
              <w:t>(оперативный, обхода оборудования и сетей, распоряжений, заявок на вывод оборудования из работы, дефектов и неполадок с оборудованием др.)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6718">
              <w:rPr>
                <w:rFonts w:ascii="Times New Roman" w:hAnsi="Times New Roman"/>
                <w:sz w:val="24"/>
                <w:szCs w:val="24"/>
              </w:rPr>
              <w:t>Порядок изменения перечня оперативных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6718">
              <w:rPr>
                <w:rFonts w:ascii="Times New Roman" w:hAnsi="Times New Roman"/>
                <w:sz w:val="24"/>
                <w:szCs w:val="24"/>
              </w:rPr>
              <w:t>и внесения в них изменений.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6718">
              <w:rPr>
                <w:rFonts w:ascii="Times New Roman" w:hAnsi="Times New Roman"/>
                <w:sz w:val="24"/>
                <w:szCs w:val="24"/>
              </w:rPr>
              <w:t>Порядок нумерации оборудования, арматуры, трубопроводов и др.</w:t>
            </w:r>
          </w:p>
        </w:tc>
        <w:tc>
          <w:tcPr>
            <w:tcW w:w="919" w:type="dxa"/>
            <w:vAlign w:val="center"/>
          </w:tcPr>
          <w:p w14:paraId="04EDB74B" w14:textId="127C6C5A" w:rsidR="00E03CCF" w:rsidRPr="008A63AD" w:rsidRDefault="006D414D" w:rsidP="00C72E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9D5A91" w14:textId="77777777" w:rsidR="00E03CCF" w:rsidRPr="005532C2" w:rsidRDefault="00E03CCF" w:rsidP="00F73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2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03CCF" w:rsidRPr="005532C2" w14:paraId="3AB2D2BD" w14:textId="77777777" w:rsidTr="00525CFE">
        <w:tblPrEx>
          <w:tblLook w:val="01E0" w:firstRow="1" w:lastRow="1" w:firstColumn="1" w:lastColumn="1" w:noHBand="0" w:noVBand="0"/>
        </w:tblPrEx>
        <w:trPr>
          <w:trHeight w:val="109"/>
        </w:trPr>
        <w:tc>
          <w:tcPr>
            <w:tcW w:w="5450" w:type="dxa"/>
            <w:vAlign w:val="center"/>
          </w:tcPr>
          <w:p w14:paraId="7EFFFD2A" w14:textId="213D1EC5" w:rsidR="00E03CCF" w:rsidRPr="005532C2" w:rsidRDefault="00E46C9A" w:rsidP="0060770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46C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 w:rsidR="00AB7C70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E46C9A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E46C9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76718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="00576718" w:rsidRPr="00576718">
              <w:rPr>
                <w:rFonts w:ascii="Times New Roman" w:hAnsi="Times New Roman"/>
                <w:bCs/>
                <w:sz w:val="24"/>
                <w:szCs w:val="24"/>
              </w:rPr>
              <w:t>ежимы работы теплотехнического оборудования и систем тепло- и топливоснабжения</w:t>
            </w:r>
          </w:p>
        </w:tc>
        <w:tc>
          <w:tcPr>
            <w:tcW w:w="7239" w:type="dxa"/>
            <w:vAlign w:val="center"/>
          </w:tcPr>
          <w:p w14:paraId="4E9E77D8" w14:textId="39B39FB9" w:rsidR="00E03CCF" w:rsidRPr="005532C2" w:rsidRDefault="00576718" w:rsidP="00607702">
            <w:pPr>
              <w:rPr>
                <w:rFonts w:ascii="Times New Roman" w:hAnsi="Times New Roman"/>
                <w:sz w:val="24"/>
                <w:szCs w:val="24"/>
              </w:rPr>
            </w:pPr>
            <w:r w:rsidRPr="00576718">
              <w:rPr>
                <w:rFonts w:ascii="Times New Roman" w:hAnsi="Times New Roman"/>
                <w:sz w:val="24"/>
                <w:szCs w:val="24"/>
              </w:rPr>
              <w:t xml:space="preserve">Участие в операциях по пуску и останову теплотехнического оборудования и систем тепло- и топливоснабжения. Подготовительные операции перед пуском оборудования, установок и систем после монтажа и ремонта. Схемы и графики пуска и останова. Последовательность технологических операций по пуску и останову оборудования, установок и систем из различных тепловых состояний. Наблюдение за механическим и </w:t>
            </w:r>
            <w:r w:rsidRPr="0057671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тепловым состоянием оборудования, установок и систем (температурными неравномерностями и перепадами по поверхностям нагрева, скоростью прогрева элементов и величиной их тепловых удлинений и </w:t>
            </w:r>
            <w:proofErr w:type="spellStart"/>
            <w:r w:rsidRPr="00576718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  <w:r w:rsidRPr="00576718">
              <w:rPr>
                <w:rFonts w:ascii="Times New Roman" w:hAnsi="Times New Roman"/>
                <w:sz w:val="24"/>
                <w:szCs w:val="24"/>
              </w:rPr>
              <w:t>) Необходимость консервации при останов</w:t>
            </w:r>
            <w:r>
              <w:rPr>
                <w:rFonts w:ascii="Times New Roman" w:hAnsi="Times New Roman"/>
                <w:sz w:val="24"/>
                <w:szCs w:val="24"/>
              </w:rPr>
              <w:t>ке.</w:t>
            </w:r>
            <w:r w:rsidRPr="00576718">
              <w:rPr>
                <w:rFonts w:ascii="Times New Roman" w:hAnsi="Times New Roman"/>
                <w:sz w:val="24"/>
                <w:szCs w:val="24"/>
              </w:rPr>
              <w:t xml:space="preserve"> Потери теплоты при пусках и остановах. Причины потерь теплоты.</w:t>
            </w:r>
          </w:p>
        </w:tc>
        <w:tc>
          <w:tcPr>
            <w:tcW w:w="919" w:type="dxa"/>
            <w:vAlign w:val="center"/>
          </w:tcPr>
          <w:p w14:paraId="306883DE" w14:textId="48D634A8" w:rsidR="00E03CCF" w:rsidRPr="008A63AD" w:rsidRDefault="006D414D" w:rsidP="00C72E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7,2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97B2CB" w14:textId="77777777" w:rsidR="00E03CCF" w:rsidRPr="005532C2" w:rsidRDefault="00E03CCF" w:rsidP="00F73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2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E75C7" w:rsidRPr="005532C2" w14:paraId="684C7136" w14:textId="77777777" w:rsidTr="00C0379C">
        <w:tblPrEx>
          <w:tblLook w:val="01E0" w:firstRow="1" w:lastRow="1" w:firstColumn="1" w:lastColumn="1" w:noHBand="0" w:noVBand="0"/>
        </w:tblPrEx>
        <w:trPr>
          <w:trHeight w:val="501"/>
        </w:trPr>
        <w:tc>
          <w:tcPr>
            <w:tcW w:w="5450" w:type="dxa"/>
            <w:vAlign w:val="center"/>
          </w:tcPr>
          <w:p w14:paraId="794B70F4" w14:textId="035CF342" w:rsidR="00CE75C7" w:rsidRPr="005532C2" w:rsidRDefault="00CE75C7" w:rsidP="006077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46C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6.</w:t>
            </w:r>
            <w:r w:rsidR="0060770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76718" w:rsidRPr="00576718">
              <w:rPr>
                <w:rFonts w:ascii="Times New Roman" w:hAnsi="Times New Roman"/>
                <w:bCs/>
                <w:sz w:val="24"/>
                <w:szCs w:val="24"/>
              </w:rPr>
              <w:t>Контроль за режимами работы теплотехнического оборудования и систем тепло- и топливоснабжения</w:t>
            </w:r>
          </w:p>
        </w:tc>
        <w:tc>
          <w:tcPr>
            <w:tcW w:w="7239" w:type="dxa"/>
            <w:vAlign w:val="center"/>
          </w:tcPr>
          <w:p w14:paraId="3DA44CF4" w14:textId="77777777" w:rsidR="00576718" w:rsidRPr="00576718" w:rsidRDefault="00576718" w:rsidP="005767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76718">
              <w:rPr>
                <w:rFonts w:ascii="Times New Roman" w:hAnsi="Times New Roman"/>
                <w:sz w:val="24"/>
                <w:szCs w:val="24"/>
              </w:rPr>
              <w:t>Осуществление контроля за режимами работы теплотехнического оборудования и систем тепло- и топливоснабжения по</w:t>
            </w:r>
          </w:p>
          <w:p w14:paraId="6328F984" w14:textId="77777777" w:rsidR="00576718" w:rsidRPr="00576718" w:rsidRDefault="00576718" w:rsidP="005767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76718">
              <w:rPr>
                <w:rFonts w:ascii="Times New Roman" w:hAnsi="Times New Roman"/>
                <w:sz w:val="24"/>
                <w:szCs w:val="24"/>
              </w:rPr>
              <w:t>контрольно- измерительным приборам.</w:t>
            </w:r>
          </w:p>
          <w:p w14:paraId="35F924BB" w14:textId="77777777" w:rsidR="00576718" w:rsidRPr="00576718" w:rsidRDefault="00576718" w:rsidP="005767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76718">
              <w:rPr>
                <w:rFonts w:ascii="Times New Roman" w:hAnsi="Times New Roman"/>
                <w:sz w:val="24"/>
                <w:szCs w:val="24"/>
              </w:rPr>
              <w:t>Параметры работы оборудования. установок и систем,</w:t>
            </w:r>
          </w:p>
          <w:p w14:paraId="3202E35D" w14:textId="77777777" w:rsidR="00576718" w:rsidRPr="00576718" w:rsidRDefault="00576718" w:rsidP="005767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76718">
              <w:rPr>
                <w:rFonts w:ascii="Times New Roman" w:hAnsi="Times New Roman"/>
                <w:sz w:val="24"/>
                <w:szCs w:val="24"/>
              </w:rPr>
              <w:t>контролируемые при их обслуживании: температура, давление,</w:t>
            </w:r>
          </w:p>
          <w:p w14:paraId="33D940ED" w14:textId="77777777" w:rsidR="00576718" w:rsidRPr="00576718" w:rsidRDefault="00576718" w:rsidP="005767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76718">
              <w:rPr>
                <w:rFonts w:ascii="Times New Roman" w:hAnsi="Times New Roman"/>
                <w:sz w:val="24"/>
                <w:szCs w:val="24"/>
              </w:rPr>
              <w:t>разрежение, уровень, содержание кислорода в дымовых газах,</w:t>
            </w:r>
          </w:p>
          <w:p w14:paraId="309C8B48" w14:textId="77777777" w:rsidR="00576718" w:rsidRPr="00576718" w:rsidRDefault="00576718" w:rsidP="005767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76718">
              <w:rPr>
                <w:rFonts w:ascii="Times New Roman" w:hAnsi="Times New Roman"/>
                <w:sz w:val="24"/>
                <w:szCs w:val="24"/>
              </w:rPr>
              <w:t>сопротивление трубопроводов, расход среды, производительность</w:t>
            </w:r>
          </w:p>
          <w:p w14:paraId="00981211" w14:textId="77777777" w:rsidR="00576718" w:rsidRPr="00576718" w:rsidRDefault="00576718" w:rsidP="005767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76718">
              <w:rPr>
                <w:rFonts w:ascii="Times New Roman" w:hAnsi="Times New Roman"/>
                <w:sz w:val="24"/>
                <w:szCs w:val="24"/>
              </w:rPr>
              <w:t>Приборы для измерения параметров и расхода среды</w:t>
            </w:r>
          </w:p>
          <w:p w14:paraId="64F9BF89" w14:textId="77777777" w:rsidR="00576718" w:rsidRPr="00576718" w:rsidRDefault="00576718" w:rsidP="005767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76718">
              <w:rPr>
                <w:rFonts w:ascii="Times New Roman" w:hAnsi="Times New Roman"/>
                <w:sz w:val="24"/>
                <w:szCs w:val="24"/>
              </w:rPr>
              <w:t>(термометры, манометры и т.д.). Допустимые пределы колебания</w:t>
            </w:r>
          </w:p>
          <w:p w14:paraId="5C35CECC" w14:textId="77777777" w:rsidR="00576718" w:rsidRPr="00576718" w:rsidRDefault="00576718" w:rsidP="005767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76718">
              <w:rPr>
                <w:rFonts w:ascii="Times New Roman" w:hAnsi="Times New Roman"/>
                <w:sz w:val="24"/>
                <w:szCs w:val="24"/>
              </w:rPr>
              <w:t>параметров. Условия применение показывающих, сигнализирующих показывающих, суммирующих приборов. Расположение</w:t>
            </w:r>
          </w:p>
          <w:p w14:paraId="174B6039" w14:textId="77777777" w:rsidR="00576718" w:rsidRPr="00576718" w:rsidRDefault="00576718" w:rsidP="005767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76718">
              <w:rPr>
                <w:rFonts w:ascii="Times New Roman" w:hAnsi="Times New Roman"/>
                <w:sz w:val="24"/>
                <w:szCs w:val="24"/>
              </w:rPr>
              <w:t>приборов.</w:t>
            </w:r>
          </w:p>
          <w:p w14:paraId="453AAAE2" w14:textId="41B724B4" w:rsidR="00CE75C7" w:rsidRPr="005532C2" w:rsidRDefault="00576718" w:rsidP="00576718">
            <w:pPr>
              <w:rPr>
                <w:rFonts w:ascii="Times New Roman" w:hAnsi="Times New Roman"/>
                <w:sz w:val="24"/>
                <w:szCs w:val="24"/>
              </w:rPr>
            </w:pPr>
            <w:r w:rsidRPr="00576718">
              <w:rPr>
                <w:rFonts w:ascii="Times New Roman" w:hAnsi="Times New Roman"/>
                <w:sz w:val="24"/>
                <w:szCs w:val="24"/>
              </w:rPr>
              <w:t>Класс точности приборов. Погрешность измерения.</w:t>
            </w:r>
          </w:p>
        </w:tc>
        <w:tc>
          <w:tcPr>
            <w:tcW w:w="919" w:type="dxa"/>
            <w:vAlign w:val="center"/>
          </w:tcPr>
          <w:p w14:paraId="76BA725F" w14:textId="400A60F0" w:rsidR="00CE75C7" w:rsidRPr="008A63AD" w:rsidRDefault="006D414D" w:rsidP="0003082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C29148" w14:textId="77777777" w:rsidR="00CE75C7" w:rsidRPr="005532C2" w:rsidRDefault="00CE75C7" w:rsidP="005623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D534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32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756D3" w:rsidRPr="005532C2" w14:paraId="00001449" w14:textId="77777777" w:rsidTr="00C0379C">
        <w:tblPrEx>
          <w:tblLook w:val="01E0" w:firstRow="1" w:lastRow="1" w:firstColumn="1" w:lastColumn="1" w:noHBand="0" w:noVBand="0"/>
        </w:tblPrEx>
        <w:trPr>
          <w:trHeight w:val="501"/>
        </w:trPr>
        <w:tc>
          <w:tcPr>
            <w:tcW w:w="5450" w:type="dxa"/>
            <w:vAlign w:val="center"/>
          </w:tcPr>
          <w:p w14:paraId="5389423C" w14:textId="23D7407D" w:rsidR="00B756D3" w:rsidRPr="00E46C9A" w:rsidRDefault="00B756D3" w:rsidP="006077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75C7">
              <w:rPr>
                <w:rFonts w:ascii="Times New Roman" w:hAnsi="Times New Roman"/>
                <w:b/>
                <w:bCs/>
                <w:sz w:val="24"/>
                <w:szCs w:val="24"/>
              </w:rPr>
              <w:t>Тема 7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Pr="00B756D3">
              <w:rPr>
                <w:rFonts w:ascii="Times New Roman" w:hAnsi="Times New Roman"/>
                <w:sz w:val="24"/>
                <w:szCs w:val="24"/>
              </w:rPr>
              <w:t>Регулирование режимов работы теплотехнического оборудования и систем тепло- и топливоснабжени</w:t>
            </w:r>
            <w:r w:rsidRPr="00B756D3">
              <w:rPr>
                <w:rFonts w:ascii="Times New Roman" w:hAnsi="Times New Roman"/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7239" w:type="dxa"/>
            <w:vAlign w:val="center"/>
          </w:tcPr>
          <w:p w14:paraId="0F29D5AF" w14:textId="77777777" w:rsidR="00B756D3" w:rsidRDefault="00B756D3" w:rsidP="005767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56D3">
              <w:rPr>
                <w:rFonts w:ascii="Times New Roman" w:hAnsi="Times New Roman"/>
                <w:sz w:val="24"/>
                <w:szCs w:val="24"/>
              </w:rPr>
              <w:t xml:space="preserve">Участие в регулировании режимов работы теплотехнического оборудования и систем тепло- и топливоснабжения. Цель и задачи регулирования режимов работы оборудования, установок и систем. Причины изменения режима работы оборудования. установок и систем. Автоматическое регулирование: процесса горения топлива </w:t>
            </w:r>
            <w:r w:rsidRPr="00B756D3">
              <w:rPr>
                <w:rFonts w:ascii="Times New Roman" w:hAnsi="Times New Roman"/>
                <w:sz w:val="24"/>
                <w:szCs w:val="24"/>
              </w:rPr>
              <w:lastRenderedPageBreak/>
              <w:t>в топочной камере и питания котла водой; уровня воды и давление пара в деаэраторе, температуры воды, поступающей в деаэраторы; уровня конденсата в подогревателях; воды, поступающей в тепловые сети централизованного теплоснабжения ; температуры подогрева исходной воды для водоподготовительных установок; расхода реагентов; давление воды в подающем или обратном трубопроводе; включение подпитывающих устройств в узлах рассечки тепловой сети; давления и расхода воды в подающих и обратных трубопроводах и др. Автоматизация тепловых пунктов. Защита оборудования и сигнализация.</w:t>
            </w:r>
          </w:p>
          <w:p w14:paraId="53BECEDD" w14:textId="1522EEE0" w:rsidR="00B756D3" w:rsidRPr="00576718" w:rsidRDefault="00B756D3" w:rsidP="005767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dxa"/>
            <w:vAlign w:val="center"/>
          </w:tcPr>
          <w:p w14:paraId="5A12D0AC" w14:textId="6935BBD0" w:rsidR="00B756D3" w:rsidRDefault="006D414D" w:rsidP="00030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7,2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DC2EE7" w14:textId="6E3945EF" w:rsidR="00B756D3" w:rsidRDefault="006D414D" w:rsidP="006D4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756D3" w:rsidRPr="005532C2" w14:paraId="2CD27EA8" w14:textId="77777777" w:rsidTr="00C0379C">
        <w:tblPrEx>
          <w:tblLook w:val="01E0" w:firstRow="1" w:lastRow="1" w:firstColumn="1" w:lastColumn="1" w:noHBand="0" w:noVBand="0"/>
        </w:tblPrEx>
        <w:trPr>
          <w:trHeight w:val="501"/>
        </w:trPr>
        <w:tc>
          <w:tcPr>
            <w:tcW w:w="5450" w:type="dxa"/>
            <w:vAlign w:val="center"/>
          </w:tcPr>
          <w:p w14:paraId="246431D1" w14:textId="617466E6" w:rsidR="00B756D3" w:rsidRPr="00CE75C7" w:rsidRDefault="00B756D3" w:rsidP="006077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56D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8. </w:t>
            </w:r>
            <w:r w:rsidRPr="00B756D3">
              <w:rPr>
                <w:rFonts w:ascii="Times New Roman" w:hAnsi="Times New Roman"/>
                <w:sz w:val="24"/>
                <w:szCs w:val="24"/>
              </w:rPr>
              <w:t>Техническое освидетельствование теплотехнического оборудования и систем тепло- и топливоснабжения</w:t>
            </w:r>
          </w:p>
        </w:tc>
        <w:tc>
          <w:tcPr>
            <w:tcW w:w="7239" w:type="dxa"/>
            <w:vAlign w:val="center"/>
          </w:tcPr>
          <w:p w14:paraId="4395E016" w14:textId="77777777" w:rsidR="00B756D3" w:rsidRDefault="00B756D3" w:rsidP="005767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56D3">
              <w:rPr>
                <w:rFonts w:ascii="Times New Roman" w:hAnsi="Times New Roman"/>
                <w:sz w:val="24"/>
                <w:szCs w:val="24"/>
              </w:rPr>
              <w:t>Участие в техническом освидетельствовании теплотехнического оборудования и систем тепло- топливоснабжения. Объекты, подлежащие регистрации в органах Госгортехнадзора. Лица, ответственные за безопасное состояние и эксплуатацию теплотехнического оборудования и систем тепло- и топливоснабжения. Основные задачи и сроки технического освидетельствования объекта. Подготовительные работы к осмотру объекта инспектором.</w:t>
            </w:r>
          </w:p>
          <w:p w14:paraId="32D7E3C9" w14:textId="5E3DF9FF" w:rsidR="00B756D3" w:rsidRPr="00B756D3" w:rsidRDefault="00B756D3" w:rsidP="005767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56D3">
              <w:rPr>
                <w:rFonts w:ascii="Times New Roman" w:hAnsi="Times New Roman"/>
                <w:sz w:val="24"/>
                <w:szCs w:val="24"/>
              </w:rPr>
              <w:t xml:space="preserve">Объем периодического технического освидетельствования: проверка технической документации, наружный и внутренний осмотр, испытания на соответствие условиям безопасности оборудования, зданий и сооружений (гидравлические, на паровую плотность и др.), обеспеченность объекта арматурой, контрольно - измерительными приборами, питательными приборами, автоматикой безопасности и сигнализацией, проверка выполнения предписаний надзорных органов при предыдущем техническом </w:t>
            </w:r>
            <w:r w:rsidRPr="00B756D3">
              <w:rPr>
                <w:rFonts w:ascii="Times New Roman" w:hAnsi="Times New Roman"/>
                <w:sz w:val="24"/>
                <w:szCs w:val="24"/>
              </w:rPr>
              <w:lastRenderedPageBreak/>
              <w:t>освидетельствовании. Сроки и результаты технического освидетельствования. Досрочное техническое освидетельствование Условия, при которых запрещается эксплуатация объекта. Нормативно -техническая документация, регламентирующая безопасное состояние и эксплуатацию объектов.</w:t>
            </w:r>
          </w:p>
        </w:tc>
        <w:tc>
          <w:tcPr>
            <w:tcW w:w="919" w:type="dxa"/>
            <w:vAlign w:val="center"/>
          </w:tcPr>
          <w:p w14:paraId="1F4A6D17" w14:textId="4D731897" w:rsidR="00B756D3" w:rsidRDefault="006D414D" w:rsidP="00030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7,2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47C162" w14:textId="263CCB8D" w:rsidR="00B756D3" w:rsidRDefault="006D414D" w:rsidP="006D4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756D3" w:rsidRPr="005532C2" w14:paraId="1DE3D7A0" w14:textId="77777777" w:rsidTr="00C0379C">
        <w:tblPrEx>
          <w:tblLook w:val="01E0" w:firstRow="1" w:lastRow="1" w:firstColumn="1" w:lastColumn="1" w:noHBand="0" w:noVBand="0"/>
        </w:tblPrEx>
        <w:trPr>
          <w:trHeight w:val="501"/>
        </w:trPr>
        <w:tc>
          <w:tcPr>
            <w:tcW w:w="5450" w:type="dxa"/>
            <w:vAlign w:val="center"/>
          </w:tcPr>
          <w:p w14:paraId="32096F3B" w14:textId="390AE8E5" w:rsidR="00B756D3" w:rsidRPr="00B756D3" w:rsidRDefault="006D414D" w:rsidP="006077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5C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9. </w:t>
            </w:r>
            <w:r w:rsidR="00B756D3" w:rsidRPr="00B756D3">
              <w:rPr>
                <w:rFonts w:ascii="Times New Roman" w:hAnsi="Times New Roman"/>
                <w:sz w:val="24"/>
                <w:szCs w:val="24"/>
              </w:rPr>
              <w:t>Принципиальные тепловые схемы тепловых пунктов, котельных, тепловых электростанций, тепловых сетей и систем топливоснабжения</w:t>
            </w:r>
          </w:p>
        </w:tc>
        <w:tc>
          <w:tcPr>
            <w:tcW w:w="7239" w:type="dxa"/>
            <w:vAlign w:val="center"/>
          </w:tcPr>
          <w:p w14:paraId="2EFCFAE8" w14:textId="2E752939" w:rsidR="00B756D3" w:rsidRPr="00B756D3" w:rsidRDefault="006D414D" w:rsidP="005767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414D">
              <w:rPr>
                <w:rFonts w:ascii="Times New Roman" w:hAnsi="Times New Roman"/>
                <w:sz w:val="24"/>
                <w:szCs w:val="24"/>
              </w:rPr>
              <w:t>Составление принципиальных тепловых схем тепловых пунктов, котельных, тепловых электростанций, тепловых сетей и систем топливоснабжения. Назначение тепловых схем. Оборудование и трубопроводы и их технологическая взаимосвязь. Тепловые потоки пара, воды, конденсата. Тепловые схемы ЦТП и ИТП с одноступенчатым и двухступенчатым присоединением подогревателей горячего водоснабжения, с зависимым и независимым присоединением систем отопления, регулятором расхода теплоты на отопление и без регулятора Тепловые схемы паровых и водогрейных котельных для открытых и закрытых систем теплоснабжения. Тепловые схемы КЭС и ТЭЦ (блочных и с поперечными связями) Обеспечение надежности и экономичности технологического процесса производства, передачи и распределения теплоты. при разработке тепловых схем.</w:t>
            </w:r>
          </w:p>
        </w:tc>
        <w:tc>
          <w:tcPr>
            <w:tcW w:w="919" w:type="dxa"/>
            <w:vAlign w:val="center"/>
          </w:tcPr>
          <w:p w14:paraId="3A327345" w14:textId="538346A0" w:rsidR="00B756D3" w:rsidRDefault="006D414D" w:rsidP="00030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7CE181" w14:textId="05599F17" w:rsidR="00B756D3" w:rsidRDefault="006D414D" w:rsidP="006D4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E75C7" w:rsidRPr="005532C2" w14:paraId="626BE390" w14:textId="77777777" w:rsidTr="008A63AD">
        <w:tblPrEx>
          <w:tblLook w:val="01E0" w:firstRow="1" w:lastRow="1" w:firstColumn="1" w:lastColumn="1" w:noHBand="0" w:noVBand="0"/>
        </w:tblPrEx>
        <w:trPr>
          <w:trHeight w:val="996"/>
        </w:trPr>
        <w:tc>
          <w:tcPr>
            <w:tcW w:w="5450" w:type="dxa"/>
            <w:vAlign w:val="center"/>
          </w:tcPr>
          <w:p w14:paraId="57A020B3" w14:textId="57A6E24B" w:rsidR="00CE75C7" w:rsidRDefault="00CE75C7" w:rsidP="00CE75C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E75C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 w:rsidR="006D414D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E9094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Выполнение комплексных работ</w:t>
            </w:r>
          </w:p>
          <w:p w14:paraId="35134513" w14:textId="77777777" w:rsidR="00CE75C7" w:rsidRPr="00CE75C7" w:rsidRDefault="00CE75C7" w:rsidP="00CE75C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7239" w:type="dxa"/>
            <w:vAlign w:val="center"/>
          </w:tcPr>
          <w:p w14:paraId="3F4DBFC5" w14:textId="77777777" w:rsidR="00CE75C7" w:rsidRPr="00E46C9A" w:rsidRDefault="00CE75C7" w:rsidP="00CE75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самостоятельной работы. Сдача дневника практики и отчета</w:t>
            </w:r>
            <w:r w:rsidR="00C31C14">
              <w:rPr>
                <w:rFonts w:ascii="Times New Roman" w:hAnsi="Times New Roman"/>
                <w:sz w:val="24"/>
                <w:szCs w:val="24"/>
              </w:rPr>
              <w:t xml:space="preserve"> по практике. </w:t>
            </w:r>
            <w:r>
              <w:rPr>
                <w:rFonts w:ascii="Times New Roman" w:hAnsi="Times New Roman"/>
                <w:sz w:val="24"/>
                <w:szCs w:val="24"/>
              </w:rPr>
              <w:t>Зачет.</w:t>
            </w:r>
          </w:p>
        </w:tc>
        <w:tc>
          <w:tcPr>
            <w:tcW w:w="919" w:type="dxa"/>
            <w:vAlign w:val="center"/>
          </w:tcPr>
          <w:p w14:paraId="24C2C88D" w14:textId="77777777" w:rsidR="00CE75C7" w:rsidRPr="008A63AD" w:rsidRDefault="00CE75C7" w:rsidP="00CE75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7,2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9496D9" w14:textId="77777777" w:rsidR="00CE75C7" w:rsidRDefault="00CE75C7" w:rsidP="00CE7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14:paraId="6005F842" w14:textId="77777777" w:rsidR="00414F6B" w:rsidRDefault="00414F6B" w:rsidP="00F73049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011D9DC" w14:textId="77777777" w:rsidR="00414F6B" w:rsidRPr="00414F6B" w:rsidRDefault="00414F6B" w:rsidP="00F73049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4F6B">
        <w:rPr>
          <w:rFonts w:ascii="Times New Roman" w:eastAsia="Times New Roman" w:hAnsi="Times New Roman"/>
          <w:sz w:val="24"/>
          <w:szCs w:val="24"/>
          <w:lang w:eastAsia="ru-RU"/>
        </w:rPr>
        <w:t>Уровни освоения:</w:t>
      </w:r>
    </w:p>
    <w:p w14:paraId="27DFBD9E" w14:textId="77777777" w:rsidR="00414F6B" w:rsidRPr="00414F6B" w:rsidRDefault="00414F6B" w:rsidP="00F73049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4F6B">
        <w:rPr>
          <w:rFonts w:ascii="Times New Roman" w:eastAsia="Times New Roman" w:hAnsi="Times New Roman"/>
          <w:sz w:val="24"/>
          <w:szCs w:val="24"/>
          <w:lang w:eastAsia="ru-RU"/>
        </w:rPr>
        <w:t xml:space="preserve">1 – ознакомительный (узнавание ранее изученных объектов, свойств); </w:t>
      </w:r>
    </w:p>
    <w:p w14:paraId="4D7A1111" w14:textId="77777777" w:rsidR="00414F6B" w:rsidRPr="00414F6B" w:rsidRDefault="00EB7331" w:rsidP="00F73049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414F6B" w:rsidRPr="00414F6B">
        <w:rPr>
          <w:rFonts w:ascii="Times New Roman" w:eastAsia="Times New Roman" w:hAnsi="Times New Roman"/>
          <w:sz w:val="24"/>
          <w:szCs w:val="24"/>
          <w:lang w:eastAsia="ru-RU"/>
        </w:rPr>
        <w:t xml:space="preserve"> – репродуктивный (выполнение деятельности по образцу, инструкции или под руководством)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5EED9BA1" w14:textId="77777777" w:rsidR="002F6912" w:rsidRDefault="00414F6B" w:rsidP="00F73049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4F6B">
        <w:rPr>
          <w:rFonts w:ascii="Times New Roman" w:eastAsia="Times New Roman" w:hAnsi="Times New Roman"/>
          <w:sz w:val="24"/>
          <w:szCs w:val="24"/>
          <w:lang w:eastAsia="ru-RU"/>
        </w:rPr>
        <w:t>3 – продуктивный (планирование и самостоятельное выполнение деятельности, решение проблемных задач)</w:t>
      </w:r>
      <w:r w:rsidR="00EB733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C786340" w14:textId="77777777" w:rsidR="004704A7" w:rsidRDefault="004704A7" w:rsidP="00F73049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1848072" w14:textId="77777777" w:rsidR="00415CF3" w:rsidRPr="00415CF3" w:rsidRDefault="00415CF3" w:rsidP="00F73049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  <w:sectPr w:rsidR="00415CF3" w:rsidRPr="00415CF3" w:rsidSect="00FD77C0">
          <w:pgSz w:w="16838" w:h="11906" w:orient="landscape"/>
          <w:pgMar w:top="1134" w:right="1134" w:bottom="142" w:left="1134" w:header="708" w:footer="708" w:gutter="0"/>
          <w:cols w:space="708"/>
          <w:docGrid w:linePitch="360"/>
        </w:sectPr>
      </w:pPr>
    </w:p>
    <w:p w14:paraId="23404200" w14:textId="77777777" w:rsidR="002F6912" w:rsidRPr="00022DAA" w:rsidRDefault="00611CCD" w:rsidP="00F73049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lastRenderedPageBreak/>
        <w:t>4</w:t>
      </w:r>
      <w:r w:rsidR="006F76C5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. условия реализации</w:t>
      </w:r>
      <w:r w:rsidR="002F6912" w:rsidRPr="00022DAA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 xml:space="preserve"> </w:t>
      </w:r>
      <w:r w:rsidR="00F73049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 xml:space="preserve">РАБОЧЕЙ </w:t>
      </w:r>
      <w:r w:rsidR="003A64D1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 xml:space="preserve">ПРОГРАММЫ </w:t>
      </w:r>
      <w:r w:rsidR="00CD0F94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ПРОИЗВОДСТВЕННОЙ</w:t>
      </w:r>
      <w:r w:rsidR="00F73049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 xml:space="preserve"> </w:t>
      </w:r>
      <w:r w:rsidR="002F6912" w:rsidRPr="00022DAA">
        <w:rPr>
          <w:rFonts w:ascii="Times New Roman" w:eastAsia="Times New Roman" w:hAnsi="Times New Roman"/>
          <w:b/>
          <w:sz w:val="24"/>
          <w:szCs w:val="24"/>
          <w:lang w:eastAsia="ru-RU"/>
        </w:rPr>
        <w:t>ПРАКТИКИ</w:t>
      </w:r>
    </w:p>
    <w:p w14:paraId="7330B065" w14:textId="77777777" w:rsidR="002F6912" w:rsidRPr="00022DAA" w:rsidRDefault="002F6912" w:rsidP="00F73049">
      <w:pPr>
        <w:keepNext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</w:p>
    <w:p w14:paraId="5946602F" w14:textId="0B69A844" w:rsidR="00B63A83" w:rsidRDefault="00B63A83" w:rsidP="00B63A83">
      <w:pPr>
        <w:keepNext/>
        <w:autoSpaceDE w:val="0"/>
        <w:autoSpaceDN w:val="0"/>
        <w:spacing w:after="0" w:line="240" w:lineRule="auto"/>
        <w:ind w:firstLine="709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Pr="00022DAA">
        <w:rPr>
          <w:rFonts w:ascii="Times New Roman" w:eastAsia="Times New Roman" w:hAnsi="Times New Roman"/>
          <w:b/>
          <w:sz w:val="24"/>
          <w:szCs w:val="24"/>
          <w:lang w:eastAsia="ru-RU"/>
        </w:rPr>
        <w:t>.1.  </w:t>
      </w:r>
      <w:r w:rsidRPr="006F76C5"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Требования к минимальному материально-техническому обеспечению</w:t>
      </w:r>
    </w:p>
    <w:p w14:paraId="6F68F76A" w14:textId="77777777" w:rsidR="00B63A83" w:rsidRPr="00022DAA" w:rsidRDefault="00B63A83" w:rsidP="00B63A83">
      <w:pPr>
        <w:keepNext/>
        <w:autoSpaceDE w:val="0"/>
        <w:autoSpaceDN w:val="0"/>
        <w:spacing w:after="0" w:line="240" w:lineRule="auto"/>
        <w:ind w:firstLine="709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483FF3C" w14:textId="6057FF82" w:rsidR="0018285D" w:rsidRDefault="00B63A83" w:rsidP="00B63A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774E">
        <w:rPr>
          <w:rFonts w:ascii="Times New Roman" w:hAnsi="Times New Roman"/>
          <w:sz w:val="24"/>
          <w:szCs w:val="24"/>
        </w:rPr>
        <w:t xml:space="preserve">Реализация программы модуля предполагает наличие кабинета </w:t>
      </w:r>
      <w:r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теплоснабжению и теплотехническому оборудованию</w:t>
      </w:r>
      <w:r w:rsidRPr="00BC774E">
        <w:rPr>
          <w:rFonts w:ascii="Times New Roman" w:hAnsi="Times New Roman"/>
          <w:sz w:val="24"/>
          <w:szCs w:val="24"/>
        </w:rPr>
        <w:t xml:space="preserve">, лаборатории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теплоснабжение и теплотехническое оборудование</w:t>
      </w:r>
      <w:r w:rsidRPr="00BC774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612332" w:rsidRPr="00612332">
        <w:rPr>
          <w:rFonts w:ascii="Times New Roman" w:eastAsia="Times New Roman" w:hAnsi="Times New Roman"/>
          <w:sz w:val="24"/>
          <w:szCs w:val="24"/>
          <w:lang w:eastAsia="ru-RU"/>
        </w:rPr>
        <w:t xml:space="preserve">Производственная практика реализуется на предприятиях, в учреждениях и организациях. Производственная практика (по профилю специальности) является итоговой по модулю </w:t>
      </w:r>
      <w:r w:rsidR="00612332" w:rsidRPr="00B63A83">
        <w:rPr>
          <w:rFonts w:ascii="Times New Roman" w:eastAsia="Times New Roman" w:hAnsi="Times New Roman"/>
          <w:sz w:val="24"/>
          <w:szCs w:val="24"/>
          <w:lang w:eastAsia="ru-RU"/>
        </w:rPr>
        <w:t>ПМ.01</w:t>
      </w:r>
      <w:r w:rsidRPr="00B63A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612332" w:rsidRPr="00B63A83">
        <w:rPr>
          <w:rFonts w:ascii="Times New Roman" w:eastAsia="Times New Roman" w:hAnsi="Times New Roman"/>
          <w:sz w:val="24"/>
          <w:szCs w:val="24"/>
          <w:lang w:eastAsia="ru-RU"/>
        </w:rPr>
        <w:t>Эксплуатация теплотехнического оборудования и систем тепло- и топливоснабжения</w:t>
      </w:r>
      <w:r w:rsidR="00612332" w:rsidRPr="00612332">
        <w:rPr>
          <w:rFonts w:ascii="Times New Roman" w:eastAsia="Times New Roman" w:hAnsi="Times New Roman"/>
          <w:sz w:val="24"/>
          <w:szCs w:val="24"/>
          <w:lang w:eastAsia="ru-RU"/>
        </w:rPr>
        <w:t>, проводится концентрированно, после изучения теоретического материала.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8285D" w:rsidRPr="0018285D">
        <w:rPr>
          <w:rFonts w:ascii="Times New Roman" w:eastAsia="Times New Roman" w:hAnsi="Times New Roman"/>
          <w:sz w:val="24"/>
          <w:szCs w:val="24"/>
          <w:lang w:eastAsia="ru-RU"/>
        </w:rPr>
        <w:t>Реализация программы производственной практики (по профилю специальности) предполагает наличие, оборудование и технологическое оснащение рабочих мест в действующих организациях, направление деятельности которых соответствует профилю подготовки обучающихся. Оборудование и технологическое оснащение рабочих мест: - нормативная документация для безопасной эксплуатации котельного оборудования, теплотехнического оборудования и систем тепло- и топливоснабжения. - котельное оборудование, теплотехническое оборудование и оборудование систем тепло- и топливоснабжения; контрольно-измерительные приборы, средства дистанционного и автоматического управления, устройства технологических защит; - вспомогательное оборудование; - правила технической эксплуатации; - инструкции по пуску и останову котельного агрегата; - инструкции по обслуживанию вспомогательного оборудования и систем; - паспорта основного и вспомогательного оборудования. – инструкции по охране труда, технике безопасности, пожарной безопасности. – другая документация (технологическая, конструкторская, нормативная) действующей организации.</w:t>
      </w:r>
    </w:p>
    <w:p w14:paraId="59A2BB6F" w14:textId="77777777" w:rsidR="00AD1F8C" w:rsidRPr="00DE6BF9" w:rsidRDefault="00AD1F8C" w:rsidP="00DE6BF9">
      <w:pPr>
        <w:rPr>
          <w:rFonts w:ascii="Times New Roman" w:hAnsi="Times New Roman"/>
          <w:sz w:val="24"/>
          <w:szCs w:val="24"/>
        </w:rPr>
      </w:pPr>
    </w:p>
    <w:p w14:paraId="52FD6E46" w14:textId="77777777" w:rsidR="00BC774E" w:rsidRDefault="00BC774E" w:rsidP="00BC77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5F7C4699" w14:textId="77777777" w:rsidR="002F6912" w:rsidRDefault="00611CCD" w:rsidP="00F7304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="002F6912" w:rsidRPr="00022DAA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="002F6912" w:rsidRPr="00022DAA">
        <w:rPr>
          <w:rFonts w:ascii="Times New Roman" w:eastAsia="Times New Roman" w:hAnsi="Times New Roman"/>
          <w:b/>
          <w:sz w:val="24"/>
          <w:szCs w:val="24"/>
          <w:lang w:eastAsia="ru-RU"/>
        </w:rPr>
        <w:t>. Информационное обеспечение обучения</w:t>
      </w:r>
    </w:p>
    <w:p w14:paraId="3DAD4D40" w14:textId="77777777" w:rsidR="00600DBF" w:rsidRDefault="00600DBF" w:rsidP="0060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C7958C8" w14:textId="77777777" w:rsidR="00600DBF" w:rsidRPr="00600DBF" w:rsidRDefault="00600DBF" w:rsidP="0060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00DBF">
        <w:rPr>
          <w:rFonts w:ascii="Times New Roman" w:eastAsia="Times New Roman" w:hAnsi="Times New Roman"/>
          <w:b/>
          <w:sz w:val="24"/>
          <w:szCs w:val="24"/>
          <w:lang w:eastAsia="ru-RU"/>
        </w:rPr>
        <w:t>Основные источники:</w:t>
      </w:r>
    </w:p>
    <w:p w14:paraId="164FC3E8" w14:textId="77777777" w:rsidR="00137699" w:rsidRDefault="004D72CD" w:rsidP="004D72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2CD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4D72C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1364E" w:rsidRPr="00B1364E">
        <w:rPr>
          <w:rFonts w:ascii="Times New Roman" w:eastAsia="Times New Roman" w:hAnsi="Times New Roman"/>
          <w:sz w:val="24"/>
          <w:szCs w:val="24"/>
          <w:lang w:eastAsia="ru-RU"/>
        </w:rPr>
        <w:t xml:space="preserve">Водоснабжение и водоотведение 5-е изд., пер. и доп. Учебник и практикум для СПО/ </w:t>
      </w:r>
      <w:proofErr w:type="spellStart"/>
      <w:r w:rsidR="00B1364E" w:rsidRPr="00B1364E">
        <w:rPr>
          <w:rFonts w:ascii="Times New Roman" w:eastAsia="Times New Roman" w:hAnsi="Times New Roman"/>
          <w:sz w:val="24"/>
          <w:szCs w:val="24"/>
          <w:lang w:eastAsia="ru-RU"/>
        </w:rPr>
        <w:t>Павлинова</w:t>
      </w:r>
      <w:proofErr w:type="spellEnd"/>
      <w:r w:rsidR="00B1364E" w:rsidRPr="00B1364E">
        <w:rPr>
          <w:rFonts w:ascii="Times New Roman" w:eastAsia="Times New Roman" w:hAnsi="Times New Roman"/>
          <w:sz w:val="24"/>
          <w:szCs w:val="24"/>
          <w:lang w:eastAsia="ru-RU"/>
        </w:rPr>
        <w:t xml:space="preserve"> И.И., Баженов В.И., </w:t>
      </w:r>
      <w:proofErr w:type="spellStart"/>
      <w:r w:rsidR="00B1364E" w:rsidRPr="00B1364E">
        <w:rPr>
          <w:rFonts w:ascii="Times New Roman" w:eastAsia="Times New Roman" w:hAnsi="Times New Roman"/>
          <w:sz w:val="24"/>
          <w:szCs w:val="24"/>
          <w:lang w:eastAsia="ru-RU"/>
        </w:rPr>
        <w:t>Губий</w:t>
      </w:r>
      <w:proofErr w:type="spellEnd"/>
      <w:r w:rsidR="00B1364E" w:rsidRPr="00B1364E">
        <w:rPr>
          <w:rFonts w:ascii="Times New Roman" w:eastAsia="Times New Roman" w:hAnsi="Times New Roman"/>
          <w:sz w:val="24"/>
          <w:szCs w:val="24"/>
          <w:lang w:eastAsia="ru-RU"/>
        </w:rPr>
        <w:t xml:space="preserve"> И.Г., 2016 (ЭБС </w:t>
      </w:r>
      <w:proofErr w:type="spellStart"/>
      <w:r w:rsidR="00B1364E" w:rsidRPr="00B1364E">
        <w:rPr>
          <w:rFonts w:ascii="Times New Roman" w:eastAsia="Times New Roman" w:hAnsi="Times New Roman"/>
          <w:sz w:val="24"/>
          <w:szCs w:val="24"/>
          <w:lang w:eastAsia="ru-RU"/>
        </w:rPr>
        <w:t>Юрайт</w:t>
      </w:r>
      <w:proofErr w:type="spellEnd"/>
      <w:r w:rsidR="00B1364E" w:rsidRPr="00B1364E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14:paraId="0D1B4731" w14:textId="6F564952" w:rsidR="00DC1222" w:rsidRDefault="004D72CD" w:rsidP="00A43B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2CD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137699" w:rsidRPr="00137699">
        <w:rPr>
          <w:rFonts w:ascii="Times New Roman" w:eastAsia="Times New Roman" w:hAnsi="Times New Roman"/>
          <w:sz w:val="24"/>
          <w:szCs w:val="24"/>
          <w:lang w:eastAsia="ru-RU"/>
        </w:rPr>
        <w:t xml:space="preserve">Инженерное обустройство территорий. Мелиорация. Учебное пособие для СПО/ </w:t>
      </w:r>
      <w:proofErr w:type="spellStart"/>
      <w:r w:rsidR="00137699" w:rsidRPr="00137699">
        <w:rPr>
          <w:rFonts w:ascii="Times New Roman" w:eastAsia="Times New Roman" w:hAnsi="Times New Roman"/>
          <w:sz w:val="24"/>
          <w:szCs w:val="24"/>
          <w:lang w:eastAsia="ru-RU"/>
        </w:rPr>
        <w:t>Базавлук</w:t>
      </w:r>
      <w:proofErr w:type="spellEnd"/>
      <w:r w:rsidR="00137699" w:rsidRPr="00137699">
        <w:rPr>
          <w:rFonts w:ascii="Times New Roman" w:eastAsia="Times New Roman" w:hAnsi="Times New Roman"/>
          <w:sz w:val="24"/>
          <w:szCs w:val="24"/>
          <w:lang w:eastAsia="ru-RU"/>
        </w:rPr>
        <w:t xml:space="preserve"> В.А., 2017 (ЭБС </w:t>
      </w:r>
      <w:proofErr w:type="spellStart"/>
      <w:r w:rsidR="00137699" w:rsidRPr="00137699">
        <w:rPr>
          <w:rFonts w:ascii="Times New Roman" w:eastAsia="Times New Roman" w:hAnsi="Times New Roman"/>
          <w:sz w:val="24"/>
          <w:szCs w:val="24"/>
          <w:lang w:eastAsia="ru-RU"/>
        </w:rPr>
        <w:t>Юрайт</w:t>
      </w:r>
      <w:proofErr w:type="spellEnd"/>
      <w:r w:rsidR="00137699" w:rsidRPr="00137699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14:paraId="3591DDDB" w14:textId="513DB636" w:rsidR="0045212F" w:rsidRPr="0045212F" w:rsidRDefault="0045212F" w:rsidP="004521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45212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45212F">
        <w:rPr>
          <w:rFonts w:ascii="Times New Roman" w:eastAsia="Times New Roman" w:hAnsi="Times New Roman"/>
          <w:sz w:val="24"/>
          <w:szCs w:val="24"/>
          <w:lang w:eastAsia="ru-RU"/>
        </w:rPr>
        <w:t>Соколов Б.А. Котельные установки и их эксплуатация: учебник (2-е изд., исправленное): И.Ц. «Академия», 2015 - 400с.</w:t>
      </w:r>
    </w:p>
    <w:p w14:paraId="37F8FC7E" w14:textId="003883A6" w:rsidR="0045212F" w:rsidRPr="0045212F" w:rsidRDefault="0045212F" w:rsidP="004521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45212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45212F">
        <w:rPr>
          <w:rFonts w:ascii="Times New Roman" w:eastAsia="Times New Roman" w:hAnsi="Times New Roman"/>
          <w:sz w:val="24"/>
          <w:szCs w:val="24"/>
          <w:lang w:eastAsia="ru-RU"/>
        </w:rPr>
        <w:t>Соколов Б.А. Основы теплотехники. Теплотехнический контроль и автоматика котлов: учебник (2-е изд.): И.Ц. «Академия», 2015 - 432с.</w:t>
      </w:r>
    </w:p>
    <w:p w14:paraId="5C47AF98" w14:textId="6E2C27CB" w:rsidR="0045212F" w:rsidRDefault="0045212F" w:rsidP="004521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45212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45212F">
        <w:rPr>
          <w:rFonts w:ascii="Times New Roman" w:eastAsia="Times New Roman" w:hAnsi="Times New Roman"/>
          <w:sz w:val="24"/>
          <w:szCs w:val="24"/>
          <w:lang w:eastAsia="ru-RU"/>
        </w:rPr>
        <w:t xml:space="preserve">Соколов Б.А. Устройство и эксплуатация оборудования </w:t>
      </w:r>
      <w:proofErr w:type="spellStart"/>
      <w:r w:rsidRPr="0045212F">
        <w:rPr>
          <w:rFonts w:ascii="Times New Roman" w:eastAsia="Times New Roman" w:hAnsi="Times New Roman"/>
          <w:sz w:val="24"/>
          <w:szCs w:val="24"/>
          <w:lang w:eastAsia="ru-RU"/>
        </w:rPr>
        <w:t>газомазутных</w:t>
      </w:r>
      <w:proofErr w:type="spellEnd"/>
      <w:r w:rsidRPr="0045212F">
        <w:rPr>
          <w:rFonts w:ascii="Times New Roman" w:eastAsia="Times New Roman" w:hAnsi="Times New Roman"/>
          <w:sz w:val="24"/>
          <w:szCs w:val="24"/>
          <w:lang w:eastAsia="ru-RU"/>
        </w:rPr>
        <w:t xml:space="preserve"> котельных: учебное пособие: И.Ц. «Академия», 2014 - 304с.</w:t>
      </w:r>
    </w:p>
    <w:p w14:paraId="6A86E735" w14:textId="77777777" w:rsidR="00A43B4A" w:rsidRDefault="00A43B4A" w:rsidP="00A43B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460D63C" w14:textId="77777777" w:rsidR="00A43B4A" w:rsidRPr="00A43B4A" w:rsidRDefault="00A43B4A" w:rsidP="00A43B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207B0E9" w14:textId="77777777" w:rsidR="00DC1222" w:rsidRDefault="00DC1222" w:rsidP="0060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C1AB0D1" w14:textId="77777777" w:rsidR="00DC1222" w:rsidRDefault="00DC1222" w:rsidP="00DC1222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C1222">
        <w:rPr>
          <w:rFonts w:ascii="Times New Roman" w:eastAsia="Times New Roman" w:hAnsi="Times New Roman"/>
          <w:b/>
          <w:sz w:val="24"/>
          <w:szCs w:val="24"/>
          <w:lang w:eastAsia="ru-RU"/>
        </w:rPr>
        <w:t>Интернет-ресурсы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14:paraId="46FDF10E" w14:textId="77777777" w:rsidR="00DC1222" w:rsidRDefault="00DC1222" w:rsidP="00DC1222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1222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C1222">
        <w:rPr>
          <w:rFonts w:ascii="Times New Roman" w:eastAsia="Times New Roman" w:hAnsi="Times New Roman"/>
          <w:sz w:val="24"/>
          <w:szCs w:val="24"/>
          <w:lang w:eastAsia="ru-RU"/>
        </w:rPr>
        <w:t xml:space="preserve">  http:// </w:t>
      </w:r>
      <w:r w:rsidR="00A43B4A">
        <w:rPr>
          <w:rFonts w:ascii="Times New Roman" w:eastAsia="Times New Roman" w:hAnsi="Times New Roman"/>
          <w:sz w:val="24"/>
          <w:szCs w:val="24"/>
          <w:lang w:eastAsia="ru-RU"/>
        </w:rPr>
        <w:t>www.teplota.org.ua</w:t>
      </w:r>
    </w:p>
    <w:p w14:paraId="17158998" w14:textId="77777777" w:rsidR="00DC1222" w:rsidRDefault="00DC1222" w:rsidP="00DC1222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   </w:t>
      </w:r>
      <w:r w:rsidRPr="00DC1222">
        <w:rPr>
          <w:rFonts w:ascii="Times New Roman" w:eastAsia="Times New Roman" w:hAnsi="Times New Roman"/>
          <w:sz w:val="24"/>
          <w:szCs w:val="24"/>
          <w:lang w:eastAsia="ru-RU"/>
        </w:rPr>
        <w:t xml:space="preserve">http:// </w:t>
      </w:r>
      <w:hyperlink r:id="rId19" w:history="1">
        <w:r w:rsidR="00A43B4A" w:rsidRPr="00627FEC">
          <w:rPr>
            <w:rStyle w:val="aa"/>
            <w:rFonts w:ascii="Times New Roman" w:eastAsia="Times New Roman" w:hAnsi="Times New Roman"/>
            <w:sz w:val="24"/>
            <w:szCs w:val="24"/>
            <w:lang w:eastAsia="ru-RU"/>
          </w:rPr>
          <w:t>www.oborudka.ru</w:t>
        </w:r>
      </w:hyperlink>
    </w:p>
    <w:p w14:paraId="304C4816" w14:textId="77777777" w:rsidR="00A43B4A" w:rsidRPr="00DC1222" w:rsidRDefault="00A43B4A" w:rsidP="00DC1222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    </w:t>
      </w:r>
      <w:r w:rsidRPr="00DC1222">
        <w:rPr>
          <w:rFonts w:ascii="Times New Roman" w:eastAsia="Times New Roman" w:hAnsi="Times New Roman"/>
          <w:sz w:val="24"/>
          <w:szCs w:val="24"/>
          <w:lang w:eastAsia="ru-RU"/>
        </w:rPr>
        <w:t xml:space="preserve">http:// </w:t>
      </w:r>
      <w:r w:rsidRPr="00A43B4A">
        <w:rPr>
          <w:rStyle w:val="aa"/>
          <w:rFonts w:ascii="Times New Roman" w:eastAsia="Times New Roman" w:hAnsi="Times New Roman"/>
          <w:sz w:val="24"/>
          <w:szCs w:val="24"/>
          <w:lang w:eastAsia="ru-RU"/>
        </w:rPr>
        <w:t>www.teploenergetika.info</w:t>
      </w:r>
    </w:p>
    <w:p w14:paraId="797652D9" w14:textId="5C433EB8" w:rsidR="00DC1222" w:rsidRPr="00DC1222" w:rsidRDefault="008A4AA6" w:rsidP="00DC1222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    </w:t>
      </w:r>
      <w:r w:rsidRPr="00DC1222">
        <w:rPr>
          <w:rFonts w:ascii="Times New Roman" w:eastAsia="Times New Roman" w:hAnsi="Times New Roman"/>
          <w:sz w:val="24"/>
          <w:szCs w:val="24"/>
          <w:lang w:eastAsia="ru-RU"/>
        </w:rPr>
        <w:t>http://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t>www.vpu.ru. (ВПУ-водоподготовительная установка).</w:t>
      </w:r>
    </w:p>
    <w:p w14:paraId="4B554D63" w14:textId="0A370F65" w:rsidR="00DC1222" w:rsidRPr="00DC1222" w:rsidRDefault="00B24232" w:rsidP="00DC1222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24232">
        <w:rPr>
          <w:rFonts w:ascii="Times New Roman" w:eastAsia="Times New Roman" w:hAnsi="Times New Roman"/>
          <w:bCs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</w:t>
      </w:r>
      <w:r w:rsidRPr="00DC1222">
        <w:rPr>
          <w:rFonts w:ascii="Times New Roman" w:eastAsia="Times New Roman" w:hAnsi="Times New Roman"/>
          <w:sz w:val="24"/>
          <w:szCs w:val="24"/>
          <w:lang w:eastAsia="ru-RU"/>
        </w:rPr>
        <w:t>http://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24232">
        <w:t>www</w:t>
      </w:r>
      <w:r w:rsidRPr="00B24232">
        <w:rPr>
          <w:rFonts w:ascii="Times New Roman" w:eastAsia="Times New Roman" w:hAnsi="Times New Roman"/>
          <w:sz w:val="24"/>
          <w:szCs w:val="24"/>
          <w:lang w:eastAsia="ru-RU"/>
        </w:rPr>
        <w:t>.rosteplo.ru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24232">
        <w:rPr>
          <w:rFonts w:ascii="Times New Roman" w:eastAsia="Times New Roman" w:hAnsi="Times New Roman"/>
          <w:sz w:val="24"/>
          <w:szCs w:val="24"/>
          <w:lang w:eastAsia="ru-RU"/>
        </w:rPr>
        <w:t>Все о теплоснабжении в интернете</w:t>
      </w:r>
    </w:p>
    <w:p w14:paraId="2286A0DD" w14:textId="77777777" w:rsidR="00DC1222" w:rsidRDefault="00DC1222" w:rsidP="0060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</w:pPr>
    </w:p>
    <w:p w14:paraId="21D60638" w14:textId="77777777" w:rsidR="00600DBF" w:rsidRDefault="00600DBF" w:rsidP="0060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</w:pPr>
    </w:p>
    <w:p w14:paraId="2AB95435" w14:textId="77777777" w:rsidR="00600DBF" w:rsidRPr="00600DBF" w:rsidRDefault="00600DBF" w:rsidP="0060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2E04222" w14:textId="77777777" w:rsidR="00600DBF" w:rsidRPr="00600DBF" w:rsidRDefault="00600DBF" w:rsidP="0060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055D3C4" w14:textId="77777777" w:rsidR="00611CCD" w:rsidRDefault="00611CCD" w:rsidP="00F730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A9CFA2" w14:textId="77777777" w:rsidR="008F6229" w:rsidRPr="008F6229" w:rsidRDefault="00296E5D" w:rsidP="00F7304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F73049">
        <w:rPr>
          <w:rFonts w:ascii="Times New Roman" w:hAnsi="Times New Roman"/>
          <w:b/>
          <w:bCs/>
          <w:sz w:val="24"/>
          <w:szCs w:val="24"/>
        </w:rPr>
        <w:lastRenderedPageBreak/>
        <w:t xml:space="preserve">5. </w:t>
      </w:r>
      <w:r w:rsidR="008F6229" w:rsidRPr="008F6229">
        <w:rPr>
          <w:rFonts w:ascii="Times New Roman" w:hAnsi="Times New Roman"/>
          <w:b/>
          <w:bCs/>
          <w:sz w:val="24"/>
          <w:szCs w:val="24"/>
        </w:rPr>
        <w:t>КОНТРОЛЬ И ОЦЕНКА РЕЗУЛЬТАТОВ ОСВОЕНИЯ</w:t>
      </w:r>
      <w:r w:rsidR="00F73049">
        <w:rPr>
          <w:rFonts w:ascii="Times New Roman" w:hAnsi="Times New Roman"/>
          <w:b/>
          <w:bCs/>
          <w:sz w:val="24"/>
          <w:szCs w:val="24"/>
        </w:rPr>
        <w:t xml:space="preserve"> РАБОЧЕЙ </w:t>
      </w:r>
      <w:r w:rsidR="008F6229" w:rsidRPr="008F6229">
        <w:rPr>
          <w:rFonts w:ascii="Times New Roman" w:hAnsi="Times New Roman"/>
          <w:b/>
          <w:bCs/>
          <w:sz w:val="24"/>
          <w:szCs w:val="24"/>
        </w:rPr>
        <w:t xml:space="preserve">ПРОГРАММЫ </w:t>
      </w:r>
      <w:r w:rsidR="00CD0F94">
        <w:rPr>
          <w:rFonts w:ascii="Times New Roman" w:hAnsi="Times New Roman"/>
          <w:b/>
          <w:bCs/>
          <w:sz w:val="24"/>
          <w:szCs w:val="24"/>
        </w:rPr>
        <w:t>ПРОИЗВОДСТВЕННОЙ</w:t>
      </w:r>
      <w:r w:rsidR="00F7304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F6229" w:rsidRPr="008F6229">
        <w:rPr>
          <w:rFonts w:ascii="Times New Roman" w:hAnsi="Times New Roman"/>
          <w:b/>
          <w:bCs/>
          <w:sz w:val="24"/>
          <w:szCs w:val="24"/>
        </w:rPr>
        <w:t>ПРАКТИКИ</w:t>
      </w:r>
    </w:p>
    <w:p w14:paraId="588F53FD" w14:textId="77777777" w:rsidR="008F6229" w:rsidRDefault="008F6229" w:rsidP="00F7304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D95FE75" w14:textId="201B57F4" w:rsidR="008F6229" w:rsidRPr="008F6229" w:rsidRDefault="008F6229" w:rsidP="00F730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6229">
        <w:rPr>
          <w:rFonts w:ascii="Times New Roman" w:hAnsi="Times New Roman"/>
          <w:sz w:val="24"/>
          <w:szCs w:val="24"/>
        </w:rPr>
        <w:t xml:space="preserve">Контроль и оценка результатов освоения </w:t>
      </w:r>
      <w:r w:rsidR="00CD0F94">
        <w:rPr>
          <w:rFonts w:ascii="Times New Roman" w:hAnsi="Times New Roman"/>
          <w:sz w:val="24"/>
          <w:szCs w:val="24"/>
        </w:rPr>
        <w:t>производственной</w:t>
      </w:r>
      <w:r w:rsidRPr="008F6229">
        <w:rPr>
          <w:rFonts w:ascii="Times New Roman" w:hAnsi="Times New Roman"/>
          <w:sz w:val="24"/>
          <w:szCs w:val="24"/>
        </w:rPr>
        <w:t xml:space="preserve"> практики </w:t>
      </w:r>
      <w:r w:rsidR="00281380" w:rsidRPr="008F6229">
        <w:rPr>
          <w:rFonts w:ascii="Times New Roman" w:hAnsi="Times New Roman"/>
          <w:sz w:val="24"/>
          <w:szCs w:val="24"/>
        </w:rPr>
        <w:t>осуществляются</w:t>
      </w:r>
      <w:r w:rsidRPr="008F6229">
        <w:rPr>
          <w:rFonts w:ascii="Times New Roman" w:hAnsi="Times New Roman"/>
          <w:sz w:val="24"/>
          <w:szCs w:val="24"/>
        </w:rPr>
        <w:t xml:space="preserve"> руководителем практики</w:t>
      </w:r>
      <w:r w:rsidR="0026797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6229">
        <w:rPr>
          <w:rFonts w:ascii="Times New Roman" w:hAnsi="Times New Roman"/>
          <w:sz w:val="24"/>
          <w:szCs w:val="24"/>
        </w:rPr>
        <w:t>мастером производственного обучения</w:t>
      </w:r>
      <w:r w:rsidR="00F73049">
        <w:rPr>
          <w:rFonts w:ascii="Times New Roman" w:hAnsi="Times New Roman"/>
          <w:sz w:val="24"/>
          <w:szCs w:val="24"/>
        </w:rPr>
        <w:t xml:space="preserve"> (преподавателем профессионального цикла) </w:t>
      </w:r>
      <w:r w:rsidRPr="008F6229">
        <w:rPr>
          <w:rFonts w:ascii="Times New Roman" w:hAnsi="Times New Roman"/>
          <w:sz w:val="24"/>
          <w:szCs w:val="24"/>
        </w:rPr>
        <w:t>в процессе проведения учебных занятий, самостоятельного выполнения обучающимися заданий, выполнения практическ</w:t>
      </w:r>
      <w:r>
        <w:rPr>
          <w:rFonts w:ascii="Times New Roman" w:hAnsi="Times New Roman"/>
          <w:sz w:val="24"/>
          <w:szCs w:val="24"/>
        </w:rPr>
        <w:t>их работ. В результате освоения</w:t>
      </w:r>
      <w:r w:rsidRPr="008F6229">
        <w:rPr>
          <w:rFonts w:ascii="Times New Roman" w:hAnsi="Times New Roman"/>
          <w:sz w:val="24"/>
          <w:szCs w:val="24"/>
        </w:rPr>
        <w:t xml:space="preserve"> </w:t>
      </w:r>
      <w:r w:rsidR="009D6DD5">
        <w:rPr>
          <w:rFonts w:ascii="Times New Roman" w:hAnsi="Times New Roman"/>
          <w:sz w:val="24"/>
          <w:szCs w:val="24"/>
        </w:rPr>
        <w:t>производственной</w:t>
      </w:r>
      <w:r w:rsidRPr="008F6229">
        <w:rPr>
          <w:rFonts w:ascii="Times New Roman" w:hAnsi="Times New Roman"/>
          <w:sz w:val="24"/>
          <w:szCs w:val="24"/>
        </w:rPr>
        <w:t xml:space="preserve"> практики в рамках профессиональных модулей обучающиеся проходят промежуточную аттестацию в форме </w:t>
      </w:r>
      <w:proofErr w:type="spellStart"/>
      <w:r w:rsidRPr="008F6229">
        <w:rPr>
          <w:rFonts w:ascii="Times New Roman" w:hAnsi="Times New Roman"/>
          <w:sz w:val="24"/>
          <w:szCs w:val="24"/>
        </w:rPr>
        <w:t>диф</w:t>
      </w:r>
      <w:proofErr w:type="spellEnd"/>
      <w:r w:rsidRPr="008F6229">
        <w:rPr>
          <w:rFonts w:ascii="Times New Roman" w:hAnsi="Times New Roman"/>
          <w:sz w:val="24"/>
          <w:szCs w:val="24"/>
        </w:rPr>
        <w:t>.</w:t>
      </w:r>
      <w:r w:rsidR="00296E5D">
        <w:rPr>
          <w:rFonts w:ascii="Times New Roman" w:hAnsi="Times New Roman"/>
          <w:sz w:val="24"/>
          <w:szCs w:val="24"/>
        </w:rPr>
        <w:t xml:space="preserve"> </w:t>
      </w:r>
      <w:r w:rsidRPr="008F6229">
        <w:rPr>
          <w:rFonts w:ascii="Times New Roman" w:hAnsi="Times New Roman"/>
          <w:sz w:val="24"/>
          <w:szCs w:val="24"/>
        </w:rPr>
        <w:t>зачета.</w:t>
      </w:r>
    </w:p>
    <w:p w14:paraId="4E4F9769" w14:textId="77777777" w:rsidR="008F6229" w:rsidRPr="008F6229" w:rsidRDefault="008F6229" w:rsidP="00F730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48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6"/>
        <w:gridCol w:w="3545"/>
        <w:gridCol w:w="2586"/>
      </w:tblGrid>
      <w:tr w:rsidR="0017127E" w:rsidRPr="008F6229" w14:paraId="36445D9E" w14:textId="77777777" w:rsidTr="00FC4ACC">
        <w:trPr>
          <w:trHeight w:val="1267"/>
        </w:trPr>
        <w:tc>
          <w:tcPr>
            <w:tcW w:w="1645" w:type="pct"/>
            <w:shd w:val="clear" w:color="auto" w:fill="auto"/>
            <w:vAlign w:val="center"/>
          </w:tcPr>
          <w:p w14:paraId="5E7066DE" w14:textId="77777777" w:rsidR="00F4777D" w:rsidRPr="008F6229" w:rsidRDefault="00F4777D" w:rsidP="00F477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6229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</w:t>
            </w:r>
          </w:p>
          <w:p w14:paraId="192736AE" w14:textId="77777777" w:rsidR="0017127E" w:rsidRPr="008F6229" w:rsidRDefault="00F4777D" w:rsidP="00F4777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6229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Pr="001A2391">
              <w:rPr>
                <w:rFonts w:ascii="Times New Roman" w:hAnsi="Times New Roman"/>
                <w:b/>
                <w:bCs/>
                <w:sz w:val="24"/>
                <w:szCs w:val="24"/>
              </w:rPr>
              <w:t>приобретенные профессиональные компетенции</w:t>
            </w:r>
            <w:r w:rsidRPr="008F6229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1069777F" w14:textId="77777777" w:rsidR="0017127E" w:rsidRPr="008F6229" w:rsidRDefault="00D3452F" w:rsidP="002528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52F">
              <w:rPr>
                <w:rFonts w:ascii="Times New Roman" w:hAnsi="Times New Roman"/>
                <w:b/>
                <w:bCs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1415" w:type="pct"/>
            <w:shd w:val="clear" w:color="auto" w:fill="auto"/>
            <w:vAlign w:val="center"/>
          </w:tcPr>
          <w:p w14:paraId="391A0526" w14:textId="77777777" w:rsidR="0017127E" w:rsidRPr="008F6229" w:rsidRDefault="00D3452F" w:rsidP="00F730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6229">
              <w:rPr>
                <w:rFonts w:ascii="Times New Roman" w:hAnsi="Times New Roman"/>
                <w:b/>
                <w:sz w:val="24"/>
                <w:szCs w:val="24"/>
              </w:rPr>
              <w:t>Формы и методы контроля</w:t>
            </w:r>
          </w:p>
        </w:tc>
      </w:tr>
      <w:tr w:rsidR="0017127E" w:rsidRPr="008F6229" w14:paraId="682586C5" w14:textId="77777777" w:rsidTr="00FC4ACC">
        <w:trPr>
          <w:trHeight w:val="1388"/>
        </w:trPr>
        <w:tc>
          <w:tcPr>
            <w:tcW w:w="1645" w:type="pct"/>
            <w:shd w:val="clear" w:color="auto" w:fill="auto"/>
            <w:vAlign w:val="center"/>
          </w:tcPr>
          <w:p w14:paraId="77C855EE" w14:textId="433F613D" w:rsidR="0017127E" w:rsidRPr="00D3452F" w:rsidRDefault="00D3452F" w:rsidP="003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52F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FC4ACC" w:rsidRPr="00FC4ACC">
              <w:rPr>
                <w:rFonts w:ascii="Times New Roman" w:hAnsi="Times New Roman"/>
                <w:bCs/>
                <w:iCs/>
                <w:sz w:val="24"/>
                <w:szCs w:val="24"/>
              </w:rPr>
              <w:t>Осуществлять пуск и останов теплотехнического оборудования и систем тепло- и топливоснабжения</w:t>
            </w:r>
            <w:r w:rsidR="00FC4ACC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65AB1C8B" w14:textId="77777777" w:rsidR="00FC4ACC" w:rsidRDefault="00FC4ACC" w:rsidP="000F4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4ACC">
              <w:rPr>
                <w:rFonts w:ascii="Times New Roman" w:hAnsi="Times New Roman"/>
                <w:sz w:val="24"/>
                <w:szCs w:val="24"/>
              </w:rPr>
              <w:t>- демонстрация навыков чтения технологических и полных схем котельного цеха, систем тепло и топливоснабжения;</w:t>
            </w:r>
          </w:p>
          <w:p w14:paraId="75BDF3DA" w14:textId="33FC474B" w:rsidR="00FC4ACC" w:rsidRDefault="00FC4ACC" w:rsidP="000F4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4ACC">
              <w:rPr>
                <w:rFonts w:ascii="Times New Roman" w:hAnsi="Times New Roman"/>
                <w:sz w:val="24"/>
                <w:szCs w:val="24"/>
              </w:rPr>
              <w:t xml:space="preserve">–осуществление </w:t>
            </w:r>
            <w:r w:rsidR="00DF2A7F" w:rsidRPr="00FC4ACC">
              <w:rPr>
                <w:rFonts w:ascii="Times New Roman" w:hAnsi="Times New Roman"/>
                <w:sz w:val="24"/>
                <w:szCs w:val="24"/>
              </w:rPr>
              <w:t>расчётов</w:t>
            </w:r>
            <w:r w:rsidRPr="00FC4ACC">
              <w:rPr>
                <w:rFonts w:ascii="Times New Roman" w:hAnsi="Times New Roman"/>
                <w:sz w:val="24"/>
                <w:szCs w:val="24"/>
              </w:rPr>
              <w:t xml:space="preserve"> по определению состава топлива, его теплоты сгорания; </w:t>
            </w:r>
          </w:p>
          <w:p w14:paraId="3D69672F" w14:textId="77777777" w:rsidR="00FC4ACC" w:rsidRDefault="00FC4ACC" w:rsidP="000F4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4ACC">
              <w:rPr>
                <w:rFonts w:ascii="Times New Roman" w:hAnsi="Times New Roman"/>
                <w:sz w:val="24"/>
                <w:szCs w:val="24"/>
              </w:rPr>
              <w:t xml:space="preserve">– определение коэффициента избытка воздуха; </w:t>
            </w:r>
          </w:p>
          <w:p w14:paraId="4739B3BD" w14:textId="0F6606EE" w:rsidR="00FC4ACC" w:rsidRDefault="00FC4ACC" w:rsidP="000F4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4ACC">
              <w:rPr>
                <w:rFonts w:ascii="Times New Roman" w:hAnsi="Times New Roman"/>
                <w:sz w:val="24"/>
                <w:szCs w:val="24"/>
              </w:rPr>
              <w:t xml:space="preserve">- определение присосов воздуха в топку и газоходы котла, </w:t>
            </w:r>
            <w:r w:rsidR="00DF2A7F" w:rsidRPr="00FC4ACC">
              <w:rPr>
                <w:rFonts w:ascii="Times New Roman" w:hAnsi="Times New Roman"/>
                <w:sz w:val="24"/>
                <w:szCs w:val="24"/>
              </w:rPr>
              <w:t>объёма</w:t>
            </w:r>
            <w:r w:rsidRPr="00FC4ACC">
              <w:rPr>
                <w:rFonts w:ascii="Times New Roman" w:hAnsi="Times New Roman"/>
                <w:sz w:val="24"/>
                <w:szCs w:val="24"/>
              </w:rPr>
              <w:t xml:space="preserve"> и энтальпии продуктов сгорания; </w:t>
            </w:r>
          </w:p>
          <w:p w14:paraId="2A3C4E37" w14:textId="77777777" w:rsidR="00FC4ACC" w:rsidRDefault="00FC4ACC" w:rsidP="000F4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4ACC">
              <w:rPr>
                <w:rFonts w:ascii="Times New Roman" w:hAnsi="Times New Roman"/>
                <w:sz w:val="24"/>
                <w:szCs w:val="24"/>
              </w:rPr>
              <w:t xml:space="preserve">- составление теплового баланса котла и определение КПД котла и расхода топлива; - обоснованность и правильность выбора типов, марки насосов, вентиляторов в соответствии с нормами технологического проектирования; </w:t>
            </w:r>
          </w:p>
          <w:p w14:paraId="6FE7B43B" w14:textId="77777777" w:rsidR="00FC4ACC" w:rsidRDefault="00FC4ACC" w:rsidP="000F4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4ACC">
              <w:rPr>
                <w:rFonts w:ascii="Times New Roman" w:hAnsi="Times New Roman"/>
                <w:sz w:val="24"/>
                <w:szCs w:val="24"/>
              </w:rPr>
              <w:t xml:space="preserve">- определение аэродинамических сопротивлений и выбор оборудования газо-воздушного такта котельной установки, согласно действующих норм; </w:t>
            </w:r>
          </w:p>
          <w:p w14:paraId="68531372" w14:textId="0B2ADE1B" w:rsidR="00FC4ACC" w:rsidRDefault="00FC4ACC" w:rsidP="000F4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4ACC">
              <w:rPr>
                <w:rFonts w:ascii="Times New Roman" w:hAnsi="Times New Roman"/>
                <w:sz w:val="24"/>
                <w:szCs w:val="24"/>
              </w:rPr>
              <w:t>- безопасный пуск, останов</w:t>
            </w:r>
            <w:r w:rsidR="00DF2A7F">
              <w:rPr>
                <w:rFonts w:ascii="Times New Roman" w:hAnsi="Times New Roman"/>
                <w:sz w:val="24"/>
                <w:szCs w:val="24"/>
              </w:rPr>
              <w:t>ка</w:t>
            </w:r>
            <w:r w:rsidRPr="00FC4ACC">
              <w:rPr>
                <w:rFonts w:ascii="Times New Roman" w:hAnsi="Times New Roman"/>
                <w:sz w:val="24"/>
                <w:szCs w:val="24"/>
              </w:rPr>
              <w:t xml:space="preserve"> и обслуживание во время работы теплотехнического оборудования и систем тепло- и топливоснабжения; </w:t>
            </w:r>
          </w:p>
          <w:p w14:paraId="552F4510" w14:textId="43DCF336" w:rsidR="00FC4ACC" w:rsidRDefault="00FC4ACC" w:rsidP="000F4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4ACC">
              <w:rPr>
                <w:rFonts w:ascii="Times New Roman" w:hAnsi="Times New Roman"/>
                <w:sz w:val="24"/>
                <w:szCs w:val="24"/>
              </w:rPr>
              <w:lastRenderedPageBreak/>
              <w:t>- осуществление</w:t>
            </w:r>
            <w:r w:rsidR="00DF2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4ACC">
              <w:rPr>
                <w:rFonts w:ascii="Times New Roman" w:hAnsi="Times New Roman"/>
                <w:sz w:val="24"/>
                <w:szCs w:val="24"/>
              </w:rPr>
              <w:t xml:space="preserve">гидравлического и механического </w:t>
            </w:r>
            <w:r w:rsidRPr="00FC4ACC">
              <w:rPr>
                <w:rFonts w:ascii="Times New Roman" w:hAnsi="Times New Roman"/>
                <w:sz w:val="24"/>
                <w:szCs w:val="24"/>
              </w:rPr>
              <w:t>расчёта</w:t>
            </w:r>
            <w:r w:rsidRPr="00FC4ACC">
              <w:rPr>
                <w:rFonts w:ascii="Times New Roman" w:hAnsi="Times New Roman"/>
                <w:sz w:val="24"/>
                <w:szCs w:val="24"/>
              </w:rPr>
              <w:t xml:space="preserve"> газопроводов и тепловых сетей; - выполнение теплового </w:t>
            </w:r>
            <w:r w:rsidRPr="00FC4ACC">
              <w:rPr>
                <w:rFonts w:ascii="Times New Roman" w:hAnsi="Times New Roman"/>
                <w:sz w:val="24"/>
                <w:szCs w:val="24"/>
              </w:rPr>
              <w:t>расчёта</w:t>
            </w:r>
            <w:r w:rsidRPr="00FC4ACC">
              <w:rPr>
                <w:rFonts w:ascii="Times New Roman" w:hAnsi="Times New Roman"/>
                <w:sz w:val="24"/>
                <w:szCs w:val="24"/>
              </w:rPr>
              <w:t xml:space="preserve"> тепловых сетей; </w:t>
            </w:r>
          </w:p>
          <w:p w14:paraId="03F2B60C" w14:textId="0AE237B9" w:rsidR="00FC4ACC" w:rsidRPr="00FC4ACC" w:rsidRDefault="00FC4ACC" w:rsidP="00FC4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4AC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C4ACC">
              <w:rPr>
                <w:rFonts w:ascii="Times New Roman" w:hAnsi="Times New Roman"/>
                <w:sz w:val="24"/>
                <w:szCs w:val="24"/>
              </w:rPr>
              <w:t>растёт</w:t>
            </w:r>
            <w:r w:rsidRPr="00FC4ACC">
              <w:rPr>
                <w:rFonts w:ascii="Times New Roman" w:hAnsi="Times New Roman"/>
                <w:sz w:val="24"/>
                <w:szCs w:val="24"/>
              </w:rPr>
              <w:t xml:space="preserve"> принципиальных тепловых схем тепловых электростанций (ТЭС), котельных, тепловых</w:t>
            </w:r>
          </w:p>
          <w:p w14:paraId="113EA242" w14:textId="77777777" w:rsidR="00FC4ACC" w:rsidRPr="00FC4ACC" w:rsidRDefault="00FC4ACC" w:rsidP="00FC4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4ACC">
              <w:rPr>
                <w:rFonts w:ascii="Times New Roman" w:hAnsi="Times New Roman"/>
                <w:sz w:val="24"/>
                <w:szCs w:val="24"/>
              </w:rPr>
              <w:t>пунктов и систем тепло- и топливоснабжения;</w:t>
            </w:r>
          </w:p>
          <w:p w14:paraId="2AE384C9" w14:textId="52E7CD98" w:rsidR="00FC4ACC" w:rsidRPr="00FC4ACC" w:rsidRDefault="00FC4ACC" w:rsidP="00FC4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4AC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C4ACC">
              <w:rPr>
                <w:rFonts w:ascii="Times New Roman" w:hAnsi="Times New Roman"/>
                <w:sz w:val="24"/>
                <w:szCs w:val="24"/>
              </w:rPr>
              <w:t>растёт</w:t>
            </w:r>
            <w:r w:rsidRPr="00FC4ACC">
              <w:rPr>
                <w:rFonts w:ascii="Times New Roman" w:hAnsi="Times New Roman"/>
                <w:sz w:val="24"/>
                <w:szCs w:val="24"/>
              </w:rPr>
              <w:t xml:space="preserve"> принципиальных тепловых схем тепловых электростанций (ТЭС), котельных, тепловых</w:t>
            </w:r>
          </w:p>
          <w:p w14:paraId="7569DF72" w14:textId="77777777" w:rsidR="00FC4ACC" w:rsidRPr="00FC4ACC" w:rsidRDefault="00FC4ACC" w:rsidP="00FC4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4ACC">
              <w:rPr>
                <w:rFonts w:ascii="Times New Roman" w:hAnsi="Times New Roman"/>
                <w:sz w:val="24"/>
                <w:szCs w:val="24"/>
              </w:rPr>
              <w:t>пунктов и систем тепло- и топливоснабжения;</w:t>
            </w:r>
          </w:p>
          <w:p w14:paraId="79ADFCBD" w14:textId="44583363" w:rsidR="00FC4ACC" w:rsidRPr="00FC4ACC" w:rsidRDefault="00FC4ACC" w:rsidP="00FC4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4ACC">
              <w:rPr>
                <w:rFonts w:ascii="Times New Roman" w:hAnsi="Times New Roman"/>
                <w:sz w:val="24"/>
                <w:szCs w:val="24"/>
              </w:rPr>
              <w:t xml:space="preserve">- выбор по данным </w:t>
            </w:r>
            <w:r w:rsidRPr="00FC4ACC">
              <w:rPr>
                <w:rFonts w:ascii="Times New Roman" w:hAnsi="Times New Roman"/>
                <w:sz w:val="24"/>
                <w:szCs w:val="24"/>
              </w:rPr>
              <w:t>расчёта</w:t>
            </w:r>
            <w:r w:rsidRPr="00FC4ACC">
              <w:rPr>
                <w:rFonts w:ascii="Times New Roman" w:hAnsi="Times New Roman"/>
                <w:sz w:val="24"/>
                <w:szCs w:val="24"/>
              </w:rPr>
              <w:t xml:space="preserve"> тепловых схем основного и вспомогательного оборудования;</w:t>
            </w:r>
          </w:p>
          <w:p w14:paraId="1D45878D" w14:textId="4F09374F" w:rsidR="00FC4ACC" w:rsidRPr="00FC4ACC" w:rsidRDefault="00FC4ACC" w:rsidP="00FC4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4ACC">
              <w:rPr>
                <w:rFonts w:ascii="Times New Roman" w:hAnsi="Times New Roman"/>
                <w:sz w:val="24"/>
                <w:szCs w:val="24"/>
              </w:rPr>
              <w:t>- составление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4ACC">
              <w:rPr>
                <w:rFonts w:ascii="Times New Roman" w:hAnsi="Times New Roman"/>
                <w:sz w:val="24"/>
                <w:szCs w:val="24"/>
              </w:rPr>
              <w:t>принципиальных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4ACC">
              <w:rPr>
                <w:rFonts w:ascii="Times New Roman" w:hAnsi="Times New Roman"/>
                <w:sz w:val="24"/>
                <w:szCs w:val="24"/>
              </w:rPr>
              <w:t>тепловых схем котельных, тепловых электростанций (ТЭС), тепловых пунктов и тепловых сетей;</w:t>
            </w:r>
          </w:p>
          <w:p w14:paraId="0F6DE506" w14:textId="77777777" w:rsidR="00FC4ACC" w:rsidRPr="00FC4ACC" w:rsidRDefault="00FC4ACC" w:rsidP="00FC4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4ACC">
              <w:rPr>
                <w:rFonts w:ascii="Times New Roman" w:hAnsi="Times New Roman"/>
                <w:sz w:val="24"/>
                <w:szCs w:val="24"/>
              </w:rPr>
              <w:t>- разработка основных направлений развития энергосберегающих</w:t>
            </w:r>
          </w:p>
          <w:p w14:paraId="10C3059D" w14:textId="1DBA2954" w:rsidR="00E16193" w:rsidRPr="005F156B" w:rsidRDefault="00FC4ACC" w:rsidP="00FC4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4ACC">
              <w:rPr>
                <w:rFonts w:ascii="Times New Roman" w:hAnsi="Times New Roman"/>
                <w:sz w:val="24"/>
                <w:szCs w:val="24"/>
              </w:rPr>
              <w:t>технологий и повышения энергоэффективности при производстве,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4ACC">
              <w:rPr>
                <w:rFonts w:ascii="Times New Roman" w:hAnsi="Times New Roman"/>
                <w:sz w:val="24"/>
                <w:szCs w:val="24"/>
              </w:rPr>
              <w:t>транспорте и распределении тепловой энергии.</w:t>
            </w:r>
          </w:p>
        </w:tc>
        <w:tc>
          <w:tcPr>
            <w:tcW w:w="1415" w:type="pct"/>
            <w:shd w:val="clear" w:color="auto" w:fill="auto"/>
            <w:vAlign w:val="center"/>
          </w:tcPr>
          <w:p w14:paraId="24BB03F2" w14:textId="77777777" w:rsidR="005F156B" w:rsidRPr="008F6229" w:rsidRDefault="005F156B" w:rsidP="003A02C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F622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Практические занятия</w:t>
            </w:r>
          </w:p>
          <w:p w14:paraId="35931F53" w14:textId="77777777" w:rsidR="0017127E" w:rsidRPr="008F6229" w:rsidRDefault="0017127E" w:rsidP="00F730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7127E" w:rsidRPr="008F6229" w14:paraId="58B8DCAA" w14:textId="77777777" w:rsidTr="00FC4ACC">
        <w:trPr>
          <w:trHeight w:val="2574"/>
        </w:trPr>
        <w:tc>
          <w:tcPr>
            <w:tcW w:w="1645" w:type="pct"/>
            <w:shd w:val="clear" w:color="auto" w:fill="auto"/>
            <w:vAlign w:val="center"/>
          </w:tcPr>
          <w:p w14:paraId="02B028AF" w14:textId="5803CA45" w:rsidR="0017127E" w:rsidRPr="00D3452F" w:rsidRDefault="00D3452F" w:rsidP="003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52F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FC4ACC" w:rsidRPr="00FC4ACC">
              <w:rPr>
                <w:rFonts w:ascii="Times New Roman" w:hAnsi="Times New Roman"/>
                <w:sz w:val="24"/>
                <w:szCs w:val="24"/>
              </w:rPr>
              <w:t>Управлять режимами работы теплотехнического оборудования и систем тепло- и топливоснабжения</w:t>
            </w:r>
            <w:r w:rsidR="00FC4A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40" w:type="pct"/>
            <w:shd w:val="clear" w:color="auto" w:fill="auto"/>
            <w:vAlign w:val="center"/>
          </w:tcPr>
          <w:p w14:paraId="202AC93E" w14:textId="77777777" w:rsidR="00DF2A7F" w:rsidRDefault="00DF2A7F" w:rsidP="004D1A7F">
            <w:pPr>
              <w:pStyle w:val="1"/>
              <w:ind w:firstLine="0"/>
            </w:pPr>
            <w:r w:rsidRPr="00DF2A7F">
              <w:t xml:space="preserve">- правильность составления схемы приема, разгрузки и предварительной подготовки топлива к сжиганию; </w:t>
            </w:r>
          </w:p>
          <w:p w14:paraId="050E44ED" w14:textId="77777777" w:rsidR="00DF2A7F" w:rsidRDefault="00DF2A7F" w:rsidP="004D1A7F">
            <w:pPr>
              <w:pStyle w:val="1"/>
              <w:ind w:firstLine="0"/>
            </w:pPr>
            <w:r w:rsidRPr="00DF2A7F">
              <w:t xml:space="preserve">- определять по чертежам и конструктивным особенностям назначение и тип оборудования; - выбор оборудования топливоподачи, пылеприготовления, мазутного и газового хозяйства в соответствии с нормами </w:t>
            </w:r>
            <w:r w:rsidRPr="00DF2A7F">
              <w:lastRenderedPageBreak/>
              <w:t xml:space="preserve">технологического проектирования. </w:t>
            </w:r>
          </w:p>
          <w:p w14:paraId="4353504B" w14:textId="77777777" w:rsidR="00DF2A7F" w:rsidRDefault="00DF2A7F" w:rsidP="004D1A7F">
            <w:pPr>
              <w:pStyle w:val="1"/>
              <w:ind w:firstLine="0"/>
            </w:pPr>
            <w:r w:rsidRPr="00DF2A7F">
              <w:t xml:space="preserve">- выполнять необходимые </w:t>
            </w:r>
            <w:r w:rsidRPr="00DF2A7F">
              <w:t>расчёты</w:t>
            </w:r>
            <w:r w:rsidRPr="00DF2A7F">
              <w:t xml:space="preserve"> оборудования трактов топливоподачи и систем пылеприготовления;</w:t>
            </w:r>
          </w:p>
          <w:p w14:paraId="14F1AFA4" w14:textId="77777777" w:rsidR="00DF2A7F" w:rsidRDefault="00DF2A7F" w:rsidP="004D1A7F">
            <w:pPr>
              <w:pStyle w:val="1"/>
              <w:ind w:firstLine="0"/>
            </w:pPr>
            <w:r w:rsidRPr="00DF2A7F">
              <w:t xml:space="preserve">- правильность определения влияния характеристик топлива на работу котла в соответствии с составом и маркой топлива; </w:t>
            </w:r>
          </w:p>
          <w:p w14:paraId="706404E7" w14:textId="77777777" w:rsidR="00DF2A7F" w:rsidRDefault="00DF2A7F" w:rsidP="004D1A7F">
            <w:pPr>
              <w:pStyle w:val="1"/>
              <w:ind w:firstLine="0"/>
            </w:pPr>
            <w:r w:rsidRPr="00DF2A7F">
              <w:t xml:space="preserve">- техническое освидетельствование теплотехнического оборудования и систем тепло- и топливоснабжения; </w:t>
            </w:r>
          </w:p>
          <w:p w14:paraId="40AB6BBC" w14:textId="16EBD556" w:rsidR="004D1A7F" w:rsidRPr="005B20E3" w:rsidRDefault="00DF2A7F" w:rsidP="004D1A7F">
            <w:pPr>
              <w:pStyle w:val="1"/>
              <w:ind w:firstLine="0"/>
            </w:pPr>
            <w:r w:rsidRPr="00DF2A7F">
              <w:t>- автоматическое и ручное регулирование процесса производства, транспорта и распределения тепловой энергии</w:t>
            </w:r>
          </w:p>
        </w:tc>
        <w:tc>
          <w:tcPr>
            <w:tcW w:w="1415" w:type="pct"/>
            <w:shd w:val="clear" w:color="auto" w:fill="auto"/>
            <w:vAlign w:val="center"/>
          </w:tcPr>
          <w:p w14:paraId="0B50DF72" w14:textId="77777777" w:rsidR="005F156B" w:rsidRPr="008F6229" w:rsidRDefault="005F156B" w:rsidP="003A02C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F622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Практические занятия</w:t>
            </w:r>
          </w:p>
          <w:p w14:paraId="3898CB37" w14:textId="77777777" w:rsidR="0017127E" w:rsidRPr="008F6229" w:rsidRDefault="0017127E" w:rsidP="00F730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01BF1" w:rsidRPr="008F6229" w14:paraId="7FA718CE" w14:textId="77777777" w:rsidTr="00FC4ACC">
        <w:trPr>
          <w:trHeight w:val="350"/>
        </w:trPr>
        <w:tc>
          <w:tcPr>
            <w:tcW w:w="1645" w:type="pct"/>
            <w:shd w:val="clear" w:color="auto" w:fill="auto"/>
          </w:tcPr>
          <w:p w14:paraId="61F3ED84" w14:textId="77777777" w:rsidR="003A02CB" w:rsidRPr="002D7DF9" w:rsidRDefault="003A02CB" w:rsidP="003A02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6D9317D" w14:textId="77777777" w:rsidR="005F6437" w:rsidRDefault="005F6437" w:rsidP="003A02C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8A24522" w14:textId="77777777" w:rsidR="005F6437" w:rsidRDefault="005F6437" w:rsidP="003A02C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F8CBF09" w14:textId="77777777" w:rsidR="005F6437" w:rsidRDefault="005F6437" w:rsidP="003A02C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5EBCD13" w14:textId="3443291B" w:rsidR="00D3452F" w:rsidRPr="005F156B" w:rsidRDefault="00D3452F" w:rsidP="003A02CB">
            <w:pPr>
              <w:rPr>
                <w:rFonts w:ascii="Times New Roman" w:hAnsi="Times New Roman"/>
                <w:sz w:val="24"/>
                <w:szCs w:val="24"/>
              </w:rPr>
            </w:pPr>
            <w:r w:rsidRPr="005F156B">
              <w:rPr>
                <w:rFonts w:ascii="Times New Roman" w:hAnsi="Times New Roman"/>
                <w:sz w:val="24"/>
                <w:szCs w:val="24"/>
              </w:rPr>
              <w:t>3.</w:t>
            </w:r>
            <w:r w:rsidR="00FC4ACC">
              <w:t xml:space="preserve"> </w:t>
            </w:r>
            <w:r w:rsidR="00FC4ACC" w:rsidRPr="00FC4ACC">
              <w:rPr>
                <w:rFonts w:ascii="Times New Roman" w:hAnsi="Times New Roman"/>
                <w:sz w:val="24"/>
                <w:szCs w:val="24"/>
              </w:rPr>
              <w:t>Осуществлять мероприятия по предупреждению, локализации и ликвидации аварий теплотехнического оборудования и систем тепло- и топливоснабжения</w:t>
            </w:r>
            <w:r w:rsidRPr="005F156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2272FDD" w14:textId="77777777" w:rsidR="00601BF1" w:rsidRPr="00D3452F" w:rsidRDefault="00601BF1" w:rsidP="00D345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pct"/>
            <w:shd w:val="clear" w:color="auto" w:fill="auto"/>
          </w:tcPr>
          <w:p w14:paraId="58AFDEA9" w14:textId="3195136A" w:rsidR="00DF2A7F" w:rsidRDefault="00DF2A7F" w:rsidP="009D6DD5">
            <w:pPr>
              <w:pStyle w:val="1"/>
              <w:ind w:firstLine="0"/>
            </w:pPr>
            <w:r w:rsidRPr="00DF2A7F">
              <w:t xml:space="preserve">–обоснованность анализа соответствия показаний </w:t>
            </w:r>
            <w:r w:rsidRPr="00DF2A7F">
              <w:t>контрольно-измерительных</w:t>
            </w:r>
            <w:r w:rsidRPr="00DF2A7F">
              <w:t xml:space="preserve"> приборов и нормативных показателей с фактическими</w:t>
            </w:r>
            <w:r>
              <w:t xml:space="preserve"> </w:t>
            </w:r>
            <w:r w:rsidRPr="00DF2A7F">
              <w:t>данными</w:t>
            </w:r>
            <w:r>
              <w:t xml:space="preserve"> </w:t>
            </w:r>
            <w:r w:rsidRPr="00DF2A7F">
              <w:t>котельных установок; – правильность выявления факторов, ведущих к нарушению требований Правил и</w:t>
            </w:r>
            <w:r>
              <w:t xml:space="preserve"> </w:t>
            </w:r>
            <w:r w:rsidRPr="00DF2A7F">
              <w:t xml:space="preserve">нормативных документов; </w:t>
            </w:r>
          </w:p>
          <w:p w14:paraId="62855F01" w14:textId="77777777" w:rsidR="00DF2A7F" w:rsidRDefault="00DF2A7F" w:rsidP="009D6DD5">
            <w:pPr>
              <w:pStyle w:val="1"/>
              <w:ind w:firstLine="0"/>
            </w:pPr>
            <w:r w:rsidRPr="00DF2A7F">
              <w:t xml:space="preserve">– адекватность выбора методов управления, обеспечивающих безопасное ведение работ; </w:t>
            </w:r>
          </w:p>
          <w:p w14:paraId="1A53078C" w14:textId="77777777" w:rsidR="005F6437" w:rsidRDefault="00DF2A7F" w:rsidP="009D6DD5">
            <w:pPr>
              <w:pStyle w:val="1"/>
              <w:ind w:firstLine="0"/>
            </w:pPr>
            <w:r w:rsidRPr="00DF2A7F">
              <w:t xml:space="preserve">- осуществление мероприятий по предупреждению, локализации и ликвидации аварий теплотехнического оборудования и систем тепло- и топливоснабжения; </w:t>
            </w:r>
          </w:p>
          <w:p w14:paraId="1BC3EB0B" w14:textId="04536FD0" w:rsidR="004D1A7F" w:rsidRPr="005B20E3" w:rsidRDefault="00DF2A7F" w:rsidP="009D6DD5">
            <w:pPr>
              <w:pStyle w:val="1"/>
              <w:ind w:firstLine="0"/>
            </w:pPr>
            <w:r w:rsidRPr="00DF2A7F">
              <w:t>- выполнение требований нормативных документов (СНиП, ГОСТ, СП) к теплотехническому оборудованию и системам тепло</w:t>
            </w:r>
            <w:r w:rsidR="005F6437">
              <w:t xml:space="preserve"> </w:t>
            </w:r>
            <w:r w:rsidRPr="00DF2A7F">
              <w:t>и топливоснабжения.</w:t>
            </w:r>
          </w:p>
        </w:tc>
        <w:tc>
          <w:tcPr>
            <w:tcW w:w="1415" w:type="pct"/>
            <w:shd w:val="clear" w:color="auto" w:fill="auto"/>
          </w:tcPr>
          <w:p w14:paraId="461CC177" w14:textId="77777777" w:rsidR="003A02CB" w:rsidRPr="004D1A7F" w:rsidRDefault="003A02CB" w:rsidP="005F156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898F5CB" w14:textId="77777777" w:rsidR="003A02CB" w:rsidRPr="004D1A7F" w:rsidRDefault="003A02CB" w:rsidP="005F156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F1A6E99" w14:textId="77777777" w:rsidR="003A02CB" w:rsidRPr="004D1A7F" w:rsidRDefault="003A02CB" w:rsidP="005F156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DC3ED56" w14:textId="77777777" w:rsidR="005F6437" w:rsidRDefault="005F6437" w:rsidP="003A02C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F7EDBB2" w14:textId="77777777" w:rsidR="005F6437" w:rsidRDefault="005F6437" w:rsidP="003A02C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C0ADA28" w14:textId="77777777" w:rsidR="005F6437" w:rsidRDefault="005F6437" w:rsidP="003A02C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D1B51EC" w14:textId="77777777" w:rsidR="005F6437" w:rsidRDefault="005F6437" w:rsidP="003A02C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735F6E8" w14:textId="77777777" w:rsidR="005F6437" w:rsidRDefault="005F6437" w:rsidP="003A02C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1EE7B10" w14:textId="77777777" w:rsidR="005F6437" w:rsidRDefault="005F6437" w:rsidP="003A02C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AD86835" w14:textId="77777777" w:rsidR="005F6437" w:rsidRDefault="005F6437" w:rsidP="003A02C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569B450" w14:textId="77777777" w:rsidR="005F6437" w:rsidRDefault="005F6437" w:rsidP="003A02C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3104453" w14:textId="77777777" w:rsidR="005F6437" w:rsidRDefault="005F6437" w:rsidP="003A02C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411B51B" w14:textId="4337143D" w:rsidR="005F156B" w:rsidRPr="008F6229" w:rsidRDefault="005F156B" w:rsidP="003A02C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F6229">
              <w:rPr>
                <w:rFonts w:ascii="Times New Roman" w:hAnsi="Times New Roman"/>
                <w:bCs/>
                <w:sz w:val="24"/>
                <w:szCs w:val="24"/>
              </w:rPr>
              <w:t>Практические занятия</w:t>
            </w:r>
          </w:p>
          <w:p w14:paraId="765D9842" w14:textId="77777777" w:rsidR="00601BF1" w:rsidRPr="008F6229" w:rsidRDefault="00601BF1" w:rsidP="00525CF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486F885A" w14:textId="77777777" w:rsidR="008F6229" w:rsidRPr="00022DAA" w:rsidRDefault="008F6229" w:rsidP="00F730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8F6229" w:rsidRPr="00022DAA" w:rsidSect="002F6912">
      <w:pgSz w:w="11906" w:h="16838"/>
      <w:pgMar w:top="1134" w:right="85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A4B2F7" w14:textId="77777777" w:rsidR="003E5AB6" w:rsidRDefault="003E5AB6" w:rsidP="00497162">
      <w:pPr>
        <w:spacing w:after="0" w:line="240" w:lineRule="auto"/>
      </w:pPr>
      <w:r>
        <w:separator/>
      </w:r>
    </w:p>
  </w:endnote>
  <w:endnote w:type="continuationSeparator" w:id="0">
    <w:p w14:paraId="5152BC90" w14:textId="77777777" w:rsidR="003E5AB6" w:rsidRDefault="003E5AB6" w:rsidP="00497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279" w:type="dxa"/>
      <w:jc w:val="center"/>
      <w:tblBorders>
        <w:top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660"/>
      <w:gridCol w:w="5812"/>
      <w:gridCol w:w="1807"/>
    </w:tblGrid>
    <w:tr w:rsidR="00B40218" w:rsidRPr="00F03FC2" w14:paraId="146586BA" w14:textId="77777777" w:rsidTr="00284F04">
      <w:trPr>
        <w:trHeight w:val="624"/>
        <w:jc w:val="center"/>
      </w:trPr>
      <w:tc>
        <w:tcPr>
          <w:tcW w:w="2660" w:type="dxa"/>
          <w:shd w:val="clear" w:color="auto" w:fill="auto"/>
          <w:vAlign w:val="bottom"/>
        </w:tcPr>
        <w:p w14:paraId="276040FE" w14:textId="77777777" w:rsidR="00B40218" w:rsidRPr="00F03FC2" w:rsidRDefault="00B40218" w:rsidP="00B40218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18"/>
              <w:szCs w:val="18"/>
              <w:lang w:eastAsia="ru-RU"/>
            </w:rPr>
          </w:pPr>
          <w:r w:rsidRPr="00F03FC2">
            <w:rPr>
              <w:rFonts w:ascii="Times New Roman" w:eastAsia="Times New Roman" w:hAnsi="Times New Roman"/>
              <w:b/>
              <w:sz w:val="18"/>
              <w:szCs w:val="18"/>
              <w:lang w:eastAsia="ru-RU"/>
            </w:rPr>
            <w:t>ГАПОУ МО «ПЭК»</w:t>
          </w:r>
        </w:p>
      </w:tc>
      <w:tc>
        <w:tcPr>
          <w:tcW w:w="5812" w:type="dxa"/>
          <w:shd w:val="clear" w:color="auto" w:fill="auto"/>
          <w:vAlign w:val="bottom"/>
        </w:tcPr>
        <w:p w14:paraId="32AA1163" w14:textId="77777777" w:rsidR="00B40218" w:rsidRPr="00F03FC2" w:rsidRDefault="003E5AB6" w:rsidP="00B40218">
          <w:pPr>
            <w:tabs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18"/>
              <w:szCs w:val="18"/>
              <w:lang w:eastAsia="ru-RU"/>
            </w:rPr>
          </w:pPr>
          <w:hyperlink r:id="rId1" w:history="1">
            <w:r w:rsidR="00B40218" w:rsidRPr="00F03FC2">
              <w:rPr>
                <w:rFonts w:ascii="Times New Roman" w:eastAsia="Times New Roman" w:hAnsi="Times New Roman"/>
                <w:b/>
                <w:color w:val="0000FF"/>
                <w:sz w:val="18"/>
                <w:szCs w:val="18"/>
                <w:u w:val="single"/>
                <w:lang w:val="en-US" w:eastAsia="ru-RU"/>
              </w:rPr>
              <w:t>http</w:t>
            </w:r>
            <w:r w:rsidR="00B40218" w:rsidRPr="00F03FC2">
              <w:rPr>
                <w:rFonts w:ascii="Times New Roman" w:eastAsia="Times New Roman" w:hAnsi="Times New Roman"/>
                <w:b/>
                <w:color w:val="0000FF"/>
                <w:sz w:val="18"/>
                <w:szCs w:val="18"/>
                <w:u w:val="single"/>
                <w:lang w:eastAsia="ru-RU"/>
              </w:rPr>
              <w:t>://</w:t>
            </w:r>
            <w:proofErr w:type="spellStart"/>
            <w:r w:rsidR="00B40218" w:rsidRPr="00F03FC2">
              <w:rPr>
                <w:rFonts w:ascii="Times New Roman" w:eastAsia="Times New Roman" w:hAnsi="Times New Roman"/>
                <w:b/>
                <w:color w:val="0000FF"/>
                <w:sz w:val="18"/>
                <w:szCs w:val="18"/>
                <w:u w:val="single"/>
                <w:lang w:val="en-US" w:eastAsia="ru-RU"/>
              </w:rPr>
              <w:t>mypek</w:t>
            </w:r>
            <w:proofErr w:type="spellEnd"/>
            <w:r w:rsidR="00B40218" w:rsidRPr="00F03FC2">
              <w:rPr>
                <w:rFonts w:ascii="Times New Roman" w:eastAsia="Times New Roman" w:hAnsi="Times New Roman"/>
                <w:b/>
                <w:color w:val="0000FF"/>
                <w:sz w:val="18"/>
                <w:szCs w:val="18"/>
                <w:u w:val="single"/>
                <w:lang w:eastAsia="ru-RU"/>
              </w:rPr>
              <w:t>.</w:t>
            </w:r>
            <w:proofErr w:type="spellStart"/>
            <w:r w:rsidR="00B40218" w:rsidRPr="00F03FC2">
              <w:rPr>
                <w:rFonts w:ascii="Times New Roman" w:eastAsia="Times New Roman" w:hAnsi="Times New Roman"/>
                <w:b/>
                <w:color w:val="0000FF"/>
                <w:sz w:val="18"/>
                <w:szCs w:val="18"/>
                <w:u w:val="single"/>
                <w:lang w:val="en-US" w:eastAsia="ru-RU"/>
              </w:rPr>
              <w:t>ru</w:t>
            </w:r>
            <w:proofErr w:type="spellEnd"/>
          </w:hyperlink>
        </w:p>
      </w:tc>
      <w:tc>
        <w:tcPr>
          <w:tcW w:w="1807" w:type="dxa"/>
          <w:shd w:val="clear" w:color="auto" w:fill="auto"/>
          <w:vAlign w:val="bottom"/>
        </w:tcPr>
        <w:p w14:paraId="4169D6E3" w14:textId="77777777" w:rsidR="00B40218" w:rsidRPr="00F03FC2" w:rsidRDefault="00B40218" w:rsidP="00B40218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18"/>
              <w:szCs w:val="18"/>
              <w:lang w:eastAsia="ru-RU"/>
            </w:rPr>
          </w:pPr>
          <w:r w:rsidRPr="00F03FC2">
            <w:rPr>
              <w:rFonts w:ascii="Times New Roman" w:eastAsia="Times New Roman" w:hAnsi="Times New Roman"/>
              <w:sz w:val="18"/>
              <w:szCs w:val="18"/>
              <w:lang w:eastAsia="ru-RU"/>
            </w:rPr>
            <w:t xml:space="preserve">Страница </w:t>
          </w:r>
          <w:r w:rsidR="006A2CF8" w:rsidRPr="00F03FC2">
            <w:rPr>
              <w:rFonts w:ascii="Times New Roman" w:eastAsia="Times New Roman" w:hAnsi="Times New Roman"/>
              <w:bCs/>
              <w:sz w:val="18"/>
              <w:szCs w:val="18"/>
              <w:lang w:eastAsia="ru-RU"/>
            </w:rPr>
            <w:fldChar w:fldCharType="begin"/>
          </w:r>
          <w:r w:rsidRPr="00F03FC2">
            <w:rPr>
              <w:rFonts w:ascii="Times New Roman" w:eastAsia="Times New Roman" w:hAnsi="Times New Roman"/>
              <w:bCs/>
              <w:sz w:val="18"/>
              <w:szCs w:val="18"/>
              <w:lang w:eastAsia="ru-RU"/>
            </w:rPr>
            <w:instrText>PAGE</w:instrText>
          </w:r>
          <w:r w:rsidR="006A2CF8" w:rsidRPr="00F03FC2">
            <w:rPr>
              <w:rFonts w:ascii="Times New Roman" w:eastAsia="Times New Roman" w:hAnsi="Times New Roman"/>
              <w:bCs/>
              <w:sz w:val="18"/>
              <w:szCs w:val="18"/>
              <w:lang w:eastAsia="ru-RU"/>
            </w:rPr>
            <w:fldChar w:fldCharType="separate"/>
          </w:r>
          <w:r w:rsidR="00281380">
            <w:rPr>
              <w:rFonts w:ascii="Times New Roman" w:eastAsia="Times New Roman" w:hAnsi="Times New Roman"/>
              <w:bCs/>
              <w:noProof/>
              <w:sz w:val="18"/>
              <w:szCs w:val="18"/>
              <w:lang w:eastAsia="ru-RU"/>
            </w:rPr>
            <w:t>3</w:t>
          </w:r>
          <w:r w:rsidR="006A2CF8" w:rsidRPr="00F03FC2">
            <w:rPr>
              <w:rFonts w:ascii="Times New Roman" w:eastAsia="Times New Roman" w:hAnsi="Times New Roman"/>
              <w:bCs/>
              <w:sz w:val="18"/>
              <w:szCs w:val="18"/>
              <w:lang w:eastAsia="ru-RU"/>
            </w:rPr>
            <w:fldChar w:fldCharType="end"/>
          </w:r>
          <w:r w:rsidRPr="00F03FC2">
            <w:rPr>
              <w:rFonts w:ascii="Times New Roman" w:eastAsia="Times New Roman" w:hAnsi="Times New Roman"/>
              <w:sz w:val="18"/>
              <w:szCs w:val="18"/>
              <w:lang w:eastAsia="ru-RU"/>
            </w:rPr>
            <w:t xml:space="preserve"> из </w:t>
          </w:r>
          <w:r w:rsidR="006A2CF8" w:rsidRPr="00F03FC2">
            <w:rPr>
              <w:rFonts w:ascii="Times New Roman" w:eastAsia="Times New Roman" w:hAnsi="Times New Roman"/>
              <w:bCs/>
              <w:sz w:val="18"/>
              <w:szCs w:val="18"/>
              <w:lang w:eastAsia="ru-RU"/>
            </w:rPr>
            <w:fldChar w:fldCharType="begin"/>
          </w:r>
          <w:r w:rsidRPr="00F03FC2">
            <w:rPr>
              <w:rFonts w:ascii="Times New Roman" w:eastAsia="Times New Roman" w:hAnsi="Times New Roman"/>
              <w:bCs/>
              <w:sz w:val="18"/>
              <w:szCs w:val="18"/>
              <w:lang w:eastAsia="ru-RU"/>
            </w:rPr>
            <w:instrText>NUMPAGES</w:instrText>
          </w:r>
          <w:r w:rsidR="006A2CF8" w:rsidRPr="00F03FC2">
            <w:rPr>
              <w:rFonts w:ascii="Times New Roman" w:eastAsia="Times New Roman" w:hAnsi="Times New Roman"/>
              <w:bCs/>
              <w:sz w:val="18"/>
              <w:szCs w:val="18"/>
              <w:lang w:eastAsia="ru-RU"/>
            </w:rPr>
            <w:fldChar w:fldCharType="separate"/>
          </w:r>
          <w:r w:rsidR="00281380">
            <w:rPr>
              <w:rFonts w:ascii="Times New Roman" w:eastAsia="Times New Roman" w:hAnsi="Times New Roman"/>
              <w:bCs/>
              <w:noProof/>
              <w:sz w:val="18"/>
              <w:szCs w:val="18"/>
              <w:lang w:eastAsia="ru-RU"/>
            </w:rPr>
            <w:t>15</w:t>
          </w:r>
          <w:r w:rsidR="006A2CF8" w:rsidRPr="00F03FC2">
            <w:rPr>
              <w:rFonts w:ascii="Times New Roman" w:eastAsia="Times New Roman" w:hAnsi="Times New Roman"/>
              <w:bCs/>
              <w:sz w:val="18"/>
              <w:szCs w:val="18"/>
              <w:lang w:eastAsia="ru-RU"/>
            </w:rPr>
            <w:fldChar w:fldCharType="end"/>
          </w:r>
        </w:p>
      </w:tc>
    </w:tr>
  </w:tbl>
  <w:p w14:paraId="15EE5342" w14:textId="77777777" w:rsidR="00E01F7E" w:rsidRPr="00B40218" w:rsidRDefault="00E01F7E" w:rsidP="00B4021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DF8807" w14:textId="77777777" w:rsidR="00B40218" w:rsidRDefault="003E5AB6" w:rsidP="00B40218">
    <w:pPr>
      <w:autoSpaceDE w:val="0"/>
      <w:autoSpaceDN w:val="0"/>
      <w:adjustRightInd w:val="0"/>
      <w:spacing w:after="0" w:line="240" w:lineRule="auto"/>
      <w:jc w:val="center"/>
    </w:pPr>
    <w:hyperlink r:id="rId1" w:history="1">
      <w:r w:rsidR="00B40218" w:rsidRPr="00F03FC2">
        <w:rPr>
          <w:rFonts w:ascii="Times New Roman" w:eastAsia="Times New Roman" w:hAnsi="Times New Roman"/>
          <w:b/>
          <w:sz w:val="26"/>
          <w:szCs w:val="26"/>
          <w:u w:val="single"/>
          <w:lang w:val="en-US" w:eastAsia="ru-RU"/>
        </w:rPr>
        <w:t>http</w:t>
      </w:r>
      <w:r w:rsidR="00B40218" w:rsidRPr="00F03FC2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>://</w:t>
      </w:r>
      <w:proofErr w:type="spellStart"/>
      <w:r w:rsidR="00B40218" w:rsidRPr="00F03FC2">
        <w:rPr>
          <w:rFonts w:ascii="Times New Roman" w:eastAsia="Times New Roman" w:hAnsi="Times New Roman"/>
          <w:b/>
          <w:sz w:val="26"/>
          <w:szCs w:val="26"/>
          <w:u w:val="single"/>
          <w:lang w:val="en-US" w:eastAsia="ru-RU"/>
        </w:rPr>
        <w:t>mypek</w:t>
      </w:r>
      <w:proofErr w:type="spellEnd"/>
      <w:r w:rsidR="00B40218" w:rsidRPr="00F03FC2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>.</w:t>
      </w:r>
      <w:proofErr w:type="spellStart"/>
      <w:r w:rsidR="00B40218" w:rsidRPr="00F03FC2">
        <w:rPr>
          <w:rFonts w:ascii="Times New Roman" w:eastAsia="Times New Roman" w:hAnsi="Times New Roman"/>
          <w:b/>
          <w:sz w:val="26"/>
          <w:szCs w:val="26"/>
          <w:u w:val="single"/>
          <w:lang w:val="en-US" w:eastAsia="ru-RU"/>
        </w:rPr>
        <w:t>ru</w:t>
      </w:r>
      <w:proofErr w:type="spellEnd"/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6457BC" w14:textId="77777777" w:rsidR="00E01F7E" w:rsidRDefault="006A2CF8" w:rsidP="00042473">
    <w:pPr>
      <w:pStyle w:val="a5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E01F7E"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27869F44" w14:textId="77777777" w:rsidR="00E01F7E" w:rsidRDefault="00E01F7E" w:rsidP="00042473">
    <w:pPr>
      <w:pStyle w:val="a5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279" w:type="dxa"/>
      <w:jc w:val="center"/>
      <w:tblBorders>
        <w:top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660"/>
      <w:gridCol w:w="5812"/>
      <w:gridCol w:w="1807"/>
    </w:tblGrid>
    <w:tr w:rsidR="00155AC8" w:rsidRPr="00F03FC2" w14:paraId="2A224DE6" w14:textId="77777777" w:rsidTr="00284F04">
      <w:trPr>
        <w:trHeight w:val="624"/>
        <w:jc w:val="center"/>
      </w:trPr>
      <w:tc>
        <w:tcPr>
          <w:tcW w:w="2660" w:type="dxa"/>
          <w:shd w:val="clear" w:color="auto" w:fill="auto"/>
          <w:vAlign w:val="bottom"/>
        </w:tcPr>
        <w:p w14:paraId="66BC9116" w14:textId="77777777" w:rsidR="00155AC8" w:rsidRPr="00F03FC2" w:rsidRDefault="00155AC8" w:rsidP="00155AC8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18"/>
              <w:szCs w:val="18"/>
              <w:lang w:eastAsia="ru-RU"/>
            </w:rPr>
          </w:pPr>
          <w:r w:rsidRPr="00F03FC2">
            <w:rPr>
              <w:rFonts w:ascii="Times New Roman" w:eastAsia="Times New Roman" w:hAnsi="Times New Roman"/>
              <w:b/>
              <w:sz w:val="18"/>
              <w:szCs w:val="18"/>
              <w:lang w:eastAsia="ru-RU"/>
            </w:rPr>
            <w:t>ГАПОУ МО «ПЭК»</w:t>
          </w:r>
        </w:p>
      </w:tc>
      <w:tc>
        <w:tcPr>
          <w:tcW w:w="5812" w:type="dxa"/>
          <w:shd w:val="clear" w:color="auto" w:fill="auto"/>
          <w:vAlign w:val="bottom"/>
        </w:tcPr>
        <w:p w14:paraId="6B16E436" w14:textId="77777777" w:rsidR="00155AC8" w:rsidRPr="00F03FC2" w:rsidRDefault="003E5AB6" w:rsidP="00155AC8">
          <w:pPr>
            <w:tabs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18"/>
              <w:szCs w:val="18"/>
              <w:lang w:eastAsia="ru-RU"/>
            </w:rPr>
          </w:pPr>
          <w:hyperlink r:id="rId1" w:history="1">
            <w:r w:rsidR="00155AC8" w:rsidRPr="00F03FC2">
              <w:rPr>
                <w:rFonts w:ascii="Times New Roman" w:eastAsia="Times New Roman" w:hAnsi="Times New Roman"/>
                <w:b/>
                <w:color w:val="0000FF"/>
                <w:sz w:val="18"/>
                <w:szCs w:val="18"/>
                <w:u w:val="single"/>
                <w:lang w:val="en-US" w:eastAsia="ru-RU"/>
              </w:rPr>
              <w:t>http</w:t>
            </w:r>
            <w:r w:rsidR="00155AC8" w:rsidRPr="00F03FC2">
              <w:rPr>
                <w:rFonts w:ascii="Times New Roman" w:eastAsia="Times New Roman" w:hAnsi="Times New Roman"/>
                <w:b/>
                <w:color w:val="0000FF"/>
                <w:sz w:val="18"/>
                <w:szCs w:val="18"/>
                <w:u w:val="single"/>
                <w:lang w:eastAsia="ru-RU"/>
              </w:rPr>
              <w:t>://</w:t>
            </w:r>
            <w:proofErr w:type="spellStart"/>
            <w:r w:rsidR="00155AC8" w:rsidRPr="00F03FC2">
              <w:rPr>
                <w:rFonts w:ascii="Times New Roman" w:eastAsia="Times New Roman" w:hAnsi="Times New Roman"/>
                <w:b/>
                <w:color w:val="0000FF"/>
                <w:sz w:val="18"/>
                <w:szCs w:val="18"/>
                <w:u w:val="single"/>
                <w:lang w:val="en-US" w:eastAsia="ru-RU"/>
              </w:rPr>
              <w:t>mypek</w:t>
            </w:r>
            <w:proofErr w:type="spellEnd"/>
            <w:r w:rsidR="00155AC8" w:rsidRPr="00F03FC2">
              <w:rPr>
                <w:rFonts w:ascii="Times New Roman" w:eastAsia="Times New Roman" w:hAnsi="Times New Roman"/>
                <w:b/>
                <w:color w:val="0000FF"/>
                <w:sz w:val="18"/>
                <w:szCs w:val="18"/>
                <w:u w:val="single"/>
                <w:lang w:eastAsia="ru-RU"/>
              </w:rPr>
              <w:t>.</w:t>
            </w:r>
            <w:proofErr w:type="spellStart"/>
            <w:r w:rsidR="00155AC8" w:rsidRPr="00F03FC2">
              <w:rPr>
                <w:rFonts w:ascii="Times New Roman" w:eastAsia="Times New Roman" w:hAnsi="Times New Roman"/>
                <w:b/>
                <w:color w:val="0000FF"/>
                <w:sz w:val="18"/>
                <w:szCs w:val="18"/>
                <w:u w:val="single"/>
                <w:lang w:val="en-US" w:eastAsia="ru-RU"/>
              </w:rPr>
              <w:t>ru</w:t>
            </w:r>
            <w:proofErr w:type="spellEnd"/>
          </w:hyperlink>
        </w:p>
      </w:tc>
      <w:tc>
        <w:tcPr>
          <w:tcW w:w="1807" w:type="dxa"/>
          <w:shd w:val="clear" w:color="auto" w:fill="auto"/>
          <w:vAlign w:val="bottom"/>
        </w:tcPr>
        <w:p w14:paraId="683DE90C" w14:textId="77777777" w:rsidR="00155AC8" w:rsidRPr="00F03FC2" w:rsidRDefault="00155AC8" w:rsidP="00155AC8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18"/>
              <w:szCs w:val="18"/>
              <w:lang w:eastAsia="ru-RU"/>
            </w:rPr>
          </w:pPr>
          <w:r w:rsidRPr="00F03FC2">
            <w:rPr>
              <w:rFonts w:ascii="Times New Roman" w:eastAsia="Times New Roman" w:hAnsi="Times New Roman"/>
              <w:sz w:val="18"/>
              <w:szCs w:val="18"/>
              <w:lang w:eastAsia="ru-RU"/>
            </w:rPr>
            <w:t xml:space="preserve">Страница </w:t>
          </w:r>
          <w:r w:rsidR="006A2CF8" w:rsidRPr="00F03FC2">
            <w:rPr>
              <w:rFonts w:ascii="Times New Roman" w:eastAsia="Times New Roman" w:hAnsi="Times New Roman"/>
              <w:bCs/>
              <w:sz w:val="18"/>
              <w:szCs w:val="18"/>
              <w:lang w:eastAsia="ru-RU"/>
            </w:rPr>
            <w:fldChar w:fldCharType="begin"/>
          </w:r>
          <w:r w:rsidRPr="00F03FC2">
            <w:rPr>
              <w:rFonts w:ascii="Times New Roman" w:eastAsia="Times New Roman" w:hAnsi="Times New Roman"/>
              <w:bCs/>
              <w:sz w:val="18"/>
              <w:szCs w:val="18"/>
              <w:lang w:eastAsia="ru-RU"/>
            </w:rPr>
            <w:instrText>PAGE</w:instrText>
          </w:r>
          <w:r w:rsidR="006A2CF8" w:rsidRPr="00F03FC2">
            <w:rPr>
              <w:rFonts w:ascii="Times New Roman" w:eastAsia="Times New Roman" w:hAnsi="Times New Roman"/>
              <w:bCs/>
              <w:sz w:val="18"/>
              <w:szCs w:val="18"/>
              <w:lang w:eastAsia="ru-RU"/>
            </w:rPr>
            <w:fldChar w:fldCharType="separate"/>
          </w:r>
          <w:r w:rsidR="00281380">
            <w:rPr>
              <w:rFonts w:ascii="Times New Roman" w:eastAsia="Times New Roman" w:hAnsi="Times New Roman"/>
              <w:bCs/>
              <w:noProof/>
              <w:sz w:val="18"/>
              <w:szCs w:val="18"/>
              <w:lang w:eastAsia="ru-RU"/>
            </w:rPr>
            <w:t>15</w:t>
          </w:r>
          <w:r w:rsidR="006A2CF8" w:rsidRPr="00F03FC2">
            <w:rPr>
              <w:rFonts w:ascii="Times New Roman" w:eastAsia="Times New Roman" w:hAnsi="Times New Roman"/>
              <w:bCs/>
              <w:sz w:val="18"/>
              <w:szCs w:val="18"/>
              <w:lang w:eastAsia="ru-RU"/>
            </w:rPr>
            <w:fldChar w:fldCharType="end"/>
          </w:r>
          <w:r w:rsidRPr="00F03FC2">
            <w:rPr>
              <w:rFonts w:ascii="Times New Roman" w:eastAsia="Times New Roman" w:hAnsi="Times New Roman"/>
              <w:sz w:val="18"/>
              <w:szCs w:val="18"/>
              <w:lang w:eastAsia="ru-RU"/>
            </w:rPr>
            <w:t xml:space="preserve"> из </w:t>
          </w:r>
          <w:r w:rsidR="006A2CF8" w:rsidRPr="00F03FC2">
            <w:rPr>
              <w:rFonts w:ascii="Times New Roman" w:eastAsia="Times New Roman" w:hAnsi="Times New Roman"/>
              <w:bCs/>
              <w:sz w:val="18"/>
              <w:szCs w:val="18"/>
              <w:lang w:eastAsia="ru-RU"/>
            </w:rPr>
            <w:fldChar w:fldCharType="begin"/>
          </w:r>
          <w:r w:rsidRPr="00F03FC2">
            <w:rPr>
              <w:rFonts w:ascii="Times New Roman" w:eastAsia="Times New Roman" w:hAnsi="Times New Roman"/>
              <w:bCs/>
              <w:sz w:val="18"/>
              <w:szCs w:val="18"/>
              <w:lang w:eastAsia="ru-RU"/>
            </w:rPr>
            <w:instrText>NUMPAGES</w:instrText>
          </w:r>
          <w:r w:rsidR="006A2CF8" w:rsidRPr="00F03FC2">
            <w:rPr>
              <w:rFonts w:ascii="Times New Roman" w:eastAsia="Times New Roman" w:hAnsi="Times New Roman"/>
              <w:bCs/>
              <w:sz w:val="18"/>
              <w:szCs w:val="18"/>
              <w:lang w:eastAsia="ru-RU"/>
            </w:rPr>
            <w:fldChar w:fldCharType="separate"/>
          </w:r>
          <w:r w:rsidR="00281380">
            <w:rPr>
              <w:rFonts w:ascii="Times New Roman" w:eastAsia="Times New Roman" w:hAnsi="Times New Roman"/>
              <w:bCs/>
              <w:noProof/>
              <w:sz w:val="18"/>
              <w:szCs w:val="18"/>
              <w:lang w:eastAsia="ru-RU"/>
            </w:rPr>
            <w:t>15</w:t>
          </w:r>
          <w:r w:rsidR="006A2CF8" w:rsidRPr="00F03FC2">
            <w:rPr>
              <w:rFonts w:ascii="Times New Roman" w:eastAsia="Times New Roman" w:hAnsi="Times New Roman"/>
              <w:bCs/>
              <w:sz w:val="18"/>
              <w:szCs w:val="18"/>
              <w:lang w:eastAsia="ru-RU"/>
            </w:rPr>
            <w:fldChar w:fldCharType="end"/>
          </w:r>
        </w:p>
      </w:tc>
    </w:tr>
  </w:tbl>
  <w:p w14:paraId="0113308C" w14:textId="77777777" w:rsidR="00E01F7E" w:rsidRDefault="00E01F7E" w:rsidP="0004247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D041C8" w14:textId="77777777" w:rsidR="003E5AB6" w:rsidRDefault="003E5AB6" w:rsidP="00497162">
      <w:pPr>
        <w:spacing w:after="0" w:line="240" w:lineRule="auto"/>
      </w:pPr>
      <w:r>
        <w:separator/>
      </w:r>
    </w:p>
  </w:footnote>
  <w:footnote w:type="continuationSeparator" w:id="0">
    <w:p w14:paraId="531D4CFE" w14:textId="77777777" w:rsidR="003E5AB6" w:rsidRDefault="003E5AB6" w:rsidP="00497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1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444"/>
      <w:gridCol w:w="1175"/>
    </w:tblGrid>
    <w:tr w:rsidR="00B40218" w:rsidRPr="00F03FC2" w14:paraId="0A49A380" w14:textId="77777777" w:rsidTr="00284F04">
      <w:trPr>
        <w:trHeight w:val="372"/>
        <w:jc w:val="center"/>
      </w:trPr>
      <w:tc>
        <w:tcPr>
          <w:tcW w:w="8444" w:type="dxa"/>
          <w:tcBorders>
            <w:top w:val="nil"/>
            <w:left w:val="nil"/>
            <w:bottom w:val="single" w:sz="12" w:space="0" w:color="auto"/>
            <w:right w:val="nil"/>
          </w:tcBorders>
          <w:shd w:val="clear" w:color="auto" w:fill="auto"/>
        </w:tcPr>
        <w:p w14:paraId="6AC12DAF" w14:textId="77777777" w:rsidR="00B40218" w:rsidRPr="009354AB" w:rsidRDefault="00B40218" w:rsidP="00B40218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20"/>
              <w:szCs w:val="20"/>
              <w:lang w:eastAsia="ru-RU"/>
            </w:rPr>
          </w:pPr>
          <w:r w:rsidRPr="009354AB">
            <w:rPr>
              <w:rFonts w:ascii="Times New Roman" w:eastAsia="Times New Roman" w:hAnsi="Times New Roman"/>
              <w:sz w:val="20"/>
              <w:szCs w:val="20"/>
              <w:lang w:eastAsia="ru-RU"/>
            </w:rPr>
            <w:t xml:space="preserve">Рабочая программа </w:t>
          </w:r>
          <w:r w:rsidR="00CD0F94">
            <w:rPr>
              <w:rFonts w:ascii="Times New Roman" w:eastAsia="Times New Roman" w:hAnsi="Times New Roman"/>
              <w:sz w:val="20"/>
              <w:szCs w:val="20"/>
              <w:lang w:eastAsia="ru-RU"/>
            </w:rPr>
            <w:t>производственной</w:t>
          </w:r>
          <w:r>
            <w:rPr>
              <w:rFonts w:ascii="Times New Roman" w:eastAsia="Times New Roman" w:hAnsi="Times New Roman"/>
              <w:sz w:val="20"/>
              <w:szCs w:val="20"/>
              <w:lang w:eastAsia="ru-RU"/>
            </w:rPr>
            <w:t xml:space="preserve"> </w:t>
          </w:r>
          <w:r w:rsidRPr="009354AB">
            <w:rPr>
              <w:rFonts w:ascii="Times New Roman" w:eastAsia="Times New Roman" w:hAnsi="Times New Roman"/>
              <w:sz w:val="20"/>
              <w:szCs w:val="20"/>
              <w:lang w:eastAsia="ru-RU"/>
            </w:rPr>
            <w:t xml:space="preserve">практики </w:t>
          </w:r>
        </w:p>
        <w:p w14:paraId="10029494" w14:textId="77777777" w:rsidR="00B40218" w:rsidRPr="009354AB" w:rsidRDefault="002750B0" w:rsidP="002750B0">
          <w:pPr>
            <w:spacing w:after="0" w:line="240" w:lineRule="auto"/>
            <w:jc w:val="center"/>
            <w:rPr>
              <w:rFonts w:ascii="Times New Roman" w:eastAsia="Times New Roman" w:hAnsi="Times New Roman"/>
              <w:sz w:val="20"/>
              <w:szCs w:val="20"/>
              <w:lang w:eastAsia="ru-RU"/>
            </w:rPr>
          </w:pPr>
          <w:r>
            <w:rPr>
              <w:rFonts w:ascii="Times New Roman" w:eastAsia="Times New Roman" w:hAnsi="Times New Roman"/>
              <w:b/>
              <w:sz w:val="20"/>
              <w:szCs w:val="20"/>
              <w:lang w:eastAsia="ru-RU"/>
            </w:rPr>
            <w:t>1</w:t>
          </w:r>
          <w:r w:rsidR="00C03F2C">
            <w:rPr>
              <w:rFonts w:ascii="Times New Roman" w:eastAsia="Times New Roman" w:hAnsi="Times New Roman"/>
              <w:b/>
              <w:sz w:val="20"/>
              <w:szCs w:val="20"/>
              <w:lang w:eastAsia="ru-RU"/>
            </w:rPr>
            <w:t>3</w:t>
          </w:r>
          <w:r w:rsidR="00E27E45">
            <w:rPr>
              <w:rFonts w:ascii="Times New Roman" w:eastAsia="Times New Roman" w:hAnsi="Times New Roman"/>
              <w:b/>
              <w:sz w:val="20"/>
              <w:szCs w:val="20"/>
              <w:lang w:eastAsia="ru-RU"/>
            </w:rPr>
            <w:t>.0</w:t>
          </w:r>
          <w:r>
            <w:rPr>
              <w:rFonts w:ascii="Times New Roman" w:eastAsia="Times New Roman" w:hAnsi="Times New Roman"/>
              <w:b/>
              <w:sz w:val="20"/>
              <w:szCs w:val="20"/>
              <w:lang w:eastAsia="ru-RU"/>
            </w:rPr>
            <w:t>2</w:t>
          </w:r>
          <w:r w:rsidR="00E27E45">
            <w:rPr>
              <w:rFonts w:ascii="Times New Roman" w:eastAsia="Times New Roman" w:hAnsi="Times New Roman"/>
              <w:b/>
              <w:sz w:val="20"/>
              <w:szCs w:val="20"/>
              <w:lang w:eastAsia="ru-RU"/>
            </w:rPr>
            <w:t>.</w:t>
          </w:r>
          <w:r w:rsidR="00C03F2C">
            <w:rPr>
              <w:rFonts w:ascii="Times New Roman" w:eastAsia="Times New Roman" w:hAnsi="Times New Roman"/>
              <w:b/>
              <w:sz w:val="20"/>
              <w:szCs w:val="20"/>
              <w:lang w:eastAsia="ru-RU"/>
            </w:rPr>
            <w:t>0</w:t>
          </w:r>
          <w:r>
            <w:rPr>
              <w:rFonts w:ascii="Times New Roman" w:eastAsia="Times New Roman" w:hAnsi="Times New Roman"/>
              <w:b/>
              <w:sz w:val="20"/>
              <w:szCs w:val="20"/>
              <w:lang w:eastAsia="ru-RU"/>
            </w:rPr>
            <w:t>2</w:t>
          </w:r>
          <w:r w:rsidR="00E27E45">
            <w:rPr>
              <w:rFonts w:ascii="Times New Roman" w:eastAsia="Times New Roman" w:hAnsi="Times New Roman"/>
              <w:b/>
              <w:sz w:val="20"/>
              <w:szCs w:val="20"/>
              <w:lang w:eastAsia="ru-RU"/>
            </w:rPr>
            <w:t xml:space="preserve"> «</w:t>
          </w:r>
          <w:r>
            <w:rPr>
              <w:rFonts w:ascii="Times New Roman" w:eastAsia="Times New Roman" w:hAnsi="Times New Roman"/>
              <w:b/>
              <w:sz w:val="20"/>
              <w:szCs w:val="20"/>
              <w:lang w:eastAsia="ru-RU"/>
            </w:rPr>
            <w:t>ТЕПЛОСНАБЖЕНИЕ И ТЕПЛОТЕХНИЧЕСКОЕ ОБОРУДОВАНИЕ</w:t>
          </w:r>
          <w:r w:rsidR="00B40218" w:rsidRPr="009354AB">
            <w:rPr>
              <w:rFonts w:ascii="Times New Roman" w:eastAsia="Times New Roman" w:hAnsi="Times New Roman"/>
              <w:b/>
              <w:sz w:val="20"/>
              <w:szCs w:val="20"/>
              <w:lang w:eastAsia="ru-RU"/>
            </w:rPr>
            <w:t>»</w:t>
          </w:r>
        </w:p>
      </w:tc>
      <w:tc>
        <w:tcPr>
          <w:tcW w:w="1175" w:type="dxa"/>
          <w:tcBorders>
            <w:top w:val="nil"/>
            <w:left w:val="nil"/>
            <w:bottom w:val="single" w:sz="12" w:space="0" w:color="auto"/>
            <w:right w:val="nil"/>
          </w:tcBorders>
          <w:shd w:val="clear" w:color="auto" w:fill="auto"/>
        </w:tcPr>
        <w:p w14:paraId="4E0AAADC" w14:textId="45768D45" w:rsidR="00B40218" w:rsidRPr="00F03FC2" w:rsidRDefault="007C4241" w:rsidP="00B40218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eastAsia="ru-RU"/>
            </w:rPr>
          </w:pPr>
          <w:r>
            <w:rPr>
              <w:rFonts w:ascii="Times New Roman" w:eastAsia="Times New Roman" w:hAnsi="Times New Roman"/>
              <w:b/>
              <w:noProof/>
              <w:sz w:val="20"/>
              <w:szCs w:val="20"/>
              <w:lang w:eastAsia="ru-RU"/>
            </w:rPr>
            <w:drawing>
              <wp:inline distT="0" distB="0" distL="0" distR="0" wp14:anchorId="09138D16" wp14:editId="647707E3">
                <wp:extent cx="580390" cy="389890"/>
                <wp:effectExtent l="0" t="0" r="0" b="0"/>
                <wp:docPr id="1" name="Рисунок 1" descr="Описание: Логотип колледжа на ручку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Описание: Логотип колледжа на ручку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0390" cy="389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612165A" w14:textId="77777777" w:rsidR="00B40218" w:rsidRDefault="00B4021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B5FEBA" w14:textId="77777777" w:rsidR="00B40218" w:rsidRPr="00F03FC2" w:rsidRDefault="00B40218" w:rsidP="00B40218">
    <w:pPr>
      <w:spacing w:after="0" w:line="240" w:lineRule="auto"/>
      <w:ind w:left="-113" w:right="-113"/>
      <w:jc w:val="center"/>
      <w:rPr>
        <w:rFonts w:ascii="Times New Roman" w:hAnsi="Times New Roman"/>
        <w:sz w:val="26"/>
        <w:szCs w:val="26"/>
      </w:rPr>
    </w:pPr>
    <w:r w:rsidRPr="00F03FC2">
      <w:rPr>
        <w:rFonts w:ascii="Times New Roman" w:hAnsi="Times New Roman"/>
        <w:b/>
        <w:bCs/>
        <w:sz w:val="26"/>
        <w:szCs w:val="26"/>
      </w:rPr>
      <w:t>МИНИСТЕРСТВО ОБРАЗОВАНИЯ И НАУКИ МУРМАНСКОЙ ОБЛАСТИ</w:t>
    </w:r>
  </w:p>
  <w:p w14:paraId="34FA021C" w14:textId="77777777" w:rsidR="00B40218" w:rsidRPr="00F03FC2" w:rsidRDefault="00B40218" w:rsidP="00B40218">
    <w:pPr>
      <w:spacing w:after="0" w:line="240" w:lineRule="auto"/>
      <w:ind w:left="-113" w:right="-113"/>
      <w:jc w:val="center"/>
      <w:rPr>
        <w:rFonts w:ascii="Times New Roman" w:hAnsi="Times New Roman"/>
        <w:sz w:val="26"/>
        <w:szCs w:val="26"/>
      </w:rPr>
    </w:pPr>
    <w:r w:rsidRPr="00F03FC2">
      <w:rPr>
        <w:rFonts w:ascii="Times New Roman" w:hAnsi="Times New Roman"/>
        <w:sz w:val="26"/>
        <w:szCs w:val="26"/>
      </w:rPr>
      <w:t>Государственное автономное профессиональное образовательное учреждение Мурманской области «Полярнозоринский энергетический колледж»</w:t>
    </w:r>
  </w:p>
  <w:p w14:paraId="762FAC28" w14:textId="77777777" w:rsidR="00B40218" w:rsidRDefault="00B40218">
    <w:pPr>
      <w:pStyle w:val="a3"/>
    </w:pPr>
    <w:r w:rsidRPr="00F03FC2">
      <w:rPr>
        <w:rFonts w:ascii="Times New Roman" w:hAnsi="Times New Roman"/>
        <w:b/>
        <w:sz w:val="26"/>
        <w:szCs w:val="26"/>
      </w:rPr>
      <w:tab/>
      <w:t>(ГАПОУ МО «ПЭК»)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0" w:hanging="360"/>
      </w:pPr>
      <w:rPr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0" w:hanging="18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  <w:bCs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ap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99A6E4E"/>
    <w:multiLevelType w:val="hybridMultilevel"/>
    <w:tmpl w:val="CF4E7094"/>
    <w:lvl w:ilvl="0" w:tplc="8B5E4056">
      <w:start w:val="1"/>
      <w:numFmt w:val="decimal"/>
      <w:lvlText w:val="%1."/>
      <w:lvlJc w:val="left"/>
      <w:pPr>
        <w:ind w:left="144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B6A69"/>
    <w:multiLevelType w:val="hybridMultilevel"/>
    <w:tmpl w:val="0B52B3CA"/>
    <w:lvl w:ilvl="0" w:tplc="807EE2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9A3B03"/>
    <w:multiLevelType w:val="hybridMultilevel"/>
    <w:tmpl w:val="4A04056A"/>
    <w:lvl w:ilvl="0" w:tplc="83C2524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5543C"/>
    <w:multiLevelType w:val="hybridMultilevel"/>
    <w:tmpl w:val="2F60FC30"/>
    <w:lvl w:ilvl="0" w:tplc="807EE22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9DC161B"/>
    <w:multiLevelType w:val="hybridMultilevel"/>
    <w:tmpl w:val="A06E2540"/>
    <w:lvl w:ilvl="0" w:tplc="807EE2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BF2F87"/>
    <w:multiLevelType w:val="hybridMultilevel"/>
    <w:tmpl w:val="15407534"/>
    <w:lvl w:ilvl="0" w:tplc="807EE2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142561"/>
    <w:multiLevelType w:val="hybridMultilevel"/>
    <w:tmpl w:val="A5E25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5241D"/>
    <w:multiLevelType w:val="hybridMultilevel"/>
    <w:tmpl w:val="65C25CFC"/>
    <w:lvl w:ilvl="0" w:tplc="807EE2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B71992"/>
    <w:multiLevelType w:val="hybridMultilevel"/>
    <w:tmpl w:val="7DEE805A"/>
    <w:lvl w:ilvl="0" w:tplc="418CF8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CC60356"/>
    <w:multiLevelType w:val="hybridMultilevel"/>
    <w:tmpl w:val="3A68FA3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9"/>
  </w:num>
  <w:num w:numId="5">
    <w:abstractNumId w:val="7"/>
  </w:num>
  <w:num w:numId="6">
    <w:abstractNumId w:val="4"/>
  </w:num>
  <w:num w:numId="7">
    <w:abstractNumId w:val="3"/>
  </w:num>
  <w:num w:numId="8">
    <w:abstractNumId w:val="5"/>
  </w:num>
  <w:num w:numId="9">
    <w:abstractNumId w:val="12"/>
  </w:num>
  <w:num w:numId="10">
    <w:abstractNumId w:val="11"/>
  </w:num>
  <w:num w:numId="11">
    <w:abstractNumId w:val="1"/>
  </w:num>
  <w:num w:numId="12">
    <w:abstractNumId w:val="2"/>
  </w:num>
  <w:num w:numId="13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941"/>
    <w:rsid w:val="000023BC"/>
    <w:rsid w:val="00010036"/>
    <w:rsid w:val="0001188A"/>
    <w:rsid w:val="00012218"/>
    <w:rsid w:val="00015DA5"/>
    <w:rsid w:val="00017D91"/>
    <w:rsid w:val="00022DAA"/>
    <w:rsid w:val="00023F6D"/>
    <w:rsid w:val="00027EE1"/>
    <w:rsid w:val="0003019B"/>
    <w:rsid w:val="00030822"/>
    <w:rsid w:val="00031605"/>
    <w:rsid w:val="00042473"/>
    <w:rsid w:val="00055B92"/>
    <w:rsid w:val="00060BA0"/>
    <w:rsid w:val="00061330"/>
    <w:rsid w:val="00063C7F"/>
    <w:rsid w:val="00064DEF"/>
    <w:rsid w:val="00066B67"/>
    <w:rsid w:val="000913B7"/>
    <w:rsid w:val="000941A1"/>
    <w:rsid w:val="000B0E34"/>
    <w:rsid w:val="000C2412"/>
    <w:rsid w:val="000C76BD"/>
    <w:rsid w:val="000D206B"/>
    <w:rsid w:val="000D428A"/>
    <w:rsid w:val="000E03F3"/>
    <w:rsid w:val="000E0841"/>
    <w:rsid w:val="000E534A"/>
    <w:rsid w:val="000E6932"/>
    <w:rsid w:val="000F46E9"/>
    <w:rsid w:val="000F598D"/>
    <w:rsid w:val="000F7C04"/>
    <w:rsid w:val="001051EB"/>
    <w:rsid w:val="001116E3"/>
    <w:rsid w:val="00111999"/>
    <w:rsid w:val="00113265"/>
    <w:rsid w:val="00123C50"/>
    <w:rsid w:val="00123C7B"/>
    <w:rsid w:val="00134A97"/>
    <w:rsid w:val="0013547B"/>
    <w:rsid w:val="00137699"/>
    <w:rsid w:val="00141D70"/>
    <w:rsid w:val="00142120"/>
    <w:rsid w:val="00142255"/>
    <w:rsid w:val="00152549"/>
    <w:rsid w:val="001555E5"/>
    <w:rsid w:val="00155AC8"/>
    <w:rsid w:val="001575D6"/>
    <w:rsid w:val="0016108E"/>
    <w:rsid w:val="00162079"/>
    <w:rsid w:val="00163AB1"/>
    <w:rsid w:val="0016705C"/>
    <w:rsid w:val="001672AD"/>
    <w:rsid w:val="0017127E"/>
    <w:rsid w:val="00171B27"/>
    <w:rsid w:val="00172055"/>
    <w:rsid w:val="00174025"/>
    <w:rsid w:val="0018285D"/>
    <w:rsid w:val="00183B34"/>
    <w:rsid w:val="001855F7"/>
    <w:rsid w:val="001865DB"/>
    <w:rsid w:val="0018797C"/>
    <w:rsid w:val="0019750B"/>
    <w:rsid w:val="00197604"/>
    <w:rsid w:val="0019761A"/>
    <w:rsid w:val="001B054E"/>
    <w:rsid w:val="001B0DF7"/>
    <w:rsid w:val="001C0737"/>
    <w:rsid w:val="001C078F"/>
    <w:rsid w:val="001C1AAB"/>
    <w:rsid w:val="001C26B9"/>
    <w:rsid w:val="001D6953"/>
    <w:rsid w:val="001E020B"/>
    <w:rsid w:val="001E19DF"/>
    <w:rsid w:val="001E3BB2"/>
    <w:rsid w:val="001E51BC"/>
    <w:rsid w:val="001E5AE6"/>
    <w:rsid w:val="001F00F2"/>
    <w:rsid w:val="001F1E8A"/>
    <w:rsid w:val="001F1F60"/>
    <w:rsid w:val="001F353B"/>
    <w:rsid w:val="001F4AB3"/>
    <w:rsid w:val="001F5583"/>
    <w:rsid w:val="00211180"/>
    <w:rsid w:val="0021151F"/>
    <w:rsid w:val="00211841"/>
    <w:rsid w:val="00212CB3"/>
    <w:rsid w:val="00215769"/>
    <w:rsid w:val="00220820"/>
    <w:rsid w:val="00221D7D"/>
    <w:rsid w:val="00225586"/>
    <w:rsid w:val="00230A88"/>
    <w:rsid w:val="002325D3"/>
    <w:rsid w:val="002339F3"/>
    <w:rsid w:val="0023562F"/>
    <w:rsid w:val="0024317B"/>
    <w:rsid w:val="00243608"/>
    <w:rsid w:val="00246717"/>
    <w:rsid w:val="00252184"/>
    <w:rsid w:val="002528F3"/>
    <w:rsid w:val="002605A9"/>
    <w:rsid w:val="0026090D"/>
    <w:rsid w:val="00263699"/>
    <w:rsid w:val="0026797E"/>
    <w:rsid w:val="002750B0"/>
    <w:rsid w:val="002772E6"/>
    <w:rsid w:val="00281380"/>
    <w:rsid w:val="00284F04"/>
    <w:rsid w:val="0029033F"/>
    <w:rsid w:val="00296E5D"/>
    <w:rsid w:val="00297CC2"/>
    <w:rsid w:val="002A2243"/>
    <w:rsid w:val="002A361D"/>
    <w:rsid w:val="002A4B99"/>
    <w:rsid w:val="002A5D3C"/>
    <w:rsid w:val="002A7A06"/>
    <w:rsid w:val="002B0340"/>
    <w:rsid w:val="002B1AC8"/>
    <w:rsid w:val="002B245B"/>
    <w:rsid w:val="002B6B21"/>
    <w:rsid w:val="002C0D4C"/>
    <w:rsid w:val="002C1BD5"/>
    <w:rsid w:val="002C266D"/>
    <w:rsid w:val="002C3D0E"/>
    <w:rsid w:val="002C4E41"/>
    <w:rsid w:val="002C7274"/>
    <w:rsid w:val="002C7F8C"/>
    <w:rsid w:val="002D5288"/>
    <w:rsid w:val="002D7DF9"/>
    <w:rsid w:val="002E10D2"/>
    <w:rsid w:val="002E355B"/>
    <w:rsid w:val="002E516C"/>
    <w:rsid w:val="002F1C47"/>
    <w:rsid w:val="002F50B6"/>
    <w:rsid w:val="002F61C5"/>
    <w:rsid w:val="002F6912"/>
    <w:rsid w:val="003023FF"/>
    <w:rsid w:val="00304F1C"/>
    <w:rsid w:val="00305489"/>
    <w:rsid w:val="003102AC"/>
    <w:rsid w:val="003167E9"/>
    <w:rsid w:val="00316F9A"/>
    <w:rsid w:val="0032036B"/>
    <w:rsid w:val="0032655A"/>
    <w:rsid w:val="003340BB"/>
    <w:rsid w:val="00336164"/>
    <w:rsid w:val="00337113"/>
    <w:rsid w:val="003436F3"/>
    <w:rsid w:val="00346E20"/>
    <w:rsid w:val="003703F2"/>
    <w:rsid w:val="00374521"/>
    <w:rsid w:val="00374E0F"/>
    <w:rsid w:val="00377098"/>
    <w:rsid w:val="003802A2"/>
    <w:rsid w:val="003814C4"/>
    <w:rsid w:val="00383468"/>
    <w:rsid w:val="00396A79"/>
    <w:rsid w:val="003A02CB"/>
    <w:rsid w:val="003A4719"/>
    <w:rsid w:val="003A4A85"/>
    <w:rsid w:val="003A64D1"/>
    <w:rsid w:val="003B4D17"/>
    <w:rsid w:val="003B65A0"/>
    <w:rsid w:val="003B7B08"/>
    <w:rsid w:val="003B7B1D"/>
    <w:rsid w:val="003C4DC4"/>
    <w:rsid w:val="003C5616"/>
    <w:rsid w:val="003C6EC5"/>
    <w:rsid w:val="003E0D5A"/>
    <w:rsid w:val="003E2CC7"/>
    <w:rsid w:val="003E5AB6"/>
    <w:rsid w:val="003E70E3"/>
    <w:rsid w:val="003E7C91"/>
    <w:rsid w:val="003F2B58"/>
    <w:rsid w:val="003F2C3E"/>
    <w:rsid w:val="003F444A"/>
    <w:rsid w:val="003F4D17"/>
    <w:rsid w:val="003F7B34"/>
    <w:rsid w:val="0040614A"/>
    <w:rsid w:val="0041267D"/>
    <w:rsid w:val="0041411C"/>
    <w:rsid w:val="00414F6B"/>
    <w:rsid w:val="0041573A"/>
    <w:rsid w:val="0041579A"/>
    <w:rsid w:val="00415CF3"/>
    <w:rsid w:val="0042047E"/>
    <w:rsid w:val="00430847"/>
    <w:rsid w:val="00436911"/>
    <w:rsid w:val="00436DF9"/>
    <w:rsid w:val="00437DF4"/>
    <w:rsid w:val="00442B62"/>
    <w:rsid w:val="00450F92"/>
    <w:rsid w:val="00450FA4"/>
    <w:rsid w:val="00451541"/>
    <w:rsid w:val="0045212F"/>
    <w:rsid w:val="00453EAE"/>
    <w:rsid w:val="00455E60"/>
    <w:rsid w:val="00455E83"/>
    <w:rsid w:val="00460C30"/>
    <w:rsid w:val="00461FC9"/>
    <w:rsid w:val="0046359B"/>
    <w:rsid w:val="00466CFE"/>
    <w:rsid w:val="004704A7"/>
    <w:rsid w:val="00471C4E"/>
    <w:rsid w:val="00472721"/>
    <w:rsid w:val="0047353F"/>
    <w:rsid w:val="00486287"/>
    <w:rsid w:val="00492B5D"/>
    <w:rsid w:val="004964D8"/>
    <w:rsid w:val="00496F00"/>
    <w:rsid w:val="00497162"/>
    <w:rsid w:val="004A0B05"/>
    <w:rsid w:val="004A3081"/>
    <w:rsid w:val="004A47B5"/>
    <w:rsid w:val="004A53D6"/>
    <w:rsid w:val="004A648E"/>
    <w:rsid w:val="004B2933"/>
    <w:rsid w:val="004B7679"/>
    <w:rsid w:val="004C0887"/>
    <w:rsid w:val="004C51EC"/>
    <w:rsid w:val="004D1A7F"/>
    <w:rsid w:val="004D3F8E"/>
    <w:rsid w:val="004D5163"/>
    <w:rsid w:val="004D72CD"/>
    <w:rsid w:val="004D7EAB"/>
    <w:rsid w:val="004E05C3"/>
    <w:rsid w:val="004E42DB"/>
    <w:rsid w:val="004F0F08"/>
    <w:rsid w:val="004F2E67"/>
    <w:rsid w:val="004F5199"/>
    <w:rsid w:val="004F664C"/>
    <w:rsid w:val="005030AA"/>
    <w:rsid w:val="00505111"/>
    <w:rsid w:val="00513321"/>
    <w:rsid w:val="005163DA"/>
    <w:rsid w:val="00525CFE"/>
    <w:rsid w:val="00527499"/>
    <w:rsid w:val="00535FB1"/>
    <w:rsid w:val="0054280E"/>
    <w:rsid w:val="005532C2"/>
    <w:rsid w:val="00556DC7"/>
    <w:rsid w:val="005609FB"/>
    <w:rsid w:val="005623B0"/>
    <w:rsid w:val="00564D89"/>
    <w:rsid w:val="005654C3"/>
    <w:rsid w:val="00566CAC"/>
    <w:rsid w:val="005720E1"/>
    <w:rsid w:val="00572416"/>
    <w:rsid w:val="005761A2"/>
    <w:rsid w:val="00576718"/>
    <w:rsid w:val="0058079E"/>
    <w:rsid w:val="005860B3"/>
    <w:rsid w:val="005914E2"/>
    <w:rsid w:val="00593229"/>
    <w:rsid w:val="00594F62"/>
    <w:rsid w:val="005B20E3"/>
    <w:rsid w:val="005B332C"/>
    <w:rsid w:val="005C08E3"/>
    <w:rsid w:val="005C4525"/>
    <w:rsid w:val="005C5BB7"/>
    <w:rsid w:val="005D04A9"/>
    <w:rsid w:val="005D7DA9"/>
    <w:rsid w:val="005E1B97"/>
    <w:rsid w:val="005F156B"/>
    <w:rsid w:val="005F3C87"/>
    <w:rsid w:val="005F5592"/>
    <w:rsid w:val="005F6437"/>
    <w:rsid w:val="00600DBF"/>
    <w:rsid w:val="00601BF1"/>
    <w:rsid w:val="00603603"/>
    <w:rsid w:val="00607702"/>
    <w:rsid w:val="00611CCD"/>
    <w:rsid w:val="00612332"/>
    <w:rsid w:val="0061383C"/>
    <w:rsid w:val="00617416"/>
    <w:rsid w:val="00630173"/>
    <w:rsid w:val="0063101E"/>
    <w:rsid w:val="00632C08"/>
    <w:rsid w:val="00634F86"/>
    <w:rsid w:val="00636C6A"/>
    <w:rsid w:val="0064541F"/>
    <w:rsid w:val="00651AE0"/>
    <w:rsid w:val="00651C06"/>
    <w:rsid w:val="006548E4"/>
    <w:rsid w:val="0066016F"/>
    <w:rsid w:val="0066034C"/>
    <w:rsid w:val="00665106"/>
    <w:rsid w:val="00665582"/>
    <w:rsid w:val="006706DF"/>
    <w:rsid w:val="006722A6"/>
    <w:rsid w:val="00673CD2"/>
    <w:rsid w:val="006831A9"/>
    <w:rsid w:val="00685C88"/>
    <w:rsid w:val="00692205"/>
    <w:rsid w:val="00692462"/>
    <w:rsid w:val="00693156"/>
    <w:rsid w:val="0069392C"/>
    <w:rsid w:val="00695152"/>
    <w:rsid w:val="006963C6"/>
    <w:rsid w:val="006A2CF8"/>
    <w:rsid w:val="006A62F5"/>
    <w:rsid w:val="006A6C5B"/>
    <w:rsid w:val="006B03A2"/>
    <w:rsid w:val="006B5E4B"/>
    <w:rsid w:val="006B6C3D"/>
    <w:rsid w:val="006C1291"/>
    <w:rsid w:val="006C14E8"/>
    <w:rsid w:val="006C5F1D"/>
    <w:rsid w:val="006C75A7"/>
    <w:rsid w:val="006D2817"/>
    <w:rsid w:val="006D3F1C"/>
    <w:rsid w:val="006D414D"/>
    <w:rsid w:val="006E54DB"/>
    <w:rsid w:val="006E66EA"/>
    <w:rsid w:val="006E733C"/>
    <w:rsid w:val="006F1082"/>
    <w:rsid w:val="006F76C5"/>
    <w:rsid w:val="007010C9"/>
    <w:rsid w:val="00703751"/>
    <w:rsid w:val="00706D4F"/>
    <w:rsid w:val="00715751"/>
    <w:rsid w:val="00715B18"/>
    <w:rsid w:val="00715E70"/>
    <w:rsid w:val="007220C0"/>
    <w:rsid w:val="00723726"/>
    <w:rsid w:val="00730AE2"/>
    <w:rsid w:val="00747C3F"/>
    <w:rsid w:val="00752FF0"/>
    <w:rsid w:val="00760504"/>
    <w:rsid w:val="0076236B"/>
    <w:rsid w:val="007712C5"/>
    <w:rsid w:val="00771C4E"/>
    <w:rsid w:val="0077375F"/>
    <w:rsid w:val="00783FC8"/>
    <w:rsid w:val="007847AB"/>
    <w:rsid w:val="007905F2"/>
    <w:rsid w:val="00793B38"/>
    <w:rsid w:val="00794AE4"/>
    <w:rsid w:val="007A1C88"/>
    <w:rsid w:val="007A789F"/>
    <w:rsid w:val="007B70FB"/>
    <w:rsid w:val="007C3AC1"/>
    <w:rsid w:val="007C4241"/>
    <w:rsid w:val="007C57B7"/>
    <w:rsid w:val="007C67AF"/>
    <w:rsid w:val="007D21E5"/>
    <w:rsid w:val="007E11ED"/>
    <w:rsid w:val="007E7ABE"/>
    <w:rsid w:val="007F076E"/>
    <w:rsid w:val="00802F49"/>
    <w:rsid w:val="008057BD"/>
    <w:rsid w:val="00806D10"/>
    <w:rsid w:val="008114B8"/>
    <w:rsid w:val="00815439"/>
    <w:rsid w:val="0082166E"/>
    <w:rsid w:val="00827726"/>
    <w:rsid w:val="00833008"/>
    <w:rsid w:val="00835939"/>
    <w:rsid w:val="008409D9"/>
    <w:rsid w:val="00841AC6"/>
    <w:rsid w:val="0085199F"/>
    <w:rsid w:val="00851C63"/>
    <w:rsid w:val="0086065D"/>
    <w:rsid w:val="008703CE"/>
    <w:rsid w:val="00874E75"/>
    <w:rsid w:val="00891813"/>
    <w:rsid w:val="00892A48"/>
    <w:rsid w:val="00896A3C"/>
    <w:rsid w:val="008A066B"/>
    <w:rsid w:val="008A1B4A"/>
    <w:rsid w:val="008A260E"/>
    <w:rsid w:val="008A4AA6"/>
    <w:rsid w:val="008A63AD"/>
    <w:rsid w:val="008A6484"/>
    <w:rsid w:val="008A79AF"/>
    <w:rsid w:val="008B688F"/>
    <w:rsid w:val="008C3C1A"/>
    <w:rsid w:val="008C5D6E"/>
    <w:rsid w:val="008D07A6"/>
    <w:rsid w:val="008D5D2E"/>
    <w:rsid w:val="008D7DD5"/>
    <w:rsid w:val="008E1CA7"/>
    <w:rsid w:val="008E616F"/>
    <w:rsid w:val="008E7AA0"/>
    <w:rsid w:val="008F5F29"/>
    <w:rsid w:val="008F6229"/>
    <w:rsid w:val="008F68E2"/>
    <w:rsid w:val="0090084A"/>
    <w:rsid w:val="00902834"/>
    <w:rsid w:val="009060F3"/>
    <w:rsid w:val="00912161"/>
    <w:rsid w:val="00914960"/>
    <w:rsid w:val="00922EA4"/>
    <w:rsid w:val="00931163"/>
    <w:rsid w:val="00934DA2"/>
    <w:rsid w:val="00940E24"/>
    <w:rsid w:val="00946A0D"/>
    <w:rsid w:val="00946E7E"/>
    <w:rsid w:val="009514A1"/>
    <w:rsid w:val="00954C4A"/>
    <w:rsid w:val="00955872"/>
    <w:rsid w:val="009558D3"/>
    <w:rsid w:val="00955AE4"/>
    <w:rsid w:val="00960B27"/>
    <w:rsid w:val="009674BD"/>
    <w:rsid w:val="00970448"/>
    <w:rsid w:val="00972B95"/>
    <w:rsid w:val="00976CA1"/>
    <w:rsid w:val="00977673"/>
    <w:rsid w:val="0098037C"/>
    <w:rsid w:val="00986F7B"/>
    <w:rsid w:val="00987F17"/>
    <w:rsid w:val="00991FF6"/>
    <w:rsid w:val="00992604"/>
    <w:rsid w:val="00994F5B"/>
    <w:rsid w:val="00995AC6"/>
    <w:rsid w:val="00996972"/>
    <w:rsid w:val="009B01CD"/>
    <w:rsid w:val="009B5A86"/>
    <w:rsid w:val="009C2B59"/>
    <w:rsid w:val="009C3B64"/>
    <w:rsid w:val="009C65A7"/>
    <w:rsid w:val="009C7377"/>
    <w:rsid w:val="009D351F"/>
    <w:rsid w:val="009D6DD5"/>
    <w:rsid w:val="009D784F"/>
    <w:rsid w:val="009E1FAA"/>
    <w:rsid w:val="009E2D9D"/>
    <w:rsid w:val="009E54D6"/>
    <w:rsid w:val="009E5F04"/>
    <w:rsid w:val="00A021D4"/>
    <w:rsid w:val="00A026D1"/>
    <w:rsid w:val="00A04204"/>
    <w:rsid w:val="00A11F8F"/>
    <w:rsid w:val="00A1217E"/>
    <w:rsid w:val="00A210ED"/>
    <w:rsid w:val="00A2271D"/>
    <w:rsid w:val="00A23CBF"/>
    <w:rsid w:val="00A262D7"/>
    <w:rsid w:val="00A308A9"/>
    <w:rsid w:val="00A30E1D"/>
    <w:rsid w:val="00A325AF"/>
    <w:rsid w:val="00A43B4A"/>
    <w:rsid w:val="00A51042"/>
    <w:rsid w:val="00A61923"/>
    <w:rsid w:val="00A62EA4"/>
    <w:rsid w:val="00A67585"/>
    <w:rsid w:val="00A7104B"/>
    <w:rsid w:val="00A71A94"/>
    <w:rsid w:val="00A72A66"/>
    <w:rsid w:val="00A822C6"/>
    <w:rsid w:val="00A83BD9"/>
    <w:rsid w:val="00A91F69"/>
    <w:rsid w:val="00A9400A"/>
    <w:rsid w:val="00A94DDE"/>
    <w:rsid w:val="00AA064A"/>
    <w:rsid w:val="00AA521C"/>
    <w:rsid w:val="00AA67AE"/>
    <w:rsid w:val="00AA6FDC"/>
    <w:rsid w:val="00AB3422"/>
    <w:rsid w:val="00AB3A84"/>
    <w:rsid w:val="00AB5AF0"/>
    <w:rsid w:val="00AB6FF0"/>
    <w:rsid w:val="00AB7C70"/>
    <w:rsid w:val="00AC002A"/>
    <w:rsid w:val="00AC07D3"/>
    <w:rsid w:val="00AC40B0"/>
    <w:rsid w:val="00AD1F8C"/>
    <w:rsid w:val="00AD2802"/>
    <w:rsid w:val="00AD2FA4"/>
    <w:rsid w:val="00AD48CA"/>
    <w:rsid w:val="00AE0DD4"/>
    <w:rsid w:val="00AE1F4D"/>
    <w:rsid w:val="00AE23E1"/>
    <w:rsid w:val="00AE3726"/>
    <w:rsid w:val="00AE4E14"/>
    <w:rsid w:val="00AE5560"/>
    <w:rsid w:val="00AE5AE7"/>
    <w:rsid w:val="00AF398C"/>
    <w:rsid w:val="00AF44FE"/>
    <w:rsid w:val="00AF6728"/>
    <w:rsid w:val="00AF6FBA"/>
    <w:rsid w:val="00B04B48"/>
    <w:rsid w:val="00B1364E"/>
    <w:rsid w:val="00B15737"/>
    <w:rsid w:val="00B2279B"/>
    <w:rsid w:val="00B24232"/>
    <w:rsid w:val="00B25556"/>
    <w:rsid w:val="00B266F9"/>
    <w:rsid w:val="00B337B8"/>
    <w:rsid w:val="00B40218"/>
    <w:rsid w:val="00B41D25"/>
    <w:rsid w:val="00B451D7"/>
    <w:rsid w:val="00B47A0A"/>
    <w:rsid w:val="00B57D00"/>
    <w:rsid w:val="00B57E7E"/>
    <w:rsid w:val="00B63A83"/>
    <w:rsid w:val="00B640AB"/>
    <w:rsid w:val="00B65629"/>
    <w:rsid w:val="00B65991"/>
    <w:rsid w:val="00B66AE0"/>
    <w:rsid w:val="00B756D3"/>
    <w:rsid w:val="00B86959"/>
    <w:rsid w:val="00B9559D"/>
    <w:rsid w:val="00B965A4"/>
    <w:rsid w:val="00B9708C"/>
    <w:rsid w:val="00BA023F"/>
    <w:rsid w:val="00BA3774"/>
    <w:rsid w:val="00BB2261"/>
    <w:rsid w:val="00BB5BFB"/>
    <w:rsid w:val="00BB7AA2"/>
    <w:rsid w:val="00BC12BF"/>
    <w:rsid w:val="00BC75D6"/>
    <w:rsid w:val="00BC774E"/>
    <w:rsid w:val="00BD3C69"/>
    <w:rsid w:val="00BE1209"/>
    <w:rsid w:val="00BE7064"/>
    <w:rsid w:val="00BF17C1"/>
    <w:rsid w:val="00BF35CA"/>
    <w:rsid w:val="00BF3A6F"/>
    <w:rsid w:val="00BF4362"/>
    <w:rsid w:val="00BF45A0"/>
    <w:rsid w:val="00BF76F5"/>
    <w:rsid w:val="00C0379C"/>
    <w:rsid w:val="00C03F2C"/>
    <w:rsid w:val="00C1167B"/>
    <w:rsid w:val="00C12B89"/>
    <w:rsid w:val="00C161EE"/>
    <w:rsid w:val="00C21C01"/>
    <w:rsid w:val="00C22FED"/>
    <w:rsid w:val="00C24CE0"/>
    <w:rsid w:val="00C258D2"/>
    <w:rsid w:val="00C31C14"/>
    <w:rsid w:val="00C3286A"/>
    <w:rsid w:val="00C34544"/>
    <w:rsid w:val="00C376E7"/>
    <w:rsid w:val="00C411C5"/>
    <w:rsid w:val="00C46069"/>
    <w:rsid w:val="00C56C16"/>
    <w:rsid w:val="00C57761"/>
    <w:rsid w:val="00C633C9"/>
    <w:rsid w:val="00C641DA"/>
    <w:rsid w:val="00C72220"/>
    <w:rsid w:val="00C72ED8"/>
    <w:rsid w:val="00C76A12"/>
    <w:rsid w:val="00C801F5"/>
    <w:rsid w:val="00C817AD"/>
    <w:rsid w:val="00C8302D"/>
    <w:rsid w:val="00C866F2"/>
    <w:rsid w:val="00C90541"/>
    <w:rsid w:val="00C9232E"/>
    <w:rsid w:val="00CA07A7"/>
    <w:rsid w:val="00CA20FE"/>
    <w:rsid w:val="00CA78AC"/>
    <w:rsid w:val="00CB233C"/>
    <w:rsid w:val="00CB6C86"/>
    <w:rsid w:val="00CD08FB"/>
    <w:rsid w:val="00CD0F94"/>
    <w:rsid w:val="00CD3391"/>
    <w:rsid w:val="00CE5235"/>
    <w:rsid w:val="00CE75C7"/>
    <w:rsid w:val="00CF6E3F"/>
    <w:rsid w:val="00D013B1"/>
    <w:rsid w:val="00D0312B"/>
    <w:rsid w:val="00D05660"/>
    <w:rsid w:val="00D06F4D"/>
    <w:rsid w:val="00D220F4"/>
    <w:rsid w:val="00D23F26"/>
    <w:rsid w:val="00D27366"/>
    <w:rsid w:val="00D3452F"/>
    <w:rsid w:val="00D3531D"/>
    <w:rsid w:val="00D42832"/>
    <w:rsid w:val="00D5264A"/>
    <w:rsid w:val="00D53428"/>
    <w:rsid w:val="00D56E80"/>
    <w:rsid w:val="00D62816"/>
    <w:rsid w:val="00D64383"/>
    <w:rsid w:val="00D668D6"/>
    <w:rsid w:val="00D679F4"/>
    <w:rsid w:val="00D81CDD"/>
    <w:rsid w:val="00D85DF7"/>
    <w:rsid w:val="00D9077F"/>
    <w:rsid w:val="00D90AA4"/>
    <w:rsid w:val="00D9163B"/>
    <w:rsid w:val="00DA687D"/>
    <w:rsid w:val="00DA70FE"/>
    <w:rsid w:val="00DB148B"/>
    <w:rsid w:val="00DC1222"/>
    <w:rsid w:val="00DC14D6"/>
    <w:rsid w:val="00DC335E"/>
    <w:rsid w:val="00DC3839"/>
    <w:rsid w:val="00DC473C"/>
    <w:rsid w:val="00DC7353"/>
    <w:rsid w:val="00DD0C56"/>
    <w:rsid w:val="00DD1265"/>
    <w:rsid w:val="00DD177C"/>
    <w:rsid w:val="00DD5E70"/>
    <w:rsid w:val="00DD5F33"/>
    <w:rsid w:val="00DD69FD"/>
    <w:rsid w:val="00DE143A"/>
    <w:rsid w:val="00DE31DC"/>
    <w:rsid w:val="00DE6BF9"/>
    <w:rsid w:val="00DF2A7F"/>
    <w:rsid w:val="00DF4FCD"/>
    <w:rsid w:val="00E01099"/>
    <w:rsid w:val="00E01F7E"/>
    <w:rsid w:val="00E03CCF"/>
    <w:rsid w:val="00E05822"/>
    <w:rsid w:val="00E135DA"/>
    <w:rsid w:val="00E16193"/>
    <w:rsid w:val="00E1638E"/>
    <w:rsid w:val="00E20483"/>
    <w:rsid w:val="00E266FE"/>
    <w:rsid w:val="00E27E45"/>
    <w:rsid w:val="00E30B69"/>
    <w:rsid w:val="00E31E68"/>
    <w:rsid w:val="00E352BC"/>
    <w:rsid w:val="00E41A84"/>
    <w:rsid w:val="00E45150"/>
    <w:rsid w:val="00E46C9A"/>
    <w:rsid w:val="00E500D3"/>
    <w:rsid w:val="00E50F2A"/>
    <w:rsid w:val="00E551F0"/>
    <w:rsid w:val="00E56F7C"/>
    <w:rsid w:val="00E5774B"/>
    <w:rsid w:val="00E60067"/>
    <w:rsid w:val="00E6648D"/>
    <w:rsid w:val="00E66AB4"/>
    <w:rsid w:val="00E73C14"/>
    <w:rsid w:val="00E80CAC"/>
    <w:rsid w:val="00E84DA1"/>
    <w:rsid w:val="00E8544B"/>
    <w:rsid w:val="00E87F9E"/>
    <w:rsid w:val="00E9094E"/>
    <w:rsid w:val="00E95E2D"/>
    <w:rsid w:val="00E97599"/>
    <w:rsid w:val="00EA4D41"/>
    <w:rsid w:val="00EB5E2F"/>
    <w:rsid w:val="00EB5EBC"/>
    <w:rsid w:val="00EB7331"/>
    <w:rsid w:val="00EC0A24"/>
    <w:rsid w:val="00EC2941"/>
    <w:rsid w:val="00EC46C9"/>
    <w:rsid w:val="00EC7422"/>
    <w:rsid w:val="00ED23DF"/>
    <w:rsid w:val="00ED7770"/>
    <w:rsid w:val="00EE0C9C"/>
    <w:rsid w:val="00EE106E"/>
    <w:rsid w:val="00EE1967"/>
    <w:rsid w:val="00EE5022"/>
    <w:rsid w:val="00EF0F6E"/>
    <w:rsid w:val="00EF6277"/>
    <w:rsid w:val="00F01964"/>
    <w:rsid w:val="00F12D38"/>
    <w:rsid w:val="00F32099"/>
    <w:rsid w:val="00F3242D"/>
    <w:rsid w:val="00F4219A"/>
    <w:rsid w:val="00F4777D"/>
    <w:rsid w:val="00F53DE7"/>
    <w:rsid w:val="00F54E5C"/>
    <w:rsid w:val="00F650C7"/>
    <w:rsid w:val="00F70F98"/>
    <w:rsid w:val="00F72A45"/>
    <w:rsid w:val="00F73049"/>
    <w:rsid w:val="00F75A1A"/>
    <w:rsid w:val="00F85E22"/>
    <w:rsid w:val="00F87476"/>
    <w:rsid w:val="00F9052A"/>
    <w:rsid w:val="00F97C89"/>
    <w:rsid w:val="00FA3114"/>
    <w:rsid w:val="00FB07C5"/>
    <w:rsid w:val="00FB3E0F"/>
    <w:rsid w:val="00FB4DFC"/>
    <w:rsid w:val="00FC1DC5"/>
    <w:rsid w:val="00FC20FE"/>
    <w:rsid w:val="00FC319C"/>
    <w:rsid w:val="00FC4ACC"/>
    <w:rsid w:val="00FD1195"/>
    <w:rsid w:val="00FD1267"/>
    <w:rsid w:val="00FD4CC6"/>
    <w:rsid w:val="00FD77C0"/>
    <w:rsid w:val="00FF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C51F10"/>
  <w15:docId w15:val="{0E8230CA-DDE8-40CF-B607-E6EB71D6E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AE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C2941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C29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497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7162"/>
  </w:style>
  <w:style w:type="paragraph" w:styleId="a5">
    <w:name w:val="footer"/>
    <w:basedOn w:val="a"/>
    <w:link w:val="a6"/>
    <w:uiPriority w:val="99"/>
    <w:unhideWhenUsed/>
    <w:rsid w:val="00497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7162"/>
  </w:style>
  <w:style w:type="paragraph" w:styleId="2">
    <w:name w:val="List 2"/>
    <w:basedOn w:val="a"/>
    <w:rsid w:val="003340BB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B7B0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B7B08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3B7B0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rsid w:val="00B640AB"/>
    <w:rPr>
      <w:color w:val="0000FF"/>
      <w:u w:val="single"/>
    </w:rPr>
  </w:style>
  <w:style w:type="character" w:customStyle="1" w:styleId="11">
    <w:name w:val="Основной текст Знак1"/>
    <w:link w:val="ab"/>
    <w:uiPriority w:val="99"/>
    <w:rsid w:val="00183B34"/>
    <w:rPr>
      <w:rFonts w:ascii="Times New Roman" w:hAnsi="Times New Roman"/>
      <w:shd w:val="clear" w:color="auto" w:fill="FFFFFF"/>
    </w:rPr>
  </w:style>
  <w:style w:type="paragraph" w:styleId="ab">
    <w:name w:val="Body Text"/>
    <w:basedOn w:val="a"/>
    <w:link w:val="11"/>
    <w:uiPriority w:val="99"/>
    <w:rsid w:val="00183B34"/>
    <w:pPr>
      <w:shd w:val="clear" w:color="auto" w:fill="FFFFFF"/>
      <w:spacing w:after="0" w:line="317" w:lineRule="exact"/>
      <w:ind w:hanging="520"/>
      <w:jc w:val="right"/>
    </w:pPr>
    <w:rPr>
      <w:rFonts w:ascii="Times New Roman" w:hAnsi="Times New Roman"/>
      <w:sz w:val="20"/>
      <w:szCs w:val="20"/>
    </w:rPr>
  </w:style>
  <w:style w:type="character" w:customStyle="1" w:styleId="ac">
    <w:name w:val="Основной текст Знак"/>
    <w:uiPriority w:val="99"/>
    <w:semiHidden/>
    <w:rsid w:val="00183B34"/>
    <w:rPr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2A2243"/>
    <w:pPr>
      <w:ind w:left="720"/>
      <w:contextualSpacing/>
    </w:pPr>
    <w:rPr>
      <w:rFonts w:eastAsia="Times New Roman"/>
      <w:lang w:eastAsia="ru-RU"/>
    </w:rPr>
  </w:style>
  <w:style w:type="character" w:customStyle="1" w:styleId="link1">
    <w:name w:val="link1"/>
    <w:basedOn w:val="a0"/>
    <w:rsid w:val="002A2243"/>
  </w:style>
  <w:style w:type="character" w:styleId="ae">
    <w:name w:val="page number"/>
    <w:rsid w:val="00AF6FBA"/>
  </w:style>
  <w:style w:type="paragraph" w:styleId="af">
    <w:name w:val="No Spacing"/>
    <w:uiPriority w:val="1"/>
    <w:qFormat/>
    <w:rsid w:val="00CB6C86"/>
    <w:rPr>
      <w:sz w:val="22"/>
      <w:szCs w:val="22"/>
      <w:lang w:eastAsia="en-US"/>
    </w:rPr>
  </w:style>
  <w:style w:type="paragraph" w:styleId="af0">
    <w:name w:val="List"/>
    <w:basedOn w:val="a"/>
    <w:rsid w:val="00CB6C86"/>
    <w:pPr>
      <w:spacing w:after="0" w:line="240" w:lineRule="auto"/>
      <w:ind w:left="283" w:hanging="283"/>
    </w:pPr>
    <w:rPr>
      <w:rFonts w:ascii="Arial" w:eastAsia="Times New Roman" w:hAnsi="Arial" w:cs="Wingdings"/>
      <w:sz w:val="24"/>
      <w:szCs w:val="28"/>
      <w:lang w:eastAsia="ar-SA"/>
    </w:rPr>
  </w:style>
  <w:style w:type="paragraph" w:customStyle="1" w:styleId="af1">
    <w:name w:val="Знак Знак Знак Знак"/>
    <w:basedOn w:val="a"/>
    <w:rsid w:val="00B65629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572416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paragraph" w:customStyle="1" w:styleId="12">
    <w:name w:val="Текст1"/>
    <w:basedOn w:val="a"/>
    <w:rsid w:val="00DE6BF9"/>
    <w:pPr>
      <w:suppressAutoHyphens/>
      <w:spacing w:after="0" w:line="240" w:lineRule="auto"/>
    </w:pPr>
    <w:rPr>
      <w:rFonts w:cs="Calibri"/>
      <w:color w:val="00000A"/>
      <w:kern w:val="2"/>
      <w:sz w:val="24"/>
      <w:szCs w:val="24"/>
      <w:lang w:eastAsia="zh-CN"/>
    </w:rPr>
  </w:style>
  <w:style w:type="paragraph" w:styleId="20">
    <w:name w:val="List Bullet 2"/>
    <w:basedOn w:val="a"/>
    <w:rsid w:val="00D3452F"/>
    <w:pPr>
      <w:suppressAutoHyphens/>
      <w:spacing w:after="0" w:line="240" w:lineRule="auto"/>
      <w:ind w:left="566" w:hanging="283"/>
    </w:pPr>
    <w:rPr>
      <w:rFonts w:ascii="Times New Roman" w:eastAsia="Times New Roman" w:hAnsi="Times New Roman"/>
      <w:color w:val="00000A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8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A6D4283E04CA76FCF4A841C555B2AED63F37F0B7E55E47456D47F07A0692AC74989D18FA9480AFD596CDBB7000A0A55B9E44F11856619BIEk3M" TargetMode="Externa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BA6D4283E04CA76FCF4A841C555B2AED63E3EF6B0EA5E47456D47F07A0692AC74989D18FA9186ABDC96CDBB7000A0A55B9E44F11856619BIEk3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BA6D4283E04CA76FCF4A841C555B2AED13B31F7B3E15E47456D47F07A0692AC74989D18FA9581A8D496CDBB7000A0A55B9E44F11856619BIEk3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5BA6D4283E04CA76FCF4A841C555B2AED33A3FF4B5E05E47456D47F07A0692AC74989D18FA9480ABD696CDBB7000A0A55B9E44F11856619BIEk3M" TargetMode="External"/><Relationship Id="rId19" Type="http://schemas.openxmlformats.org/officeDocument/2006/relationships/hyperlink" Target="http://www.oborudka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BA6D4283E04CA76FCF4A841C555B2AED1353FF3B6E15E47456D47F07A0692AC74989D18FA9480ADD696CDBB7000A0A55B9E44F11856619BIEk3M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mypek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mypek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mypek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046BB-E418-486A-BE4F-78D6136D8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19</Pages>
  <Words>3937</Words>
  <Characters>22446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26331</CharactersWithSpaces>
  <SharedDoc>false</SharedDoc>
  <HLinks>
    <vt:vector size="18" baseType="variant">
      <vt:variant>
        <vt:i4>78</vt:i4>
      </vt:variant>
      <vt:variant>
        <vt:i4>14</vt:i4>
      </vt:variant>
      <vt:variant>
        <vt:i4>0</vt:i4>
      </vt:variant>
      <vt:variant>
        <vt:i4>5</vt:i4>
      </vt:variant>
      <vt:variant>
        <vt:lpwstr>http://mypek.ru/</vt:lpwstr>
      </vt:variant>
      <vt:variant>
        <vt:lpwstr/>
      </vt:variant>
      <vt:variant>
        <vt:i4>78</vt:i4>
      </vt:variant>
      <vt:variant>
        <vt:i4>9</vt:i4>
      </vt:variant>
      <vt:variant>
        <vt:i4>0</vt:i4>
      </vt:variant>
      <vt:variant>
        <vt:i4>5</vt:i4>
      </vt:variant>
      <vt:variant>
        <vt:lpwstr>http://mypek.ru/</vt:lpwstr>
      </vt:variant>
      <vt:variant>
        <vt:lpwstr/>
      </vt:variant>
      <vt:variant>
        <vt:i4>78</vt:i4>
      </vt:variant>
      <vt:variant>
        <vt:i4>0</vt:i4>
      </vt:variant>
      <vt:variant>
        <vt:i4>0</vt:i4>
      </vt:variant>
      <vt:variant>
        <vt:i4>5</vt:i4>
      </vt:variant>
      <vt:variant>
        <vt:lpwstr>http://mypek.ru/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2016-11-03T08:43:00Z</cp:lastPrinted>
  <dcterms:created xsi:type="dcterms:W3CDTF">2025-09-30T08:54:00Z</dcterms:created>
  <dcterms:modified xsi:type="dcterms:W3CDTF">2025-10-06T06:57:00Z</dcterms:modified>
</cp:coreProperties>
</file>