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A4A6E" w14:textId="77777777" w:rsidR="0007448C" w:rsidRDefault="0007448C"/>
    <w:p w14:paraId="773636BF" w14:textId="77777777" w:rsidR="00B7181B" w:rsidRDefault="00B7181B"/>
    <w:p w14:paraId="75DF46F4" w14:textId="77777777" w:rsidR="00B7181B" w:rsidRDefault="00B7181B"/>
    <w:tbl>
      <w:tblPr>
        <w:tblpPr w:leftFromText="180" w:rightFromText="180" w:horzAnchor="margin" w:tblpY="870"/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B7181B" w:rsidRPr="00E63F67" w14:paraId="6A17D88E" w14:textId="77777777" w:rsidTr="003B4682">
        <w:trPr>
          <w:trHeight w:val="1967"/>
        </w:trPr>
        <w:tc>
          <w:tcPr>
            <w:tcW w:w="3369" w:type="dxa"/>
          </w:tcPr>
          <w:p w14:paraId="11B1EB5D" w14:textId="77777777" w:rsidR="00B7181B" w:rsidRPr="00E63F67" w:rsidRDefault="00B7181B" w:rsidP="003B4682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E63F67">
              <w:rPr>
                <w:b/>
                <w:bCs/>
                <w:lang w:eastAsia="ru-RU"/>
              </w:rPr>
              <w:t>«РАССМОТРЕНО»</w:t>
            </w:r>
          </w:p>
          <w:p w14:paraId="719F17D6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>на заседании ЦК</w:t>
            </w:r>
            <w:r>
              <w:rPr>
                <w:lang w:eastAsia="ru-RU"/>
              </w:rPr>
              <w:t xml:space="preserve"> ОП  _____</w:t>
            </w:r>
          </w:p>
          <w:p w14:paraId="7F6270C3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 xml:space="preserve">протокол №_____________ </w:t>
            </w:r>
          </w:p>
          <w:p w14:paraId="7E8CEB23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от «____»__________20__</w:t>
            </w:r>
            <w:r w:rsidRPr="00E63F67">
              <w:rPr>
                <w:lang w:eastAsia="ru-RU"/>
              </w:rPr>
              <w:t>г.</w:t>
            </w:r>
          </w:p>
          <w:p w14:paraId="7F25991E" w14:textId="77777777" w:rsidR="00B7181B" w:rsidRPr="00E63F67" w:rsidRDefault="00B7181B" w:rsidP="003B4682">
            <w:pPr>
              <w:contextualSpacing/>
              <w:rPr>
                <w:lang w:eastAsia="ru-RU"/>
              </w:rPr>
            </w:pPr>
            <w:r w:rsidRPr="00E63F67">
              <w:rPr>
                <w:lang w:eastAsia="ru-RU"/>
              </w:rPr>
              <w:t>Председатель ЦК</w:t>
            </w:r>
            <w:r>
              <w:rPr>
                <w:lang w:eastAsia="ru-RU"/>
              </w:rPr>
              <w:t xml:space="preserve"> ОП</w:t>
            </w:r>
          </w:p>
          <w:p w14:paraId="60701A65" w14:textId="59476C41" w:rsidR="00B7181B" w:rsidRPr="00E63F67" w:rsidRDefault="00B7181B" w:rsidP="003B4682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____</w:t>
            </w:r>
            <w:r w:rsidRPr="00E63F67">
              <w:rPr>
                <w:lang w:eastAsia="ru-RU"/>
              </w:rPr>
              <w:t>____</w:t>
            </w:r>
            <w:r w:rsidR="00455D65">
              <w:rPr>
                <w:lang w:eastAsia="ru-RU"/>
              </w:rPr>
              <w:t>Кузнецова С.В.</w:t>
            </w:r>
          </w:p>
          <w:p w14:paraId="47B17054" w14:textId="77777777" w:rsidR="00B7181B" w:rsidRPr="00E63F67" w:rsidRDefault="00B7181B" w:rsidP="003B4682">
            <w:pPr>
              <w:contextualSpacing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«_____»__________ 20__</w:t>
            </w:r>
            <w:r w:rsidRPr="00E63F67">
              <w:rPr>
                <w:lang w:eastAsia="ru-RU"/>
              </w:rPr>
              <w:t>г.</w:t>
            </w:r>
          </w:p>
        </w:tc>
        <w:tc>
          <w:tcPr>
            <w:tcW w:w="3162" w:type="dxa"/>
          </w:tcPr>
          <w:p w14:paraId="7D2F25F9" w14:textId="77777777" w:rsidR="00B7181B" w:rsidRPr="00E63F67" w:rsidRDefault="00B7181B" w:rsidP="003B4682">
            <w:pPr>
              <w:contextualSpacing/>
              <w:rPr>
                <w:b/>
                <w:bCs/>
                <w:lang w:eastAsia="ru-RU"/>
              </w:rPr>
            </w:pPr>
          </w:p>
        </w:tc>
        <w:tc>
          <w:tcPr>
            <w:tcW w:w="3500" w:type="dxa"/>
          </w:tcPr>
          <w:p w14:paraId="14D0AB09" w14:textId="77777777" w:rsidR="00B7181B" w:rsidRPr="00E63F67" w:rsidRDefault="00B7181B" w:rsidP="003B4682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E63F67">
              <w:rPr>
                <w:b/>
                <w:bCs/>
                <w:lang w:eastAsia="ru-RU"/>
              </w:rPr>
              <w:t>«УТВЕРЖДАЮ»</w:t>
            </w:r>
          </w:p>
          <w:p w14:paraId="243E2933" w14:textId="21346C76" w:rsidR="00B7181B" w:rsidRPr="00E63F67" w:rsidRDefault="00455D65" w:rsidP="003B4682">
            <w:pPr>
              <w:contextualSpacing/>
              <w:rPr>
                <w:lang w:eastAsia="ru-RU"/>
              </w:rPr>
            </w:pPr>
            <w:r>
              <w:rPr>
                <w:lang w:eastAsia="ru-RU"/>
              </w:rPr>
              <w:t>Заведующий УО</w:t>
            </w:r>
          </w:p>
          <w:p w14:paraId="7FBF5474" w14:textId="302A1602" w:rsidR="00B7181B" w:rsidRPr="00E63F67" w:rsidRDefault="00B7181B" w:rsidP="003B4682">
            <w:pPr>
              <w:contextualSpacing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__________</w:t>
            </w:r>
            <w:r w:rsidR="00455D65">
              <w:rPr>
                <w:lang w:eastAsia="ru-RU"/>
              </w:rPr>
              <w:t>Джафарова Э</w:t>
            </w:r>
            <w:r>
              <w:rPr>
                <w:lang w:eastAsia="ru-RU"/>
              </w:rPr>
              <w:t>.</w:t>
            </w:r>
            <w:r w:rsidR="00455D65">
              <w:rPr>
                <w:lang w:eastAsia="ru-RU"/>
              </w:rPr>
              <w:t xml:space="preserve"> А.</w:t>
            </w:r>
            <w:r>
              <w:rPr>
                <w:lang w:eastAsia="ru-RU"/>
              </w:rPr>
              <w:t xml:space="preserve"> «______»____________20__</w:t>
            </w:r>
            <w:r w:rsidRPr="00E63F67">
              <w:rPr>
                <w:lang w:eastAsia="ru-RU"/>
              </w:rPr>
              <w:t>г.</w:t>
            </w:r>
          </w:p>
        </w:tc>
      </w:tr>
    </w:tbl>
    <w:p w14:paraId="2FDBA783" w14:textId="77777777" w:rsidR="00B7181B" w:rsidRPr="00B52AD7" w:rsidRDefault="00B7181B" w:rsidP="00B7181B">
      <w:pPr>
        <w:pStyle w:val="Default"/>
        <w:jc w:val="center"/>
        <w:rPr>
          <w:b/>
          <w:bCs/>
          <w:color w:val="auto"/>
        </w:rPr>
      </w:pPr>
    </w:p>
    <w:p w14:paraId="18B623F5" w14:textId="77777777" w:rsidR="00B7181B" w:rsidRDefault="00B7181B" w:rsidP="00B7181B">
      <w:pPr>
        <w:pStyle w:val="Default"/>
        <w:jc w:val="center"/>
        <w:rPr>
          <w:b/>
          <w:bCs/>
          <w:color w:val="auto"/>
        </w:rPr>
      </w:pPr>
    </w:p>
    <w:p w14:paraId="1E8E3FE7" w14:textId="77777777" w:rsidR="00B7181B" w:rsidRDefault="00B7181B" w:rsidP="00B7181B">
      <w:pPr>
        <w:pStyle w:val="Default"/>
        <w:jc w:val="center"/>
        <w:rPr>
          <w:b/>
          <w:bCs/>
          <w:color w:val="auto"/>
        </w:rPr>
      </w:pPr>
    </w:p>
    <w:p w14:paraId="523648D9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07959510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10842D54" w14:textId="77777777" w:rsidR="00B7181B" w:rsidRPr="00B5418A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B5418A">
        <w:rPr>
          <w:b/>
          <w:caps/>
          <w:sz w:val="28"/>
          <w:szCs w:val="28"/>
          <w:lang w:eastAsia="ru-RU"/>
        </w:rPr>
        <w:t xml:space="preserve">РАБОЧАЯ  ПРОГРАММа </w:t>
      </w:r>
    </w:p>
    <w:p w14:paraId="39CBB0EE" w14:textId="77777777" w:rsidR="00B7181B" w:rsidRPr="00B5418A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564F63E4" w14:textId="77777777" w:rsidR="00B7181B" w:rsidRPr="00B5418A" w:rsidRDefault="00B7181B" w:rsidP="00B7181B">
      <w:pPr>
        <w:jc w:val="center"/>
        <w:rPr>
          <w:rFonts w:eastAsia="OfficinaSansBookC"/>
          <w:b/>
          <w:sz w:val="28"/>
          <w:szCs w:val="28"/>
        </w:rPr>
      </w:pPr>
      <w:r w:rsidRPr="00B5418A">
        <w:rPr>
          <w:rFonts w:eastAsia="OfficinaSansBookC"/>
          <w:b/>
          <w:sz w:val="28"/>
          <w:szCs w:val="28"/>
        </w:rPr>
        <w:t>общеобразовательной дисциплины</w:t>
      </w:r>
    </w:p>
    <w:p w14:paraId="3EB7FBF8" w14:textId="77777777" w:rsidR="00B7181B" w:rsidRPr="00B5418A" w:rsidRDefault="00BA0E7F" w:rsidP="00B7181B">
      <w:pPr>
        <w:jc w:val="center"/>
        <w:rPr>
          <w:rFonts w:eastAsia="OfficinaSansBookC"/>
          <w:b/>
          <w:sz w:val="28"/>
          <w:szCs w:val="28"/>
        </w:rPr>
      </w:pPr>
      <w:r>
        <w:rPr>
          <w:rFonts w:eastAsia="OfficinaSansBookC"/>
          <w:b/>
          <w:sz w:val="28"/>
          <w:szCs w:val="28"/>
        </w:rPr>
        <w:t>«География</w:t>
      </w:r>
      <w:r w:rsidR="00B7181B" w:rsidRPr="00B5418A">
        <w:rPr>
          <w:rFonts w:eastAsia="OfficinaSansBookC"/>
          <w:b/>
          <w:sz w:val="28"/>
          <w:szCs w:val="28"/>
        </w:rPr>
        <w:t xml:space="preserve">» </w:t>
      </w:r>
    </w:p>
    <w:p w14:paraId="334A2047" w14:textId="77777777" w:rsidR="00B7181B" w:rsidRPr="00B5418A" w:rsidRDefault="00B7181B" w:rsidP="00B7181B">
      <w:pPr>
        <w:jc w:val="center"/>
        <w:rPr>
          <w:rFonts w:eastAsia="OfficinaSansBookC"/>
          <w:b/>
          <w:sz w:val="28"/>
          <w:szCs w:val="28"/>
        </w:rPr>
      </w:pPr>
      <w:r w:rsidRPr="00B5418A">
        <w:rPr>
          <w:rFonts w:eastAsia="OfficinaSansBookC"/>
          <w:b/>
          <w:sz w:val="28"/>
          <w:szCs w:val="28"/>
        </w:rPr>
        <w:t>для профессиональных образовательных организаций</w:t>
      </w:r>
    </w:p>
    <w:p w14:paraId="3DC50CB3" w14:textId="77777777" w:rsidR="00B7181B" w:rsidRPr="00B5418A" w:rsidRDefault="00B7181B" w:rsidP="00B7181B">
      <w:pPr>
        <w:jc w:val="center"/>
        <w:rPr>
          <w:rFonts w:ascii="OfficinaSansBookC" w:eastAsia="OfficinaSansBookC" w:hAnsi="OfficinaSansBookC" w:cs="OfficinaSansBookC"/>
          <w:b/>
          <w:sz w:val="28"/>
          <w:szCs w:val="28"/>
        </w:rPr>
      </w:pPr>
    </w:p>
    <w:p w14:paraId="4B84FEC0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482DEFC7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255491F1" w14:textId="77777777" w:rsidR="00B7181B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386F8C90" w14:textId="77777777" w:rsidR="00B7181B" w:rsidRPr="009800B5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p w14:paraId="2A704B21" w14:textId="77777777" w:rsidR="00B7181B" w:rsidRPr="00CF383D" w:rsidRDefault="00B7181B" w:rsidP="00B718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30FEEA29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3E69F113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01523901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4A617956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1878A4E6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675AC386" w14:textId="77777777" w:rsidR="00B7181B" w:rsidRDefault="00B7181B" w:rsidP="00B7181B">
      <w:pPr>
        <w:ind w:firstLine="720"/>
        <w:jc w:val="both"/>
        <w:rPr>
          <w:b/>
          <w:bCs/>
        </w:rPr>
      </w:pPr>
    </w:p>
    <w:p w14:paraId="200BDFD2" w14:textId="77777777" w:rsidR="00B7181B" w:rsidRPr="007E454A" w:rsidRDefault="00B7181B" w:rsidP="00B7181B"/>
    <w:p w14:paraId="02964399" w14:textId="77777777" w:rsidR="00B7181B" w:rsidRPr="007E454A" w:rsidRDefault="00B7181B" w:rsidP="00B7181B"/>
    <w:p w14:paraId="59AC02EC" w14:textId="77777777" w:rsidR="00B7181B" w:rsidRPr="007E454A" w:rsidRDefault="00B7181B" w:rsidP="00B7181B"/>
    <w:p w14:paraId="36F8F65F" w14:textId="77777777" w:rsidR="00B7181B" w:rsidRPr="007E454A" w:rsidRDefault="00B7181B" w:rsidP="00B7181B"/>
    <w:p w14:paraId="081074CE" w14:textId="77777777" w:rsidR="00B7181B" w:rsidRPr="007E454A" w:rsidRDefault="00B7181B" w:rsidP="00B7181B"/>
    <w:p w14:paraId="7A5DB197" w14:textId="77777777" w:rsidR="00B7181B" w:rsidRPr="007E454A" w:rsidRDefault="00B7181B" w:rsidP="00B7181B"/>
    <w:p w14:paraId="7772D4E1" w14:textId="77777777" w:rsidR="00B7181B" w:rsidRPr="007E454A" w:rsidRDefault="00B7181B" w:rsidP="00B7181B"/>
    <w:p w14:paraId="0B5DB2A7" w14:textId="77777777" w:rsidR="00B7181B" w:rsidRPr="007E454A" w:rsidRDefault="00B7181B" w:rsidP="00B7181B"/>
    <w:p w14:paraId="249B6E56" w14:textId="77777777" w:rsidR="00B7181B" w:rsidRPr="007E454A" w:rsidRDefault="00B7181B" w:rsidP="00B7181B"/>
    <w:p w14:paraId="79E49F86" w14:textId="77777777" w:rsidR="00B7181B" w:rsidRDefault="00B7181B" w:rsidP="00632518">
      <w:pPr>
        <w:jc w:val="both"/>
      </w:pPr>
    </w:p>
    <w:p w14:paraId="52C8C00E" w14:textId="77777777" w:rsidR="00632518" w:rsidRDefault="00632518" w:rsidP="00632518">
      <w:pPr>
        <w:jc w:val="both"/>
      </w:pPr>
    </w:p>
    <w:p w14:paraId="7A7CB3F9" w14:textId="77777777" w:rsidR="00B7181B" w:rsidRDefault="00B7181B" w:rsidP="00B7181B">
      <w:pPr>
        <w:jc w:val="center"/>
      </w:pPr>
    </w:p>
    <w:p w14:paraId="1D113DF6" w14:textId="2C8F461D" w:rsidR="00B7181B" w:rsidRDefault="00632518" w:rsidP="00B7181B">
      <w:pPr>
        <w:jc w:val="center"/>
      </w:pPr>
      <w:r>
        <w:t>202</w:t>
      </w:r>
      <w:r w:rsidR="00455D65">
        <w:t>5</w:t>
      </w:r>
      <w:bookmarkStart w:id="0" w:name="_GoBack"/>
      <w:bookmarkEnd w:id="0"/>
    </w:p>
    <w:p w14:paraId="3982CC6D" w14:textId="77777777" w:rsidR="00B7181B" w:rsidRDefault="00BA0E7F" w:rsidP="00BA0E7F">
      <w:pPr>
        <w:tabs>
          <w:tab w:val="left" w:pos="4286"/>
        </w:tabs>
        <w:ind w:firstLine="720"/>
      </w:pPr>
      <w:r>
        <w:lastRenderedPageBreak/>
        <w:tab/>
      </w:r>
    </w:p>
    <w:p w14:paraId="69E94511" w14:textId="77777777" w:rsidR="00B7181B" w:rsidRDefault="00B7181B" w:rsidP="00B7181B">
      <w:pPr>
        <w:suppressAutoHyphens w:val="0"/>
        <w:autoSpaceDE w:val="0"/>
        <w:autoSpaceDN w:val="0"/>
        <w:adjustRightInd w:val="0"/>
        <w:jc w:val="both"/>
      </w:pPr>
    </w:p>
    <w:p w14:paraId="350B845A" w14:textId="77777777" w:rsidR="00B7181B" w:rsidRPr="00775B2D" w:rsidRDefault="00B7181B" w:rsidP="00B7181B"/>
    <w:p w14:paraId="15E14F1C" w14:textId="77777777" w:rsidR="00B7181B" w:rsidRDefault="00B7181B" w:rsidP="00B7181B">
      <w:pPr>
        <w:spacing w:after="200" w:line="276" w:lineRule="auto"/>
        <w:jc w:val="center"/>
        <w:rPr>
          <w:b/>
        </w:rPr>
      </w:pPr>
    </w:p>
    <w:p w14:paraId="7FA4938D" w14:textId="77777777" w:rsidR="00BA0E7F" w:rsidRPr="00BA0E7F" w:rsidRDefault="00BA0E7F" w:rsidP="00BA0E7F">
      <w:pPr>
        <w:tabs>
          <w:tab w:val="left" w:pos="8364"/>
        </w:tabs>
        <w:jc w:val="center"/>
        <w:rPr>
          <w:b/>
        </w:rPr>
      </w:pPr>
      <w:r w:rsidRPr="00BA0E7F">
        <w:rPr>
          <w:b/>
        </w:rPr>
        <w:t>СОДЕРЖАНИЕ</w:t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ar-SA"/>
        </w:rPr>
        <w:id w:val="298963847"/>
        <w:docPartObj>
          <w:docPartGallery w:val="Table of Contents"/>
          <w:docPartUnique/>
        </w:docPartObj>
      </w:sdtPr>
      <w:sdtEndPr>
        <w:rPr>
          <w:rFonts w:eastAsia="Times New Roman"/>
          <w:b w:val="0"/>
          <w:bCs w:val="0"/>
        </w:rPr>
      </w:sdtEndPr>
      <w:sdtContent>
        <w:p w14:paraId="67BD72C5" w14:textId="77777777" w:rsidR="00BA0E7F" w:rsidRPr="00BA0E7F" w:rsidRDefault="00BA0E7F" w:rsidP="00BA0E7F">
          <w:pPr>
            <w:pStyle w:val="a8"/>
            <w:spacing w:before="0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9E8D4CB" w14:textId="77777777" w:rsidR="00BA0E7F" w:rsidRPr="00BA0E7F" w:rsidRDefault="00BA0E7F" w:rsidP="00E27FE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BA0E7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fldChar w:fldCharType="begin"/>
          </w:r>
          <w:r w:rsidRPr="00BA0E7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A0E7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fldChar w:fldCharType="separate"/>
          </w:r>
          <w:hyperlink w:anchor="_Toc125109087" w:history="1">
            <w:r w:rsidRPr="00BA0E7F">
              <w:rPr>
                <w:rStyle w:val="a7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1. Общая характеристика примерной рабочей программы общеобразовательной дисциплины «География»</w:t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_Toc125109087 \h </w:instrText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3858CC" w14:textId="77777777" w:rsidR="00BA0E7F" w:rsidRPr="00BA0E7F" w:rsidRDefault="005B65D7" w:rsidP="00E27FE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25109088" w:history="1">
            <w:r w:rsidR="00BA0E7F" w:rsidRPr="00BA0E7F">
              <w:rPr>
                <w:rStyle w:val="a7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_Toc125109088 \h </w:instrTex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B356EA" w14:textId="77777777" w:rsidR="00BA0E7F" w:rsidRPr="00BA0E7F" w:rsidRDefault="005B65D7" w:rsidP="00E27FE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25109089" w:history="1">
            <w:r w:rsidR="00BA0E7F" w:rsidRPr="00BA0E7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3. Условия реализации программы общеобразовательной дисциплины</w: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_Toc125109089 \h </w:instrTex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A0974" w14:textId="77777777" w:rsidR="00BA0E7F" w:rsidRPr="00BA0E7F" w:rsidRDefault="005B65D7" w:rsidP="00E27FE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25109090" w:history="1">
            <w:r w:rsidR="00BA0E7F" w:rsidRPr="00BA0E7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4. Контроль и оценка результатов освоения общеобразовательной дисциплины</w: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_Toc125109090 \h </w:instrTex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BA0E7F" w:rsidRPr="00BA0E7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E974B1" w14:textId="77777777" w:rsidR="00BA0E7F" w:rsidRPr="00BA0E7F" w:rsidRDefault="00BA0E7F" w:rsidP="00BA0E7F">
          <w:pPr>
            <w:jc w:val="both"/>
          </w:pPr>
          <w:r w:rsidRPr="00BA0E7F">
            <w:fldChar w:fldCharType="end"/>
          </w:r>
        </w:p>
      </w:sdtContent>
    </w:sdt>
    <w:p w14:paraId="272E8411" w14:textId="77777777" w:rsidR="00BA0E7F" w:rsidRPr="00BA0E7F" w:rsidRDefault="00BA0E7F" w:rsidP="00BA0E7F">
      <w:pPr>
        <w:rPr>
          <w:b/>
          <w:caps/>
        </w:rPr>
      </w:pPr>
      <w:r w:rsidRPr="00BA0E7F">
        <w:rPr>
          <w:b/>
          <w:caps/>
        </w:rPr>
        <w:br w:type="page"/>
      </w:r>
    </w:p>
    <w:p w14:paraId="3E8D4AE1" w14:textId="77777777" w:rsidR="00BA0E7F" w:rsidRPr="00E27FEC" w:rsidRDefault="00BA0E7F" w:rsidP="00BA0E7F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13637405"/>
      <w:bookmarkStart w:id="2" w:name="_Toc124938099"/>
      <w:bookmarkStart w:id="3" w:name="_Toc125109087"/>
      <w:r w:rsidRPr="00E27FE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 Общая характеристика примерной рабочей программы общеобразовательной дисциплины</w:t>
      </w:r>
      <w:bookmarkEnd w:id="1"/>
      <w:r w:rsidRPr="00E27FE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4" w:name="_Hlk124847644"/>
      <w:r w:rsidRPr="00E27FEC">
        <w:rPr>
          <w:rFonts w:ascii="Times New Roman" w:hAnsi="Times New Roman" w:cs="Times New Roman"/>
          <w:b/>
          <w:bCs/>
          <w:color w:val="auto"/>
          <w:sz w:val="24"/>
          <w:szCs w:val="24"/>
        </w:rPr>
        <w:t>«География»</w:t>
      </w:r>
      <w:bookmarkEnd w:id="2"/>
      <w:bookmarkEnd w:id="3"/>
      <w:bookmarkEnd w:id="4"/>
    </w:p>
    <w:p w14:paraId="4D7E7740" w14:textId="77777777" w:rsidR="00BA0E7F" w:rsidRPr="00E27FEC" w:rsidRDefault="00BA0E7F" w:rsidP="00BA0E7F">
      <w:pPr>
        <w:jc w:val="both"/>
        <w:rPr>
          <w:lang w:eastAsia="ru-RU"/>
        </w:rPr>
      </w:pPr>
    </w:p>
    <w:p w14:paraId="07B1A01B" w14:textId="77777777" w:rsidR="00BA0E7F" w:rsidRPr="00BA0E7F" w:rsidRDefault="00BA0E7F" w:rsidP="00E27FEC">
      <w:pPr>
        <w:spacing w:line="360" w:lineRule="auto"/>
        <w:ind w:firstLine="709"/>
        <w:jc w:val="both"/>
        <w:rPr>
          <w:b/>
          <w:bCs/>
        </w:rPr>
      </w:pPr>
      <w:r w:rsidRPr="00E27FEC">
        <w:rPr>
          <w:b/>
          <w:bCs/>
        </w:rPr>
        <w:t xml:space="preserve">1.1. Место дисциплины в структуре </w:t>
      </w:r>
      <w:r w:rsidRPr="00BA0E7F">
        <w:rPr>
          <w:b/>
          <w:bCs/>
        </w:rPr>
        <w:t>основной образовательной программы СПО</w:t>
      </w:r>
    </w:p>
    <w:p w14:paraId="4457D4B8" w14:textId="77777777" w:rsidR="00BA0E7F" w:rsidRPr="00BA0E7F" w:rsidRDefault="00BA0E7F" w:rsidP="00E27FEC">
      <w:pPr>
        <w:spacing w:line="360" w:lineRule="auto"/>
        <w:jc w:val="both"/>
        <w:rPr>
          <w:lang w:eastAsia="ru-RU"/>
        </w:rPr>
      </w:pPr>
      <w:r w:rsidRPr="00BA0E7F">
        <w:rPr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</w:p>
    <w:p w14:paraId="7888776C" w14:textId="77777777" w:rsidR="00BA0E7F" w:rsidRPr="00BA0E7F" w:rsidRDefault="00BA0E7F" w:rsidP="00E27FEC">
      <w:pPr>
        <w:spacing w:line="360" w:lineRule="auto"/>
        <w:jc w:val="both"/>
        <w:rPr>
          <w:lang w:eastAsia="ru-RU"/>
        </w:rPr>
      </w:pPr>
      <w:r w:rsidRPr="00BA0E7F">
        <w:rPr>
          <w:lang w:eastAsia="ru-RU"/>
        </w:rPr>
        <w:t xml:space="preserve">__________________________________________________________________. </w:t>
      </w:r>
    </w:p>
    <w:p w14:paraId="265A6F9C" w14:textId="77777777" w:rsidR="00BA0E7F" w:rsidRPr="00BA0E7F" w:rsidRDefault="00BA0E7F" w:rsidP="00E27FEC">
      <w:pPr>
        <w:spacing w:line="360" w:lineRule="auto"/>
        <w:jc w:val="center"/>
        <w:rPr>
          <w:lang w:eastAsia="ru-RU"/>
        </w:rPr>
      </w:pPr>
      <w:r w:rsidRPr="00BA0E7F">
        <w:rPr>
          <w:i/>
          <w:vertAlign w:val="superscript"/>
        </w:rPr>
        <w:t>(профессии/специальности)</w:t>
      </w:r>
    </w:p>
    <w:p w14:paraId="7678736F" w14:textId="77777777" w:rsidR="00BA0E7F" w:rsidRPr="00BA0E7F" w:rsidRDefault="00BA0E7F" w:rsidP="00E27FEC">
      <w:pPr>
        <w:spacing w:line="360" w:lineRule="auto"/>
        <w:ind w:firstLine="709"/>
        <w:jc w:val="both"/>
        <w:rPr>
          <w:b/>
          <w:bCs/>
        </w:rPr>
      </w:pPr>
      <w:r w:rsidRPr="00BA0E7F">
        <w:rPr>
          <w:b/>
          <w:bCs/>
        </w:rPr>
        <w:t>1.2. Цели и планируемые результаты освоения дисциплины</w:t>
      </w:r>
    </w:p>
    <w:p w14:paraId="05F15945" w14:textId="77777777" w:rsidR="00BA0E7F" w:rsidRPr="00BA0E7F" w:rsidRDefault="00BA0E7F" w:rsidP="00E27FEC">
      <w:pPr>
        <w:spacing w:line="360" w:lineRule="auto"/>
        <w:jc w:val="both"/>
      </w:pPr>
    </w:p>
    <w:p w14:paraId="16FA6DEE" w14:textId="77777777" w:rsidR="00BA0E7F" w:rsidRPr="00BA0E7F" w:rsidRDefault="00BA0E7F" w:rsidP="00E27FEC">
      <w:pPr>
        <w:spacing w:line="360" w:lineRule="auto"/>
        <w:ind w:firstLine="709"/>
        <w:jc w:val="both"/>
        <w:rPr>
          <w:b/>
          <w:bCs/>
        </w:rPr>
      </w:pPr>
      <w:r w:rsidRPr="00BA0E7F">
        <w:rPr>
          <w:b/>
          <w:bCs/>
        </w:rPr>
        <w:t>1.2.1 Цели дисциплины</w:t>
      </w:r>
    </w:p>
    <w:p w14:paraId="20581057" w14:textId="77777777" w:rsidR="00BA0E7F" w:rsidRPr="00BA0E7F" w:rsidRDefault="00BA0E7F" w:rsidP="00E27FEC">
      <w:pPr>
        <w:spacing w:line="360" w:lineRule="auto"/>
        <w:ind w:firstLine="709"/>
        <w:jc w:val="both"/>
        <w:rPr>
          <w:lang w:eastAsia="ru-RU"/>
        </w:rPr>
      </w:pPr>
      <w:r w:rsidRPr="00BA0E7F">
        <w:t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6D779B04" w14:textId="77777777" w:rsidR="00BA0E7F" w:rsidRPr="00BA0E7F" w:rsidRDefault="00BA0E7F" w:rsidP="00E27FEC">
      <w:pPr>
        <w:spacing w:line="360" w:lineRule="auto"/>
        <w:jc w:val="both"/>
      </w:pPr>
    </w:p>
    <w:p w14:paraId="2082D840" w14:textId="77777777" w:rsidR="00BA0E7F" w:rsidRPr="00BA0E7F" w:rsidRDefault="00BA0E7F" w:rsidP="00E27FEC">
      <w:pPr>
        <w:spacing w:line="360" w:lineRule="auto"/>
        <w:ind w:firstLine="709"/>
        <w:jc w:val="both"/>
        <w:rPr>
          <w:b/>
          <w:bCs/>
          <w:lang w:eastAsia="ru-RU"/>
        </w:rPr>
      </w:pPr>
      <w:r w:rsidRPr="00BA0E7F">
        <w:rPr>
          <w:b/>
          <w:bCs/>
        </w:rPr>
        <w:t xml:space="preserve">1.2.2. </w:t>
      </w:r>
      <w:r w:rsidRPr="00BA0E7F">
        <w:rPr>
          <w:b/>
          <w:bCs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56AEC306" w14:textId="77777777" w:rsidR="00BA0E7F" w:rsidRPr="00BA0E7F" w:rsidRDefault="00BA0E7F" w:rsidP="00E27FEC">
      <w:pPr>
        <w:spacing w:line="360" w:lineRule="auto"/>
        <w:ind w:firstLine="709"/>
        <w:jc w:val="both"/>
        <w:rPr>
          <w:lang w:eastAsia="ru-RU"/>
        </w:rPr>
        <w:sectPr w:rsidR="00BA0E7F" w:rsidRPr="00BA0E7F" w:rsidSect="00F377B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  <w:r w:rsidRPr="00BA0E7F">
        <w:rPr>
          <w:lang w:eastAsia="ru-RU"/>
        </w:rPr>
        <w:t xml:space="preserve">Особое значение дисциплина имеет при формировании и развитии ОК и ПК </w:t>
      </w:r>
      <w:r w:rsidRPr="00BA0E7F">
        <w:rPr>
          <w:i/>
          <w:lang w:eastAsia="ru-RU"/>
        </w:rPr>
        <w:t>(ОК указываютс</w:t>
      </w:r>
      <w:r w:rsidR="00632518">
        <w:rPr>
          <w:i/>
          <w:lang w:eastAsia="ru-RU"/>
        </w:rPr>
        <w:t>я из нового макета ФГОС СПО 2023</w:t>
      </w:r>
      <w:r w:rsidRPr="00BA0E7F">
        <w:rPr>
          <w:i/>
          <w:lang w:eastAsia="ru-RU"/>
        </w:rPr>
        <w:t xml:space="preserve"> года по профессии/специальности</w:t>
      </w:r>
      <w:r w:rsidRPr="00BA0E7F">
        <w:rPr>
          <w:lang w:eastAsia="ru-RU"/>
        </w:rPr>
        <w:t>)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BA0E7F" w:rsidRPr="00BA0E7F" w14:paraId="54379A0B" w14:textId="77777777" w:rsidTr="00472F5C">
        <w:trPr>
          <w:trHeight w:val="270"/>
        </w:trPr>
        <w:tc>
          <w:tcPr>
            <w:tcW w:w="2830" w:type="dxa"/>
            <w:vMerge w:val="restart"/>
          </w:tcPr>
          <w:p w14:paraId="097CAABA" w14:textId="77777777" w:rsidR="00BA0E7F" w:rsidRPr="00BA0E7F" w:rsidRDefault="00BA0E7F" w:rsidP="00472F5C">
            <w:pPr>
              <w:jc w:val="center"/>
              <w:rPr>
                <w:b/>
                <w:bCs/>
                <w:color w:val="000000"/>
                <w:lang w:eastAsia="ru-RU"/>
              </w:rPr>
            </w:pPr>
            <w:bookmarkStart w:id="5" w:name="_Hlk119668903"/>
            <w:r w:rsidRPr="00BA0E7F">
              <w:rPr>
                <w:b/>
                <w:bCs/>
                <w:color w:val="000000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0EAE6A7B" w14:textId="77777777" w:rsidR="00BA0E7F" w:rsidRPr="00BA0E7F" w:rsidRDefault="00BA0E7F" w:rsidP="00472F5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0E7F">
              <w:rPr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</w:tr>
      <w:tr w:rsidR="00BA0E7F" w:rsidRPr="00BA0E7F" w14:paraId="37A20019" w14:textId="77777777" w:rsidTr="00472F5C">
        <w:trPr>
          <w:trHeight w:val="270"/>
        </w:trPr>
        <w:tc>
          <w:tcPr>
            <w:tcW w:w="2830" w:type="dxa"/>
            <w:vMerge/>
          </w:tcPr>
          <w:p w14:paraId="741D7C06" w14:textId="77777777" w:rsidR="00BA0E7F" w:rsidRPr="00BA0E7F" w:rsidRDefault="00BA0E7F" w:rsidP="00472F5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</w:tcPr>
          <w:p w14:paraId="2A2BDED4" w14:textId="77777777" w:rsidR="00BA0E7F" w:rsidRPr="00BA0E7F" w:rsidRDefault="00BA0E7F" w:rsidP="00472F5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0E7F">
              <w:rPr>
                <w:b/>
                <w:bCs/>
                <w:color w:val="000000"/>
                <w:lang w:eastAsia="ru-RU"/>
              </w:rPr>
              <w:t>Общие</w:t>
            </w:r>
            <w:r w:rsidRPr="00BA0E7F">
              <w:rPr>
                <w:b/>
                <w:bCs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14:paraId="70102D2D" w14:textId="77777777" w:rsidR="00BA0E7F" w:rsidRPr="00BA0E7F" w:rsidRDefault="00BA0E7F" w:rsidP="00472F5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0E7F">
              <w:rPr>
                <w:b/>
                <w:bCs/>
                <w:color w:val="000000"/>
                <w:lang w:eastAsia="ru-RU"/>
              </w:rPr>
              <w:t>Дисциплинарные</w:t>
            </w:r>
            <w:r w:rsidRPr="00BA0E7F">
              <w:rPr>
                <w:rStyle w:val="affc"/>
                <w:b/>
                <w:bCs/>
                <w:color w:val="000000"/>
                <w:lang w:eastAsia="ru-RU"/>
              </w:rPr>
              <w:footnoteReference w:id="2"/>
            </w:r>
          </w:p>
        </w:tc>
      </w:tr>
      <w:tr w:rsidR="00BA0E7F" w:rsidRPr="00BA0E7F" w14:paraId="793DB16F" w14:textId="77777777" w:rsidTr="00472F5C">
        <w:tc>
          <w:tcPr>
            <w:tcW w:w="2830" w:type="dxa"/>
          </w:tcPr>
          <w:p w14:paraId="5CEA9686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 xml:space="preserve">ОК 01. </w:t>
            </w:r>
            <w:r w:rsidRPr="00BA0E7F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BA0E7F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2E9D6B8C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В части трудового воспитания:</w:t>
            </w:r>
          </w:p>
          <w:p w14:paraId="68339DAB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A0E7F">
              <w:rPr>
                <w:iCs/>
              </w:rPr>
              <w:t xml:space="preserve"> </w:t>
            </w:r>
          </w:p>
          <w:p w14:paraId="1F3491B9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A0E7F">
              <w:rPr>
                <w:iCs/>
              </w:rPr>
              <w:t xml:space="preserve"> </w:t>
            </w:r>
          </w:p>
          <w:p w14:paraId="3EC72F90" w14:textId="77777777" w:rsidR="00BA0E7F" w:rsidRPr="00BA0E7F" w:rsidRDefault="00BA0E7F" w:rsidP="00472F5C">
            <w:pPr>
              <w:jc w:val="both"/>
              <w:rPr>
                <w:strike/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7A787A7B" w14:textId="77777777" w:rsidR="00BA0E7F" w:rsidRPr="00BA0E7F" w:rsidRDefault="00BA0E7F" w:rsidP="00472F5C">
            <w:pPr>
              <w:jc w:val="both"/>
              <w:rPr>
                <w:rStyle w:val="dt-m"/>
                <w:color w:val="80808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7AFFB259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rStyle w:val="dt-m"/>
                <w:color w:val="808080"/>
                <w:shd w:val="clear" w:color="auto" w:fill="FFFFFF"/>
              </w:rPr>
              <w:t xml:space="preserve"> а) </w:t>
            </w:r>
            <w:r w:rsidRPr="00BA0E7F">
              <w:rPr>
                <w:color w:val="000000"/>
                <w:shd w:val="clear" w:color="auto" w:fill="FFFFFF"/>
              </w:rPr>
              <w:t>базовые логические действия:</w:t>
            </w:r>
          </w:p>
          <w:p w14:paraId="3E69EF4D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010E3744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96ADA76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334BA188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7780BA61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BA0E7F">
              <w:rPr>
                <w:iCs/>
              </w:rPr>
              <w:t xml:space="preserve"> </w:t>
            </w:r>
          </w:p>
          <w:p w14:paraId="207B06E0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</w:rPr>
              <w:t xml:space="preserve">- </w:t>
            </w:r>
            <w:r w:rsidRPr="00BA0E7F">
              <w:rPr>
                <w:color w:val="000000"/>
                <w:lang w:eastAsia="ru-RU"/>
              </w:rPr>
              <w:t>развивать креативное мышление при решении жизненных проблем</w:t>
            </w:r>
            <w:r w:rsidRPr="00BA0E7F">
              <w:rPr>
                <w:iCs/>
              </w:rPr>
              <w:t xml:space="preserve"> </w:t>
            </w:r>
          </w:p>
          <w:p w14:paraId="2AC38356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rStyle w:val="dt-m"/>
                <w:color w:val="808080"/>
                <w:shd w:val="clear" w:color="auto" w:fill="FFFFFF"/>
              </w:rPr>
              <w:t>б)</w:t>
            </w:r>
            <w:r w:rsidRPr="00BA0E7F">
              <w:rPr>
                <w:color w:val="000000"/>
                <w:shd w:val="clear" w:color="auto" w:fill="FFFFFF"/>
              </w:rPr>
              <w:t> базовые исследовательские действия:</w:t>
            </w:r>
          </w:p>
          <w:p w14:paraId="29924A6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A0E7F">
              <w:rPr>
                <w:iCs/>
              </w:rPr>
              <w:t xml:space="preserve"> </w:t>
            </w:r>
          </w:p>
          <w:p w14:paraId="6C3DABF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A0E7F">
              <w:rPr>
                <w:iCs/>
              </w:rPr>
              <w:t xml:space="preserve"> </w:t>
            </w:r>
          </w:p>
          <w:p w14:paraId="14FBB678" w14:textId="77777777" w:rsidR="00BA0E7F" w:rsidRPr="00BA0E7F" w:rsidRDefault="00BA0E7F" w:rsidP="00472F5C">
            <w:pPr>
              <w:jc w:val="both"/>
              <w:rPr>
                <w:iCs/>
              </w:rPr>
            </w:pPr>
            <w:r w:rsidRPr="00BA0E7F">
              <w:rPr>
                <w:color w:val="000000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A0E7F">
              <w:rPr>
                <w:iCs/>
              </w:rPr>
              <w:t xml:space="preserve"> </w:t>
            </w:r>
          </w:p>
          <w:p w14:paraId="1793DDD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1EB2E03F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уметь интегрировать знания из разных предметных областей;</w:t>
            </w:r>
            <w:r w:rsidRPr="00BA0E7F">
              <w:rPr>
                <w:iCs/>
              </w:rPr>
              <w:t xml:space="preserve"> </w:t>
            </w:r>
          </w:p>
          <w:p w14:paraId="4F518184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выдвигать новые идеи, предлагать оригинальные подходы и решения;</w:t>
            </w:r>
            <w:r w:rsidRPr="00BA0E7F">
              <w:rPr>
                <w:iCs/>
              </w:rPr>
              <w:t xml:space="preserve"> </w:t>
            </w:r>
          </w:p>
          <w:p w14:paraId="04E27A60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  <w:r w:rsidRPr="00BA0E7F">
              <w:rPr>
                <w:color w:val="00000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7F7D6B0B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98091B7" w14:textId="77777777" w:rsidR="00BA0E7F" w:rsidRPr="00BA0E7F" w:rsidRDefault="00BA0E7F" w:rsidP="00472F5C">
            <w:pPr>
              <w:jc w:val="both"/>
            </w:pPr>
            <w:r w:rsidRPr="00BA0E7F"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462D1C1" w14:textId="77777777" w:rsidR="00BA0E7F" w:rsidRPr="00BA0E7F" w:rsidRDefault="00BA0E7F" w:rsidP="00472F5C">
            <w:pPr>
              <w:jc w:val="both"/>
            </w:pPr>
            <w:r w:rsidRPr="00BA0E7F"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Pr="00BA0E7F">
              <w:lastRenderedPageBreak/>
              <w:t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7E159C65" w14:textId="77777777" w:rsidR="00BA0E7F" w:rsidRPr="00BA0E7F" w:rsidRDefault="00BA0E7F" w:rsidP="00472F5C">
            <w:pPr>
              <w:jc w:val="both"/>
            </w:pPr>
            <w:r w:rsidRPr="00BA0E7F"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E1DD33E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BA0E7F" w:rsidRPr="00BA0E7F" w14:paraId="3FAA1DF1" w14:textId="77777777" w:rsidTr="00472F5C">
        <w:tc>
          <w:tcPr>
            <w:tcW w:w="2830" w:type="dxa"/>
          </w:tcPr>
          <w:p w14:paraId="4ECCED34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 xml:space="preserve">ОК 02. </w:t>
            </w:r>
            <w:r w:rsidRPr="00BA0E7F">
              <w:rPr>
                <w:lang w:eastAsia="ru-RU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BA0E7F">
              <w:rPr>
                <w:lang w:eastAsia="ru-RU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26B4C3BA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14:paraId="7FC57641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A0E7F">
              <w:rPr>
                <w:color w:val="000000"/>
                <w:shd w:val="clear" w:color="auto" w:fill="FFFFFF"/>
              </w:rPr>
              <w:lastRenderedPageBreak/>
              <w:t>способствующего осознанию своего места в поликультурном мире;</w:t>
            </w:r>
            <w:r w:rsidRPr="00BA0E7F">
              <w:rPr>
                <w:iCs/>
              </w:rPr>
              <w:t xml:space="preserve"> </w:t>
            </w:r>
          </w:p>
          <w:p w14:paraId="5556AAF3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8E9188C" w14:textId="77777777" w:rsidR="00BA0E7F" w:rsidRPr="00BA0E7F" w:rsidRDefault="00BA0E7F" w:rsidP="00472F5C">
            <w:pPr>
              <w:jc w:val="both"/>
              <w:rPr>
                <w:iCs/>
              </w:rPr>
            </w:pPr>
            <w:r w:rsidRPr="00BA0E7F">
              <w:rPr>
                <w:color w:val="000000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15F9EC2" w14:textId="77777777" w:rsidR="00BA0E7F" w:rsidRPr="00BA0E7F" w:rsidRDefault="00BA0E7F" w:rsidP="00472F5C">
            <w:pPr>
              <w:jc w:val="both"/>
              <w:rPr>
                <w:rStyle w:val="dt-m"/>
                <w:color w:val="80808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6C5A4187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t>в)</w:t>
            </w:r>
            <w:r w:rsidRPr="00BA0E7F">
              <w:rPr>
                <w:color w:val="000000"/>
                <w:lang w:eastAsia="ru-RU"/>
              </w:rPr>
              <w:t> работа с информацией:</w:t>
            </w:r>
          </w:p>
          <w:p w14:paraId="5D90DC11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957541E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642B181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A0E7F">
              <w:rPr>
                <w:color w:val="000000"/>
                <w:shd w:val="clear" w:color="auto" w:fill="FFFFFF"/>
              </w:rPr>
              <w:t xml:space="preserve"> </w:t>
            </w:r>
          </w:p>
          <w:p w14:paraId="07A07AF5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3299BB5B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  <w:r w:rsidRPr="00BA0E7F">
              <w:rPr>
                <w:color w:val="000000"/>
                <w:shd w:val="clear" w:color="auto" w:fill="FFFFFF"/>
              </w:rPr>
              <w:t xml:space="preserve">; </w:t>
            </w:r>
            <w:r w:rsidRPr="00BA0E7F">
              <w:rPr>
                <w:iCs/>
              </w:rPr>
              <w:t xml:space="preserve"> </w:t>
            </w:r>
          </w:p>
        </w:tc>
        <w:tc>
          <w:tcPr>
            <w:tcW w:w="6804" w:type="dxa"/>
          </w:tcPr>
          <w:p w14:paraId="4EB56E4B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BA0E7F"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1552417" w14:textId="77777777" w:rsidR="00BA0E7F" w:rsidRPr="00BA0E7F" w:rsidRDefault="00BA0E7F" w:rsidP="00472F5C">
            <w:pPr>
              <w:jc w:val="both"/>
            </w:pPr>
            <w:r w:rsidRPr="00BA0E7F"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5A564EF6" w14:textId="77777777" w:rsidR="00BA0E7F" w:rsidRPr="00BA0E7F" w:rsidRDefault="00BA0E7F" w:rsidP="00472F5C">
            <w:pPr>
              <w:jc w:val="both"/>
            </w:pPr>
            <w:r w:rsidRPr="00BA0E7F">
              <w:t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3C200D95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</w:p>
          <w:p w14:paraId="34B5DB48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</w:p>
        </w:tc>
      </w:tr>
      <w:tr w:rsidR="00BA0E7F" w:rsidRPr="00BA0E7F" w14:paraId="2A6A6F7A" w14:textId="77777777" w:rsidTr="00472F5C">
        <w:tc>
          <w:tcPr>
            <w:tcW w:w="2830" w:type="dxa"/>
          </w:tcPr>
          <w:p w14:paraId="7C4B76A5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76139ECF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69C0699A" w14:textId="77777777" w:rsidR="00BA0E7F" w:rsidRPr="00BA0E7F" w:rsidRDefault="00BA0E7F" w:rsidP="00472F5C">
            <w:pPr>
              <w:jc w:val="both"/>
              <w:rPr>
                <w:iCs/>
              </w:rPr>
            </w:pPr>
            <w:r w:rsidRPr="00BA0E7F">
              <w:rPr>
                <w:color w:val="000000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15A02345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B75DE3E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33DBB1A3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0E3A8E2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Овладение универсальными регулятивными действиями:</w:t>
            </w:r>
          </w:p>
          <w:p w14:paraId="776B98F9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t>а)</w:t>
            </w:r>
            <w:r w:rsidRPr="00BA0E7F">
              <w:rPr>
                <w:color w:val="000000"/>
                <w:lang w:eastAsia="ru-RU"/>
              </w:rPr>
              <w:t> самоорганизация:</w:t>
            </w:r>
          </w:p>
          <w:p w14:paraId="75D87480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BFA5002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CDC19CC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давать оценку новым ситуациям;</w:t>
            </w:r>
          </w:p>
          <w:p w14:paraId="42D65C02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4949BB5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lastRenderedPageBreak/>
              <w:t>б)</w:t>
            </w:r>
            <w:r w:rsidRPr="00BA0E7F">
              <w:rPr>
                <w:color w:val="000000"/>
                <w:lang w:eastAsia="ru-RU"/>
              </w:rPr>
              <w:t> самоконтроль:</w:t>
            </w:r>
          </w:p>
          <w:p w14:paraId="44264692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0B6E246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1B76992C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t>в)</w:t>
            </w:r>
            <w:r w:rsidRPr="00BA0E7F">
              <w:rPr>
                <w:color w:val="000000"/>
                <w:lang w:eastAsia="ru-RU"/>
              </w:rPr>
              <w:t> эмоциональный интеллект, предполагающий сформированность:</w:t>
            </w:r>
          </w:p>
          <w:p w14:paraId="2FDEF118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6D403D5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EA3BB3F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4A535AEB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7AD3CCF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BA0E7F" w:rsidRPr="00BA0E7F" w14:paraId="76F535AF" w14:textId="77777777" w:rsidTr="00472F5C">
        <w:tc>
          <w:tcPr>
            <w:tcW w:w="2830" w:type="dxa"/>
          </w:tcPr>
          <w:p w14:paraId="5043760F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ОК 04.</w:t>
            </w:r>
          </w:p>
          <w:p w14:paraId="4714F604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0A2EC5C2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F654FD6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CB48C9A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Овладение универсальными коммуникативными действиями:</w:t>
            </w:r>
          </w:p>
          <w:p w14:paraId="2582AAD7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t>б)</w:t>
            </w:r>
            <w:r w:rsidRPr="00BA0E7F">
              <w:rPr>
                <w:color w:val="000000"/>
                <w:lang w:eastAsia="ru-RU"/>
              </w:rPr>
              <w:t> совместная деятельность:</w:t>
            </w:r>
          </w:p>
          <w:p w14:paraId="20E0CB1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6ADC8BD8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</w:t>
            </w:r>
            <w:r w:rsidRPr="00BA0E7F">
              <w:rPr>
                <w:color w:val="000000"/>
                <w:lang w:eastAsia="ru-RU"/>
              </w:rPr>
              <w:lastRenderedPageBreak/>
              <w:t>распределять роли с учетом мнений участников обсуждать результаты совместной работы;</w:t>
            </w:r>
          </w:p>
          <w:p w14:paraId="29EDD0C9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36F777A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06474F9A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Овладение универсальными регулятивными действиями:</w:t>
            </w:r>
          </w:p>
          <w:p w14:paraId="78C576F9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t>г)</w:t>
            </w:r>
            <w:r w:rsidRPr="00BA0E7F">
              <w:rPr>
                <w:color w:val="000000"/>
                <w:lang w:eastAsia="ru-RU"/>
              </w:rPr>
              <w:t> принятие себя и других людей:</w:t>
            </w:r>
          </w:p>
          <w:p w14:paraId="4A7218D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163060B4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признавать свое право и право других людей на ошибки;</w:t>
            </w:r>
          </w:p>
          <w:p w14:paraId="58FA9662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206801E6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11D954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BA0E7F" w:rsidRPr="00BA0E7F" w14:paraId="75C65211" w14:textId="77777777" w:rsidTr="00472F5C">
        <w:tc>
          <w:tcPr>
            <w:tcW w:w="2830" w:type="dxa"/>
          </w:tcPr>
          <w:p w14:paraId="381979CE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ОК 05.</w:t>
            </w:r>
          </w:p>
          <w:p w14:paraId="446297CC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15663D49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В области эстетического воспитания:</w:t>
            </w:r>
          </w:p>
          <w:p w14:paraId="0E49DAA3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2554CC5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D6F0C30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833797D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lastRenderedPageBreak/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9C8610A" w14:textId="77777777" w:rsidR="00BA0E7F" w:rsidRPr="00BA0E7F" w:rsidRDefault="00BA0E7F" w:rsidP="00472F5C">
            <w:pPr>
              <w:jc w:val="both"/>
              <w:rPr>
                <w:color w:val="000000"/>
                <w:u w:val="single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Овладение универсальными коммуникативными действиями:</w:t>
            </w:r>
          </w:p>
          <w:p w14:paraId="573F920D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808080"/>
                <w:lang w:eastAsia="ru-RU"/>
              </w:rPr>
              <w:t>а)</w:t>
            </w:r>
            <w:r w:rsidRPr="00BA0E7F">
              <w:rPr>
                <w:color w:val="000000"/>
                <w:lang w:eastAsia="ru-RU"/>
              </w:rPr>
              <w:t> общение:</w:t>
            </w:r>
          </w:p>
          <w:p w14:paraId="3CD2D942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осуществлять коммуникации во всех сферах жизни;</w:t>
            </w:r>
          </w:p>
          <w:p w14:paraId="7FE59F5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71E3801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  <w:r w:rsidRPr="00BA0E7F">
              <w:rPr>
                <w:color w:val="000000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4D5733C9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56A936B" w14:textId="77777777" w:rsidR="00BA0E7F" w:rsidRPr="00BA0E7F" w:rsidRDefault="00BA0E7F" w:rsidP="00472F5C">
            <w:pPr>
              <w:jc w:val="both"/>
            </w:pPr>
            <w:r w:rsidRPr="00BA0E7F"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</w:t>
            </w:r>
            <w:r w:rsidRPr="00BA0E7F">
              <w:lastRenderedPageBreak/>
              <w:t>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04A62AD8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BA0E7F" w:rsidRPr="00BA0E7F" w14:paraId="1A764F55" w14:textId="77777777" w:rsidTr="00472F5C">
        <w:tc>
          <w:tcPr>
            <w:tcW w:w="2830" w:type="dxa"/>
          </w:tcPr>
          <w:p w14:paraId="54475FD1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>ОК 06.</w:t>
            </w:r>
          </w:p>
          <w:p w14:paraId="5133C8B0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4AA6FA21" w14:textId="77777777" w:rsidR="00BA0E7F" w:rsidRPr="00BA0E7F" w:rsidRDefault="00BA0E7F" w:rsidP="00472F5C">
            <w:pPr>
              <w:jc w:val="both"/>
              <w:rPr>
                <w:iCs/>
              </w:rPr>
            </w:pPr>
            <w:r w:rsidRPr="00BA0E7F">
              <w:rPr>
                <w:color w:val="000000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02D696F0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D692B95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В части гражданского воспитания:</w:t>
            </w:r>
          </w:p>
          <w:p w14:paraId="46B9EE63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65FB3516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7130871F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lastRenderedPageBreak/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DBCB34F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B37D20F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27828D1A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готовность к гуманитарной и волонтерской деятельности;</w:t>
            </w:r>
            <w:r w:rsidRPr="00BA0E7F">
              <w:rPr>
                <w:iCs/>
              </w:rPr>
              <w:t xml:space="preserve"> </w:t>
            </w:r>
          </w:p>
          <w:p w14:paraId="566BD777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патриотического воспитания:</w:t>
            </w:r>
          </w:p>
          <w:p w14:paraId="0235D2D7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5E63714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BDBE437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DCEFCAE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  <w:shd w:val="clear" w:color="auto" w:fill="FFFFFF"/>
              </w:rPr>
              <w:t xml:space="preserve">освоенные обучающимися межпредметные понятия и универсальные учебные действия </w:t>
            </w:r>
            <w:r w:rsidRPr="00BA0E7F">
              <w:rPr>
                <w:color w:val="000000"/>
                <w:shd w:val="clear" w:color="auto" w:fill="FFFFFF"/>
              </w:rPr>
              <w:lastRenderedPageBreak/>
              <w:t>(регулятивные, познавательные, коммуникативные);</w:t>
            </w:r>
          </w:p>
          <w:p w14:paraId="18C06BDE" w14:textId="77777777" w:rsidR="00BA0E7F" w:rsidRPr="00BA0E7F" w:rsidRDefault="00BA0E7F" w:rsidP="00472F5C">
            <w:pPr>
              <w:jc w:val="both"/>
              <w:rPr>
                <w:color w:val="000000"/>
              </w:rPr>
            </w:pPr>
            <w:r w:rsidRPr="00BA0E7F">
              <w:rPr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8F6D028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  <w:r w:rsidRPr="00BA0E7F">
              <w:rPr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1F9C6454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4DC19D2B" w14:textId="77777777" w:rsidR="00BA0E7F" w:rsidRPr="00BA0E7F" w:rsidRDefault="00BA0E7F" w:rsidP="00472F5C">
            <w:pPr>
              <w:jc w:val="both"/>
            </w:pPr>
            <w:r w:rsidRPr="00BA0E7F"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</w:t>
            </w:r>
            <w:r w:rsidRPr="00BA0E7F">
              <w:lastRenderedPageBreak/>
              <w:t>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7B74C5F" w14:textId="77777777" w:rsidR="00BA0E7F" w:rsidRPr="00BA0E7F" w:rsidRDefault="00BA0E7F" w:rsidP="00472F5C">
            <w:pPr>
              <w:jc w:val="both"/>
            </w:pPr>
            <w:r w:rsidRPr="00BA0E7F"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DF99281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</w:p>
        </w:tc>
      </w:tr>
      <w:tr w:rsidR="00BA0E7F" w:rsidRPr="00BA0E7F" w14:paraId="14FB6985" w14:textId="77777777" w:rsidTr="00472F5C">
        <w:tc>
          <w:tcPr>
            <w:tcW w:w="2830" w:type="dxa"/>
          </w:tcPr>
          <w:p w14:paraId="47CE3C15" w14:textId="77777777" w:rsidR="00BA0E7F" w:rsidRPr="00BA0E7F" w:rsidRDefault="00BA0E7F" w:rsidP="00472F5C">
            <w:pPr>
              <w:jc w:val="both"/>
              <w:rPr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 xml:space="preserve">ОК 07. </w:t>
            </w:r>
            <w:r w:rsidRPr="00BA0E7F">
              <w:rPr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14:paraId="4DE3C10D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В области экологического воспитания:</w:t>
            </w:r>
          </w:p>
          <w:p w14:paraId="3571FE3E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33674A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A0E7F">
              <w:rPr>
                <w:iCs/>
              </w:rPr>
              <w:t xml:space="preserve"> </w:t>
            </w:r>
          </w:p>
          <w:p w14:paraId="5C0E68C2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BA0E7F">
              <w:rPr>
                <w:iCs/>
              </w:rPr>
              <w:t xml:space="preserve"> </w:t>
            </w:r>
          </w:p>
          <w:p w14:paraId="2FD5C374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A0E7F">
              <w:rPr>
                <w:iCs/>
              </w:rPr>
              <w:t xml:space="preserve"> </w:t>
            </w:r>
          </w:p>
          <w:p w14:paraId="36B7FEFA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BA0E7F">
              <w:rPr>
                <w:iCs/>
              </w:rPr>
              <w:t xml:space="preserve"> </w:t>
            </w:r>
          </w:p>
          <w:p w14:paraId="4BBD7B6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3F335224" w14:textId="77777777" w:rsidR="00BA0E7F" w:rsidRPr="00BA0E7F" w:rsidRDefault="00BA0E7F" w:rsidP="00472F5C">
            <w:pPr>
              <w:jc w:val="both"/>
            </w:pPr>
            <w:r w:rsidRPr="00BA0E7F"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EE30C5D" w14:textId="77777777" w:rsidR="00BA0E7F" w:rsidRPr="00BA0E7F" w:rsidRDefault="00BA0E7F" w:rsidP="00472F5C">
            <w:pPr>
              <w:jc w:val="both"/>
            </w:pPr>
            <w:r w:rsidRPr="00BA0E7F"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</w:t>
            </w:r>
            <w:r w:rsidRPr="00BA0E7F">
              <w:lastRenderedPageBreak/>
              <w:t>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575E2B18" w14:textId="77777777" w:rsidR="00BA0E7F" w:rsidRPr="00BA0E7F" w:rsidRDefault="00BA0E7F" w:rsidP="00472F5C">
            <w:pPr>
              <w:jc w:val="both"/>
            </w:pPr>
            <w:r w:rsidRPr="00BA0E7F"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52A8135B" w14:textId="77777777" w:rsidR="00BA0E7F" w:rsidRPr="00BA0E7F" w:rsidRDefault="00BA0E7F" w:rsidP="00472F5C">
            <w:pPr>
              <w:jc w:val="both"/>
            </w:pPr>
            <w:r w:rsidRPr="00BA0E7F"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BA0E7F" w:rsidRPr="00BA0E7F" w14:paraId="4B070B22" w14:textId="77777777" w:rsidTr="00472F5C">
        <w:tc>
          <w:tcPr>
            <w:tcW w:w="2830" w:type="dxa"/>
          </w:tcPr>
          <w:p w14:paraId="0C0BD688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>ОК 09.</w:t>
            </w:r>
          </w:p>
          <w:p w14:paraId="3D31D04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lang w:eastAsia="ru-RU"/>
              </w:rPr>
              <w:t xml:space="preserve">Пользоваться профессиональной документацией на </w:t>
            </w:r>
            <w:r w:rsidRPr="00BA0E7F">
              <w:rPr>
                <w:lang w:eastAsia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5103" w:type="dxa"/>
          </w:tcPr>
          <w:p w14:paraId="3B0F5E4D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14:paraId="57A18025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В области ценности научного познания:</w:t>
            </w:r>
          </w:p>
          <w:p w14:paraId="69BDF2EA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BA0E7F">
              <w:rPr>
                <w:iCs/>
              </w:rPr>
              <w:t xml:space="preserve"> </w:t>
            </w:r>
          </w:p>
          <w:p w14:paraId="371CF54B" w14:textId="77777777" w:rsidR="00BA0E7F" w:rsidRPr="00BA0E7F" w:rsidRDefault="00BA0E7F" w:rsidP="00472F5C">
            <w:pPr>
              <w:jc w:val="both"/>
            </w:pPr>
            <w:r w:rsidRPr="00BA0E7F">
              <w:rPr>
                <w:color w:val="000000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BA0E7F">
              <w:rPr>
                <w:iCs/>
              </w:rPr>
              <w:t xml:space="preserve"> </w:t>
            </w:r>
          </w:p>
          <w:p w14:paraId="6CFB0281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49BFAE8" w14:textId="77777777" w:rsidR="00BA0E7F" w:rsidRPr="00BA0E7F" w:rsidRDefault="00BA0E7F" w:rsidP="00472F5C">
            <w:pPr>
              <w:jc w:val="both"/>
              <w:rPr>
                <w:rStyle w:val="dt-m"/>
                <w:color w:val="808080"/>
                <w:shd w:val="clear" w:color="auto" w:fill="FFFFFF"/>
              </w:rPr>
            </w:pPr>
            <w:r w:rsidRPr="00BA0E7F">
              <w:rPr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EF593CA" w14:textId="77777777" w:rsidR="00BA0E7F" w:rsidRPr="00BA0E7F" w:rsidRDefault="00BA0E7F" w:rsidP="00472F5C">
            <w:pPr>
              <w:jc w:val="both"/>
              <w:rPr>
                <w:color w:val="000000"/>
                <w:shd w:val="clear" w:color="auto" w:fill="FFFFFF"/>
              </w:rPr>
            </w:pPr>
            <w:r w:rsidRPr="00BA0E7F">
              <w:rPr>
                <w:rStyle w:val="dt-m"/>
                <w:color w:val="808080"/>
                <w:shd w:val="clear" w:color="auto" w:fill="FFFFFF"/>
              </w:rPr>
              <w:t>б)</w:t>
            </w:r>
            <w:r w:rsidRPr="00BA0E7F">
              <w:rPr>
                <w:color w:val="000000"/>
                <w:shd w:val="clear" w:color="auto" w:fill="FFFFFF"/>
              </w:rPr>
              <w:t> базовые исследовательские действия:</w:t>
            </w:r>
          </w:p>
          <w:p w14:paraId="4E336973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5613C0B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BA0E7F">
              <w:rPr>
                <w:iCs/>
              </w:rPr>
              <w:t xml:space="preserve"> </w:t>
            </w:r>
          </w:p>
          <w:p w14:paraId="1E492E9E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BA0E7F">
              <w:rPr>
                <w:iCs/>
              </w:rPr>
              <w:t xml:space="preserve"> </w:t>
            </w:r>
          </w:p>
          <w:p w14:paraId="788E14D9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BA0E7F">
              <w:rPr>
                <w:iCs/>
              </w:rPr>
              <w:t xml:space="preserve"> </w:t>
            </w:r>
          </w:p>
          <w:p w14:paraId="7DC2C489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33FAB7C7" w14:textId="77777777" w:rsidR="00BA0E7F" w:rsidRPr="00BA0E7F" w:rsidRDefault="00BA0E7F" w:rsidP="00472F5C">
            <w:pPr>
              <w:jc w:val="both"/>
            </w:pPr>
            <w:r w:rsidRPr="00BA0E7F"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</w:t>
            </w:r>
            <w:r w:rsidRPr="00BA0E7F">
              <w:lastRenderedPageBreak/>
              <w:t>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4691872" w14:textId="77777777" w:rsidR="00BA0E7F" w:rsidRPr="00BA0E7F" w:rsidRDefault="00BA0E7F" w:rsidP="00472F5C">
            <w:pPr>
              <w:jc w:val="both"/>
            </w:pPr>
            <w:r w:rsidRPr="00BA0E7F"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3EDBAE5F" w14:textId="77777777" w:rsidR="00BA0E7F" w:rsidRPr="00BA0E7F" w:rsidRDefault="00BA0E7F" w:rsidP="00472F5C">
            <w:pPr>
              <w:jc w:val="both"/>
            </w:pPr>
            <w:r w:rsidRPr="00BA0E7F"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CBD4E01" w14:textId="77777777" w:rsidR="00BA0E7F" w:rsidRPr="00BA0E7F" w:rsidRDefault="00BA0E7F" w:rsidP="00472F5C">
            <w:pPr>
              <w:jc w:val="both"/>
            </w:pPr>
            <w:r w:rsidRPr="00BA0E7F"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</w:t>
            </w:r>
            <w:r w:rsidRPr="00BA0E7F">
              <w:lastRenderedPageBreak/>
              <w:t>природы и общества для решения учебных и (или) практико-ориентированных задач;</w:t>
            </w:r>
          </w:p>
          <w:p w14:paraId="55662785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BA0E7F" w:rsidRPr="00BA0E7F" w14:paraId="2EE3206F" w14:textId="77777777" w:rsidTr="00472F5C">
        <w:tc>
          <w:tcPr>
            <w:tcW w:w="2830" w:type="dxa"/>
          </w:tcPr>
          <w:p w14:paraId="6842EDD1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  <w:r w:rsidRPr="00BA0E7F">
              <w:rPr>
                <w:color w:val="000000"/>
                <w:lang w:eastAsia="ru-RU"/>
              </w:rPr>
              <w:lastRenderedPageBreak/>
              <w:t>ПК</w:t>
            </w:r>
            <w:r w:rsidRPr="00BA0E7F">
              <w:rPr>
                <w:rStyle w:val="affc"/>
                <w:color w:val="000000"/>
                <w:lang w:eastAsia="ru-RU"/>
              </w:rPr>
              <w:footnoteReference w:id="3"/>
            </w:r>
            <w:r w:rsidRPr="00BA0E7F">
              <w:rPr>
                <w:color w:val="000000"/>
                <w:lang w:eastAsia="ru-RU"/>
              </w:rPr>
              <w:t xml:space="preserve"> …</w:t>
            </w:r>
          </w:p>
        </w:tc>
        <w:tc>
          <w:tcPr>
            <w:tcW w:w="5103" w:type="dxa"/>
          </w:tcPr>
          <w:p w14:paraId="6AAA5C4A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804" w:type="dxa"/>
          </w:tcPr>
          <w:p w14:paraId="24A37C45" w14:textId="77777777" w:rsidR="00BA0E7F" w:rsidRPr="00BA0E7F" w:rsidRDefault="00BA0E7F" w:rsidP="00472F5C">
            <w:pPr>
              <w:jc w:val="both"/>
              <w:rPr>
                <w:color w:val="000000"/>
                <w:lang w:eastAsia="ru-RU"/>
              </w:rPr>
            </w:pPr>
          </w:p>
        </w:tc>
      </w:tr>
      <w:bookmarkEnd w:id="5"/>
    </w:tbl>
    <w:p w14:paraId="5A601318" w14:textId="77777777" w:rsidR="00BA0E7F" w:rsidRPr="00BA0E7F" w:rsidRDefault="00BA0E7F" w:rsidP="00BA0E7F">
      <w:pPr>
        <w:jc w:val="both"/>
        <w:rPr>
          <w:lang w:eastAsia="ru-RU"/>
        </w:rPr>
        <w:sectPr w:rsidR="00BA0E7F" w:rsidRPr="00BA0E7F" w:rsidSect="00E27FEC"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</w:p>
    <w:p w14:paraId="32C97894" w14:textId="77777777" w:rsidR="00BA0E7F" w:rsidRPr="00E27FEC" w:rsidRDefault="00BA0E7F" w:rsidP="00BA0E7F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25109088"/>
      <w:r w:rsidRPr="00E27FE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Структура и содержание общеобразовательной дисциплины</w:t>
      </w:r>
      <w:bookmarkEnd w:id="6"/>
    </w:p>
    <w:p w14:paraId="76239F14" w14:textId="77777777" w:rsidR="00BA0E7F" w:rsidRPr="00E27FEC" w:rsidRDefault="00BA0E7F" w:rsidP="00BA0E7F">
      <w:pPr>
        <w:jc w:val="both"/>
      </w:pPr>
    </w:p>
    <w:p w14:paraId="4F9AAFE3" w14:textId="77777777" w:rsidR="00BA0E7F" w:rsidRPr="00E27FEC" w:rsidRDefault="00BA0E7F" w:rsidP="00BA0E7F">
      <w:pPr>
        <w:jc w:val="both"/>
        <w:rPr>
          <w:b/>
          <w:bCs/>
          <w:lang w:eastAsia="ru-RU"/>
        </w:rPr>
      </w:pPr>
      <w:r w:rsidRPr="00E27FEC">
        <w:rPr>
          <w:b/>
          <w:bCs/>
          <w:lang w:eastAsia="ru-RU"/>
        </w:rPr>
        <w:t>2.1. Объем дисциплины и виды учебной работы</w:t>
      </w:r>
    </w:p>
    <w:p w14:paraId="7C5A6769" w14:textId="77777777" w:rsidR="00BA0E7F" w:rsidRPr="00BA0E7F" w:rsidRDefault="00BA0E7F" w:rsidP="00BA0E7F">
      <w:pPr>
        <w:jc w:val="both"/>
        <w:rPr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BA0E7F" w:rsidRPr="00BA0E7F" w14:paraId="446CC71A" w14:textId="77777777" w:rsidTr="00472F5C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E2014" w14:textId="77777777" w:rsidR="00BA0E7F" w:rsidRPr="00BA0E7F" w:rsidRDefault="00BA0E7F" w:rsidP="00472F5C">
            <w:pPr>
              <w:jc w:val="center"/>
              <w:rPr>
                <w:b/>
                <w:bCs/>
              </w:rPr>
            </w:pPr>
            <w:r w:rsidRPr="00BA0E7F">
              <w:rPr>
                <w:b/>
                <w:bCs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17FB2" w14:textId="77777777" w:rsidR="00BA0E7F" w:rsidRPr="00BA0E7F" w:rsidRDefault="00BA0E7F" w:rsidP="00472F5C">
            <w:pPr>
              <w:jc w:val="center"/>
              <w:rPr>
                <w:b/>
                <w:bCs/>
                <w:i/>
              </w:rPr>
            </w:pPr>
            <w:r w:rsidRPr="00BA0E7F">
              <w:rPr>
                <w:b/>
                <w:bCs/>
                <w:i/>
              </w:rPr>
              <w:t>Объем в часах*</w:t>
            </w:r>
          </w:p>
        </w:tc>
      </w:tr>
      <w:tr w:rsidR="00BA0E7F" w:rsidRPr="00BA0E7F" w14:paraId="4558E6FE" w14:textId="77777777" w:rsidTr="00472F5C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F89B" w14:textId="77777777" w:rsidR="00BA0E7F" w:rsidRPr="00BA0E7F" w:rsidRDefault="00BA0E7F" w:rsidP="00472F5C">
            <w:pPr>
              <w:jc w:val="both"/>
              <w:rPr>
                <w:b/>
                <w:bCs/>
              </w:rPr>
            </w:pPr>
            <w:r w:rsidRPr="00BA0E7F">
              <w:rPr>
                <w:b/>
                <w:bCs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402B6" w14:textId="77777777" w:rsidR="00BA0E7F" w:rsidRPr="00BA0E7F" w:rsidRDefault="00632518" w:rsidP="00472F5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4</w:t>
            </w:r>
            <w:r w:rsidR="00BA0E7F" w:rsidRPr="00BA0E7F">
              <w:rPr>
                <w:b/>
                <w:bCs/>
              </w:rPr>
              <w:t>2</w:t>
            </w:r>
          </w:p>
        </w:tc>
      </w:tr>
      <w:tr w:rsidR="00BA0E7F" w:rsidRPr="00BA0E7F" w14:paraId="3C2B6815" w14:textId="77777777" w:rsidTr="00472F5C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873F" w14:textId="77777777" w:rsidR="00BA0E7F" w:rsidRPr="00BA0E7F" w:rsidRDefault="00BA0E7F" w:rsidP="00472F5C">
            <w:pPr>
              <w:jc w:val="center"/>
            </w:pPr>
            <w:r w:rsidRPr="00BA0E7F">
              <w:t>в т. ч.:</w:t>
            </w:r>
          </w:p>
        </w:tc>
      </w:tr>
      <w:tr w:rsidR="00BA0E7F" w:rsidRPr="00BA0E7F" w14:paraId="6655F9E9" w14:textId="77777777" w:rsidTr="00472F5C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D28E" w14:textId="77777777" w:rsidR="00BA0E7F" w:rsidRPr="00BA0E7F" w:rsidRDefault="00BA0E7F" w:rsidP="00472F5C">
            <w:pPr>
              <w:jc w:val="both"/>
              <w:rPr>
                <w:b/>
                <w:bCs/>
                <w:iCs/>
              </w:rPr>
            </w:pPr>
            <w:r w:rsidRPr="00BA0E7F">
              <w:rPr>
                <w:b/>
                <w:bCs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E8520" w14:textId="77777777" w:rsidR="00BA0E7F" w:rsidRPr="00BA0E7F" w:rsidRDefault="00632518" w:rsidP="00472F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</w:t>
            </w:r>
          </w:p>
        </w:tc>
      </w:tr>
      <w:tr w:rsidR="00BA0E7F" w:rsidRPr="00BA0E7F" w14:paraId="4E336D40" w14:textId="77777777" w:rsidTr="00472F5C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13EF5" w14:textId="77777777" w:rsidR="00BA0E7F" w:rsidRPr="00BA0E7F" w:rsidRDefault="00BA0E7F" w:rsidP="00472F5C">
            <w:pPr>
              <w:jc w:val="both"/>
            </w:pPr>
            <w:r w:rsidRPr="00BA0E7F"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8F248" w14:textId="77777777" w:rsidR="00BA0E7F" w:rsidRPr="00BA0E7F" w:rsidRDefault="00BA0E7F" w:rsidP="00472F5C">
            <w:pPr>
              <w:jc w:val="center"/>
              <w:rPr>
                <w:iCs/>
              </w:rPr>
            </w:pPr>
          </w:p>
        </w:tc>
      </w:tr>
      <w:tr w:rsidR="00BA0E7F" w:rsidRPr="00BA0E7F" w14:paraId="000650FA" w14:textId="77777777" w:rsidTr="00472F5C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19D3" w14:textId="77777777" w:rsidR="00BA0E7F" w:rsidRPr="00BA0E7F" w:rsidRDefault="00BA0E7F" w:rsidP="00472F5C">
            <w:pPr>
              <w:jc w:val="both"/>
            </w:pPr>
            <w:r w:rsidRPr="00BA0E7F"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8ADE" w14:textId="77777777" w:rsidR="00BA0E7F" w:rsidRPr="00BA0E7F" w:rsidRDefault="008C2328" w:rsidP="00472F5C">
            <w:pPr>
              <w:jc w:val="center"/>
              <w:rPr>
                <w:iCs/>
              </w:rPr>
            </w:pPr>
            <w:r>
              <w:rPr>
                <w:iCs/>
              </w:rPr>
              <w:t>29</w:t>
            </w:r>
          </w:p>
        </w:tc>
      </w:tr>
      <w:tr w:rsidR="00BA0E7F" w:rsidRPr="00BA0E7F" w14:paraId="7F908A31" w14:textId="77777777" w:rsidTr="00472F5C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D30B5" w14:textId="77777777" w:rsidR="00BA0E7F" w:rsidRPr="00BA0E7F" w:rsidRDefault="00BA0E7F" w:rsidP="00472F5C">
            <w:pPr>
              <w:jc w:val="both"/>
            </w:pPr>
            <w:r w:rsidRPr="00BA0E7F"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257D6" w14:textId="77777777" w:rsidR="00BA0E7F" w:rsidRPr="00BA0E7F" w:rsidRDefault="00632518" w:rsidP="00472F5C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BA0E7F" w:rsidRPr="00BA0E7F" w14:paraId="4986A7B1" w14:textId="77777777" w:rsidTr="00472F5C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2858A" w14:textId="77777777" w:rsidR="00BA0E7F" w:rsidRPr="00BA0E7F" w:rsidRDefault="00BA0E7F" w:rsidP="00472F5C">
            <w:pPr>
              <w:jc w:val="both"/>
              <w:rPr>
                <w:i/>
              </w:rPr>
            </w:pPr>
            <w:r w:rsidRPr="00BA0E7F"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9F632" w14:textId="77777777" w:rsidR="00BA0E7F" w:rsidRPr="00BA0E7F" w:rsidRDefault="00632518" w:rsidP="00472F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4DDC0EBC" w14:textId="77777777" w:rsidR="00BA0E7F" w:rsidRPr="00BA0E7F" w:rsidRDefault="00BA0E7F" w:rsidP="00BA0E7F">
      <w:pPr>
        <w:jc w:val="both"/>
      </w:pPr>
    </w:p>
    <w:p w14:paraId="0E2E2F8C" w14:textId="77777777" w:rsidR="00BA0E7F" w:rsidRPr="00BA0E7F" w:rsidRDefault="00BA0E7F" w:rsidP="00BA0E7F">
      <w:pPr>
        <w:jc w:val="both"/>
        <w:rPr>
          <w:i/>
          <w:lang w:eastAsia="ru-RU"/>
        </w:rPr>
      </w:pPr>
    </w:p>
    <w:p w14:paraId="1CE2BAE5" w14:textId="77777777" w:rsidR="00BA0E7F" w:rsidRPr="00BA0E7F" w:rsidRDefault="00BA0E7F" w:rsidP="00BA0E7F">
      <w:pPr>
        <w:jc w:val="both"/>
        <w:rPr>
          <w:lang w:eastAsia="ru-RU"/>
        </w:rPr>
      </w:pPr>
      <w:r w:rsidRPr="00BA0E7F">
        <w:br w:type="page"/>
      </w:r>
    </w:p>
    <w:p w14:paraId="41289D09" w14:textId="77777777" w:rsidR="00BA0E7F" w:rsidRPr="00BA0E7F" w:rsidRDefault="00BA0E7F" w:rsidP="00BA0E7F">
      <w:pPr>
        <w:jc w:val="both"/>
        <w:sectPr w:rsidR="00BA0E7F" w:rsidRPr="00BA0E7F" w:rsidSect="00472F5C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4E1D44CD" w14:textId="77777777" w:rsidR="00BA0E7F" w:rsidRPr="00BA0E7F" w:rsidRDefault="00BA0E7F" w:rsidP="00BA0E7F">
      <w:pPr>
        <w:jc w:val="both"/>
        <w:rPr>
          <w:b/>
          <w:bCs/>
          <w:lang w:eastAsia="ru-RU"/>
        </w:rPr>
      </w:pPr>
      <w:bookmarkStart w:id="7" w:name="_Toc114921137"/>
      <w:r w:rsidRPr="00BA0E7F">
        <w:rPr>
          <w:b/>
          <w:bCs/>
          <w:lang w:eastAsia="ru-RU"/>
        </w:rPr>
        <w:lastRenderedPageBreak/>
        <w:t>2.2. Тематический план и содержание дисциплины «География</w:t>
      </w:r>
      <w:bookmarkEnd w:id="7"/>
      <w:r w:rsidRPr="00BA0E7F">
        <w:rPr>
          <w:b/>
          <w:bCs/>
          <w:lang w:eastAsia="ru-RU"/>
        </w:rPr>
        <w:t>»</w:t>
      </w:r>
    </w:p>
    <w:p w14:paraId="53E540D7" w14:textId="77777777" w:rsidR="00BA0E7F" w:rsidRPr="00BA0E7F" w:rsidRDefault="00BA0E7F" w:rsidP="00BA0E7F">
      <w:pPr>
        <w:jc w:val="both"/>
        <w:rPr>
          <w:lang w:eastAsia="ru-RU"/>
        </w:rPr>
      </w:pPr>
    </w:p>
    <w:tbl>
      <w:tblPr>
        <w:tblW w:w="1442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0"/>
        <w:gridCol w:w="819"/>
        <w:gridCol w:w="6"/>
        <w:gridCol w:w="8759"/>
        <w:gridCol w:w="961"/>
        <w:gridCol w:w="1795"/>
      </w:tblGrid>
      <w:tr w:rsidR="00E842FA" w:rsidRPr="00BA0E7F" w14:paraId="54FD1ADB" w14:textId="77777777" w:rsidTr="00F377BB">
        <w:trPr>
          <w:tblHeader/>
        </w:trPr>
        <w:tc>
          <w:tcPr>
            <w:tcW w:w="2080" w:type="dxa"/>
            <w:shd w:val="clear" w:color="auto" w:fill="auto"/>
          </w:tcPr>
          <w:p w14:paraId="1CF5662D" w14:textId="77777777" w:rsidR="00E842FA" w:rsidRPr="00BA0E7F" w:rsidRDefault="00E842FA" w:rsidP="00472F5C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8" w:name="_Toc114921138"/>
            <w:bookmarkStart w:id="9" w:name="_Toc114927633"/>
            <w:r w:rsidRPr="00BA0E7F">
              <w:rPr>
                <w:rFonts w:eastAsia="Calibri"/>
                <w:b/>
                <w:bCs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25" w:type="dxa"/>
            <w:gridSpan w:val="2"/>
          </w:tcPr>
          <w:p w14:paraId="0D5D9FAC" w14:textId="77777777" w:rsidR="00E842FA" w:rsidRPr="00BA0E7F" w:rsidRDefault="00E842FA" w:rsidP="00472F5C">
            <w:pPr>
              <w:jc w:val="center"/>
              <w:rPr>
                <w:b/>
                <w:bCs/>
              </w:rPr>
            </w:pPr>
          </w:p>
        </w:tc>
        <w:tc>
          <w:tcPr>
            <w:tcW w:w="8759" w:type="dxa"/>
            <w:shd w:val="clear" w:color="auto" w:fill="auto"/>
          </w:tcPr>
          <w:p w14:paraId="5BC33C5C" w14:textId="77777777" w:rsidR="00E842FA" w:rsidRPr="00BA0E7F" w:rsidRDefault="00E842FA" w:rsidP="00472F5C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10" w:name="_Toc114921139"/>
            <w:bookmarkStart w:id="11" w:name="_Toc114927634"/>
            <w:r w:rsidRPr="00BA0E7F">
              <w:rPr>
                <w:b/>
                <w:bCs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961" w:type="dxa"/>
            <w:shd w:val="clear" w:color="auto" w:fill="auto"/>
          </w:tcPr>
          <w:p w14:paraId="6BEF7C12" w14:textId="77777777" w:rsidR="00E842FA" w:rsidRPr="00BA0E7F" w:rsidRDefault="00E842FA" w:rsidP="00472F5C">
            <w:pPr>
              <w:jc w:val="center"/>
              <w:rPr>
                <w:b/>
                <w:bCs/>
              </w:rPr>
            </w:pPr>
            <w:bookmarkStart w:id="12" w:name="_Toc114921140"/>
            <w:bookmarkStart w:id="13" w:name="_Toc114927635"/>
            <w:r w:rsidRPr="00BA0E7F">
              <w:rPr>
                <w:rFonts w:eastAsia="Calibri"/>
                <w:b/>
                <w:bCs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1795" w:type="dxa"/>
            <w:shd w:val="clear" w:color="auto" w:fill="auto"/>
          </w:tcPr>
          <w:p w14:paraId="5D77B8E5" w14:textId="77777777" w:rsidR="00E842FA" w:rsidRPr="00BA0E7F" w:rsidRDefault="00E842FA" w:rsidP="00472F5C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14" w:name="_Toc114921141"/>
            <w:bookmarkStart w:id="15" w:name="_Toc114927636"/>
            <w:r w:rsidRPr="00BA0E7F">
              <w:rPr>
                <w:b/>
                <w:bCs/>
              </w:rPr>
              <w:t>Формируемые компетенции</w:t>
            </w:r>
            <w:bookmarkEnd w:id="14"/>
            <w:bookmarkEnd w:id="15"/>
          </w:p>
        </w:tc>
      </w:tr>
      <w:tr w:rsidR="00E842FA" w:rsidRPr="00BA0E7F" w14:paraId="61ED8524" w14:textId="77777777" w:rsidTr="00F377BB">
        <w:tc>
          <w:tcPr>
            <w:tcW w:w="2080" w:type="dxa"/>
            <w:shd w:val="clear" w:color="auto" w:fill="auto"/>
          </w:tcPr>
          <w:p w14:paraId="0CFC3275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  <w:bookmarkStart w:id="16" w:name="_Toc114921142"/>
            <w:bookmarkStart w:id="17" w:name="_Toc114927637"/>
            <w:r w:rsidRPr="00BA0E7F">
              <w:rPr>
                <w:rFonts w:eastAsia="Calibri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25" w:type="dxa"/>
            <w:gridSpan w:val="2"/>
          </w:tcPr>
          <w:p w14:paraId="42285F63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59" w:type="dxa"/>
            <w:shd w:val="clear" w:color="auto" w:fill="auto"/>
          </w:tcPr>
          <w:p w14:paraId="21E02B3D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  <w:bookmarkStart w:id="18" w:name="_Toc114921143"/>
            <w:bookmarkStart w:id="19" w:name="_Toc114927638"/>
            <w:r w:rsidRPr="00BA0E7F">
              <w:rPr>
                <w:rFonts w:eastAsia="Calibri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961" w:type="dxa"/>
            <w:shd w:val="clear" w:color="auto" w:fill="auto"/>
          </w:tcPr>
          <w:p w14:paraId="2FE78792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  <w:bookmarkStart w:id="20" w:name="_Toc114921144"/>
            <w:bookmarkStart w:id="21" w:name="_Toc114927639"/>
            <w:r w:rsidRPr="00BA0E7F">
              <w:rPr>
                <w:rFonts w:eastAsia="Calibri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1795" w:type="dxa"/>
            <w:shd w:val="clear" w:color="auto" w:fill="auto"/>
          </w:tcPr>
          <w:p w14:paraId="6048BFA8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  <w:bookmarkStart w:id="22" w:name="_Toc114921145"/>
            <w:bookmarkStart w:id="23" w:name="_Toc114927640"/>
            <w:r w:rsidRPr="00BA0E7F">
              <w:rPr>
                <w:rFonts w:eastAsia="Calibri"/>
                <w:lang w:eastAsia="ru-RU"/>
              </w:rPr>
              <w:t>4</w:t>
            </w:r>
            <w:bookmarkEnd w:id="22"/>
            <w:bookmarkEnd w:id="23"/>
          </w:p>
        </w:tc>
      </w:tr>
      <w:tr w:rsidR="00E842FA" w:rsidRPr="00BA0E7F" w14:paraId="21D58ED7" w14:textId="77777777" w:rsidTr="00632518">
        <w:tc>
          <w:tcPr>
            <w:tcW w:w="2080" w:type="dxa"/>
          </w:tcPr>
          <w:p w14:paraId="7019B29B" w14:textId="77777777" w:rsidR="00E842FA" w:rsidRPr="00BA0E7F" w:rsidRDefault="00E842FA" w:rsidP="00472F5C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40" w:type="dxa"/>
            <w:gridSpan w:val="5"/>
            <w:shd w:val="clear" w:color="auto" w:fill="auto"/>
          </w:tcPr>
          <w:p w14:paraId="24E5E02B" w14:textId="77777777" w:rsidR="00E842FA" w:rsidRPr="00BA0E7F" w:rsidRDefault="00E842FA" w:rsidP="00472F5C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BA0E7F">
              <w:rPr>
                <w:b/>
                <w:bCs/>
                <w:lang w:eastAsia="ru-RU"/>
              </w:rPr>
              <w:t>Основное</w:t>
            </w:r>
            <w:r w:rsidRPr="00BA0E7F">
              <w:rPr>
                <w:b/>
                <w:bCs/>
                <w:i/>
                <w:iCs/>
                <w:lang w:eastAsia="ru-RU"/>
              </w:rPr>
              <w:t xml:space="preserve"> </w:t>
            </w:r>
            <w:r w:rsidRPr="00BA0E7F">
              <w:rPr>
                <w:b/>
                <w:bCs/>
                <w:lang w:eastAsia="ru-RU"/>
              </w:rPr>
              <w:t>содержание</w:t>
            </w:r>
          </w:p>
        </w:tc>
      </w:tr>
      <w:tr w:rsidR="00E842FA" w:rsidRPr="00BA0E7F" w14:paraId="097E42DE" w14:textId="77777777" w:rsidTr="00632518">
        <w:tc>
          <w:tcPr>
            <w:tcW w:w="2080" w:type="dxa"/>
            <w:shd w:val="clear" w:color="auto" w:fill="auto"/>
          </w:tcPr>
          <w:p w14:paraId="18D590F2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  <w:bookmarkStart w:id="24" w:name="_Toc114921146"/>
            <w:bookmarkStart w:id="25" w:name="_Toc114927641"/>
            <w:r w:rsidRPr="00BA0E7F">
              <w:rPr>
                <w:rFonts w:eastAsia="Calibri"/>
                <w:lang w:eastAsia="ru-RU"/>
              </w:rPr>
              <w:t>Введение</w:t>
            </w:r>
            <w:bookmarkEnd w:id="24"/>
            <w:bookmarkEnd w:id="25"/>
          </w:p>
        </w:tc>
        <w:tc>
          <w:tcPr>
            <w:tcW w:w="825" w:type="dxa"/>
            <w:gridSpan w:val="2"/>
          </w:tcPr>
          <w:p w14:paraId="5426484A" w14:textId="77777777" w:rsidR="00E842FA" w:rsidRPr="00BA0E7F" w:rsidRDefault="00E842FA" w:rsidP="00E842FA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</w:p>
        </w:tc>
        <w:tc>
          <w:tcPr>
            <w:tcW w:w="8759" w:type="dxa"/>
            <w:shd w:val="clear" w:color="auto" w:fill="auto"/>
          </w:tcPr>
          <w:p w14:paraId="5BB01772" w14:textId="77777777" w:rsidR="00E842FA" w:rsidRPr="00BA0E7F" w:rsidRDefault="00E842FA" w:rsidP="00E842FA">
            <w:pPr>
              <w:jc w:val="both"/>
            </w:pPr>
            <w:bookmarkStart w:id="26" w:name="_Toc114921147"/>
            <w:bookmarkStart w:id="27" w:name="_Toc114927642"/>
            <w:r w:rsidRPr="00BA0E7F">
              <w:rPr>
                <w:rFonts w:eastAsia="Calibri"/>
                <w:lang w:eastAsia="ru-RU"/>
              </w:rPr>
              <w:t>Введение. Источники географической информации.</w:t>
            </w:r>
            <w:r w:rsidRPr="00BA0E7F">
              <w:t xml:space="preserve">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</w:t>
            </w:r>
            <w:bookmarkEnd w:id="26"/>
            <w:bookmarkEnd w:id="27"/>
          </w:p>
          <w:p w14:paraId="0D806515" w14:textId="77777777" w:rsidR="00E842FA" w:rsidRPr="00BA0E7F" w:rsidRDefault="00E842FA" w:rsidP="00472F5C">
            <w:pPr>
              <w:jc w:val="both"/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1B282FD" w14:textId="77777777" w:rsidR="00E842FA" w:rsidRPr="00E842FA" w:rsidRDefault="00632518" w:rsidP="00472F5C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857EBC5" w14:textId="77777777" w:rsidR="00E842FA" w:rsidRPr="00BA0E7F" w:rsidRDefault="00E842FA" w:rsidP="00472F5C">
            <w:pPr>
              <w:jc w:val="center"/>
              <w:rPr>
                <w:lang w:eastAsia="ru-RU"/>
              </w:rPr>
            </w:pPr>
            <w:bookmarkStart w:id="28" w:name="_Toc114921150"/>
            <w:bookmarkStart w:id="29" w:name="_Toc114927645"/>
            <w:r w:rsidRPr="00BA0E7F">
              <w:rPr>
                <w:lang w:eastAsia="ru-RU"/>
              </w:rPr>
              <w:t>ОК 01</w:t>
            </w:r>
            <w:bookmarkEnd w:id="28"/>
            <w:bookmarkEnd w:id="29"/>
            <w:r w:rsidRPr="00BA0E7F">
              <w:rPr>
                <w:lang w:eastAsia="ru-RU"/>
              </w:rPr>
              <w:t>.</w:t>
            </w:r>
          </w:p>
          <w:p w14:paraId="2FFC9F76" w14:textId="77777777" w:rsidR="00E842FA" w:rsidRPr="00BA0E7F" w:rsidRDefault="00E842FA" w:rsidP="00472F5C">
            <w:pPr>
              <w:jc w:val="center"/>
              <w:rPr>
                <w:rFonts w:eastAsia="Calibri"/>
                <w:lang w:eastAsia="ru-RU"/>
              </w:rPr>
            </w:pPr>
            <w:bookmarkStart w:id="30" w:name="_Toc114921151"/>
            <w:bookmarkStart w:id="31" w:name="_Toc114927646"/>
            <w:r w:rsidRPr="00BA0E7F">
              <w:rPr>
                <w:lang w:eastAsia="ru-RU"/>
              </w:rPr>
              <w:t>ОК 02</w:t>
            </w:r>
            <w:bookmarkEnd w:id="30"/>
            <w:bookmarkEnd w:id="31"/>
            <w:r w:rsidRPr="00BA0E7F">
              <w:rPr>
                <w:lang w:eastAsia="ru-RU"/>
              </w:rPr>
              <w:t>.</w:t>
            </w:r>
          </w:p>
        </w:tc>
      </w:tr>
      <w:tr w:rsidR="00E842FA" w:rsidRPr="00BA0E7F" w14:paraId="6BE2AAEC" w14:textId="77777777" w:rsidTr="00632518">
        <w:tc>
          <w:tcPr>
            <w:tcW w:w="11664" w:type="dxa"/>
            <w:gridSpan w:val="4"/>
          </w:tcPr>
          <w:p w14:paraId="4BD7FFB0" w14:textId="77777777" w:rsidR="00E842FA" w:rsidRPr="00BA0E7F" w:rsidRDefault="00E842FA" w:rsidP="00E842FA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32" w:name="_Toc114921152"/>
            <w:bookmarkStart w:id="33" w:name="_Toc114927647"/>
            <w:r w:rsidRPr="00BA0E7F">
              <w:rPr>
                <w:rFonts w:eastAsia="Calibri"/>
                <w:b/>
                <w:bCs/>
                <w:lang w:eastAsia="ru-RU"/>
              </w:rPr>
              <w:t>Раздел 1. Общая характеристика мира</w:t>
            </w:r>
            <w:bookmarkEnd w:id="32"/>
            <w:bookmarkEnd w:id="33"/>
          </w:p>
        </w:tc>
        <w:tc>
          <w:tcPr>
            <w:tcW w:w="961" w:type="dxa"/>
            <w:shd w:val="clear" w:color="auto" w:fill="auto"/>
            <w:vAlign w:val="center"/>
          </w:tcPr>
          <w:p w14:paraId="3878CFE4" w14:textId="77777777" w:rsidR="00E842FA" w:rsidRPr="00BA0E7F" w:rsidRDefault="00AD3BE9" w:rsidP="00472F5C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>24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DCC2636" w14:textId="77777777" w:rsidR="00E842FA" w:rsidRPr="00BA0E7F" w:rsidRDefault="00E842FA" w:rsidP="00472F5C">
            <w:pPr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472F5C" w:rsidRPr="00BA0E7F" w14:paraId="796A7EE5" w14:textId="77777777" w:rsidTr="00632518">
        <w:trPr>
          <w:trHeight w:val="356"/>
        </w:trPr>
        <w:tc>
          <w:tcPr>
            <w:tcW w:w="2080" w:type="dxa"/>
            <w:vMerge w:val="restart"/>
            <w:shd w:val="clear" w:color="auto" w:fill="auto"/>
          </w:tcPr>
          <w:p w14:paraId="71C4209C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  <w:r w:rsidRPr="00BA0E7F">
              <w:rPr>
                <w:rFonts w:eastAsia="Calibri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25" w:type="dxa"/>
            <w:gridSpan w:val="2"/>
          </w:tcPr>
          <w:p w14:paraId="0C23EAB3" w14:textId="77777777" w:rsidR="00472F5C" w:rsidRPr="00472F5C" w:rsidRDefault="00904757" w:rsidP="00472F5C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8759" w:type="dxa"/>
            <w:shd w:val="clear" w:color="auto" w:fill="auto"/>
          </w:tcPr>
          <w:p w14:paraId="58EF8967" w14:textId="77777777" w:rsidR="00472F5C" w:rsidRPr="00E842FA" w:rsidRDefault="00472F5C" w:rsidP="00472F5C">
            <w:pPr>
              <w:jc w:val="both"/>
            </w:pPr>
            <w:r w:rsidRPr="00BA0E7F">
              <w:rPr>
                <w:rFonts w:eastAsia="Calibri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BA0E7F">
              <w:t xml:space="preserve">Суверенные государства и несамоуправляющиеся государственные образования. 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78770CFB" w14:textId="77777777" w:rsidR="00472F5C" w:rsidRPr="00472F5C" w:rsidRDefault="00AD3BE9" w:rsidP="00472F5C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4</w:t>
            </w:r>
          </w:p>
          <w:p w14:paraId="0A39EDDA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6B6670A0" w14:textId="77777777" w:rsidR="00472F5C" w:rsidRPr="00472F5C" w:rsidRDefault="00472F5C" w:rsidP="00472F5C">
            <w:pPr>
              <w:jc w:val="center"/>
              <w:rPr>
                <w:lang w:eastAsia="ru-RU"/>
              </w:rPr>
            </w:pPr>
            <w:bookmarkStart w:id="34" w:name="_Toc114921157"/>
            <w:bookmarkStart w:id="35" w:name="_Toc114927652"/>
            <w:r w:rsidRPr="00472F5C">
              <w:rPr>
                <w:lang w:eastAsia="ru-RU"/>
              </w:rPr>
              <w:t>ОК 02</w:t>
            </w:r>
            <w:bookmarkEnd w:id="34"/>
            <w:bookmarkEnd w:id="35"/>
            <w:r w:rsidRPr="00472F5C">
              <w:rPr>
                <w:lang w:eastAsia="ru-RU"/>
              </w:rPr>
              <w:t>.</w:t>
            </w:r>
          </w:p>
          <w:p w14:paraId="53FB9F50" w14:textId="77777777" w:rsidR="00472F5C" w:rsidRPr="00472F5C" w:rsidRDefault="00472F5C" w:rsidP="00472F5C">
            <w:pPr>
              <w:jc w:val="center"/>
              <w:rPr>
                <w:rFonts w:eastAsia="Calibri"/>
                <w:iCs/>
                <w:lang w:eastAsia="ru-RU"/>
              </w:rPr>
            </w:pPr>
            <w:bookmarkStart w:id="36" w:name="_Toc114921158"/>
            <w:bookmarkStart w:id="37" w:name="_Toc114927653"/>
            <w:r w:rsidRPr="00472F5C">
              <w:rPr>
                <w:iCs/>
                <w:lang w:eastAsia="ru-RU"/>
              </w:rPr>
              <w:t>ОК 04.</w:t>
            </w:r>
          </w:p>
          <w:bookmarkEnd w:id="36"/>
          <w:bookmarkEnd w:id="37"/>
          <w:p w14:paraId="771B9D32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  <w:r w:rsidRPr="00472F5C">
              <w:rPr>
                <w:lang w:eastAsia="ru-RU"/>
              </w:rPr>
              <w:t>ОК 09</w:t>
            </w:r>
          </w:p>
        </w:tc>
      </w:tr>
      <w:tr w:rsidR="00472F5C" w:rsidRPr="00BA0E7F" w14:paraId="70DDFFEF" w14:textId="77777777" w:rsidTr="00632518">
        <w:trPr>
          <w:trHeight w:val="356"/>
        </w:trPr>
        <w:tc>
          <w:tcPr>
            <w:tcW w:w="2080" w:type="dxa"/>
            <w:vMerge/>
            <w:shd w:val="clear" w:color="auto" w:fill="auto"/>
          </w:tcPr>
          <w:p w14:paraId="05932196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787C3DD9" w14:textId="77777777" w:rsidR="00472F5C" w:rsidRPr="00472F5C" w:rsidRDefault="00904757" w:rsidP="00472F5C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</w:t>
            </w:r>
          </w:p>
        </w:tc>
        <w:tc>
          <w:tcPr>
            <w:tcW w:w="8759" w:type="dxa"/>
            <w:shd w:val="clear" w:color="auto" w:fill="auto"/>
          </w:tcPr>
          <w:p w14:paraId="515D9D2D" w14:textId="77777777" w:rsidR="00472F5C" w:rsidRPr="00E842FA" w:rsidRDefault="00472F5C" w:rsidP="00472F5C">
            <w:pPr>
              <w:jc w:val="both"/>
            </w:pPr>
            <w:r w:rsidRPr="00BA0E7F"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8349C3">
              <w:t>.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0F639E31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7BB88547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72F5C" w:rsidRPr="00BA0E7F" w14:paraId="05E6D5FA" w14:textId="77777777" w:rsidTr="00632518">
        <w:trPr>
          <w:trHeight w:val="356"/>
        </w:trPr>
        <w:tc>
          <w:tcPr>
            <w:tcW w:w="2080" w:type="dxa"/>
            <w:vMerge/>
            <w:shd w:val="clear" w:color="auto" w:fill="auto"/>
          </w:tcPr>
          <w:p w14:paraId="0FB05981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7B667011" w14:textId="77777777" w:rsidR="00472F5C" w:rsidRPr="00472F5C" w:rsidRDefault="00904757" w:rsidP="00472F5C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8759" w:type="dxa"/>
            <w:shd w:val="clear" w:color="auto" w:fill="auto"/>
          </w:tcPr>
          <w:p w14:paraId="23E643F3" w14:textId="77777777" w:rsidR="00472F5C" w:rsidRPr="00472F5C" w:rsidRDefault="00472F5C" w:rsidP="00472F5C">
            <w:pPr>
              <w:jc w:val="both"/>
            </w:pPr>
            <w:r w:rsidRPr="00BA0E7F"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  <w:r w:rsidR="008349C3">
              <w:t xml:space="preserve"> </w:t>
            </w:r>
            <w:r w:rsidR="008349C3" w:rsidRPr="00BA0E7F"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3C979D9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735458FD" w14:textId="77777777" w:rsidR="00472F5C" w:rsidRPr="00BA0E7F" w:rsidRDefault="00472F5C" w:rsidP="00472F5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72F5C" w:rsidRPr="00BA0E7F" w14:paraId="516C56F6" w14:textId="77777777" w:rsidTr="00632518">
        <w:trPr>
          <w:trHeight w:val="352"/>
        </w:trPr>
        <w:tc>
          <w:tcPr>
            <w:tcW w:w="2080" w:type="dxa"/>
            <w:vMerge/>
            <w:shd w:val="clear" w:color="auto" w:fill="auto"/>
          </w:tcPr>
          <w:p w14:paraId="03AB993D" w14:textId="77777777" w:rsidR="00472F5C" w:rsidRPr="00BA0E7F" w:rsidRDefault="00472F5C" w:rsidP="00472F5C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69225C39" w14:textId="77777777" w:rsidR="00472F5C" w:rsidRPr="00472F5C" w:rsidRDefault="00904757" w:rsidP="00632518">
            <w:pPr>
              <w:jc w:val="center"/>
            </w:pPr>
            <w:r>
              <w:t>5</w:t>
            </w:r>
          </w:p>
        </w:tc>
        <w:tc>
          <w:tcPr>
            <w:tcW w:w="8759" w:type="dxa"/>
            <w:shd w:val="clear" w:color="auto" w:fill="auto"/>
          </w:tcPr>
          <w:p w14:paraId="6638F735" w14:textId="77777777" w:rsidR="00472F5C" w:rsidRPr="00BA0E7F" w:rsidRDefault="00472F5C" w:rsidP="00472F5C">
            <w:pPr>
              <w:jc w:val="both"/>
            </w:pPr>
            <w:bookmarkStart w:id="38" w:name="_Toc114921159"/>
            <w:bookmarkStart w:id="39" w:name="_Toc114927654"/>
            <w:r w:rsidRPr="00472F5C">
              <w:rPr>
                <w:rFonts w:eastAsia="Calibri"/>
                <w:bCs/>
                <w:lang w:eastAsia="ru-RU"/>
              </w:rPr>
              <w:t>Практическое заняти</w:t>
            </w:r>
            <w:bookmarkEnd w:id="38"/>
            <w:bookmarkEnd w:id="39"/>
            <w:r w:rsidRPr="00472F5C">
              <w:rPr>
                <w:rFonts w:eastAsia="Calibri"/>
                <w:bCs/>
                <w:lang w:eastAsia="ru-RU"/>
              </w:rPr>
              <w:t>е</w:t>
            </w:r>
            <w:r w:rsidRPr="00BA0E7F">
              <w:t xml:space="preserve"> № 1</w:t>
            </w:r>
            <w:r>
              <w:t xml:space="preserve">. </w:t>
            </w:r>
            <w:r w:rsidRPr="00BA0E7F">
              <w:t xml:space="preserve"> «Ознакомление с политической картой мира»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327099CD" w14:textId="77777777" w:rsidR="00472F5C" w:rsidRPr="00BA0E7F" w:rsidRDefault="00472F5C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24C91661" w14:textId="77777777" w:rsidR="00472F5C" w:rsidRPr="00BA0E7F" w:rsidRDefault="00472F5C" w:rsidP="00472F5C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AC76C9" w:rsidRPr="00BA0E7F" w14:paraId="2CC88D35" w14:textId="77777777" w:rsidTr="00632518">
        <w:tc>
          <w:tcPr>
            <w:tcW w:w="2080" w:type="dxa"/>
            <w:vMerge w:val="restart"/>
            <w:shd w:val="clear" w:color="auto" w:fill="auto"/>
          </w:tcPr>
          <w:p w14:paraId="4450FF66" w14:textId="77777777" w:rsidR="00AC76C9" w:rsidRPr="00BA0E7F" w:rsidRDefault="00AC76C9" w:rsidP="00472F5C">
            <w:pPr>
              <w:jc w:val="center"/>
              <w:rPr>
                <w:rFonts w:eastAsia="Calibri"/>
                <w:lang w:eastAsia="ru-RU"/>
              </w:rPr>
            </w:pPr>
            <w:bookmarkStart w:id="40" w:name="_Toc114921163"/>
            <w:bookmarkStart w:id="41" w:name="_Toc114927658"/>
            <w:r w:rsidRPr="00BA0E7F">
              <w:rPr>
                <w:rFonts w:eastAsia="Calibri"/>
                <w:lang w:eastAsia="ru-RU"/>
              </w:rPr>
              <w:t>Тема 1.2. География мировых природных ресурсов</w:t>
            </w:r>
            <w:bookmarkEnd w:id="40"/>
            <w:bookmarkEnd w:id="41"/>
          </w:p>
        </w:tc>
        <w:tc>
          <w:tcPr>
            <w:tcW w:w="825" w:type="dxa"/>
            <w:gridSpan w:val="2"/>
          </w:tcPr>
          <w:p w14:paraId="7262B256" w14:textId="77777777" w:rsidR="00AC76C9" w:rsidRPr="00BA0E7F" w:rsidRDefault="00904757" w:rsidP="00AC76C9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8759" w:type="dxa"/>
            <w:shd w:val="clear" w:color="auto" w:fill="auto"/>
          </w:tcPr>
          <w:p w14:paraId="4F60759E" w14:textId="77777777" w:rsidR="00AC76C9" w:rsidRPr="00BA0E7F" w:rsidRDefault="00AC76C9" w:rsidP="00472F5C">
            <w:pPr>
              <w:jc w:val="both"/>
              <w:rPr>
                <w:rFonts w:eastAsia="Calibri"/>
                <w:lang w:eastAsia="ru-RU"/>
              </w:rPr>
            </w:pPr>
            <w:r w:rsidRPr="00BA0E7F">
              <w:t>Мировые природные ресурсы.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</w:t>
            </w:r>
            <w:r w:rsidR="008349C3">
              <w:t xml:space="preserve"> </w:t>
            </w:r>
            <w:bookmarkStart w:id="42" w:name="_Toc114921166"/>
            <w:bookmarkStart w:id="43" w:name="_Toc114927661"/>
            <w:r w:rsidR="008349C3" w:rsidRPr="00BA0E7F">
              <w:t>Ресурсы Мирового океана. Территориальные сочетания природных ресурсов. Природно-ресурсный потенциал.</w:t>
            </w:r>
            <w:bookmarkEnd w:id="42"/>
            <w:bookmarkEnd w:id="43"/>
            <w:r w:rsidR="008349C3">
              <w:t xml:space="preserve"> </w:t>
            </w:r>
            <w:r w:rsidR="008349C3" w:rsidRPr="00BA0E7F">
              <w:t>Рациональное использование ресурсов и охрана окружающей среды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428D0949" w14:textId="77777777" w:rsidR="00AC76C9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  <w:p w14:paraId="37AA1C06" w14:textId="77777777" w:rsidR="00AC76C9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  <w:p w14:paraId="1401D83E" w14:textId="77777777" w:rsidR="00AC76C9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  <w:p w14:paraId="25D16FA2" w14:textId="77777777" w:rsidR="00AC76C9" w:rsidRPr="00AC76C9" w:rsidRDefault="00AD3BE9" w:rsidP="00472F5C">
            <w:pPr>
              <w:jc w:val="center"/>
              <w:rPr>
                <w:rFonts w:eastAsia="Calibri"/>
                <w:i/>
                <w:iCs/>
                <w:lang w:eastAsia="ru-RU"/>
              </w:rPr>
            </w:pPr>
            <w:r>
              <w:rPr>
                <w:rFonts w:eastAsia="Calibri"/>
                <w:i/>
                <w:iCs/>
                <w:lang w:eastAsia="ru-RU"/>
              </w:rPr>
              <w:t>3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6EB45AA9" w14:textId="77777777" w:rsidR="00AC76C9" w:rsidRDefault="00AC76C9" w:rsidP="00472F5C">
            <w:pPr>
              <w:jc w:val="center"/>
              <w:rPr>
                <w:lang w:eastAsia="ru-RU"/>
              </w:rPr>
            </w:pPr>
            <w:bookmarkStart w:id="44" w:name="_Toc114921168"/>
            <w:bookmarkStart w:id="45" w:name="_Toc114927663"/>
          </w:p>
          <w:p w14:paraId="18070A2C" w14:textId="77777777" w:rsidR="00AC76C9" w:rsidRDefault="00AC76C9" w:rsidP="00472F5C">
            <w:pPr>
              <w:jc w:val="center"/>
              <w:rPr>
                <w:lang w:eastAsia="ru-RU"/>
              </w:rPr>
            </w:pPr>
          </w:p>
          <w:p w14:paraId="611DE85D" w14:textId="77777777" w:rsidR="00AC76C9" w:rsidRDefault="00AC76C9" w:rsidP="00472F5C">
            <w:pPr>
              <w:jc w:val="center"/>
              <w:rPr>
                <w:lang w:eastAsia="ru-RU"/>
              </w:rPr>
            </w:pPr>
          </w:p>
          <w:p w14:paraId="53682255" w14:textId="77777777" w:rsidR="00AC76C9" w:rsidRPr="00BA0E7F" w:rsidRDefault="00AC76C9" w:rsidP="00472F5C">
            <w:pPr>
              <w:jc w:val="center"/>
              <w:rPr>
                <w:lang w:eastAsia="ru-RU"/>
              </w:rPr>
            </w:pPr>
            <w:r w:rsidRPr="00BA0E7F">
              <w:rPr>
                <w:lang w:eastAsia="ru-RU"/>
              </w:rPr>
              <w:t>ОК 01</w:t>
            </w:r>
            <w:bookmarkEnd w:id="44"/>
            <w:bookmarkEnd w:id="45"/>
            <w:r w:rsidRPr="00BA0E7F">
              <w:rPr>
                <w:lang w:eastAsia="ru-RU"/>
              </w:rPr>
              <w:t>.</w:t>
            </w:r>
          </w:p>
          <w:p w14:paraId="5CF9FBF5" w14:textId="77777777" w:rsidR="00AC76C9" w:rsidRPr="00BA0E7F" w:rsidRDefault="00AC76C9" w:rsidP="00472F5C">
            <w:pPr>
              <w:jc w:val="center"/>
              <w:rPr>
                <w:lang w:eastAsia="ru-RU"/>
              </w:rPr>
            </w:pPr>
            <w:bookmarkStart w:id="46" w:name="_Toc114921169"/>
            <w:bookmarkStart w:id="47" w:name="_Toc114927664"/>
            <w:r w:rsidRPr="00BA0E7F">
              <w:rPr>
                <w:lang w:eastAsia="ru-RU"/>
              </w:rPr>
              <w:t>ОК 02</w:t>
            </w:r>
            <w:bookmarkEnd w:id="46"/>
            <w:bookmarkEnd w:id="47"/>
            <w:r w:rsidRPr="00BA0E7F">
              <w:rPr>
                <w:lang w:eastAsia="ru-RU"/>
              </w:rPr>
              <w:t>.</w:t>
            </w:r>
          </w:p>
          <w:p w14:paraId="7D43C11D" w14:textId="77777777" w:rsidR="00AC76C9" w:rsidRPr="00BA0E7F" w:rsidRDefault="00AC76C9" w:rsidP="00472F5C">
            <w:pPr>
              <w:jc w:val="center"/>
              <w:rPr>
                <w:lang w:eastAsia="ru-RU"/>
              </w:rPr>
            </w:pPr>
            <w:bookmarkStart w:id="48" w:name="_Toc114921170"/>
            <w:bookmarkStart w:id="49" w:name="_Toc114927665"/>
            <w:r w:rsidRPr="00BA0E7F">
              <w:rPr>
                <w:iCs/>
                <w:lang w:eastAsia="ru-RU"/>
              </w:rPr>
              <w:t>ОК 03</w:t>
            </w:r>
            <w:bookmarkEnd w:id="48"/>
            <w:bookmarkEnd w:id="49"/>
            <w:r w:rsidRPr="00BA0E7F">
              <w:rPr>
                <w:iCs/>
                <w:lang w:eastAsia="ru-RU"/>
              </w:rPr>
              <w:t>.</w:t>
            </w:r>
          </w:p>
          <w:p w14:paraId="2B5470F2" w14:textId="77777777" w:rsidR="00AC76C9" w:rsidRPr="00BA0E7F" w:rsidRDefault="00AC76C9" w:rsidP="00472F5C">
            <w:pPr>
              <w:jc w:val="center"/>
              <w:rPr>
                <w:lang w:eastAsia="ru-RU"/>
              </w:rPr>
            </w:pPr>
            <w:bookmarkStart w:id="50" w:name="_Toc114921171"/>
            <w:bookmarkStart w:id="51" w:name="_Toc114927666"/>
            <w:r w:rsidRPr="00BA0E7F">
              <w:rPr>
                <w:lang w:eastAsia="ru-RU"/>
              </w:rPr>
              <w:t>ОК 05</w:t>
            </w:r>
            <w:bookmarkEnd w:id="50"/>
            <w:bookmarkEnd w:id="51"/>
            <w:r w:rsidRPr="00BA0E7F">
              <w:rPr>
                <w:lang w:eastAsia="ru-RU"/>
              </w:rPr>
              <w:t>.</w:t>
            </w:r>
          </w:p>
          <w:p w14:paraId="617DADAF" w14:textId="77777777" w:rsidR="00AC76C9" w:rsidRPr="00BA0E7F" w:rsidRDefault="00AC76C9" w:rsidP="00472F5C">
            <w:pPr>
              <w:jc w:val="center"/>
              <w:rPr>
                <w:iCs/>
                <w:lang w:eastAsia="ru-RU"/>
              </w:rPr>
            </w:pPr>
            <w:bookmarkStart w:id="52" w:name="_Toc114921172"/>
            <w:bookmarkStart w:id="53" w:name="_Toc114927667"/>
            <w:r w:rsidRPr="00BA0E7F">
              <w:rPr>
                <w:iCs/>
                <w:lang w:eastAsia="ru-RU"/>
              </w:rPr>
              <w:t>ОК 06</w:t>
            </w:r>
            <w:bookmarkEnd w:id="52"/>
            <w:bookmarkEnd w:id="53"/>
            <w:r w:rsidRPr="00BA0E7F">
              <w:rPr>
                <w:iCs/>
                <w:lang w:eastAsia="ru-RU"/>
              </w:rPr>
              <w:t>.</w:t>
            </w:r>
          </w:p>
          <w:p w14:paraId="2D7CEE23" w14:textId="77777777" w:rsidR="00AC76C9" w:rsidRPr="00BA0E7F" w:rsidRDefault="00AC76C9" w:rsidP="00472F5C">
            <w:pPr>
              <w:jc w:val="center"/>
              <w:rPr>
                <w:rFonts w:eastAsia="Calibri"/>
                <w:i/>
                <w:lang w:eastAsia="ru-RU"/>
              </w:rPr>
            </w:pPr>
            <w:bookmarkStart w:id="54" w:name="_Toc114921173"/>
            <w:bookmarkStart w:id="55" w:name="_Toc114927668"/>
            <w:r w:rsidRPr="00BA0E7F">
              <w:rPr>
                <w:lang w:eastAsia="ru-RU"/>
              </w:rPr>
              <w:lastRenderedPageBreak/>
              <w:t>ОК 07</w:t>
            </w:r>
            <w:bookmarkEnd w:id="54"/>
            <w:bookmarkEnd w:id="55"/>
            <w:r w:rsidRPr="00BA0E7F">
              <w:rPr>
                <w:lang w:eastAsia="ru-RU"/>
              </w:rPr>
              <w:t>.</w:t>
            </w:r>
          </w:p>
        </w:tc>
      </w:tr>
      <w:tr w:rsidR="00AC76C9" w:rsidRPr="00BA0E7F" w14:paraId="6C19A51D" w14:textId="77777777" w:rsidTr="00632518">
        <w:trPr>
          <w:trHeight w:val="698"/>
        </w:trPr>
        <w:tc>
          <w:tcPr>
            <w:tcW w:w="2080" w:type="dxa"/>
            <w:vMerge/>
            <w:shd w:val="clear" w:color="auto" w:fill="auto"/>
          </w:tcPr>
          <w:p w14:paraId="24DDF196" w14:textId="77777777" w:rsidR="00AC76C9" w:rsidRPr="00BA0E7F" w:rsidRDefault="00AC76C9" w:rsidP="00472F5C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7189DE55" w14:textId="77777777" w:rsidR="00AC76C9" w:rsidRDefault="00904757" w:rsidP="000F6A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759" w:type="dxa"/>
            <w:shd w:val="clear" w:color="auto" w:fill="auto"/>
          </w:tcPr>
          <w:p w14:paraId="512350B9" w14:textId="77777777" w:rsidR="00AC76C9" w:rsidRPr="00BA0E7F" w:rsidRDefault="00AC76C9" w:rsidP="00472F5C">
            <w:pPr>
              <w:jc w:val="both"/>
            </w:pPr>
            <w:r w:rsidRPr="00472F5C">
              <w:rPr>
                <w:rFonts w:eastAsia="Calibri"/>
                <w:bCs/>
                <w:lang w:eastAsia="ru-RU"/>
              </w:rPr>
              <w:t>Практическое занятие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BA0E7F">
              <w:t>№ 2: «Оценка ресурсообеспеченности отдельных стран (регионов) мира (по вы</w:t>
            </w:r>
            <w:r>
              <w:t>бору)»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2DCAE22" w14:textId="77777777" w:rsidR="00AC76C9" w:rsidRPr="00BA0E7F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771141E3" w14:textId="77777777" w:rsidR="00AC76C9" w:rsidRPr="00BA0E7F" w:rsidRDefault="00AC76C9" w:rsidP="00472F5C">
            <w:pPr>
              <w:jc w:val="center"/>
              <w:rPr>
                <w:lang w:eastAsia="ru-RU"/>
              </w:rPr>
            </w:pPr>
          </w:p>
        </w:tc>
      </w:tr>
      <w:tr w:rsidR="00AC76C9" w:rsidRPr="00BA0E7F" w14:paraId="3C476353" w14:textId="77777777" w:rsidTr="00632518">
        <w:trPr>
          <w:trHeight w:val="641"/>
        </w:trPr>
        <w:tc>
          <w:tcPr>
            <w:tcW w:w="2080" w:type="dxa"/>
            <w:vMerge/>
            <w:shd w:val="clear" w:color="auto" w:fill="auto"/>
          </w:tcPr>
          <w:p w14:paraId="2EE028EC" w14:textId="77777777" w:rsidR="00AC76C9" w:rsidRPr="00BA0E7F" w:rsidRDefault="00AC76C9" w:rsidP="00472F5C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688EA20D" w14:textId="77777777" w:rsidR="00AC76C9" w:rsidRDefault="00904757" w:rsidP="000F6A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759" w:type="dxa"/>
            <w:shd w:val="clear" w:color="auto" w:fill="auto"/>
          </w:tcPr>
          <w:p w14:paraId="42EBAF07" w14:textId="77777777" w:rsidR="00AC76C9" w:rsidRPr="00BA0E7F" w:rsidRDefault="00AC76C9" w:rsidP="00472F5C">
            <w:pPr>
              <w:jc w:val="both"/>
            </w:pPr>
            <w:r w:rsidRPr="00472F5C">
              <w:rPr>
                <w:rFonts w:eastAsia="Calibri"/>
                <w:bCs/>
                <w:lang w:eastAsia="ru-RU"/>
              </w:rPr>
              <w:t>Практическое занятие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BA0E7F">
              <w:t>№</w:t>
            </w:r>
            <w:r w:rsidR="00632518">
              <w:t xml:space="preserve"> </w:t>
            </w:r>
            <w:r w:rsidRPr="00BA0E7F">
              <w:t>3: «Выявление и обозначение регионов с неблагоприятной экологической ситуацией»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66A6855E" w14:textId="77777777" w:rsidR="00AC76C9" w:rsidRPr="00BA0E7F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D576195" w14:textId="77777777" w:rsidR="00AC76C9" w:rsidRPr="00BA0E7F" w:rsidRDefault="00AC76C9" w:rsidP="00472F5C">
            <w:pPr>
              <w:jc w:val="center"/>
              <w:rPr>
                <w:lang w:eastAsia="ru-RU"/>
              </w:rPr>
            </w:pPr>
          </w:p>
        </w:tc>
      </w:tr>
      <w:tr w:rsidR="00AC76C9" w:rsidRPr="00AC76C9" w14:paraId="1C6D9AE3" w14:textId="77777777" w:rsidTr="00632518">
        <w:tc>
          <w:tcPr>
            <w:tcW w:w="2080" w:type="dxa"/>
            <w:vMerge w:val="restart"/>
            <w:shd w:val="clear" w:color="auto" w:fill="auto"/>
          </w:tcPr>
          <w:p w14:paraId="19BA4AF6" w14:textId="77777777" w:rsidR="00AC76C9" w:rsidRPr="00AC76C9" w:rsidRDefault="00AC76C9" w:rsidP="00472F5C">
            <w:pPr>
              <w:jc w:val="center"/>
              <w:rPr>
                <w:rFonts w:eastAsia="Calibri"/>
                <w:lang w:eastAsia="ru-RU"/>
              </w:rPr>
            </w:pPr>
            <w:bookmarkStart w:id="56" w:name="_Toc114921175"/>
            <w:bookmarkStart w:id="57" w:name="_Toc114927670"/>
            <w:r w:rsidRPr="00AC76C9">
              <w:rPr>
                <w:rFonts w:eastAsia="Calibri"/>
                <w:lang w:eastAsia="ru-RU"/>
              </w:rPr>
              <w:t>Тема 1.3. География населения мира</w:t>
            </w:r>
            <w:bookmarkEnd w:id="56"/>
            <w:bookmarkEnd w:id="57"/>
          </w:p>
        </w:tc>
        <w:tc>
          <w:tcPr>
            <w:tcW w:w="825" w:type="dxa"/>
            <w:gridSpan w:val="2"/>
          </w:tcPr>
          <w:p w14:paraId="1ADA70BF" w14:textId="77777777" w:rsidR="00AC76C9" w:rsidRPr="00AC76C9" w:rsidRDefault="00904757" w:rsidP="000F6ABC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</w:t>
            </w:r>
          </w:p>
        </w:tc>
        <w:tc>
          <w:tcPr>
            <w:tcW w:w="8759" w:type="dxa"/>
            <w:shd w:val="clear" w:color="auto" w:fill="auto"/>
          </w:tcPr>
          <w:p w14:paraId="49241DC3" w14:textId="77777777" w:rsidR="00AC76C9" w:rsidRPr="00AC76C9" w:rsidRDefault="00AC76C9" w:rsidP="00472F5C">
            <w:pPr>
              <w:jc w:val="both"/>
              <w:rPr>
                <w:rFonts w:eastAsia="Calibri"/>
                <w:lang w:eastAsia="ru-RU"/>
              </w:rPr>
            </w:pPr>
            <w:r w:rsidRPr="00AC76C9">
              <w:rPr>
                <w:rFonts w:eastAsia="Calibri"/>
                <w:lang w:eastAsia="ru-RU"/>
              </w:rPr>
              <w:t>Современная демографическая ситуация.</w:t>
            </w:r>
            <w:r w:rsidRPr="00AC76C9">
              <w:t xml:space="preserve"> </w:t>
            </w:r>
            <w:bookmarkStart w:id="58" w:name="_Toc114921179"/>
            <w:bookmarkStart w:id="59" w:name="_Toc114927674"/>
            <w:r>
              <w:rPr>
                <w:rFonts w:eastAsia="Calibri"/>
                <w:lang w:eastAsia="ru-RU"/>
              </w:rPr>
              <w:t xml:space="preserve"> </w:t>
            </w:r>
            <w:r w:rsidRPr="00AC76C9"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58"/>
            <w:bookmarkEnd w:id="59"/>
            <w:r>
              <w:t xml:space="preserve"> 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09969B88" w14:textId="77777777" w:rsidR="00AC76C9" w:rsidRPr="00AC76C9" w:rsidRDefault="00AD3BE9" w:rsidP="00472F5C">
            <w:pPr>
              <w:jc w:val="center"/>
              <w:rPr>
                <w:rFonts w:eastAsia="Calibri"/>
                <w:i/>
                <w:iCs/>
                <w:lang w:eastAsia="ru-RU"/>
              </w:rPr>
            </w:pPr>
            <w:r>
              <w:rPr>
                <w:rFonts w:eastAsia="Calibri"/>
                <w:i/>
                <w:iCs/>
                <w:lang w:eastAsia="ru-RU"/>
              </w:rPr>
              <w:t>5</w:t>
            </w:r>
          </w:p>
          <w:p w14:paraId="71D97424" w14:textId="77777777" w:rsidR="00AC76C9" w:rsidRPr="00AC76C9" w:rsidRDefault="00AC76C9" w:rsidP="00AC76C9">
            <w:pPr>
              <w:rPr>
                <w:rFonts w:eastAsia="Calibri"/>
                <w:i/>
                <w:iCs/>
                <w:lang w:eastAsia="ru-RU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3E496AB6" w14:textId="77777777" w:rsidR="00AC76C9" w:rsidRPr="00AC76C9" w:rsidRDefault="00AC76C9" w:rsidP="00472F5C">
            <w:pPr>
              <w:jc w:val="center"/>
              <w:rPr>
                <w:lang w:eastAsia="ru-RU"/>
              </w:rPr>
            </w:pPr>
            <w:bookmarkStart w:id="60" w:name="_Toc114921181"/>
            <w:bookmarkStart w:id="61" w:name="_Toc114927676"/>
            <w:r w:rsidRPr="00AC76C9">
              <w:rPr>
                <w:lang w:eastAsia="ru-RU"/>
              </w:rPr>
              <w:t>ОК 01</w:t>
            </w:r>
            <w:bookmarkEnd w:id="60"/>
            <w:bookmarkEnd w:id="61"/>
            <w:r w:rsidRPr="00AC76C9">
              <w:rPr>
                <w:lang w:eastAsia="ru-RU"/>
              </w:rPr>
              <w:t>.</w:t>
            </w:r>
          </w:p>
          <w:p w14:paraId="218F95AC" w14:textId="77777777" w:rsidR="00AC76C9" w:rsidRPr="00AC76C9" w:rsidRDefault="00AC76C9" w:rsidP="00472F5C">
            <w:pPr>
              <w:jc w:val="center"/>
              <w:rPr>
                <w:rFonts w:eastAsia="Calibri"/>
                <w:i/>
                <w:lang w:eastAsia="ru-RU"/>
              </w:rPr>
            </w:pPr>
            <w:bookmarkStart w:id="62" w:name="_Toc114921182"/>
            <w:bookmarkStart w:id="63" w:name="_Toc114927677"/>
            <w:r w:rsidRPr="00AC76C9">
              <w:rPr>
                <w:lang w:eastAsia="ru-RU"/>
              </w:rPr>
              <w:t>ОК 02</w:t>
            </w:r>
            <w:bookmarkEnd w:id="62"/>
            <w:bookmarkEnd w:id="63"/>
            <w:r w:rsidRPr="00AC76C9">
              <w:rPr>
                <w:lang w:eastAsia="ru-RU"/>
              </w:rPr>
              <w:t>.</w:t>
            </w:r>
          </w:p>
        </w:tc>
      </w:tr>
      <w:tr w:rsidR="00AC76C9" w:rsidRPr="00AC76C9" w14:paraId="0F284A1E" w14:textId="77777777" w:rsidTr="00632518">
        <w:trPr>
          <w:trHeight w:val="939"/>
        </w:trPr>
        <w:tc>
          <w:tcPr>
            <w:tcW w:w="2080" w:type="dxa"/>
            <w:vMerge/>
            <w:shd w:val="clear" w:color="auto" w:fill="auto"/>
          </w:tcPr>
          <w:p w14:paraId="33DBC12B" w14:textId="77777777" w:rsidR="00AC76C9" w:rsidRPr="00AC76C9" w:rsidRDefault="00AC76C9" w:rsidP="00472F5C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108E6C23" w14:textId="77777777" w:rsidR="00AC76C9" w:rsidRPr="00AC76C9" w:rsidRDefault="00904757" w:rsidP="000F6A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8759" w:type="dxa"/>
            <w:shd w:val="clear" w:color="auto" w:fill="auto"/>
          </w:tcPr>
          <w:p w14:paraId="42D72234" w14:textId="77777777" w:rsidR="00AC76C9" w:rsidRPr="00AC76C9" w:rsidRDefault="00AC76C9" w:rsidP="00AC76C9">
            <w:pPr>
              <w:jc w:val="both"/>
              <w:rPr>
                <w:rFonts w:eastAsia="Calibri"/>
                <w:lang w:eastAsia="ru-RU"/>
              </w:rPr>
            </w:pPr>
            <w:r w:rsidRPr="00AC76C9">
              <w:t>Современная структура населения</w:t>
            </w:r>
            <w:r>
              <w:t xml:space="preserve">. </w:t>
            </w:r>
            <w:r w:rsidRPr="00AC76C9"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247F42A" w14:textId="77777777" w:rsidR="00AC76C9" w:rsidRPr="00AC76C9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2D6ECFD8" w14:textId="77777777" w:rsidR="00AC76C9" w:rsidRPr="00AC76C9" w:rsidRDefault="00AC76C9" w:rsidP="00472F5C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AC76C9" w:rsidRPr="00AC76C9" w14:paraId="35182E89" w14:textId="77777777" w:rsidTr="00632518">
        <w:tc>
          <w:tcPr>
            <w:tcW w:w="2080" w:type="dxa"/>
            <w:vMerge/>
            <w:shd w:val="clear" w:color="auto" w:fill="auto"/>
          </w:tcPr>
          <w:p w14:paraId="17B020AA" w14:textId="77777777" w:rsidR="00AC76C9" w:rsidRPr="00AC76C9" w:rsidRDefault="00AC76C9" w:rsidP="00472F5C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5AE1E356" w14:textId="77777777" w:rsidR="00AC76C9" w:rsidRPr="00AC76C9" w:rsidRDefault="00904757" w:rsidP="000F6ABC">
            <w:pPr>
              <w:jc w:val="center"/>
            </w:pPr>
            <w:r>
              <w:t>11</w:t>
            </w:r>
          </w:p>
        </w:tc>
        <w:tc>
          <w:tcPr>
            <w:tcW w:w="8759" w:type="dxa"/>
            <w:shd w:val="clear" w:color="auto" w:fill="auto"/>
          </w:tcPr>
          <w:p w14:paraId="26DB4252" w14:textId="77777777" w:rsidR="00AC76C9" w:rsidRPr="00AC76C9" w:rsidRDefault="00AC76C9" w:rsidP="00AC76C9">
            <w:pPr>
              <w:jc w:val="both"/>
            </w:pPr>
            <w:r w:rsidRPr="00AC76C9">
              <w:t>Занятость н</w:t>
            </w:r>
            <w:r>
              <w:t xml:space="preserve">аселения. Размещение населения. </w:t>
            </w:r>
            <w:r w:rsidRPr="00AC76C9"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448C02BB" w14:textId="77777777" w:rsidR="00AC76C9" w:rsidRPr="00AC76C9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4A518996" w14:textId="77777777" w:rsidR="00AC76C9" w:rsidRPr="00AC76C9" w:rsidRDefault="00AC76C9" w:rsidP="00472F5C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AC76C9" w:rsidRPr="00AC76C9" w14:paraId="64DBFD41" w14:textId="77777777" w:rsidTr="00632518">
        <w:tc>
          <w:tcPr>
            <w:tcW w:w="2080" w:type="dxa"/>
            <w:vMerge/>
            <w:shd w:val="clear" w:color="auto" w:fill="auto"/>
          </w:tcPr>
          <w:p w14:paraId="7BBE1EF3" w14:textId="77777777" w:rsidR="00AC76C9" w:rsidRPr="00AC76C9" w:rsidRDefault="00AC76C9" w:rsidP="00472F5C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47B640AB" w14:textId="77777777" w:rsidR="00AC76C9" w:rsidRPr="00AC76C9" w:rsidRDefault="00904757" w:rsidP="000F6ABC">
            <w:pPr>
              <w:jc w:val="center"/>
            </w:pPr>
            <w:r>
              <w:t>12</w:t>
            </w:r>
          </w:p>
        </w:tc>
        <w:tc>
          <w:tcPr>
            <w:tcW w:w="8759" w:type="dxa"/>
            <w:shd w:val="clear" w:color="auto" w:fill="auto"/>
          </w:tcPr>
          <w:p w14:paraId="35DBCBA5" w14:textId="77777777" w:rsidR="00AC76C9" w:rsidRPr="00AC76C9" w:rsidRDefault="00AC76C9" w:rsidP="00472F5C">
            <w:pPr>
              <w:jc w:val="both"/>
            </w:pPr>
            <w:r w:rsidRPr="00AC76C9">
              <w:t>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4C204585" w14:textId="77777777" w:rsidR="00AC76C9" w:rsidRPr="00AC76C9" w:rsidRDefault="00AC76C9" w:rsidP="00472F5C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0D17CB39" w14:textId="77777777" w:rsidR="00AC76C9" w:rsidRPr="00AC76C9" w:rsidRDefault="00AC76C9" w:rsidP="00472F5C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AC76C9" w:rsidRPr="00AC76C9" w14:paraId="3B84B1FE" w14:textId="77777777" w:rsidTr="00632518">
        <w:tc>
          <w:tcPr>
            <w:tcW w:w="2080" w:type="dxa"/>
            <w:vMerge/>
            <w:shd w:val="clear" w:color="auto" w:fill="auto"/>
          </w:tcPr>
          <w:p w14:paraId="668FA59D" w14:textId="77777777" w:rsidR="00AC76C9" w:rsidRPr="00AC76C9" w:rsidRDefault="00AC76C9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FD173AB" w14:textId="77777777" w:rsidR="00AC76C9" w:rsidRPr="00AC76C9" w:rsidRDefault="00904757" w:rsidP="000F6ABC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13</w:t>
            </w:r>
          </w:p>
        </w:tc>
        <w:tc>
          <w:tcPr>
            <w:tcW w:w="8759" w:type="dxa"/>
            <w:shd w:val="clear" w:color="auto" w:fill="auto"/>
          </w:tcPr>
          <w:p w14:paraId="114F35B9" w14:textId="77777777" w:rsidR="00AC76C9" w:rsidRPr="00AC76C9" w:rsidRDefault="00AC76C9" w:rsidP="00AC76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  <w:r w:rsidRPr="00AC76C9">
              <w:rPr>
                <w:color w:val="000000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26CCC271" w14:textId="77777777" w:rsidR="00AC76C9" w:rsidRPr="00AC76C9" w:rsidRDefault="00AC76C9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84C206D" w14:textId="77777777" w:rsidR="00AC76C9" w:rsidRPr="00AC76C9" w:rsidRDefault="00AC76C9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4E67F7AC" w14:textId="77777777" w:rsidTr="00632518">
        <w:trPr>
          <w:trHeight w:val="288"/>
        </w:trPr>
        <w:tc>
          <w:tcPr>
            <w:tcW w:w="2080" w:type="dxa"/>
            <w:vMerge w:val="restart"/>
            <w:shd w:val="clear" w:color="auto" w:fill="auto"/>
          </w:tcPr>
          <w:p w14:paraId="6CAD202F" w14:textId="77777777" w:rsidR="000F6ABC" w:rsidRPr="00AC76C9" w:rsidRDefault="000F6ABC" w:rsidP="00AC76C9">
            <w:pPr>
              <w:jc w:val="center"/>
              <w:rPr>
                <w:rFonts w:eastAsia="Calibri"/>
                <w:lang w:eastAsia="ru-RU"/>
              </w:rPr>
            </w:pPr>
            <w:bookmarkStart w:id="64" w:name="_Toc114921196"/>
            <w:bookmarkStart w:id="65" w:name="_Toc114927691"/>
            <w:r w:rsidRPr="00AC76C9">
              <w:rPr>
                <w:rFonts w:eastAsia="Calibri"/>
                <w:lang w:eastAsia="ru-RU"/>
              </w:rPr>
              <w:t>Тема 1.4. Мировое хозяйство</w:t>
            </w:r>
            <w:bookmarkEnd w:id="64"/>
            <w:bookmarkEnd w:id="65"/>
          </w:p>
        </w:tc>
        <w:tc>
          <w:tcPr>
            <w:tcW w:w="825" w:type="dxa"/>
            <w:gridSpan w:val="2"/>
          </w:tcPr>
          <w:p w14:paraId="48B88CC8" w14:textId="77777777" w:rsidR="000F6ABC" w:rsidRPr="000F6ABC" w:rsidRDefault="00904757" w:rsidP="000F6ABC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</w:t>
            </w:r>
          </w:p>
        </w:tc>
        <w:tc>
          <w:tcPr>
            <w:tcW w:w="8759" w:type="dxa"/>
            <w:tcBorders>
              <w:bottom w:val="single" w:sz="4" w:space="0" w:color="auto"/>
            </w:tcBorders>
            <w:shd w:val="clear" w:color="auto" w:fill="auto"/>
          </w:tcPr>
          <w:p w14:paraId="6AFDA919" w14:textId="77777777" w:rsidR="000F6ABC" w:rsidRPr="00AC76C9" w:rsidRDefault="000F6ABC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  <w:r w:rsidRPr="00AC76C9">
              <w:t>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</w:t>
            </w:r>
          </w:p>
        </w:tc>
        <w:tc>
          <w:tcPr>
            <w:tcW w:w="961" w:type="dxa"/>
            <w:vMerge w:val="restart"/>
            <w:shd w:val="clear" w:color="auto" w:fill="auto"/>
          </w:tcPr>
          <w:p w14:paraId="204D191F" w14:textId="77777777" w:rsidR="000F6ABC" w:rsidRPr="000F6ABC" w:rsidRDefault="000F6ABC" w:rsidP="00AC76C9">
            <w:pPr>
              <w:jc w:val="center"/>
              <w:rPr>
                <w:rFonts w:eastAsia="Calibri"/>
                <w:b/>
                <w:iCs/>
                <w:lang w:eastAsia="ru-RU"/>
              </w:rPr>
            </w:pPr>
          </w:p>
          <w:p w14:paraId="48C9899C" w14:textId="77777777" w:rsidR="000F6ABC" w:rsidRDefault="000F6ABC" w:rsidP="00AC76C9">
            <w:pPr>
              <w:jc w:val="center"/>
              <w:rPr>
                <w:rFonts w:eastAsia="Calibri"/>
                <w:iCs/>
                <w:lang w:eastAsia="ru-RU"/>
              </w:rPr>
            </w:pPr>
          </w:p>
          <w:p w14:paraId="76B10D38" w14:textId="77777777" w:rsidR="000F6ABC" w:rsidRDefault="000F6ABC" w:rsidP="00AC76C9">
            <w:pPr>
              <w:jc w:val="center"/>
              <w:rPr>
                <w:rFonts w:eastAsia="Calibri"/>
                <w:iCs/>
                <w:lang w:eastAsia="ru-RU"/>
              </w:rPr>
            </w:pPr>
          </w:p>
          <w:p w14:paraId="01551E99" w14:textId="77777777" w:rsidR="000F6ABC" w:rsidRPr="000F6ABC" w:rsidRDefault="00AD3BE9" w:rsidP="00AC76C9">
            <w:pPr>
              <w:jc w:val="center"/>
              <w:rPr>
                <w:rFonts w:eastAsia="Calibri"/>
                <w:i/>
                <w:iCs/>
                <w:lang w:eastAsia="ru-RU"/>
              </w:rPr>
            </w:pPr>
            <w:r>
              <w:rPr>
                <w:rFonts w:eastAsia="Calibri"/>
                <w:i/>
                <w:iCs/>
                <w:lang w:eastAsia="ru-RU"/>
              </w:rPr>
              <w:t>3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398393CC" w14:textId="77777777" w:rsidR="000F6ABC" w:rsidRPr="00AC76C9" w:rsidRDefault="000F6ABC" w:rsidP="00AC76C9">
            <w:pPr>
              <w:jc w:val="center"/>
              <w:rPr>
                <w:lang w:eastAsia="ru-RU"/>
              </w:rPr>
            </w:pPr>
          </w:p>
          <w:p w14:paraId="07C9C624" w14:textId="77777777" w:rsidR="000F6ABC" w:rsidRPr="00AC76C9" w:rsidRDefault="000F6ABC" w:rsidP="00AC76C9">
            <w:pPr>
              <w:jc w:val="center"/>
              <w:rPr>
                <w:lang w:eastAsia="ru-RU"/>
              </w:rPr>
            </w:pPr>
            <w:r w:rsidRPr="00AC76C9">
              <w:rPr>
                <w:lang w:eastAsia="ru-RU"/>
              </w:rPr>
              <w:t>ОК 01.</w:t>
            </w:r>
          </w:p>
          <w:p w14:paraId="62C30787" w14:textId="77777777" w:rsidR="000F6ABC" w:rsidRPr="00AC76C9" w:rsidRDefault="000F6ABC" w:rsidP="00AC76C9">
            <w:pPr>
              <w:jc w:val="center"/>
              <w:rPr>
                <w:lang w:eastAsia="ru-RU"/>
              </w:rPr>
            </w:pPr>
            <w:r w:rsidRPr="00AC76C9">
              <w:rPr>
                <w:lang w:eastAsia="ru-RU"/>
              </w:rPr>
              <w:t>ОК 02.</w:t>
            </w:r>
          </w:p>
          <w:p w14:paraId="6F04A593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  <w:r w:rsidRPr="00AC76C9">
              <w:rPr>
                <w:iCs/>
                <w:lang w:eastAsia="ru-RU"/>
              </w:rPr>
              <w:t>ОК 03.</w:t>
            </w:r>
          </w:p>
          <w:p w14:paraId="2050E8F2" w14:textId="77777777" w:rsidR="000F6ABC" w:rsidRDefault="000F6ABC" w:rsidP="00AC76C9">
            <w:pPr>
              <w:jc w:val="center"/>
              <w:rPr>
                <w:lang w:eastAsia="ru-RU"/>
              </w:rPr>
            </w:pPr>
            <w:bookmarkStart w:id="66" w:name="_Toc114921204"/>
            <w:bookmarkStart w:id="67" w:name="_Toc114927699"/>
            <w:r w:rsidRPr="00AC76C9">
              <w:rPr>
                <w:lang w:eastAsia="ru-RU"/>
              </w:rPr>
              <w:t>ОК 04</w:t>
            </w:r>
            <w:bookmarkEnd w:id="66"/>
            <w:bookmarkEnd w:id="67"/>
            <w:r w:rsidRPr="00AC76C9">
              <w:rPr>
                <w:lang w:eastAsia="ru-RU"/>
              </w:rPr>
              <w:t>.</w:t>
            </w:r>
          </w:p>
          <w:p w14:paraId="5B055F28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78207A2A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10FB8809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1C9E6E9B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0505DFAB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4D624ECE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4F760AB4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7E857B5F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61DADF80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24BD123C" w14:textId="77777777" w:rsidR="000F6ABC" w:rsidRDefault="000F6ABC" w:rsidP="00AC76C9">
            <w:pPr>
              <w:jc w:val="center"/>
              <w:rPr>
                <w:lang w:eastAsia="ru-RU"/>
              </w:rPr>
            </w:pPr>
          </w:p>
          <w:p w14:paraId="04714E62" w14:textId="77777777" w:rsidR="000F6ABC" w:rsidRPr="00AC76C9" w:rsidRDefault="000F6ABC" w:rsidP="00AC76C9">
            <w:pPr>
              <w:jc w:val="center"/>
              <w:rPr>
                <w:lang w:eastAsia="ru-RU"/>
              </w:rPr>
            </w:pPr>
          </w:p>
          <w:p w14:paraId="09D8BD21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  <w:p w14:paraId="5ADC3EF4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  <w:r w:rsidRPr="00AC76C9">
              <w:rPr>
                <w:rFonts w:eastAsia="Calibri"/>
                <w:i/>
                <w:lang w:eastAsia="ru-RU"/>
              </w:rPr>
              <w:t xml:space="preserve">ПК </w:t>
            </w:r>
            <w:r w:rsidRPr="00AC76C9">
              <w:rPr>
                <w:rStyle w:val="affc"/>
                <w:rFonts w:eastAsia="Calibri"/>
                <w:b/>
                <w:bCs/>
                <w:i/>
                <w:lang w:eastAsia="ru-RU"/>
              </w:rPr>
              <w:footnoteReference w:id="4"/>
            </w:r>
            <w:r w:rsidRPr="00AC76C9">
              <w:rPr>
                <w:rFonts w:eastAsia="Calibri"/>
                <w:i/>
                <w:lang w:eastAsia="ru-RU"/>
              </w:rPr>
              <w:t>…</w:t>
            </w:r>
          </w:p>
        </w:tc>
      </w:tr>
      <w:tr w:rsidR="000F6ABC" w:rsidRPr="00AC76C9" w14:paraId="630C8315" w14:textId="77777777" w:rsidTr="00632518">
        <w:trPr>
          <w:trHeight w:val="303"/>
        </w:trPr>
        <w:tc>
          <w:tcPr>
            <w:tcW w:w="2080" w:type="dxa"/>
            <w:vMerge/>
            <w:shd w:val="clear" w:color="auto" w:fill="auto"/>
          </w:tcPr>
          <w:p w14:paraId="059563F2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4F27E1F3" w14:textId="77777777" w:rsidR="000F6ABC" w:rsidRPr="00AC76C9" w:rsidRDefault="00904757" w:rsidP="000F6ABC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15</w:t>
            </w:r>
          </w:p>
        </w:tc>
        <w:tc>
          <w:tcPr>
            <w:tcW w:w="8759" w:type="dxa"/>
            <w:shd w:val="clear" w:color="auto" w:fill="auto"/>
          </w:tcPr>
          <w:p w14:paraId="48141978" w14:textId="77777777" w:rsidR="000F6ABC" w:rsidRPr="00AC76C9" w:rsidRDefault="000F6ABC" w:rsidP="00AC76C9">
            <w:pPr>
              <w:jc w:val="both"/>
            </w:pPr>
            <w:r w:rsidRPr="00AC76C9">
              <w:t>Научно</w:t>
            </w:r>
            <w:r w:rsidR="008349C3">
              <w:t xml:space="preserve"> </w:t>
            </w:r>
            <w:r w:rsidRPr="00AC76C9">
              <w:t xml:space="preserve">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</w:t>
            </w:r>
            <w:r w:rsidRPr="00AC76C9">
              <w:lastRenderedPageBreak/>
              <w:t>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4621E38A" w14:textId="77777777" w:rsidR="000F6ABC" w:rsidRPr="00AC76C9" w:rsidRDefault="000F6ABC" w:rsidP="00AC76C9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D2301E6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5AAD9709" w14:textId="77777777" w:rsidTr="00632518">
        <w:trPr>
          <w:trHeight w:val="73"/>
        </w:trPr>
        <w:tc>
          <w:tcPr>
            <w:tcW w:w="2080" w:type="dxa"/>
            <w:vMerge/>
            <w:shd w:val="clear" w:color="auto" w:fill="auto"/>
          </w:tcPr>
          <w:p w14:paraId="720DB51C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12E9F660" w14:textId="77777777" w:rsidR="000F6ABC" w:rsidRPr="000F6ABC" w:rsidRDefault="00904757" w:rsidP="000F6ABC">
            <w:pPr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>
              <w:rPr>
                <w:rFonts w:eastAsia="Calibri"/>
                <w:bCs/>
                <w:color w:val="000000"/>
                <w:lang w:eastAsia="ru-RU"/>
              </w:rPr>
              <w:t>16</w:t>
            </w:r>
          </w:p>
        </w:tc>
        <w:tc>
          <w:tcPr>
            <w:tcW w:w="8759" w:type="dxa"/>
            <w:shd w:val="clear" w:color="auto" w:fill="auto"/>
          </w:tcPr>
          <w:p w14:paraId="349D7673" w14:textId="77777777" w:rsidR="000F6ABC" w:rsidRPr="00AC76C9" w:rsidRDefault="000F6ABC" w:rsidP="00AC76C9">
            <w:pPr>
              <w:jc w:val="both"/>
              <w:rPr>
                <w:rFonts w:eastAsia="Calibri"/>
                <w:b/>
                <w:bCs/>
                <w:color w:val="000000"/>
                <w:lang w:eastAsia="ru-RU"/>
              </w:rPr>
            </w:pPr>
            <w:bookmarkStart w:id="68" w:name="_Toc114921242"/>
            <w:bookmarkStart w:id="69" w:name="_Toc114927737"/>
            <w:r w:rsidRPr="000F6ABC">
              <w:rPr>
                <w:rFonts w:eastAsia="Calibri"/>
                <w:bCs/>
                <w:color w:val="000000"/>
                <w:lang w:eastAsia="ru-RU"/>
              </w:rPr>
              <w:t>Практическое занятие</w:t>
            </w:r>
            <w:bookmarkEnd w:id="68"/>
            <w:bookmarkEnd w:id="69"/>
            <w:r w:rsidRPr="000F6ABC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bookmarkStart w:id="70" w:name="_Toc114957411"/>
            <w:bookmarkStart w:id="71" w:name="_Toc114957805"/>
            <w:r w:rsidRPr="000F6ABC">
              <w:t>№</w:t>
            </w:r>
            <w:r w:rsidRPr="00AC76C9">
              <w:t xml:space="preserve"> 5: «Сравнительная характеристика ведущих факторов размещения производительных сил</w:t>
            </w:r>
            <w:bookmarkEnd w:id="70"/>
            <w:bookmarkEnd w:id="71"/>
            <w:r w:rsidRPr="00AC76C9">
              <w:t>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17D5EEC0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0534EE7B" w14:textId="77777777" w:rsidR="000F6ABC" w:rsidRPr="00AC76C9" w:rsidRDefault="000F6ABC" w:rsidP="00AC76C9">
            <w:pPr>
              <w:jc w:val="center"/>
              <w:rPr>
                <w:lang w:eastAsia="ru-RU"/>
              </w:rPr>
            </w:pPr>
          </w:p>
        </w:tc>
      </w:tr>
      <w:tr w:rsidR="00D775FF" w:rsidRPr="00AC76C9" w14:paraId="0E7968A4" w14:textId="77777777" w:rsidTr="00632518">
        <w:trPr>
          <w:trHeight w:val="263"/>
        </w:trPr>
        <w:tc>
          <w:tcPr>
            <w:tcW w:w="2080" w:type="dxa"/>
            <w:vMerge/>
            <w:shd w:val="clear" w:color="auto" w:fill="auto"/>
          </w:tcPr>
          <w:p w14:paraId="50881081" w14:textId="77777777" w:rsidR="00D775FF" w:rsidRPr="00AC76C9" w:rsidRDefault="00D775FF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0545" w:type="dxa"/>
            <w:gridSpan w:val="4"/>
          </w:tcPr>
          <w:p w14:paraId="0EEE15B5" w14:textId="77777777" w:rsidR="00D775FF" w:rsidRPr="00D775FF" w:rsidRDefault="00D775FF" w:rsidP="00D775FF">
            <w:pPr>
              <w:jc w:val="both"/>
              <w:rPr>
                <w:rFonts w:eastAsia="Calibri"/>
              </w:rPr>
            </w:pPr>
            <w:r w:rsidRPr="00AC76C9">
              <w:rPr>
                <w:rFonts w:eastAsia="Calibri"/>
                <w:i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5EC3895C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54E0C884" w14:textId="77777777" w:rsidTr="00632518">
        <w:trPr>
          <w:trHeight w:val="1481"/>
        </w:trPr>
        <w:tc>
          <w:tcPr>
            <w:tcW w:w="2080" w:type="dxa"/>
            <w:vMerge/>
            <w:shd w:val="clear" w:color="auto" w:fill="auto"/>
          </w:tcPr>
          <w:p w14:paraId="62B0035D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157DF1EF" w14:textId="77777777" w:rsidR="000F6ABC" w:rsidRPr="00AC76C9" w:rsidRDefault="00904757" w:rsidP="000F6A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8759" w:type="dxa"/>
            <w:tcBorders>
              <w:bottom w:val="single" w:sz="4" w:space="0" w:color="auto"/>
            </w:tcBorders>
            <w:shd w:val="clear" w:color="auto" w:fill="auto"/>
          </w:tcPr>
          <w:p w14:paraId="1BB72DED" w14:textId="77777777" w:rsidR="000F6ABC" w:rsidRPr="00AC76C9" w:rsidRDefault="000F6ABC" w:rsidP="00AC76C9">
            <w:pPr>
              <w:jc w:val="both"/>
            </w:pPr>
            <w:bookmarkStart w:id="72" w:name="_Toc114921199"/>
            <w:bookmarkStart w:id="73" w:name="_Toc114927694"/>
            <w:r w:rsidRPr="00AC76C9">
              <w:t>География основных отраслей мирового хозяйства</w:t>
            </w:r>
            <w:bookmarkEnd w:id="72"/>
            <w:bookmarkEnd w:id="73"/>
          </w:p>
          <w:p w14:paraId="5D69973E" w14:textId="77777777" w:rsidR="000F6ABC" w:rsidRPr="00AC76C9" w:rsidRDefault="000F6ABC" w:rsidP="00AC76C9">
            <w:pPr>
              <w:jc w:val="both"/>
            </w:pPr>
            <w:bookmarkStart w:id="74" w:name="_Toc114921205"/>
            <w:bookmarkStart w:id="75" w:name="_Toc114927700"/>
            <w:r w:rsidRPr="00AC76C9"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74"/>
            <w:bookmarkEnd w:id="75"/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36DBFD91" w14:textId="77777777" w:rsidR="000F6ABC" w:rsidRPr="00D775FF" w:rsidRDefault="00AD3BE9" w:rsidP="00AD3BE9">
            <w:pPr>
              <w:jc w:val="center"/>
              <w:rPr>
                <w:rFonts w:eastAsia="Calibri"/>
                <w:i/>
                <w:iCs/>
                <w:lang w:eastAsia="ru-RU"/>
              </w:rPr>
            </w:pPr>
            <w:r>
              <w:rPr>
                <w:rFonts w:eastAsia="Calibri"/>
                <w:i/>
                <w:iCs/>
                <w:lang w:eastAsia="ru-RU"/>
              </w:rPr>
              <w:t>9</w:t>
            </w: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309B6790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4F7C4AC4" w14:textId="77777777" w:rsidTr="00632518">
        <w:trPr>
          <w:trHeight w:val="706"/>
        </w:trPr>
        <w:tc>
          <w:tcPr>
            <w:tcW w:w="2080" w:type="dxa"/>
            <w:vMerge/>
            <w:shd w:val="clear" w:color="auto" w:fill="auto"/>
          </w:tcPr>
          <w:p w14:paraId="4E795B8D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0BA03C5" w14:textId="77777777" w:rsidR="000F6ABC" w:rsidRPr="00AC76C9" w:rsidRDefault="00904757" w:rsidP="000F6ABC">
            <w:pPr>
              <w:jc w:val="center"/>
            </w:pPr>
            <w:r>
              <w:t>18</w:t>
            </w:r>
          </w:p>
        </w:tc>
        <w:tc>
          <w:tcPr>
            <w:tcW w:w="8759" w:type="dxa"/>
            <w:shd w:val="clear" w:color="auto" w:fill="auto"/>
          </w:tcPr>
          <w:p w14:paraId="1B2F645A" w14:textId="77777777" w:rsidR="000F6ABC" w:rsidRPr="00AC76C9" w:rsidRDefault="000F6ABC" w:rsidP="00AC76C9">
            <w:pPr>
              <w:jc w:val="both"/>
            </w:pPr>
            <w:bookmarkStart w:id="76" w:name="_Toc114921210"/>
            <w:bookmarkStart w:id="77" w:name="_Toc114927705"/>
            <w:r w:rsidRPr="00AC76C9"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76"/>
            <w:bookmarkEnd w:id="77"/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042984A0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47D19CE1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7071B728" w14:textId="77777777" w:rsidTr="00632518">
        <w:trPr>
          <w:trHeight w:val="744"/>
        </w:trPr>
        <w:tc>
          <w:tcPr>
            <w:tcW w:w="2080" w:type="dxa"/>
            <w:vMerge/>
            <w:shd w:val="clear" w:color="auto" w:fill="auto"/>
          </w:tcPr>
          <w:p w14:paraId="6E4D11AC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1DABF6D6" w14:textId="77777777" w:rsidR="000F6ABC" w:rsidRPr="00AC76C9" w:rsidRDefault="00904757" w:rsidP="000F6ABC">
            <w:pPr>
              <w:jc w:val="center"/>
            </w:pPr>
            <w:r>
              <w:t>19</w:t>
            </w:r>
          </w:p>
        </w:tc>
        <w:tc>
          <w:tcPr>
            <w:tcW w:w="8759" w:type="dxa"/>
            <w:shd w:val="clear" w:color="auto" w:fill="auto"/>
          </w:tcPr>
          <w:p w14:paraId="69293340" w14:textId="77777777" w:rsidR="000F6ABC" w:rsidRPr="00AC76C9" w:rsidRDefault="008349C3" w:rsidP="00AC76C9">
            <w:pPr>
              <w:jc w:val="both"/>
            </w:pPr>
            <w:bookmarkStart w:id="78" w:name="_Toc114921226"/>
            <w:bookmarkStart w:id="79" w:name="_Toc114927721"/>
            <w:r w:rsidRPr="00AC76C9"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  <w:r>
              <w:t>.</w:t>
            </w:r>
            <w:r w:rsidR="00AD3BE9">
              <w:t xml:space="preserve"> </w:t>
            </w:r>
            <w:r w:rsidR="000F6ABC" w:rsidRPr="00AC76C9"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78"/>
            <w:bookmarkEnd w:id="79"/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6CA01156" w14:textId="77777777" w:rsidR="000F6ABC" w:rsidRPr="00AC76C9" w:rsidRDefault="000F6ABC" w:rsidP="00AC76C9">
            <w:pPr>
              <w:jc w:val="center"/>
              <w:rPr>
                <w:rFonts w:eastAsia="Calibri"/>
                <w:iCs/>
                <w:vertAlign w:val="superscript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53C61072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5B9923A6" w14:textId="77777777" w:rsidTr="00632518">
        <w:trPr>
          <w:trHeight w:val="917"/>
        </w:trPr>
        <w:tc>
          <w:tcPr>
            <w:tcW w:w="2080" w:type="dxa"/>
            <w:vMerge/>
            <w:shd w:val="clear" w:color="auto" w:fill="auto"/>
          </w:tcPr>
          <w:p w14:paraId="558C8040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0A2107DF" w14:textId="77777777" w:rsidR="000F6ABC" w:rsidRPr="00AC76C9" w:rsidRDefault="00904757" w:rsidP="000F6ABC">
            <w:pPr>
              <w:jc w:val="center"/>
            </w:pPr>
            <w:r>
              <w:t>20</w:t>
            </w:r>
          </w:p>
        </w:tc>
        <w:tc>
          <w:tcPr>
            <w:tcW w:w="8759" w:type="dxa"/>
            <w:shd w:val="clear" w:color="auto" w:fill="auto"/>
          </w:tcPr>
          <w:p w14:paraId="3037A9B7" w14:textId="77777777" w:rsidR="000F6ABC" w:rsidRPr="00AC76C9" w:rsidRDefault="000F6ABC" w:rsidP="008349C3">
            <w:pPr>
              <w:jc w:val="both"/>
            </w:pPr>
            <w:bookmarkStart w:id="80" w:name="_Toc114921220"/>
            <w:bookmarkStart w:id="81" w:name="_Toc114927715"/>
            <w:r w:rsidRPr="00AC76C9">
              <w:t>Химическая промышленность. Лесная (лесоперерабатывающая) и лёгкая промышленность</w:t>
            </w:r>
            <w:bookmarkEnd w:id="80"/>
            <w:bookmarkEnd w:id="81"/>
            <w:r w:rsidR="008349C3">
              <w:t xml:space="preserve">. </w:t>
            </w:r>
            <w:r w:rsidRPr="00AC76C9"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627691B1" w14:textId="77777777" w:rsidR="000F6ABC" w:rsidRPr="00AC76C9" w:rsidRDefault="000F6ABC" w:rsidP="00AC76C9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79C026B0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3506F70B" w14:textId="77777777" w:rsidTr="00632518">
        <w:trPr>
          <w:trHeight w:val="70"/>
        </w:trPr>
        <w:tc>
          <w:tcPr>
            <w:tcW w:w="2080" w:type="dxa"/>
            <w:vMerge/>
            <w:shd w:val="clear" w:color="auto" w:fill="auto"/>
          </w:tcPr>
          <w:p w14:paraId="1CF97EEF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A875252" w14:textId="77777777" w:rsidR="000F6ABC" w:rsidRPr="00AC76C9" w:rsidRDefault="00904757" w:rsidP="000F6ABC">
            <w:pPr>
              <w:jc w:val="center"/>
            </w:pPr>
            <w:r>
              <w:t>21</w:t>
            </w:r>
          </w:p>
        </w:tc>
        <w:tc>
          <w:tcPr>
            <w:tcW w:w="8759" w:type="dxa"/>
            <w:shd w:val="clear" w:color="auto" w:fill="auto"/>
          </w:tcPr>
          <w:p w14:paraId="246DCFCF" w14:textId="77777777" w:rsidR="000F6ABC" w:rsidRPr="00AC76C9" w:rsidRDefault="000F6ABC" w:rsidP="00AC76C9">
            <w:pPr>
              <w:jc w:val="both"/>
            </w:pPr>
            <w:r w:rsidRPr="00AC76C9"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23C9FEA2" w14:textId="77777777" w:rsidR="000F6ABC" w:rsidRPr="00AC76C9" w:rsidRDefault="000F6ABC" w:rsidP="00AC76C9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73A5CCE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F6ABC" w:rsidRPr="00AC76C9" w14:paraId="3F9A0836" w14:textId="77777777" w:rsidTr="00632518">
        <w:trPr>
          <w:trHeight w:val="1211"/>
        </w:trPr>
        <w:tc>
          <w:tcPr>
            <w:tcW w:w="2080" w:type="dxa"/>
            <w:vMerge/>
            <w:shd w:val="clear" w:color="auto" w:fill="auto"/>
          </w:tcPr>
          <w:p w14:paraId="67404147" w14:textId="77777777" w:rsidR="000F6ABC" w:rsidRPr="00AC76C9" w:rsidRDefault="000F6ABC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7152A4B" w14:textId="77777777" w:rsidR="000F6ABC" w:rsidRPr="00AC76C9" w:rsidRDefault="00904757" w:rsidP="000F6ABC">
            <w:pPr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22</w:t>
            </w:r>
          </w:p>
        </w:tc>
        <w:tc>
          <w:tcPr>
            <w:tcW w:w="8759" w:type="dxa"/>
            <w:shd w:val="clear" w:color="auto" w:fill="auto"/>
          </w:tcPr>
          <w:p w14:paraId="72044F7E" w14:textId="77777777" w:rsidR="000F6ABC" w:rsidRPr="00AC76C9" w:rsidRDefault="000F6ABC" w:rsidP="00AC76C9">
            <w:pPr>
              <w:jc w:val="both"/>
              <w:rPr>
                <w:rFonts w:eastAsia="Calibri"/>
                <w:color w:val="000000"/>
                <w:lang w:eastAsia="ru-RU"/>
              </w:rPr>
            </w:pPr>
            <w:bookmarkStart w:id="82" w:name="_Toc114921231"/>
            <w:bookmarkStart w:id="83" w:name="_Toc114927726"/>
            <w:r w:rsidRPr="00AC76C9">
              <w:rPr>
                <w:rFonts w:eastAsia="Calibri"/>
                <w:color w:val="000000"/>
                <w:lang w:eastAsia="ru-RU"/>
              </w:rPr>
              <w:t>География отраслей непроизводственной сферы.</w:t>
            </w:r>
            <w:bookmarkEnd w:id="82"/>
            <w:bookmarkEnd w:id="83"/>
          </w:p>
          <w:p w14:paraId="2A6A8338" w14:textId="77777777" w:rsidR="000F6ABC" w:rsidRPr="00AC76C9" w:rsidRDefault="000F6ABC" w:rsidP="00AC76C9">
            <w:pPr>
              <w:jc w:val="both"/>
            </w:pPr>
            <w:bookmarkStart w:id="84" w:name="_Toc114921232"/>
            <w:bookmarkStart w:id="85" w:name="_Toc114927727"/>
            <w:r w:rsidRPr="00AC76C9"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84"/>
            <w:bookmarkEnd w:id="85"/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338CB4B" w14:textId="77777777" w:rsidR="000F6ABC" w:rsidRPr="00AC76C9" w:rsidRDefault="000F6ABC" w:rsidP="00AC76C9">
            <w:pPr>
              <w:jc w:val="center"/>
              <w:rPr>
                <w:rFonts w:eastAsia="Calibri"/>
                <w:iCs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44DBCED1" w14:textId="77777777" w:rsidR="000F6ABC" w:rsidRPr="00AC76C9" w:rsidRDefault="000F6ABC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D775FF" w:rsidRPr="00AC76C9" w14:paraId="771901AB" w14:textId="77777777" w:rsidTr="00632518">
        <w:trPr>
          <w:trHeight w:val="180"/>
        </w:trPr>
        <w:tc>
          <w:tcPr>
            <w:tcW w:w="2080" w:type="dxa"/>
            <w:vMerge/>
            <w:shd w:val="clear" w:color="auto" w:fill="auto"/>
          </w:tcPr>
          <w:p w14:paraId="1339C2C2" w14:textId="77777777" w:rsidR="00D775FF" w:rsidRPr="00AC76C9" w:rsidRDefault="00D775FF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9F1365D" w14:textId="77777777" w:rsidR="00D775FF" w:rsidRPr="00AC76C9" w:rsidRDefault="00904757" w:rsidP="009669C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  <w:r w:rsidR="0063251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8759" w:type="dxa"/>
            <w:shd w:val="clear" w:color="auto" w:fill="auto"/>
          </w:tcPr>
          <w:p w14:paraId="25BF55DE" w14:textId="77777777" w:rsidR="00D775FF" w:rsidRPr="00AC76C9" w:rsidRDefault="00D775FF" w:rsidP="00AC76C9">
            <w:pPr>
              <w:jc w:val="both"/>
              <w:rPr>
                <w:rFonts w:eastAsia="Calibri"/>
                <w:color w:val="000000"/>
                <w:lang w:eastAsia="ru-RU"/>
              </w:rPr>
            </w:pPr>
            <w:bookmarkStart w:id="86" w:name="_Toc114921238"/>
            <w:bookmarkStart w:id="87" w:name="_Toc114927733"/>
            <w:r>
              <w:rPr>
                <w:rFonts w:eastAsia="Calibri"/>
                <w:lang w:eastAsia="ru-RU"/>
              </w:rPr>
              <w:t>Практическое</w:t>
            </w:r>
            <w:r w:rsidRPr="00AC76C9">
              <w:rPr>
                <w:rFonts w:eastAsia="Calibri"/>
                <w:lang w:eastAsia="ru-RU"/>
              </w:rPr>
              <w:t xml:space="preserve"> заняти</w:t>
            </w:r>
            <w:bookmarkEnd w:id="86"/>
            <w:bookmarkEnd w:id="87"/>
            <w:r>
              <w:rPr>
                <w:rFonts w:eastAsia="Calibri"/>
                <w:lang w:eastAsia="ru-RU"/>
              </w:rPr>
              <w:t xml:space="preserve">е </w:t>
            </w:r>
            <w:r w:rsidRPr="00AC76C9">
              <w:rPr>
                <w:rFonts w:eastAsia="Calibri"/>
                <w:color w:val="000000"/>
                <w:lang w:eastAsia="ru-RU"/>
              </w:rPr>
              <w:t>№ 6: «Определение хозяйственной специ</w:t>
            </w:r>
            <w:r>
              <w:rPr>
                <w:rFonts w:eastAsia="Calibri"/>
                <w:color w:val="000000"/>
                <w:lang w:eastAsia="ru-RU"/>
              </w:rPr>
              <w:t>ализации стран и регионов мира»</w:t>
            </w:r>
          </w:p>
        </w:tc>
        <w:tc>
          <w:tcPr>
            <w:tcW w:w="96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4DF573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21CE016A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D775FF" w:rsidRPr="00AC76C9" w14:paraId="68C04FDD" w14:textId="77777777" w:rsidTr="00632518">
        <w:trPr>
          <w:trHeight w:val="180"/>
        </w:trPr>
        <w:tc>
          <w:tcPr>
            <w:tcW w:w="2080" w:type="dxa"/>
            <w:vMerge/>
            <w:shd w:val="clear" w:color="auto" w:fill="auto"/>
          </w:tcPr>
          <w:p w14:paraId="1561E5E0" w14:textId="77777777" w:rsidR="00D775FF" w:rsidRPr="00AC76C9" w:rsidRDefault="00D775FF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67BC7373" w14:textId="77777777" w:rsidR="00D775FF" w:rsidRPr="00AC76C9" w:rsidRDefault="00904757" w:rsidP="00904757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</w:t>
            </w:r>
          </w:p>
        </w:tc>
        <w:tc>
          <w:tcPr>
            <w:tcW w:w="8759" w:type="dxa"/>
            <w:shd w:val="clear" w:color="auto" w:fill="auto"/>
          </w:tcPr>
          <w:p w14:paraId="43A60201" w14:textId="77777777" w:rsidR="00D775FF" w:rsidRPr="000F6ABC" w:rsidRDefault="00D775FF" w:rsidP="00AC76C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ru-RU"/>
              </w:rPr>
              <w:t>Практическое</w:t>
            </w:r>
            <w:r w:rsidRPr="00AC76C9">
              <w:rPr>
                <w:rFonts w:eastAsia="Calibri"/>
                <w:lang w:eastAsia="ru-RU"/>
              </w:rPr>
              <w:t xml:space="preserve"> заняти</w:t>
            </w:r>
            <w:r>
              <w:rPr>
                <w:rFonts w:eastAsia="Calibri"/>
                <w:lang w:eastAsia="ru-RU"/>
              </w:rPr>
              <w:t xml:space="preserve">е </w:t>
            </w:r>
            <w:bookmarkStart w:id="88" w:name="_Toc114921243"/>
            <w:bookmarkStart w:id="89" w:name="_Toc114927738"/>
            <w:r w:rsidRPr="00AC76C9">
              <w:rPr>
                <w:rFonts w:eastAsia="Calibri"/>
                <w:color w:val="000000"/>
                <w:lang w:eastAsia="ru-RU"/>
              </w:rPr>
              <w:t>№ 7:</w:t>
            </w:r>
            <w:r w:rsidRPr="00AC76C9">
              <w:rPr>
                <w:rFonts w:eastAsia="Calibri"/>
                <w:color w:val="000000"/>
              </w:rPr>
              <w:t xml:space="preserve"> «Размещение профильной отрасли мирового хозяйства на карте мира»</w:t>
            </w:r>
            <w:bookmarkEnd w:id="88"/>
            <w:bookmarkEnd w:id="89"/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A7CA89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0A11D25F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D775FF" w:rsidRPr="00AC76C9" w14:paraId="35D54EEE" w14:textId="77777777" w:rsidTr="00632518">
        <w:trPr>
          <w:trHeight w:val="180"/>
        </w:trPr>
        <w:tc>
          <w:tcPr>
            <w:tcW w:w="2080" w:type="dxa"/>
            <w:vMerge/>
            <w:shd w:val="clear" w:color="auto" w:fill="auto"/>
          </w:tcPr>
          <w:p w14:paraId="34C4CAD2" w14:textId="77777777" w:rsidR="00D775FF" w:rsidRPr="00AC76C9" w:rsidRDefault="00D775FF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7CA5A597" w14:textId="77777777" w:rsidR="00D775FF" w:rsidRPr="00AC76C9" w:rsidRDefault="00904757" w:rsidP="0063251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25</w:t>
            </w:r>
          </w:p>
        </w:tc>
        <w:tc>
          <w:tcPr>
            <w:tcW w:w="8759" w:type="dxa"/>
            <w:shd w:val="clear" w:color="auto" w:fill="auto"/>
          </w:tcPr>
          <w:p w14:paraId="79CE80BF" w14:textId="77777777" w:rsidR="00D775FF" w:rsidRPr="00AC76C9" w:rsidRDefault="00D775FF" w:rsidP="00AC76C9">
            <w:pPr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Практическое</w:t>
            </w:r>
            <w:r w:rsidRPr="00AC76C9">
              <w:rPr>
                <w:rFonts w:eastAsia="Calibri"/>
                <w:lang w:eastAsia="ru-RU"/>
              </w:rPr>
              <w:t xml:space="preserve"> заняти</w:t>
            </w:r>
            <w:r>
              <w:rPr>
                <w:rFonts w:eastAsia="Calibri"/>
                <w:lang w:eastAsia="ru-RU"/>
              </w:rPr>
              <w:t xml:space="preserve">е </w:t>
            </w:r>
            <w:r w:rsidRPr="00AC76C9"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2E1900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3D81C0FC" w14:textId="77777777" w:rsidR="00D775FF" w:rsidRPr="00AC76C9" w:rsidRDefault="00D775FF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1B7157" w:rsidRPr="00AC76C9" w14:paraId="6BD9F030" w14:textId="77777777" w:rsidTr="00632518">
        <w:trPr>
          <w:trHeight w:val="415"/>
        </w:trPr>
        <w:tc>
          <w:tcPr>
            <w:tcW w:w="11664" w:type="dxa"/>
            <w:gridSpan w:val="4"/>
          </w:tcPr>
          <w:p w14:paraId="5341C099" w14:textId="77777777" w:rsidR="001B7157" w:rsidRDefault="001B7157" w:rsidP="000F6ABC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90" w:name="_Toc114921249"/>
            <w:bookmarkStart w:id="91" w:name="_Toc114927744"/>
          </w:p>
          <w:p w14:paraId="1C869A01" w14:textId="77777777" w:rsidR="001B7157" w:rsidRPr="00AC76C9" w:rsidRDefault="001B7157" w:rsidP="000F6ABC">
            <w:pPr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AC76C9">
              <w:rPr>
                <w:rFonts w:eastAsia="Calibri"/>
                <w:b/>
                <w:bCs/>
                <w:lang w:eastAsia="ru-RU"/>
              </w:rPr>
              <w:t>Раздел 2. Региональная характеристика мира</w:t>
            </w:r>
            <w:bookmarkEnd w:id="90"/>
            <w:bookmarkEnd w:id="91"/>
          </w:p>
        </w:tc>
        <w:tc>
          <w:tcPr>
            <w:tcW w:w="961" w:type="dxa"/>
            <w:shd w:val="clear" w:color="auto" w:fill="auto"/>
            <w:vAlign w:val="center"/>
          </w:tcPr>
          <w:p w14:paraId="72CEEBD5" w14:textId="77777777" w:rsidR="001B7157" w:rsidRDefault="001B7157" w:rsidP="00AC76C9">
            <w:pPr>
              <w:jc w:val="center"/>
              <w:rPr>
                <w:rFonts w:eastAsia="Calibri"/>
                <w:b/>
                <w:bCs/>
                <w:iCs/>
                <w:lang w:eastAsia="ru-RU"/>
              </w:rPr>
            </w:pPr>
          </w:p>
          <w:p w14:paraId="073A318F" w14:textId="77777777" w:rsidR="001B7157" w:rsidRPr="00AC76C9" w:rsidRDefault="00AD3BE9" w:rsidP="00AC76C9">
            <w:pPr>
              <w:jc w:val="center"/>
              <w:rPr>
                <w:rFonts w:eastAsia="Calibri"/>
                <w:b/>
                <w:bCs/>
                <w:iCs/>
                <w:lang w:eastAsia="ru-RU"/>
              </w:rPr>
            </w:pPr>
            <w:r>
              <w:rPr>
                <w:rFonts w:eastAsia="Calibri"/>
                <w:b/>
                <w:bCs/>
                <w:iCs/>
                <w:lang w:eastAsia="ru-RU"/>
              </w:rPr>
              <w:t>15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5E8BF312" w14:textId="77777777" w:rsidR="001B7157" w:rsidRDefault="001B7157" w:rsidP="00AC76C9">
            <w:pPr>
              <w:jc w:val="center"/>
              <w:rPr>
                <w:lang w:eastAsia="ru-RU"/>
              </w:rPr>
            </w:pPr>
          </w:p>
          <w:p w14:paraId="39F8D541" w14:textId="77777777" w:rsidR="001B7157" w:rsidRDefault="001B7157" w:rsidP="00AC76C9">
            <w:pPr>
              <w:jc w:val="center"/>
              <w:rPr>
                <w:lang w:eastAsia="ru-RU"/>
              </w:rPr>
            </w:pPr>
            <w:bookmarkStart w:id="92" w:name="_Toc114921256"/>
            <w:bookmarkStart w:id="93" w:name="_Toc114927751"/>
          </w:p>
          <w:p w14:paraId="1A19DEAE" w14:textId="77777777" w:rsidR="001B7157" w:rsidRPr="009669C8" w:rsidRDefault="001B7157" w:rsidP="00AD3BE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01</w:t>
            </w:r>
            <w:bookmarkEnd w:id="92"/>
            <w:bookmarkEnd w:id="93"/>
            <w:r w:rsidRPr="009669C8">
              <w:rPr>
                <w:lang w:eastAsia="ru-RU"/>
              </w:rPr>
              <w:t>.</w:t>
            </w:r>
          </w:p>
          <w:p w14:paraId="6D80784C" w14:textId="77777777" w:rsidR="001B7157" w:rsidRPr="009669C8" w:rsidRDefault="001B7157" w:rsidP="00AC76C9">
            <w:pPr>
              <w:jc w:val="center"/>
              <w:rPr>
                <w:lang w:eastAsia="ru-RU"/>
              </w:rPr>
            </w:pPr>
            <w:bookmarkStart w:id="94" w:name="_Toc114921257"/>
            <w:bookmarkStart w:id="95" w:name="_Toc114927752"/>
            <w:r w:rsidRPr="009669C8">
              <w:rPr>
                <w:lang w:eastAsia="ru-RU"/>
              </w:rPr>
              <w:t>ОК 02</w:t>
            </w:r>
            <w:bookmarkEnd w:id="94"/>
            <w:bookmarkEnd w:id="95"/>
            <w:r w:rsidRPr="009669C8">
              <w:rPr>
                <w:lang w:eastAsia="ru-RU"/>
              </w:rPr>
              <w:t>.</w:t>
            </w:r>
          </w:p>
          <w:p w14:paraId="7493F990" w14:textId="77777777" w:rsidR="001B7157" w:rsidRPr="00AC76C9" w:rsidRDefault="001B7157" w:rsidP="00AC76C9">
            <w:pPr>
              <w:jc w:val="center"/>
              <w:rPr>
                <w:rFonts w:eastAsia="Calibri"/>
                <w:i/>
                <w:lang w:eastAsia="ru-RU"/>
              </w:rPr>
            </w:pPr>
            <w:bookmarkStart w:id="96" w:name="_Toc114921258"/>
            <w:bookmarkStart w:id="97" w:name="_Toc114927753"/>
            <w:r w:rsidRPr="009669C8">
              <w:rPr>
                <w:iCs/>
                <w:lang w:eastAsia="ru-RU"/>
              </w:rPr>
              <w:t>ОК 03</w:t>
            </w:r>
            <w:bookmarkEnd w:id="96"/>
            <w:bookmarkEnd w:id="97"/>
            <w:r w:rsidRPr="009669C8">
              <w:rPr>
                <w:iCs/>
                <w:lang w:eastAsia="ru-RU"/>
              </w:rPr>
              <w:t>.</w:t>
            </w:r>
          </w:p>
        </w:tc>
      </w:tr>
      <w:tr w:rsidR="001B7157" w:rsidRPr="009669C8" w14:paraId="0A912408" w14:textId="77777777" w:rsidTr="00632518">
        <w:tc>
          <w:tcPr>
            <w:tcW w:w="2080" w:type="dxa"/>
            <w:vMerge w:val="restart"/>
            <w:shd w:val="clear" w:color="auto" w:fill="auto"/>
          </w:tcPr>
          <w:p w14:paraId="22E04A6A" w14:textId="77777777" w:rsidR="001B7157" w:rsidRPr="009669C8" w:rsidRDefault="001B7157" w:rsidP="00AC76C9">
            <w:pPr>
              <w:jc w:val="center"/>
              <w:rPr>
                <w:rFonts w:eastAsia="Calibri"/>
                <w:lang w:eastAsia="ru-RU"/>
              </w:rPr>
            </w:pPr>
            <w:bookmarkStart w:id="98" w:name="_Toc114921251"/>
            <w:bookmarkStart w:id="99" w:name="_Toc114927746"/>
            <w:r w:rsidRPr="009669C8">
              <w:rPr>
                <w:rFonts w:eastAsia="Calibri"/>
                <w:lang w:eastAsia="ru-RU"/>
              </w:rPr>
              <w:t>Тема 2.1. Зарубежная Европа</w:t>
            </w:r>
            <w:bookmarkEnd w:id="98"/>
            <w:bookmarkEnd w:id="99"/>
          </w:p>
        </w:tc>
        <w:tc>
          <w:tcPr>
            <w:tcW w:w="825" w:type="dxa"/>
            <w:gridSpan w:val="2"/>
          </w:tcPr>
          <w:p w14:paraId="11938A6B" w14:textId="77777777" w:rsidR="001B7157" w:rsidRPr="009669C8" w:rsidRDefault="00AD3BE9" w:rsidP="009669C8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26</w:t>
            </w:r>
          </w:p>
        </w:tc>
        <w:tc>
          <w:tcPr>
            <w:tcW w:w="8759" w:type="dxa"/>
            <w:shd w:val="clear" w:color="auto" w:fill="auto"/>
          </w:tcPr>
          <w:p w14:paraId="6431F067" w14:textId="77777777" w:rsidR="001B7157" w:rsidRPr="009669C8" w:rsidRDefault="001B7157" w:rsidP="00AC76C9">
            <w:pPr>
              <w:jc w:val="both"/>
            </w:pPr>
            <w:r w:rsidRPr="009669C8">
              <w:rPr>
                <w:rFonts w:eastAsia="Calibri"/>
                <w:lang w:eastAsia="ru-RU"/>
              </w:rPr>
              <w:t xml:space="preserve">Место и роль Зарубежной Европы в мире. </w:t>
            </w:r>
            <w:r w:rsidRPr="009669C8"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6AE08ED6" w14:textId="77777777" w:rsidR="001B7157" w:rsidRPr="009669C8" w:rsidRDefault="00AD3BE9" w:rsidP="00AC76C9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2</w:t>
            </w:r>
          </w:p>
          <w:p w14:paraId="43D48567" w14:textId="77777777" w:rsidR="001B7157" w:rsidRPr="009669C8" w:rsidRDefault="001B7157" w:rsidP="009669C8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4B0E9C5B" w14:textId="77777777" w:rsidR="001B7157" w:rsidRPr="009669C8" w:rsidRDefault="001B7157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1B7157" w:rsidRPr="009669C8" w14:paraId="6C741CAA" w14:textId="77777777" w:rsidTr="00632518">
        <w:tc>
          <w:tcPr>
            <w:tcW w:w="2080" w:type="dxa"/>
            <w:vMerge/>
            <w:shd w:val="clear" w:color="auto" w:fill="auto"/>
          </w:tcPr>
          <w:p w14:paraId="7D1FF9A1" w14:textId="77777777" w:rsidR="001B7157" w:rsidRPr="009669C8" w:rsidRDefault="001B7157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4EB89491" w14:textId="77777777" w:rsidR="001B7157" w:rsidRPr="009669C8" w:rsidRDefault="00AD3BE9" w:rsidP="00632518">
            <w:pPr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27</w:t>
            </w:r>
          </w:p>
        </w:tc>
        <w:tc>
          <w:tcPr>
            <w:tcW w:w="8759" w:type="dxa"/>
            <w:shd w:val="clear" w:color="auto" w:fill="auto"/>
          </w:tcPr>
          <w:p w14:paraId="1A285AEA" w14:textId="77777777" w:rsidR="001B7157" w:rsidRPr="009669C8" w:rsidRDefault="001B7157" w:rsidP="00AC76C9">
            <w:pPr>
              <w:jc w:val="both"/>
            </w:pPr>
            <w:r w:rsidRPr="009669C8"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19348D7D" w14:textId="77777777" w:rsidR="001B7157" w:rsidRPr="009669C8" w:rsidRDefault="001B7157" w:rsidP="00AC76C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024BD05" w14:textId="77777777" w:rsidR="001B7157" w:rsidRPr="009669C8" w:rsidRDefault="001B7157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1B7157" w:rsidRPr="009669C8" w14:paraId="0829C37A" w14:textId="77777777" w:rsidTr="00632518">
        <w:tc>
          <w:tcPr>
            <w:tcW w:w="2080" w:type="dxa"/>
            <w:vMerge w:val="restart"/>
            <w:shd w:val="clear" w:color="auto" w:fill="auto"/>
          </w:tcPr>
          <w:p w14:paraId="3D7C9A46" w14:textId="77777777" w:rsidR="001B7157" w:rsidRPr="009669C8" w:rsidRDefault="001B7157" w:rsidP="00AC76C9">
            <w:pPr>
              <w:jc w:val="center"/>
              <w:rPr>
                <w:rFonts w:eastAsia="Calibri"/>
                <w:lang w:eastAsia="ru-RU"/>
              </w:rPr>
            </w:pPr>
            <w:bookmarkStart w:id="100" w:name="_Toc114921272"/>
            <w:bookmarkStart w:id="101" w:name="_Toc114927767"/>
            <w:r w:rsidRPr="009669C8">
              <w:rPr>
                <w:rFonts w:eastAsia="Calibri"/>
                <w:lang w:eastAsia="ru-RU"/>
              </w:rPr>
              <w:t>Тема 2.2. Зарубежная Азия</w:t>
            </w:r>
            <w:bookmarkEnd w:id="100"/>
            <w:bookmarkEnd w:id="101"/>
          </w:p>
        </w:tc>
        <w:tc>
          <w:tcPr>
            <w:tcW w:w="825" w:type="dxa"/>
            <w:gridSpan w:val="2"/>
          </w:tcPr>
          <w:p w14:paraId="70373449" w14:textId="77777777" w:rsidR="001B7157" w:rsidRPr="009669C8" w:rsidRDefault="00AD3BE9" w:rsidP="009669C8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28</w:t>
            </w:r>
          </w:p>
        </w:tc>
        <w:tc>
          <w:tcPr>
            <w:tcW w:w="8759" w:type="dxa"/>
            <w:shd w:val="clear" w:color="auto" w:fill="auto"/>
          </w:tcPr>
          <w:p w14:paraId="10DDD1F4" w14:textId="77777777" w:rsidR="001B7157" w:rsidRPr="009669C8" w:rsidRDefault="001B7157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  <w:r w:rsidRPr="009669C8"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</w:t>
            </w:r>
            <w:r w:rsidR="008349C3">
              <w:t xml:space="preserve"> </w:t>
            </w:r>
            <w:r w:rsidR="008349C3" w:rsidRPr="009669C8">
              <w:t>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28CC33D1" w14:textId="77777777" w:rsidR="001B7157" w:rsidRPr="001B7157" w:rsidRDefault="00AD3BE9" w:rsidP="00AC76C9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3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3CEC98EA" w14:textId="77777777" w:rsidR="001B7157" w:rsidRPr="009669C8" w:rsidRDefault="001B7157" w:rsidP="00AC76C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01.</w:t>
            </w:r>
          </w:p>
          <w:p w14:paraId="5BB3277E" w14:textId="77777777" w:rsidR="001B7157" w:rsidRPr="009669C8" w:rsidRDefault="001B7157" w:rsidP="00AC76C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02.</w:t>
            </w:r>
          </w:p>
          <w:p w14:paraId="02FEE87D" w14:textId="77777777" w:rsidR="001B7157" w:rsidRPr="009669C8" w:rsidRDefault="001B7157" w:rsidP="00AC76C9">
            <w:pPr>
              <w:jc w:val="center"/>
              <w:rPr>
                <w:rFonts w:eastAsia="Calibri"/>
                <w:i/>
                <w:lang w:eastAsia="ru-RU"/>
              </w:rPr>
            </w:pPr>
            <w:r w:rsidRPr="009669C8">
              <w:rPr>
                <w:iCs/>
                <w:lang w:eastAsia="ru-RU"/>
              </w:rPr>
              <w:t>ОК 03.</w:t>
            </w:r>
          </w:p>
        </w:tc>
      </w:tr>
      <w:tr w:rsidR="001B7157" w:rsidRPr="009669C8" w14:paraId="2ADCFBA6" w14:textId="77777777" w:rsidTr="00632518">
        <w:tc>
          <w:tcPr>
            <w:tcW w:w="2080" w:type="dxa"/>
            <w:vMerge/>
            <w:shd w:val="clear" w:color="auto" w:fill="auto"/>
          </w:tcPr>
          <w:p w14:paraId="453CDE6A" w14:textId="77777777" w:rsidR="001B7157" w:rsidRPr="009669C8" w:rsidRDefault="001B7157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4B2D50BB" w14:textId="77777777" w:rsidR="001B7157" w:rsidRPr="009669C8" w:rsidRDefault="00AD3BE9" w:rsidP="00AD3BE9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29</w:t>
            </w:r>
          </w:p>
        </w:tc>
        <w:tc>
          <w:tcPr>
            <w:tcW w:w="8759" w:type="dxa"/>
            <w:shd w:val="clear" w:color="auto" w:fill="auto"/>
          </w:tcPr>
          <w:p w14:paraId="247EE463" w14:textId="77777777" w:rsidR="001B7157" w:rsidRPr="009669C8" w:rsidRDefault="001B7157" w:rsidP="00AC76C9">
            <w:pPr>
              <w:jc w:val="both"/>
            </w:pPr>
            <w:bookmarkStart w:id="102" w:name="_Toc114921281"/>
            <w:bookmarkStart w:id="103" w:name="_Toc114927776"/>
            <w:r w:rsidRPr="009669C8"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02"/>
            <w:bookmarkEnd w:id="103"/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330C6443" w14:textId="77777777" w:rsidR="001B7157" w:rsidRPr="009669C8" w:rsidRDefault="001B7157" w:rsidP="00AC76C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7D6F1DF3" w14:textId="77777777" w:rsidR="001B7157" w:rsidRPr="009669C8" w:rsidRDefault="001B7157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1B7157" w:rsidRPr="009669C8" w14:paraId="5290307F" w14:textId="77777777" w:rsidTr="00632518">
        <w:tc>
          <w:tcPr>
            <w:tcW w:w="2080" w:type="dxa"/>
            <w:vMerge/>
            <w:shd w:val="clear" w:color="auto" w:fill="auto"/>
          </w:tcPr>
          <w:p w14:paraId="7AAED941" w14:textId="77777777" w:rsidR="001B7157" w:rsidRPr="009669C8" w:rsidRDefault="001B7157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0D19D88" w14:textId="77777777" w:rsidR="001B7157" w:rsidRPr="009427E1" w:rsidRDefault="00AD3BE9" w:rsidP="00AD3BE9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759" w:type="dxa"/>
            <w:shd w:val="clear" w:color="auto" w:fill="auto"/>
          </w:tcPr>
          <w:p w14:paraId="24953B42" w14:textId="77777777" w:rsidR="001B7157" w:rsidRPr="009427E1" w:rsidRDefault="001B7157" w:rsidP="00AC76C9">
            <w:pPr>
              <w:jc w:val="both"/>
              <w:rPr>
                <w:bCs/>
              </w:rPr>
            </w:pPr>
            <w:bookmarkStart w:id="104" w:name="_Toc114921298"/>
            <w:bookmarkStart w:id="105" w:name="_Toc114927793"/>
            <w:r w:rsidRPr="009427E1">
              <w:rPr>
                <w:bCs/>
              </w:rPr>
              <w:t>Практическое заняти</w:t>
            </w:r>
            <w:bookmarkEnd w:id="104"/>
            <w:bookmarkEnd w:id="105"/>
            <w:r w:rsidRPr="009427E1">
              <w:rPr>
                <w:bCs/>
              </w:rPr>
              <w:t xml:space="preserve">е </w:t>
            </w:r>
            <w:bookmarkStart w:id="106" w:name="_Toc114921299"/>
            <w:bookmarkStart w:id="107" w:name="_Toc114927794"/>
            <w:r w:rsidR="00632518">
              <w:t>№ 9</w:t>
            </w:r>
            <w:r w:rsidR="004A0128">
              <w:t xml:space="preserve"> </w:t>
            </w:r>
            <w:r w:rsidRPr="009427E1">
              <w:t>: «Сравнительная характеристика особенностей природы, населения и хозяйства стран Юго-Западной и Юго-Восточной Азии</w:t>
            </w:r>
            <w:bookmarkEnd w:id="106"/>
            <w:bookmarkEnd w:id="107"/>
            <w:r w:rsidRPr="009427E1">
              <w:t>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0C0F0615" w14:textId="77777777" w:rsidR="001B7157" w:rsidRPr="009669C8" w:rsidRDefault="001B7157" w:rsidP="00AC76C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37690276" w14:textId="77777777" w:rsidR="001B7157" w:rsidRPr="009669C8" w:rsidRDefault="001B7157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AC76C9" w:rsidRPr="009669C8" w14:paraId="698B5F9A" w14:textId="77777777" w:rsidTr="00632518">
        <w:tc>
          <w:tcPr>
            <w:tcW w:w="2080" w:type="dxa"/>
            <w:shd w:val="clear" w:color="auto" w:fill="auto"/>
          </w:tcPr>
          <w:p w14:paraId="00A16ADB" w14:textId="77777777" w:rsidR="00AC76C9" w:rsidRPr="009669C8" w:rsidRDefault="00AC76C9" w:rsidP="00AC76C9">
            <w:pPr>
              <w:jc w:val="center"/>
              <w:rPr>
                <w:rFonts w:eastAsia="Calibri"/>
                <w:lang w:eastAsia="ru-RU"/>
              </w:rPr>
            </w:pPr>
            <w:bookmarkStart w:id="108" w:name="_Toc114921307"/>
            <w:bookmarkStart w:id="109" w:name="_Toc114927802"/>
            <w:r w:rsidRPr="009669C8">
              <w:rPr>
                <w:rFonts w:eastAsia="Calibri"/>
                <w:lang w:eastAsia="ru-RU"/>
              </w:rPr>
              <w:t>Тема 2.3. Африка</w:t>
            </w:r>
            <w:bookmarkEnd w:id="108"/>
            <w:bookmarkEnd w:id="109"/>
          </w:p>
        </w:tc>
        <w:tc>
          <w:tcPr>
            <w:tcW w:w="825" w:type="dxa"/>
            <w:gridSpan w:val="2"/>
          </w:tcPr>
          <w:p w14:paraId="4B8D0A8E" w14:textId="77777777" w:rsidR="00AC76C9" w:rsidRPr="005D6FBE" w:rsidRDefault="00AD3BE9" w:rsidP="00AD3BE9">
            <w:pPr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>
              <w:rPr>
                <w:rFonts w:eastAsia="Calibri"/>
                <w:bCs/>
                <w:color w:val="000000"/>
                <w:lang w:eastAsia="ru-RU"/>
              </w:rPr>
              <w:t>31</w:t>
            </w:r>
          </w:p>
        </w:tc>
        <w:tc>
          <w:tcPr>
            <w:tcW w:w="8759" w:type="dxa"/>
            <w:shd w:val="clear" w:color="auto" w:fill="auto"/>
          </w:tcPr>
          <w:p w14:paraId="7CDACFDC" w14:textId="77777777" w:rsidR="00AC76C9" w:rsidRPr="005D6FBE" w:rsidRDefault="001B7157" w:rsidP="00AC76C9">
            <w:pPr>
              <w:jc w:val="both"/>
            </w:pPr>
            <w:r w:rsidRPr="005D6FBE"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8349C3">
              <w:t xml:space="preserve">. 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1653443" w14:textId="77777777" w:rsidR="00AC76C9" w:rsidRPr="00765809" w:rsidRDefault="00AD3BE9" w:rsidP="00AC76C9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292EC98" w14:textId="77777777" w:rsidR="00AC76C9" w:rsidRPr="009669C8" w:rsidRDefault="00AC76C9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6B68E2" w:rsidRPr="009669C8" w14:paraId="6C4E5B0D" w14:textId="77777777" w:rsidTr="00632518">
        <w:tc>
          <w:tcPr>
            <w:tcW w:w="2080" w:type="dxa"/>
            <w:vMerge w:val="restart"/>
            <w:shd w:val="clear" w:color="auto" w:fill="auto"/>
          </w:tcPr>
          <w:p w14:paraId="22DF95BA" w14:textId="77777777" w:rsidR="006B68E2" w:rsidRPr="009669C8" w:rsidRDefault="006B68E2" w:rsidP="00AC76C9">
            <w:pPr>
              <w:jc w:val="center"/>
              <w:rPr>
                <w:rFonts w:eastAsia="Calibri"/>
                <w:lang w:eastAsia="ru-RU"/>
              </w:rPr>
            </w:pPr>
            <w:bookmarkStart w:id="110" w:name="_Toc114921321"/>
            <w:bookmarkStart w:id="111" w:name="_Toc114927816"/>
            <w:r w:rsidRPr="009669C8">
              <w:rPr>
                <w:rFonts w:eastAsia="Calibri"/>
                <w:lang w:eastAsia="ru-RU"/>
              </w:rPr>
              <w:t>Тема 2.4. Америка</w:t>
            </w:r>
            <w:bookmarkEnd w:id="110"/>
            <w:bookmarkEnd w:id="111"/>
          </w:p>
        </w:tc>
        <w:tc>
          <w:tcPr>
            <w:tcW w:w="825" w:type="dxa"/>
            <w:gridSpan w:val="2"/>
          </w:tcPr>
          <w:p w14:paraId="767FC0EE" w14:textId="77777777" w:rsidR="006B68E2" w:rsidRPr="006B68E2" w:rsidRDefault="00AD3BE9" w:rsidP="00AD3BE9">
            <w:pPr>
              <w:jc w:val="center"/>
              <w:rPr>
                <w:rFonts w:eastAsia="Calibri"/>
                <w:bCs/>
                <w:color w:val="000000"/>
                <w:lang w:eastAsia="ru-RU"/>
              </w:rPr>
            </w:pPr>
            <w:r>
              <w:rPr>
                <w:rFonts w:eastAsia="Calibri"/>
                <w:bCs/>
                <w:color w:val="000000"/>
                <w:lang w:eastAsia="ru-RU"/>
              </w:rPr>
              <w:t>32</w:t>
            </w:r>
          </w:p>
        </w:tc>
        <w:tc>
          <w:tcPr>
            <w:tcW w:w="8759" w:type="dxa"/>
            <w:shd w:val="clear" w:color="auto" w:fill="auto"/>
          </w:tcPr>
          <w:p w14:paraId="1E196BCA" w14:textId="77777777" w:rsidR="006B68E2" w:rsidRPr="006B68E2" w:rsidRDefault="006B68E2" w:rsidP="00AC76C9">
            <w:pPr>
              <w:jc w:val="both"/>
            </w:pPr>
            <w:bookmarkStart w:id="112" w:name="_Toc114921324"/>
            <w:bookmarkStart w:id="113" w:name="_Toc114927819"/>
            <w:r w:rsidRPr="009669C8"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12"/>
            <w:bookmarkEnd w:id="113"/>
            <w:r>
              <w:t xml:space="preserve"> 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5048EBA4" w14:textId="77777777" w:rsidR="006B68E2" w:rsidRPr="006B68E2" w:rsidRDefault="00AD3BE9" w:rsidP="00AC76C9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5</w:t>
            </w:r>
          </w:p>
          <w:p w14:paraId="1884C274" w14:textId="77777777" w:rsidR="006B68E2" w:rsidRPr="006B68E2" w:rsidRDefault="006B68E2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3824A7BE" w14:textId="77777777" w:rsidR="006B68E2" w:rsidRPr="009669C8" w:rsidRDefault="006B68E2" w:rsidP="00AC76C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01.</w:t>
            </w:r>
          </w:p>
          <w:p w14:paraId="7144086D" w14:textId="77777777" w:rsidR="006B68E2" w:rsidRPr="009669C8" w:rsidRDefault="006B68E2" w:rsidP="00AC76C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02.</w:t>
            </w:r>
          </w:p>
          <w:p w14:paraId="5A0426B9" w14:textId="77777777" w:rsidR="006B68E2" w:rsidRPr="009669C8" w:rsidRDefault="006B68E2" w:rsidP="00AC76C9">
            <w:pPr>
              <w:jc w:val="center"/>
              <w:rPr>
                <w:rFonts w:eastAsia="Calibri"/>
                <w:lang w:eastAsia="ru-RU"/>
              </w:rPr>
            </w:pPr>
            <w:r w:rsidRPr="009669C8">
              <w:rPr>
                <w:iCs/>
                <w:lang w:eastAsia="ru-RU"/>
              </w:rPr>
              <w:t>ОК 03.</w:t>
            </w:r>
          </w:p>
        </w:tc>
      </w:tr>
      <w:tr w:rsidR="006B68E2" w:rsidRPr="009669C8" w14:paraId="00CFF3C4" w14:textId="77777777" w:rsidTr="00632518">
        <w:tc>
          <w:tcPr>
            <w:tcW w:w="2080" w:type="dxa"/>
            <w:vMerge/>
            <w:shd w:val="clear" w:color="auto" w:fill="auto"/>
          </w:tcPr>
          <w:p w14:paraId="1507E561" w14:textId="77777777" w:rsidR="006B68E2" w:rsidRPr="009669C8" w:rsidRDefault="006B68E2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6AF78431" w14:textId="77777777" w:rsidR="006B68E2" w:rsidRPr="009669C8" w:rsidRDefault="00AD3BE9" w:rsidP="006B68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8759" w:type="dxa"/>
            <w:shd w:val="clear" w:color="auto" w:fill="auto"/>
          </w:tcPr>
          <w:p w14:paraId="3497305B" w14:textId="77777777" w:rsidR="006B68E2" w:rsidRPr="009669C8" w:rsidRDefault="006B68E2" w:rsidP="00AC76C9">
            <w:pPr>
              <w:jc w:val="both"/>
            </w:pPr>
            <w:r w:rsidRPr="009669C8"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2726E3E8" w14:textId="77777777" w:rsidR="006B68E2" w:rsidRPr="009669C8" w:rsidRDefault="006B68E2" w:rsidP="00AC76C9">
            <w:pPr>
              <w:jc w:val="both"/>
            </w:pPr>
            <w:r w:rsidRPr="009669C8"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1A0214C0" w14:textId="77777777" w:rsidR="006B68E2" w:rsidRPr="006B68E2" w:rsidRDefault="006B68E2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5CE2B894" w14:textId="77777777" w:rsidR="006B68E2" w:rsidRPr="009669C8" w:rsidRDefault="006B68E2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B68E2" w:rsidRPr="009669C8" w14:paraId="22BEA6F5" w14:textId="77777777" w:rsidTr="00632518">
        <w:trPr>
          <w:trHeight w:val="303"/>
        </w:trPr>
        <w:tc>
          <w:tcPr>
            <w:tcW w:w="2080" w:type="dxa"/>
            <w:vMerge/>
            <w:shd w:val="clear" w:color="auto" w:fill="auto"/>
          </w:tcPr>
          <w:p w14:paraId="44C74C31" w14:textId="77777777" w:rsidR="006B68E2" w:rsidRPr="009669C8" w:rsidRDefault="006B68E2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CC2D12A" w14:textId="77777777" w:rsidR="006B68E2" w:rsidRPr="009669C8" w:rsidRDefault="00AD3BE9" w:rsidP="006B68E2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</w:t>
            </w:r>
          </w:p>
        </w:tc>
        <w:tc>
          <w:tcPr>
            <w:tcW w:w="8759" w:type="dxa"/>
            <w:shd w:val="clear" w:color="auto" w:fill="auto"/>
          </w:tcPr>
          <w:p w14:paraId="48DF03A3" w14:textId="77777777" w:rsidR="006B68E2" w:rsidRPr="009669C8" w:rsidRDefault="006B68E2" w:rsidP="00AC76C9">
            <w:pPr>
              <w:jc w:val="both"/>
            </w:pPr>
            <w:r w:rsidRPr="009669C8">
              <w:t>Место и роль Латинской Америки в мире. Особенности географического положения региона. История формирования его политической кар</w:t>
            </w:r>
            <w:r w:rsidR="008349C3">
              <w:t xml:space="preserve">ты. Население Латинской Америки. </w:t>
            </w:r>
            <w:r w:rsidRPr="009669C8">
              <w:t>Хозяйство стран Латинской Америки. Отрасли международной специализации. Территориальная структура хозяйс</w:t>
            </w:r>
            <w:r>
              <w:t>тва. Интеграционные группировки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2E9B53B7" w14:textId="77777777" w:rsidR="006B68E2" w:rsidRPr="006B68E2" w:rsidRDefault="006B68E2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7E7629C" w14:textId="77777777" w:rsidR="006B68E2" w:rsidRPr="009669C8" w:rsidRDefault="006B68E2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B68E2" w:rsidRPr="009669C8" w14:paraId="17E6DB22" w14:textId="77777777" w:rsidTr="00632518">
        <w:trPr>
          <w:trHeight w:val="303"/>
        </w:trPr>
        <w:tc>
          <w:tcPr>
            <w:tcW w:w="2080" w:type="dxa"/>
            <w:vMerge/>
            <w:shd w:val="clear" w:color="auto" w:fill="auto"/>
          </w:tcPr>
          <w:p w14:paraId="0717C5E5" w14:textId="77777777" w:rsidR="006B68E2" w:rsidRPr="009669C8" w:rsidRDefault="006B68E2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360FA135" w14:textId="77777777" w:rsidR="006B68E2" w:rsidRPr="009669C8" w:rsidRDefault="00AD3BE9" w:rsidP="006B68E2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35</w:t>
            </w:r>
          </w:p>
        </w:tc>
        <w:tc>
          <w:tcPr>
            <w:tcW w:w="8759" w:type="dxa"/>
            <w:shd w:val="clear" w:color="auto" w:fill="auto"/>
          </w:tcPr>
          <w:p w14:paraId="10A83EE1" w14:textId="77777777" w:rsidR="006B68E2" w:rsidRPr="009669C8" w:rsidRDefault="006B68E2" w:rsidP="00AC76C9">
            <w:pPr>
              <w:jc w:val="both"/>
            </w:pPr>
            <w:r w:rsidRPr="009669C8"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2181024D" w14:textId="77777777" w:rsidR="006B68E2" w:rsidRPr="006B68E2" w:rsidRDefault="006B68E2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6D41FF2A" w14:textId="77777777" w:rsidR="006B68E2" w:rsidRPr="009669C8" w:rsidRDefault="006B68E2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B68E2" w:rsidRPr="009669C8" w14:paraId="4BEACCE6" w14:textId="77777777" w:rsidTr="00632518">
        <w:trPr>
          <w:trHeight w:val="265"/>
        </w:trPr>
        <w:tc>
          <w:tcPr>
            <w:tcW w:w="2080" w:type="dxa"/>
            <w:vMerge/>
            <w:shd w:val="clear" w:color="auto" w:fill="auto"/>
          </w:tcPr>
          <w:p w14:paraId="0E7157FC" w14:textId="77777777" w:rsidR="006B68E2" w:rsidRPr="009669C8" w:rsidRDefault="006B68E2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2D490D9A" w14:textId="77777777" w:rsidR="006B68E2" w:rsidRPr="009669C8" w:rsidRDefault="00AD3BE9" w:rsidP="00632518">
            <w:pPr>
              <w:jc w:val="center"/>
            </w:pPr>
            <w:r>
              <w:t>36</w:t>
            </w:r>
          </w:p>
        </w:tc>
        <w:tc>
          <w:tcPr>
            <w:tcW w:w="8759" w:type="dxa"/>
            <w:shd w:val="clear" w:color="auto" w:fill="auto"/>
          </w:tcPr>
          <w:p w14:paraId="669BA97B" w14:textId="77777777" w:rsidR="006B68E2" w:rsidRPr="009669C8" w:rsidRDefault="006B68E2" w:rsidP="00AC76C9">
            <w:pPr>
              <w:jc w:val="both"/>
              <w:rPr>
                <w:rFonts w:eastAsia="Calibri"/>
                <w:lang w:eastAsia="ru-RU"/>
              </w:rPr>
            </w:pPr>
            <w:r w:rsidRPr="009669C8">
              <w:t>Практическое занятие</w:t>
            </w:r>
            <w:r>
              <w:t xml:space="preserve"> </w:t>
            </w:r>
            <w:r w:rsidR="00632518">
              <w:t>№10</w:t>
            </w:r>
            <w:r w:rsidRPr="009669C8">
              <w:t>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7CC1BA08" w14:textId="77777777" w:rsidR="006B68E2" w:rsidRPr="006B68E2" w:rsidRDefault="006B68E2" w:rsidP="00AC76C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2F0AC9C1" w14:textId="77777777" w:rsidR="006B68E2" w:rsidRPr="009669C8" w:rsidRDefault="006B68E2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AC76C9" w:rsidRPr="009669C8" w14:paraId="3B869E17" w14:textId="77777777" w:rsidTr="00632518">
        <w:trPr>
          <w:trHeight w:val="141"/>
        </w:trPr>
        <w:tc>
          <w:tcPr>
            <w:tcW w:w="2080" w:type="dxa"/>
            <w:shd w:val="clear" w:color="auto" w:fill="auto"/>
          </w:tcPr>
          <w:p w14:paraId="09C380F4" w14:textId="77777777" w:rsidR="00AC76C9" w:rsidRPr="009669C8" w:rsidRDefault="00AC76C9" w:rsidP="00AC76C9">
            <w:pPr>
              <w:jc w:val="center"/>
              <w:rPr>
                <w:rFonts w:eastAsia="Calibri"/>
                <w:lang w:eastAsia="ru-RU"/>
              </w:rPr>
            </w:pPr>
            <w:bookmarkStart w:id="114" w:name="_Toc114921359"/>
            <w:bookmarkStart w:id="115" w:name="_Toc114927854"/>
            <w:r w:rsidRPr="009669C8">
              <w:rPr>
                <w:rFonts w:eastAsia="Calibri"/>
                <w:lang w:eastAsia="ru-RU"/>
              </w:rPr>
              <w:t>Тема 2.5. Австралия и Океания</w:t>
            </w:r>
            <w:bookmarkEnd w:id="114"/>
            <w:bookmarkEnd w:id="115"/>
          </w:p>
        </w:tc>
        <w:tc>
          <w:tcPr>
            <w:tcW w:w="825" w:type="dxa"/>
            <w:gridSpan w:val="2"/>
          </w:tcPr>
          <w:p w14:paraId="2C36CB9C" w14:textId="77777777" w:rsidR="00AC76C9" w:rsidRPr="006B68E2" w:rsidRDefault="00AD3BE9" w:rsidP="006B68E2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37</w:t>
            </w:r>
          </w:p>
        </w:tc>
        <w:tc>
          <w:tcPr>
            <w:tcW w:w="8759" w:type="dxa"/>
            <w:shd w:val="clear" w:color="auto" w:fill="auto"/>
          </w:tcPr>
          <w:p w14:paraId="4D2DF7A3" w14:textId="77777777" w:rsidR="00AC76C9" w:rsidRPr="009669C8" w:rsidRDefault="006B68E2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  <w:r w:rsidRPr="009669C8"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7820B7E" w14:textId="77777777" w:rsidR="00AC76C9" w:rsidRPr="006B68E2" w:rsidRDefault="00AD3BE9" w:rsidP="00AC76C9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2FFD476" w14:textId="77777777" w:rsidR="00AC76C9" w:rsidRPr="009669C8" w:rsidRDefault="00AC76C9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92FBE" w:rsidRPr="009669C8" w14:paraId="705B393D" w14:textId="77777777" w:rsidTr="00632518">
        <w:trPr>
          <w:trHeight w:val="286"/>
        </w:trPr>
        <w:tc>
          <w:tcPr>
            <w:tcW w:w="2080" w:type="dxa"/>
            <w:vMerge w:val="restart"/>
            <w:shd w:val="clear" w:color="auto" w:fill="auto"/>
          </w:tcPr>
          <w:p w14:paraId="366BAF6C" w14:textId="77777777" w:rsidR="00492FBE" w:rsidRPr="009669C8" w:rsidRDefault="00492FBE" w:rsidP="00AC76C9">
            <w:pPr>
              <w:jc w:val="center"/>
              <w:rPr>
                <w:rFonts w:eastAsia="Calibri"/>
                <w:lang w:eastAsia="ru-RU"/>
              </w:rPr>
            </w:pPr>
            <w:r w:rsidRPr="009669C8">
              <w:rPr>
                <w:rFonts w:eastAsia="Calibri"/>
                <w:lang w:eastAsia="ru-RU"/>
              </w:rPr>
              <w:lastRenderedPageBreak/>
              <w:t>Тема 2.6. Россия в современном мире</w:t>
            </w:r>
          </w:p>
        </w:tc>
        <w:tc>
          <w:tcPr>
            <w:tcW w:w="825" w:type="dxa"/>
            <w:gridSpan w:val="2"/>
          </w:tcPr>
          <w:p w14:paraId="5C359E9F" w14:textId="77777777" w:rsidR="00492FBE" w:rsidRPr="00492FBE" w:rsidRDefault="00AD3BE9" w:rsidP="00492FBE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38</w:t>
            </w:r>
          </w:p>
        </w:tc>
        <w:tc>
          <w:tcPr>
            <w:tcW w:w="8759" w:type="dxa"/>
            <w:shd w:val="clear" w:color="auto" w:fill="auto"/>
          </w:tcPr>
          <w:p w14:paraId="1013122E" w14:textId="77777777" w:rsidR="00492FBE" w:rsidRPr="009669C8" w:rsidRDefault="00492FBE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  <w:r w:rsidRPr="009669C8">
              <w:t>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46AD2F13" w14:textId="77777777" w:rsidR="00492FBE" w:rsidRPr="00492FBE" w:rsidRDefault="00AD3BE9" w:rsidP="00AC76C9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3</w:t>
            </w:r>
          </w:p>
          <w:p w14:paraId="7CF3C6DD" w14:textId="77777777" w:rsidR="00492FBE" w:rsidRPr="00492FBE" w:rsidRDefault="00492FBE" w:rsidP="00492FBE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2F20F9C2" w14:textId="77777777" w:rsidR="00492FBE" w:rsidRPr="009669C8" w:rsidRDefault="00492FBE" w:rsidP="00AC76C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01.</w:t>
            </w:r>
          </w:p>
          <w:p w14:paraId="1F1A497E" w14:textId="77777777" w:rsidR="00492FBE" w:rsidRPr="009669C8" w:rsidRDefault="00492FBE" w:rsidP="00AC76C9">
            <w:pPr>
              <w:jc w:val="center"/>
              <w:rPr>
                <w:lang w:eastAsia="ru-RU"/>
              </w:rPr>
            </w:pPr>
            <w:r w:rsidRPr="009669C8">
              <w:rPr>
                <w:lang w:eastAsia="ru-RU"/>
              </w:rPr>
              <w:t>ОК 02.</w:t>
            </w:r>
          </w:p>
          <w:p w14:paraId="4E821B39" w14:textId="77777777" w:rsidR="00492FBE" w:rsidRPr="009669C8" w:rsidRDefault="00492FBE" w:rsidP="00AC76C9">
            <w:pPr>
              <w:jc w:val="center"/>
              <w:rPr>
                <w:rFonts w:eastAsia="Calibri"/>
                <w:lang w:eastAsia="ru-RU"/>
              </w:rPr>
            </w:pPr>
            <w:r w:rsidRPr="009669C8">
              <w:rPr>
                <w:iCs/>
                <w:lang w:eastAsia="ru-RU"/>
              </w:rPr>
              <w:t>ОК 03.</w:t>
            </w:r>
          </w:p>
        </w:tc>
      </w:tr>
      <w:tr w:rsidR="00492FBE" w:rsidRPr="009669C8" w14:paraId="310FDB99" w14:textId="77777777" w:rsidTr="00632518">
        <w:trPr>
          <w:trHeight w:val="90"/>
        </w:trPr>
        <w:tc>
          <w:tcPr>
            <w:tcW w:w="2080" w:type="dxa"/>
            <w:vMerge/>
            <w:shd w:val="clear" w:color="auto" w:fill="auto"/>
          </w:tcPr>
          <w:p w14:paraId="76AFC9B3" w14:textId="77777777" w:rsidR="00492FBE" w:rsidRPr="009669C8" w:rsidRDefault="00492FBE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50D9D1A3" w14:textId="77777777" w:rsidR="00492FBE" w:rsidRPr="009669C8" w:rsidRDefault="00AD3BE9" w:rsidP="00632518">
            <w:pPr>
              <w:jc w:val="center"/>
            </w:pPr>
            <w:r>
              <w:t>39</w:t>
            </w:r>
          </w:p>
        </w:tc>
        <w:tc>
          <w:tcPr>
            <w:tcW w:w="8759" w:type="dxa"/>
            <w:shd w:val="clear" w:color="auto" w:fill="auto"/>
          </w:tcPr>
          <w:p w14:paraId="4F4C2C8F" w14:textId="77777777" w:rsidR="00492FBE" w:rsidRPr="009669C8" w:rsidRDefault="005D6FBE" w:rsidP="00AC76C9">
            <w:pPr>
              <w:jc w:val="both"/>
            </w:pPr>
            <w:r>
              <w:t>Практическое занятие</w:t>
            </w:r>
            <w:r w:rsidR="00492FBE">
              <w:t xml:space="preserve"> </w:t>
            </w:r>
            <w:r w:rsidR="00632518">
              <w:t>№11</w:t>
            </w:r>
            <w:r w:rsidR="00492FBE" w:rsidRPr="009669C8">
              <w:t>: «Оценка современного геополитического и геоэкономического положения России. Определение роли России и ее отдельных регионов в международном г</w:t>
            </w:r>
            <w:r w:rsidR="00492FBE">
              <w:t>еографическом разделении труда»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38565BB1" w14:textId="77777777" w:rsidR="00492FBE" w:rsidRPr="009669C8" w:rsidRDefault="00492FBE" w:rsidP="00AC76C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640864CC" w14:textId="77777777" w:rsidR="00492FBE" w:rsidRPr="009669C8" w:rsidRDefault="00492FBE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492FBE" w:rsidRPr="009669C8" w14:paraId="087A2FF9" w14:textId="77777777" w:rsidTr="00632518">
        <w:trPr>
          <w:trHeight w:val="90"/>
        </w:trPr>
        <w:tc>
          <w:tcPr>
            <w:tcW w:w="2080" w:type="dxa"/>
            <w:vMerge/>
            <w:shd w:val="clear" w:color="auto" w:fill="auto"/>
          </w:tcPr>
          <w:p w14:paraId="48684F3A" w14:textId="77777777" w:rsidR="00492FBE" w:rsidRPr="009669C8" w:rsidRDefault="00492FBE" w:rsidP="00AC76C9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64B44B52" w14:textId="77777777" w:rsidR="00492FBE" w:rsidRPr="009669C8" w:rsidRDefault="00AD3BE9" w:rsidP="00632518">
            <w:pPr>
              <w:jc w:val="center"/>
            </w:pPr>
            <w:r>
              <w:t>40</w:t>
            </w:r>
          </w:p>
        </w:tc>
        <w:tc>
          <w:tcPr>
            <w:tcW w:w="8759" w:type="dxa"/>
            <w:shd w:val="clear" w:color="auto" w:fill="auto"/>
          </w:tcPr>
          <w:p w14:paraId="73BA6E2A" w14:textId="77777777" w:rsidR="00492FBE" w:rsidRPr="009669C8" w:rsidRDefault="005D6FBE" w:rsidP="00AC76C9">
            <w:pPr>
              <w:jc w:val="both"/>
            </w:pPr>
            <w:r>
              <w:t>Практическое занятие</w:t>
            </w:r>
            <w:r w:rsidR="00632518">
              <w:t xml:space="preserve"> №12</w:t>
            </w:r>
            <w:r w:rsidR="00492FBE" w:rsidRPr="009669C8">
              <w:t>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221383E" w14:textId="77777777" w:rsidR="00492FBE" w:rsidRPr="009669C8" w:rsidRDefault="00492FBE" w:rsidP="00AC76C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5F778D72" w14:textId="77777777" w:rsidR="00492FBE" w:rsidRPr="009669C8" w:rsidRDefault="00492FBE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F377BB" w:rsidRPr="009669C8" w14:paraId="6D473FD5" w14:textId="77777777" w:rsidTr="00632518">
        <w:trPr>
          <w:trHeight w:val="90"/>
        </w:trPr>
        <w:tc>
          <w:tcPr>
            <w:tcW w:w="11664" w:type="dxa"/>
            <w:gridSpan w:val="4"/>
          </w:tcPr>
          <w:p w14:paraId="528F29F7" w14:textId="77777777" w:rsidR="00F377BB" w:rsidRPr="009669C8" w:rsidRDefault="00F377BB" w:rsidP="005D6FBE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116" w:name="_Toc114921386"/>
            <w:bookmarkStart w:id="117" w:name="_Toc114927881"/>
            <w:r w:rsidRPr="009669C8">
              <w:rPr>
                <w:rFonts w:eastAsia="Calibri"/>
                <w:b/>
                <w:bCs/>
                <w:lang w:eastAsia="ru-RU"/>
              </w:rPr>
              <w:t>Раздел 3. Глобальные проблемы человечества</w:t>
            </w:r>
            <w:bookmarkEnd w:id="116"/>
            <w:bookmarkEnd w:id="117"/>
          </w:p>
        </w:tc>
        <w:tc>
          <w:tcPr>
            <w:tcW w:w="961" w:type="dxa"/>
            <w:shd w:val="clear" w:color="auto" w:fill="auto"/>
            <w:vAlign w:val="center"/>
          </w:tcPr>
          <w:p w14:paraId="5949BFA5" w14:textId="77777777" w:rsidR="00F377BB" w:rsidRPr="009669C8" w:rsidRDefault="00F377BB" w:rsidP="00AC76C9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118" w:name="_Toc114921387"/>
            <w:bookmarkStart w:id="119" w:name="_Toc114927882"/>
            <w:r w:rsidRPr="009669C8">
              <w:rPr>
                <w:rFonts w:eastAsia="Calibri"/>
                <w:b/>
                <w:bCs/>
                <w:lang w:eastAsia="ru-RU"/>
              </w:rPr>
              <w:t>2</w:t>
            </w:r>
            <w:bookmarkEnd w:id="118"/>
            <w:bookmarkEnd w:id="119"/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7D4A11C0" w14:textId="77777777" w:rsidR="00F377BB" w:rsidRPr="009669C8" w:rsidRDefault="00F377BB" w:rsidP="00AC76C9">
            <w:pPr>
              <w:jc w:val="center"/>
              <w:rPr>
                <w:lang w:eastAsia="ru-RU"/>
              </w:rPr>
            </w:pPr>
            <w:bookmarkStart w:id="120" w:name="_Toc114921393"/>
            <w:bookmarkStart w:id="121" w:name="_Toc114927888"/>
            <w:r w:rsidRPr="009669C8">
              <w:rPr>
                <w:lang w:eastAsia="ru-RU"/>
              </w:rPr>
              <w:t>ОК 01</w:t>
            </w:r>
            <w:bookmarkEnd w:id="120"/>
            <w:bookmarkEnd w:id="121"/>
            <w:r w:rsidRPr="009669C8">
              <w:rPr>
                <w:lang w:eastAsia="ru-RU"/>
              </w:rPr>
              <w:t>.</w:t>
            </w:r>
          </w:p>
          <w:p w14:paraId="1D97F9C6" w14:textId="77777777" w:rsidR="00F377BB" w:rsidRPr="009669C8" w:rsidRDefault="00F377BB" w:rsidP="00AC76C9">
            <w:pPr>
              <w:jc w:val="center"/>
              <w:rPr>
                <w:lang w:eastAsia="ru-RU"/>
              </w:rPr>
            </w:pPr>
            <w:bookmarkStart w:id="122" w:name="_Toc114921394"/>
            <w:bookmarkStart w:id="123" w:name="_Toc114927889"/>
            <w:r w:rsidRPr="009669C8">
              <w:rPr>
                <w:lang w:eastAsia="ru-RU"/>
              </w:rPr>
              <w:t>ОК 02</w:t>
            </w:r>
            <w:bookmarkEnd w:id="122"/>
            <w:bookmarkEnd w:id="123"/>
            <w:r w:rsidRPr="009669C8">
              <w:rPr>
                <w:lang w:eastAsia="ru-RU"/>
              </w:rPr>
              <w:t>.</w:t>
            </w:r>
          </w:p>
          <w:p w14:paraId="6A55E0B1" w14:textId="77777777" w:rsidR="00F377BB" w:rsidRPr="009669C8" w:rsidRDefault="00F377BB" w:rsidP="00AC76C9">
            <w:pPr>
              <w:jc w:val="center"/>
              <w:rPr>
                <w:iCs/>
                <w:lang w:eastAsia="ru-RU"/>
              </w:rPr>
            </w:pPr>
            <w:bookmarkStart w:id="124" w:name="_Toc114921395"/>
            <w:bookmarkStart w:id="125" w:name="_Toc114927890"/>
            <w:r w:rsidRPr="009669C8">
              <w:rPr>
                <w:iCs/>
                <w:lang w:eastAsia="ru-RU"/>
              </w:rPr>
              <w:t>ОК 03</w:t>
            </w:r>
            <w:bookmarkEnd w:id="124"/>
            <w:bookmarkEnd w:id="125"/>
            <w:r w:rsidRPr="009669C8">
              <w:rPr>
                <w:iCs/>
                <w:lang w:eastAsia="ru-RU"/>
              </w:rPr>
              <w:t>.</w:t>
            </w:r>
          </w:p>
          <w:p w14:paraId="7B99D63E" w14:textId="77777777" w:rsidR="00F377BB" w:rsidRPr="009669C8" w:rsidRDefault="00F377BB" w:rsidP="00AC76C9">
            <w:pPr>
              <w:jc w:val="center"/>
              <w:rPr>
                <w:lang w:eastAsia="ru-RU"/>
              </w:rPr>
            </w:pPr>
            <w:bookmarkStart w:id="126" w:name="_Toc114921396"/>
            <w:bookmarkStart w:id="127" w:name="_Toc114927891"/>
            <w:r w:rsidRPr="009669C8">
              <w:rPr>
                <w:lang w:eastAsia="ru-RU"/>
              </w:rPr>
              <w:t>ОК 04</w:t>
            </w:r>
            <w:bookmarkEnd w:id="126"/>
            <w:bookmarkEnd w:id="127"/>
            <w:r w:rsidRPr="009669C8">
              <w:rPr>
                <w:lang w:eastAsia="ru-RU"/>
              </w:rPr>
              <w:t>.</w:t>
            </w:r>
          </w:p>
          <w:p w14:paraId="57BCF099" w14:textId="77777777" w:rsidR="00F377BB" w:rsidRPr="009669C8" w:rsidRDefault="00F377BB" w:rsidP="00AC76C9">
            <w:pPr>
              <w:jc w:val="center"/>
              <w:rPr>
                <w:lang w:eastAsia="ru-RU"/>
              </w:rPr>
            </w:pPr>
            <w:bookmarkStart w:id="128" w:name="_Toc114921397"/>
            <w:bookmarkStart w:id="129" w:name="_Toc114927892"/>
            <w:r w:rsidRPr="009669C8">
              <w:rPr>
                <w:lang w:eastAsia="ru-RU"/>
              </w:rPr>
              <w:t>ОК 05</w:t>
            </w:r>
            <w:bookmarkEnd w:id="128"/>
            <w:bookmarkEnd w:id="129"/>
            <w:r w:rsidRPr="009669C8">
              <w:rPr>
                <w:lang w:eastAsia="ru-RU"/>
              </w:rPr>
              <w:t>.</w:t>
            </w:r>
          </w:p>
          <w:p w14:paraId="066702F7" w14:textId="77777777" w:rsidR="00F377BB" w:rsidRPr="009669C8" w:rsidRDefault="00F377BB" w:rsidP="00AC76C9">
            <w:pPr>
              <w:jc w:val="center"/>
              <w:rPr>
                <w:lang w:eastAsia="ru-RU"/>
              </w:rPr>
            </w:pPr>
            <w:bookmarkStart w:id="130" w:name="_Toc114921398"/>
            <w:bookmarkStart w:id="131" w:name="_Toc114927893"/>
            <w:r w:rsidRPr="009669C8">
              <w:rPr>
                <w:iCs/>
                <w:lang w:eastAsia="ru-RU"/>
              </w:rPr>
              <w:t>ОК 06</w:t>
            </w:r>
            <w:bookmarkEnd w:id="130"/>
            <w:bookmarkEnd w:id="131"/>
            <w:r w:rsidRPr="009669C8">
              <w:rPr>
                <w:iCs/>
                <w:lang w:eastAsia="ru-RU"/>
              </w:rPr>
              <w:t>.</w:t>
            </w:r>
          </w:p>
          <w:p w14:paraId="38E967FE" w14:textId="77777777" w:rsidR="00F377BB" w:rsidRPr="009669C8" w:rsidRDefault="00F377BB" w:rsidP="00AC76C9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bookmarkStart w:id="132" w:name="_Toc114921399"/>
            <w:bookmarkStart w:id="133" w:name="_Toc114927894"/>
            <w:r w:rsidRPr="009669C8">
              <w:rPr>
                <w:lang w:eastAsia="ru-RU"/>
              </w:rPr>
              <w:t>ОК 07</w:t>
            </w:r>
            <w:bookmarkEnd w:id="132"/>
            <w:bookmarkEnd w:id="133"/>
            <w:r w:rsidRPr="009669C8">
              <w:rPr>
                <w:lang w:eastAsia="ru-RU"/>
              </w:rPr>
              <w:t>.</w:t>
            </w:r>
          </w:p>
        </w:tc>
      </w:tr>
      <w:tr w:rsidR="00F377BB" w:rsidRPr="009669C8" w14:paraId="60E75563" w14:textId="77777777" w:rsidTr="00F377BB">
        <w:trPr>
          <w:trHeight w:val="90"/>
        </w:trPr>
        <w:tc>
          <w:tcPr>
            <w:tcW w:w="2080" w:type="dxa"/>
            <w:shd w:val="clear" w:color="auto" w:fill="auto"/>
          </w:tcPr>
          <w:p w14:paraId="6168AFEF" w14:textId="77777777" w:rsidR="00F377BB" w:rsidRPr="009669C8" w:rsidRDefault="00F377BB" w:rsidP="00AC76C9">
            <w:pPr>
              <w:jc w:val="center"/>
              <w:rPr>
                <w:rFonts w:eastAsia="Calibri"/>
                <w:lang w:eastAsia="ru-RU"/>
              </w:rPr>
            </w:pPr>
            <w:bookmarkStart w:id="134" w:name="_Toc114921388"/>
            <w:bookmarkStart w:id="135" w:name="_Toc114927883"/>
            <w:r w:rsidRPr="009669C8">
              <w:rPr>
                <w:rFonts w:eastAsia="Calibri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34"/>
            <w:bookmarkEnd w:id="135"/>
          </w:p>
        </w:tc>
        <w:tc>
          <w:tcPr>
            <w:tcW w:w="825" w:type="dxa"/>
            <w:gridSpan w:val="2"/>
          </w:tcPr>
          <w:p w14:paraId="083250D9" w14:textId="77777777" w:rsidR="00F377BB" w:rsidRPr="00F377BB" w:rsidRDefault="00AD3BE9" w:rsidP="00F377BB">
            <w:pPr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41</w:t>
            </w:r>
          </w:p>
        </w:tc>
        <w:tc>
          <w:tcPr>
            <w:tcW w:w="8759" w:type="dxa"/>
            <w:shd w:val="clear" w:color="auto" w:fill="auto"/>
          </w:tcPr>
          <w:p w14:paraId="0D545353" w14:textId="77777777" w:rsidR="00F377BB" w:rsidRPr="009669C8" w:rsidRDefault="00F377BB" w:rsidP="00F377BB">
            <w:pPr>
              <w:jc w:val="both"/>
              <w:rPr>
                <w:rFonts w:eastAsia="Calibri"/>
              </w:rPr>
            </w:pPr>
            <w:bookmarkStart w:id="136" w:name="_Toc114921390"/>
            <w:bookmarkStart w:id="137" w:name="_Toc114927885"/>
            <w:r w:rsidRPr="009669C8">
              <w:t>Глобальные проблемы человечества. Глобальные процессы.</w:t>
            </w:r>
            <w:bookmarkEnd w:id="136"/>
            <w:bookmarkEnd w:id="137"/>
            <w:r w:rsidRPr="009669C8">
              <w:t xml:space="preserve"> </w:t>
            </w:r>
          </w:p>
          <w:p w14:paraId="770D5D5B" w14:textId="77777777" w:rsidR="00F377BB" w:rsidRPr="009669C8" w:rsidRDefault="00F377BB" w:rsidP="00F377BB">
            <w:pPr>
              <w:jc w:val="both"/>
              <w:rPr>
                <w:rFonts w:eastAsia="Calibri"/>
                <w:b/>
                <w:bCs/>
                <w:lang w:eastAsia="ru-RU"/>
              </w:rPr>
            </w:pPr>
            <w:r w:rsidRPr="009669C8"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</w:t>
            </w:r>
            <w:r w:rsidR="008349C3">
              <w:t xml:space="preserve"> </w:t>
            </w:r>
            <w:r w:rsidR="008349C3" w:rsidRPr="009669C8">
              <w:t>Проблема преодоления отсталости развивающихся стран. *Влияние предприятий профильной отрасли на глобальные проблемы</w:t>
            </w:r>
            <w:r w:rsidR="00021739">
              <w:t xml:space="preserve">. </w:t>
            </w:r>
            <w:r w:rsidR="00021739" w:rsidRPr="009669C8">
              <w:t>Роль географии в решении глобальных проблем человечества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56C373D4" w14:textId="77777777" w:rsidR="00F377BB" w:rsidRPr="00F377BB" w:rsidRDefault="00F377BB" w:rsidP="00AC76C9">
            <w:pPr>
              <w:jc w:val="center"/>
              <w:rPr>
                <w:rFonts w:eastAsia="Calibri"/>
                <w:i/>
                <w:lang w:eastAsia="ru-RU"/>
              </w:rPr>
            </w:pPr>
            <w:bookmarkStart w:id="138" w:name="_Toc114921392"/>
            <w:bookmarkStart w:id="139" w:name="_Toc114927887"/>
            <w:r w:rsidRPr="00F377BB">
              <w:rPr>
                <w:rFonts w:eastAsia="Calibri"/>
                <w:i/>
                <w:lang w:eastAsia="ru-RU"/>
              </w:rPr>
              <w:t>2</w:t>
            </w:r>
          </w:p>
          <w:bookmarkEnd w:id="138"/>
          <w:bookmarkEnd w:id="139"/>
          <w:p w14:paraId="233F6AF4" w14:textId="77777777" w:rsidR="00F377BB" w:rsidRPr="00F377BB" w:rsidRDefault="00F377BB" w:rsidP="00F377BB">
            <w:pPr>
              <w:rPr>
                <w:rFonts w:eastAsia="Calibri"/>
                <w:i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52F6CB6F" w14:textId="77777777" w:rsidR="00F377BB" w:rsidRPr="009669C8" w:rsidRDefault="00F377BB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F377BB" w:rsidRPr="009669C8" w14:paraId="7DAAA567" w14:textId="77777777" w:rsidTr="00F377BB">
        <w:trPr>
          <w:trHeight w:val="276"/>
        </w:trPr>
        <w:tc>
          <w:tcPr>
            <w:tcW w:w="2080" w:type="dxa"/>
          </w:tcPr>
          <w:p w14:paraId="25C39EAB" w14:textId="77777777" w:rsidR="00F377BB" w:rsidRPr="009669C8" w:rsidRDefault="00F377BB" w:rsidP="00AC76C9">
            <w:pPr>
              <w:jc w:val="both"/>
            </w:pPr>
          </w:p>
        </w:tc>
        <w:tc>
          <w:tcPr>
            <w:tcW w:w="819" w:type="dxa"/>
            <w:shd w:val="clear" w:color="auto" w:fill="auto"/>
          </w:tcPr>
          <w:p w14:paraId="5CAAC895" w14:textId="77777777" w:rsidR="00F377BB" w:rsidRPr="00F377BB" w:rsidRDefault="00021739" w:rsidP="00632518">
            <w:pPr>
              <w:jc w:val="center"/>
            </w:pPr>
            <w:r>
              <w:t>42</w:t>
            </w:r>
          </w:p>
        </w:tc>
        <w:tc>
          <w:tcPr>
            <w:tcW w:w="8765" w:type="dxa"/>
            <w:gridSpan w:val="2"/>
            <w:shd w:val="clear" w:color="auto" w:fill="auto"/>
          </w:tcPr>
          <w:p w14:paraId="1EDDDA64" w14:textId="77777777" w:rsidR="00F377BB" w:rsidRPr="009669C8" w:rsidRDefault="00F377BB" w:rsidP="00F377BB">
            <w:pPr>
              <w:ind w:left="129"/>
              <w:jc w:val="both"/>
            </w:pPr>
            <w:r w:rsidRPr="009669C8">
              <w:t>Дифференцированный зачет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400FF523" w14:textId="77777777" w:rsidR="00F377BB" w:rsidRPr="009669C8" w:rsidRDefault="00F377BB" w:rsidP="00AC76C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3F3C0C24" w14:textId="77777777" w:rsidR="00F377BB" w:rsidRPr="009669C8" w:rsidRDefault="00F377BB" w:rsidP="00AC76C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F377BB" w:rsidRPr="009669C8" w14:paraId="0899B158" w14:textId="77777777" w:rsidTr="00F377BB">
        <w:trPr>
          <w:trHeight w:val="90"/>
        </w:trPr>
        <w:tc>
          <w:tcPr>
            <w:tcW w:w="2080" w:type="dxa"/>
          </w:tcPr>
          <w:p w14:paraId="169868F1" w14:textId="77777777" w:rsidR="00F377BB" w:rsidRPr="009669C8" w:rsidRDefault="00F377BB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6FFE973A" w14:textId="77777777" w:rsidR="00F377BB" w:rsidRPr="009669C8" w:rsidRDefault="00F377BB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  <w:bookmarkStart w:id="140" w:name="_Toc114921404"/>
            <w:bookmarkStart w:id="141" w:name="_Toc114927899"/>
            <w:r w:rsidRPr="009669C8">
              <w:rPr>
                <w:rFonts w:eastAsia="Calibri"/>
                <w:b/>
                <w:bCs/>
                <w:lang w:eastAsia="ru-RU"/>
              </w:rPr>
              <w:t>Всего</w:t>
            </w:r>
            <w:bookmarkEnd w:id="140"/>
            <w:bookmarkEnd w:id="141"/>
          </w:p>
        </w:tc>
        <w:tc>
          <w:tcPr>
            <w:tcW w:w="8765" w:type="dxa"/>
            <w:gridSpan w:val="2"/>
            <w:shd w:val="clear" w:color="auto" w:fill="auto"/>
          </w:tcPr>
          <w:p w14:paraId="14FC7652" w14:textId="77777777" w:rsidR="00F377BB" w:rsidRPr="009669C8" w:rsidRDefault="00F377BB" w:rsidP="00AC76C9">
            <w:pPr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453F125" w14:textId="77777777" w:rsidR="00F377BB" w:rsidRPr="009669C8" w:rsidRDefault="00021739" w:rsidP="00AC76C9">
            <w:pPr>
              <w:jc w:val="center"/>
              <w:rPr>
                <w:b/>
                <w:bCs/>
                <w:lang w:eastAsia="ru-RU"/>
              </w:rPr>
            </w:pPr>
            <w:bookmarkStart w:id="142" w:name="_Toc114921405"/>
            <w:bookmarkStart w:id="143" w:name="_Toc114927900"/>
            <w:r>
              <w:rPr>
                <w:b/>
                <w:bCs/>
                <w:lang w:eastAsia="ru-RU"/>
              </w:rPr>
              <w:t>4</w:t>
            </w:r>
            <w:r w:rsidR="00F377BB" w:rsidRPr="009669C8">
              <w:rPr>
                <w:b/>
                <w:bCs/>
                <w:lang w:eastAsia="ru-RU"/>
              </w:rPr>
              <w:t>2 часа</w:t>
            </w:r>
            <w:bookmarkEnd w:id="142"/>
            <w:bookmarkEnd w:id="143"/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356EB9D" w14:textId="77777777" w:rsidR="00F377BB" w:rsidRPr="009669C8" w:rsidRDefault="00F377BB" w:rsidP="00AC76C9">
            <w:pPr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</w:tbl>
    <w:p w14:paraId="0B351F24" w14:textId="77777777" w:rsidR="00F377BB" w:rsidRDefault="00F377BB" w:rsidP="00BA0E7F">
      <w:pPr>
        <w:jc w:val="both"/>
        <w:rPr>
          <w:rFonts w:ascii="OfficinaSansBookC" w:hAnsi="OfficinaSansBookC"/>
          <w:sz w:val="28"/>
          <w:szCs w:val="28"/>
        </w:rPr>
      </w:pPr>
    </w:p>
    <w:p w14:paraId="0FF854F7" w14:textId="77777777" w:rsidR="00BA0E7F" w:rsidRPr="00F377BB" w:rsidRDefault="00BA0E7F" w:rsidP="00F377BB">
      <w:pPr>
        <w:rPr>
          <w:rFonts w:ascii="OfficinaSansBookC" w:hAnsi="OfficinaSansBookC"/>
          <w:sz w:val="28"/>
          <w:szCs w:val="28"/>
        </w:rPr>
        <w:sectPr w:rsidR="00BA0E7F" w:rsidRPr="00F377BB" w:rsidSect="00472F5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4E033A3" w14:textId="77777777" w:rsidR="00BA0E7F" w:rsidRPr="00F377BB" w:rsidRDefault="00BA0E7F" w:rsidP="00BA0E7F">
      <w:pPr>
        <w:keepNext/>
        <w:keepLines/>
        <w:ind w:right="57"/>
        <w:jc w:val="center"/>
        <w:outlineLvl w:val="0"/>
        <w:rPr>
          <w:b/>
          <w:lang w:eastAsia="ru-RU"/>
        </w:rPr>
      </w:pPr>
      <w:bookmarkStart w:id="144" w:name="_Toc114921406"/>
      <w:bookmarkStart w:id="145" w:name="_Toc125109089"/>
      <w:r w:rsidRPr="00F377BB">
        <w:rPr>
          <w:b/>
          <w:lang w:eastAsia="ru-RU"/>
        </w:rPr>
        <w:lastRenderedPageBreak/>
        <w:t xml:space="preserve">3. </w:t>
      </w:r>
      <w:bookmarkEnd w:id="144"/>
      <w:r w:rsidRPr="00F377BB">
        <w:rPr>
          <w:b/>
          <w:lang w:eastAsia="ru-RU"/>
        </w:rPr>
        <w:t>Условия реализации программы общеобразовательной дисциплины</w:t>
      </w:r>
      <w:bookmarkEnd w:id="145"/>
    </w:p>
    <w:p w14:paraId="6829DEFC" w14:textId="77777777" w:rsidR="00BA0E7F" w:rsidRPr="00F377BB" w:rsidRDefault="00BA0E7F" w:rsidP="00BA0E7F">
      <w:pPr>
        <w:jc w:val="both"/>
        <w:rPr>
          <w:lang w:eastAsia="ru-RU"/>
        </w:rPr>
      </w:pPr>
    </w:p>
    <w:p w14:paraId="295C6388" w14:textId="77777777" w:rsidR="00BA0E7F" w:rsidRPr="00F377BB" w:rsidRDefault="00BA0E7F" w:rsidP="00BA0E7F">
      <w:pPr>
        <w:jc w:val="both"/>
        <w:rPr>
          <w:b/>
          <w:bCs/>
          <w:lang w:eastAsia="ru-RU"/>
        </w:rPr>
      </w:pPr>
      <w:r w:rsidRPr="00F377BB">
        <w:rPr>
          <w:b/>
          <w:bCs/>
          <w:lang w:eastAsia="ru-RU"/>
        </w:rPr>
        <w:t>3.1. Для реализации программы дисциплины должны быть предусмотрены</w:t>
      </w:r>
    </w:p>
    <w:p w14:paraId="58632728" w14:textId="77777777" w:rsidR="00BA0E7F" w:rsidRPr="00F377BB" w:rsidRDefault="00BA0E7F" w:rsidP="00BA0E7F">
      <w:pPr>
        <w:jc w:val="both"/>
      </w:pPr>
      <w:r w:rsidRPr="00F377BB">
        <w:rPr>
          <w:b/>
          <w:bCs/>
          <w:lang w:eastAsia="ru-RU"/>
        </w:rPr>
        <w:t>следующие специальные помещения:</w:t>
      </w:r>
      <w:r w:rsidRPr="00F377BB">
        <w:t xml:space="preserve"> наличия учебного кабинета «Гуманитарных и социальных дисциплин»</w:t>
      </w:r>
    </w:p>
    <w:p w14:paraId="6EE1FFB2" w14:textId="77777777" w:rsidR="00BA0E7F" w:rsidRPr="00F377BB" w:rsidRDefault="00BA0E7F" w:rsidP="00BA0E7F">
      <w:pPr>
        <w:ind w:firstLine="709"/>
        <w:jc w:val="both"/>
        <w:rPr>
          <w:b/>
          <w:bCs/>
        </w:rPr>
      </w:pPr>
      <w:r w:rsidRPr="00F377BB">
        <w:rPr>
          <w:b/>
          <w:bCs/>
        </w:rPr>
        <w:t xml:space="preserve">Оборудование учебного кабинета: </w:t>
      </w:r>
    </w:p>
    <w:p w14:paraId="6F1B4B85" w14:textId="77777777" w:rsidR="00BA0E7F" w:rsidRPr="00F377BB" w:rsidRDefault="00BA0E7F" w:rsidP="00BA0E7F">
      <w:pPr>
        <w:pStyle w:val="af0"/>
        <w:numPr>
          <w:ilvl w:val="0"/>
          <w:numId w:val="9"/>
        </w:numPr>
        <w:spacing w:before="0" w:beforeAutospacing="0" w:line="276" w:lineRule="auto"/>
        <w:jc w:val="both"/>
      </w:pPr>
      <w:r w:rsidRPr="00F377BB">
        <w:t>посадочные места по количеству обучающихся;</w:t>
      </w:r>
    </w:p>
    <w:p w14:paraId="052D10E6" w14:textId="77777777" w:rsidR="00BA0E7F" w:rsidRPr="00F377BB" w:rsidRDefault="00BA0E7F" w:rsidP="00BA0E7F">
      <w:pPr>
        <w:pStyle w:val="af0"/>
        <w:numPr>
          <w:ilvl w:val="0"/>
          <w:numId w:val="9"/>
        </w:numPr>
        <w:spacing w:before="0" w:beforeAutospacing="0" w:line="276" w:lineRule="auto"/>
        <w:jc w:val="both"/>
      </w:pPr>
      <w:r w:rsidRPr="00F377BB">
        <w:t>рабочее место преподавателя.</w:t>
      </w:r>
    </w:p>
    <w:p w14:paraId="2CEE0A78" w14:textId="77777777" w:rsidR="00BA0E7F" w:rsidRPr="00F377BB" w:rsidRDefault="00BA0E7F" w:rsidP="00BA0E7F">
      <w:pPr>
        <w:ind w:firstLine="709"/>
        <w:jc w:val="both"/>
        <w:rPr>
          <w:b/>
          <w:bCs/>
        </w:rPr>
      </w:pPr>
      <w:r w:rsidRPr="00F377BB">
        <w:rPr>
          <w:b/>
          <w:bCs/>
        </w:rPr>
        <w:t xml:space="preserve">Технические средства обучения: </w:t>
      </w:r>
    </w:p>
    <w:p w14:paraId="431458F0" w14:textId="77777777" w:rsidR="00BA0E7F" w:rsidRPr="00F377BB" w:rsidRDefault="00BA0E7F" w:rsidP="00BA0E7F">
      <w:pPr>
        <w:jc w:val="both"/>
      </w:pPr>
      <w:r w:rsidRPr="00F377BB">
        <w:t>компьютер с лицензионным программным обеспечением</w:t>
      </w:r>
    </w:p>
    <w:p w14:paraId="7EA4C3A1" w14:textId="77777777" w:rsidR="00BA0E7F" w:rsidRPr="00F377BB" w:rsidRDefault="00BA0E7F" w:rsidP="00BA0E7F">
      <w:pPr>
        <w:jc w:val="both"/>
      </w:pPr>
      <w:r w:rsidRPr="00F377BB">
        <w:t xml:space="preserve">мультимедиа, проектор. </w:t>
      </w:r>
    </w:p>
    <w:p w14:paraId="11F1EC88" w14:textId="77777777" w:rsidR="00BA0E7F" w:rsidRPr="00F377BB" w:rsidRDefault="00BA0E7F" w:rsidP="00BA0E7F">
      <w:pPr>
        <w:jc w:val="both"/>
      </w:pPr>
      <w:r w:rsidRPr="00F377BB">
        <w:t xml:space="preserve">Оборудование мастерской и рабочих мест мастерской: </w:t>
      </w:r>
    </w:p>
    <w:p w14:paraId="090BC665" w14:textId="77777777" w:rsidR="00BA0E7F" w:rsidRPr="00F377BB" w:rsidRDefault="00BA0E7F" w:rsidP="00BA0E7F">
      <w:pPr>
        <w:jc w:val="both"/>
      </w:pPr>
      <w:r w:rsidRPr="00F377BB">
        <w:t>Интерактивная доска, компьютерные столы и стулья.</w:t>
      </w:r>
    </w:p>
    <w:p w14:paraId="23C6D1E2" w14:textId="77777777" w:rsidR="00BA0E7F" w:rsidRPr="00F377BB" w:rsidRDefault="00BA0E7F" w:rsidP="00BA0E7F">
      <w:pPr>
        <w:ind w:firstLine="709"/>
        <w:jc w:val="both"/>
        <w:rPr>
          <w:b/>
          <w:bCs/>
        </w:rPr>
      </w:pPr>
      <w:r w:rsidRPr="00F377BB">
        <w:rPr>
          <w:b/>
          <w:bCs/>
        </w:rPr>
        <w:t xml:space="preserve">Оборудование лаборатории и рабочих мест лаборатории: </w:t>
      </w:r>
    </w:p>
    <w:p w14:paraId="1D6E7FA1" w14:textId="77777777" w:rsidR="00BA0E7F" w:rsidRPr="00F377BB" w:rsidRDefault="00BA0E7F" w:rsidP="00BA0E7F">
      <w:pPr>
        <w:jc w:val="both"/>
      </w:pPr>
      <w:r w:rsidRPr="00F377BB">
        <w:t>1.Комплект учебно-наглядных пособий:</w:t>
      </w:r>
    </w:p>
    <w:p w14:paraId="332303A1" w14:textId="77777777" w:rsidR="00BA0E7F" w:rsidRPr="00F377BB" w:rsidRDefault="00BA0E7F" w:rsidP="00BA0E7F">
      <w:pPr>
        <w:pStyle w:val="af0"/>
        <w:numPr>
          <w:ilvl w:val="0"/>
          <w:numId w:val="10"/>
        </w:numPr>
        <w:spacing w:before="0" w:beforeAutospacing="0" w:line="276" w:lineRule="auto"/>
        <w:jc w:val="both"/>
      </w:pPr>
      <w:r w:rsidRPr="00F377BB">
        <w:t>атлас мира</w:t>
      </w:r>
    </w:p>
    <w:p w14:paraId="614EFD8B" w14:textId="77777777" w:rsidR="00BA0E7F" w:rsidRPr="00F377BB" w:rsidRDefault="00BA0E7F" w:rsidP="00BA0E7F">
      <w:pPr>
        <w:pStyle w:val="af0"/>
        <w:numPr>
          <w:ilvl w:val="0"/>
          <w:numId w:val="10"/>
        </w:numPr>
        <w:spacing w:before="0" w:beforeAutospacing="0" w:line="276" w:lineRule="auto"/>
        <w:jc w:val="both"/>
      </w:pPr>
      <w:r w:rsidRPr="00F377BB">
        <w:t>контурные карты</w:t>
      </w:r>
    </w:p>
    <w:p w14:paraId="2E61B755" w14:textId="77777777" w:rsidR="00BA0E7F" w:rsidRPr="00F377BB" w:rsidRDefault="00BA0E7F" w:rsidP="00BA0E7F">
      <w:pPr>
        <w:pStyle w:val="af0"/>
        <w:numPr>
          <w:ilvl w:val="0"/>
          <w:numId w:val="10"/>
        </w:numPr>
        <w:spacing w:before="0" w:beforeAutospacing="0" w:line="276" w:lineRule="auto"/>
        <w:jc w:val="both"/>
      </w:pPr>
      <w:r w:rsidRPr="00F377BB">
        <w:t>карта мира</w:t>
      </w:r>
    </w:p>
    <w:p w14:paraId="75C2F8B0" w14:textId="77777777" w:rsidR="00BA0E7F" w:rsidRPr="00F377BB" w:rsidRDefault="00BA0E7F" w:rsidP="00BA0E7F">
      <w:pPr>
        <w:jc w:val="both"/>
      </w:pPr>
      <w:r w:rsidRPr="00F377BB">
        <w:t>2.Комплект электронных пособий:</w:t>
      </w:r>
    </w:p>
    <w:p w14:paraId="53CB7CB6" w14:textId="77777777" w:rsidR="00BA0E7F" w:rsidRPr="00F377BB" w:rsidRDefault="00BA0E7F" w:rsidP="00BA0E7F">
      <w:pPr>
        <w:jc w:val="both"/>
      </w:pPr>
      <w:r w:rsidRPr="00F377BB"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14:paraId="407C26DD" w14:textId="77777777" w:rsidR="00BA0E7F" w:rsidRPr="00F377BB" w:rsidRDefault="00BA0E7F" w:rsidP="00BA0E7F">
      <w:pPr>
        <w:jc w:val="both"/>
      </w:pPr>
    </w:p>
    <w:p w14:paraId="75EBB078" w14:textId="77777777" w:rsidR="00BA0E7F" w:rsidRPr="00F377BB" w:rsidRDefault="00BA0E7F" w:rsidP="00BA0E7F">
      <w:pPr>
        <w:jc w:val="both"/>
        <w:rPr>
          <w:b/>
          <w:bCs/>
          <w:lang w:eastAsia="ru-RU"/>
        </w:rPr>
      </w:pPr>
      <w:r w:rsidRPr="00F377BB">
        <w:rPr>
          <w:b/>
          <w:bCs/>
          <w:lang w:eastAsia="ru-RU"/>
        </w:rPr>
        <w:t>3.2. Информационное обеспечение реализации программы</w:t>
      </w:r>
    </w:p>
    <w:p w14:paraId="6DDDD0AB" w14:textId="77777777" w:rsidR="00BA0E7F" w:rsidRPr="00F377BB" w:rsidRDefault="00BA0E7F" w:rsidP="00BA0E7F">
      <w:pPr>
        <w:jc w:val="both"/>
        <w:rPr>
          <w:color w:val="000000"/>
          <w:spacing w:val="-2"/>
        </w:rPr>
      </w:pPr>
    </w:p>
    <w:p w14:paraId="719B31AB" w14:textId="77777777" w:rsidR="00BA0E7F" w:rsidRPr="00F377BB" w:rsidRDefault="00BA0E7F" w:rsidP="00BA0E7F">
      <w:pPr>
        <w:ind w:firstLine="709"/>
        <w:jc w:val="both"/>
      </w:pPr>
      <w:r w:rsidRPr="00F377BB"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9CD6F92" w14:textId="77777777" w:rsidR="00BA0E7F" w:rsidRPr="00F377BB" w:rsidRDefault="00BA0E7F" w:rsidP="00BA0E7F">
      <w:pPr>
        <w:ind w:firstLine="709"/>
        <w:jc w:val="both"/>
      </w:pPr>
      <w:r w:rsidRPr="00F377BB"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093E1706" w14:textId="77777777" w:rsidR="00BA0E7F" w:rsidRPr="00F377BB" w:rsidRDefault="00BA0E7F" w:rsidP="00BA0E7F">
      <w:pPr>
        <w:jc w:val="both"/>
      </w:pPr>
      <w:r w:rsidRPr="00F377BB">
        <w:br w:type="page"/>
      </w:r>
    </w:p>
    <w:p w14:paraId="2E05F2A2" w14:textId="77777777" w:rsidR="00BA0E7F" w:rsidRPr="00F377BB" w:rsidRDefault="00BA0E7F" w:rsidP="00BA0E7F">
      <w:pPr>
        <w:keepNext/>
        <w:keepLines/>
        <w:ind w:right="57"/>
        <w:jc w:val="center"/>
        <w:outlineLvl w:val="0"/>
        <w:rPr>
          <w:b/>
          <w:lang w:eastAsia="ru-RU"/>
        </w:rPr>
      </w:pPr>
      <w:bookmarkStart w:id="146" w:name="_Toc114921407"/>
      <w:bookmarkStart w:id="147" w:name="_Toc125109090"/>
      <w:r w:rsidRPr="00F377BB">
        <w:rPr>
          <w:b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146"/>
      <w:bookmarkEnd w:id="147"/>
    </w:p>
    <w:p w14:paraId="353A0632" w14:textId="77777777" w:rsidR="00BA0E7F" w:rsidRPr="00F377BB" w:rsidRDefault="00BA0E7F" w:rsidP="00BA0E7F">
      <w:pPr>
        <w:jc w:val="both"/>
        <w:rPr>
          <w:lang w:eastAsia="ru-RU"/>
        </w:rPr>
      </w:pPr>
    </w:p>
    <w:p w14:paraId="0E0C81BC" w14:textId="77777777" w:rsidR="00BA0E7F" w:rsidRPr="00F377BB" w:rsidRDefault="00BA0E7F" w:rsidP="00BA0E7F">
      <w:pPr>
        <w:jc w:val="both"/>
        <w:rPr>
          <w:lang w:eastAsia="ru-RU"/>
        </w:rPr>
      </w:pPr>
      <w:r w:rsidRPr="00F377BB">
        <w:rPr>
          <w:b/>
          <w:bCs/>
        </w:rPr>
        <w:t>Контроль и оценка</w:t>
      </w:r>
      <w:r w:rsidRPr="00F377BB"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F377BB">
        <w:rPr>
          <w:lang w:eastAsia="ru-RU"/>
        </w:rPr>
        <w:t>.</w:t>
      </w:r>
    </w:p>
    <w:p w14:paraId="10D9CD69" w14:textId="77777777" w:rsidR="00BA0E7F" w:rsidRPr="00F377BB" w:rsidRDefault="00BA0E7F" w:rsidP="00BA0E7F">
      <w:pPr>
        <w:jc w:val="both"/>
        <w:rPr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BA0E7F" w:rsidRPr="00F377BB" w14:paraId="4845DA43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ECE5" w14:textId="77777777" w:rsidR="00BA0E7F" w:rsidRPr="00F377BB" w:rsidRDefault="00BA0E7F" w:rsidP="00472F5C">
            <w:pPr>
              <w:jc w:val="center"/>
              <w:rPr>
                <w:rFonts w:eastAsia="Calibri"/>
                <w:b/>
                <w:bCs/>
              </w:rPr>
            </w:pPr>
            <w:r w:rsidRPr="00F377BB">
              <w:rPr>
                <w:rFonts w:eastAsia="Calibri"/>
                <w:b/>
                <w:bCs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C610" w14:textId="77777777" w:rsidR="00BA0E7F" w:rsidRPr="00F377BB" w:rsidRDefault="00BA0E7F" w:rsidP="00472F5C">
            <w:pPr>
              <w:jc w:val="center"/>
              <w:rPr>
                <w:rFonts w:eastAsia="Calibri"/>
                <w:b/>
                <w:bCs/>
              </w:rPr>
            </w:pPr>
            <w:r w:rsidRPr="00F377BB">
              <w:rPr>
                <w:rFonts w:eastAsia="Calibri"/>
                <w:b/>
                <w:bCs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8287C" w14:textId="77777777" w:rsidR="00BA0E7F" w:rsidRPr="00F377BB" w:rsidRDefault="00BA0E7F" w:rsidP="00472F5C">
            <w:pPr>
              <w:jc w:val="center"/>
              <w:rPr>
                <w:rFonts w:eastAsia="Calibri"/>
                <w:b/>
                <w:bCs/>
              </w:rPr>
            </w:pPr>
            <w:r w:rsidRPr="00F377BB">
              <w:rPr>
                <w:rFonts w:eastAsia="Calibri"/>
                <w:b/>
                <w:bCs/>
              </w:rPr>
              <w:t>Тип оценочных мероприятий</w:t>
            </w:r>
          </w:p>
        </w:tc>
      </w:tr>
      <w:tr w:rsidR="00BA0E7F" w:rsidRPr="00F377BB" w14:paraId="785DDD62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258A" w14:textId="77777777" w:rsidR="00BA0E7F" w:rsidRPr="00F377BB" w:rsidRDefault="00BA0E7F" w:rsidP="00472F5C">
            <w:pPr>
              <w:jc w:val="both"/>
            </w:pPr>
            <w:r w:rsidRPr="00F377BB"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0556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 xml:space="preserve">Р 1, Темы 1.2, 1.3, 1.4 </w:t>
            </w:r>
          </w:p>
          <w:p w14:paraId="1F5D84CB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2, Темы 2.1 - 2.6</w:t>
            </w:r>
          </w:p>
          <w:p w14:paraId="61BC1D56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E51EC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тестирование</w:t>
            </w:r>
          </w:p>
          <w:p w14:paraId="085990DF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Кейс задания</w:t>
            </w:r>
          </w:p>
          <w:p w14:paraId="6F176F16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географический диктант</w:t>
            </w:r>
          </w:p>
          <w:p w14:paraId="710D820B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устный опрос</w:t>
            </w:r>
          </w:p>
          <w:p w14:paraId="2E42E54C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фронтальный письменный опрос</w:t>
            </w:r>
          </w:p>
          <w:p w14:paraId="57634D7B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эссе, доклады, рефераты</w:t>
            </w:r>
          </w:p>
          <w:p w14:paraId="17A03C5B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оценка составленных презентаций по темам раздела</w:t>
            </w:r>
          </w:p>
          <w:p w14:paraId="79382C46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оценка работы с картами атласа мира, заполнение контурных карт</w:t>
            </w:r>
          </w:p>
          <w:p w14:paraId="7B0762A0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контрольная работа</w:t>
            </w:r>
          </w:p>
          <w:p w14:paraId="655F9539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оценка самостоятельно выполненных заданий</w:t>
            </w:r>
          </w:p>
          <w:p w14:paraId="1EECAAB6" w14:textId="77777777" w:rsidR="00BA0E7F" w:rsidRPr="00F377BB" w:rsidRDefault="00BA0E7F" w:rsidP="00472F5C">
            <w:pPr>
              <w:jc w:val="both"/>
              <w:rPr>
                <w:lang w:eastAsia="ru-RU"/>
              </w:rPr>
            </w:pPr>
            <w:r w:rsidRPr="00F377BB">
              <w:rPr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BA0E7F" w:rsidRPr="00F377BB" w14:paraId="079016FE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ED91" w14:textId="77777777" w:rsidR="00BA0E7F" w:rsidRPr="00F377BB" w:rsidRDefault="00BA0E7F" w:rsidP="00472F5C">
            <w:pPr>
              <w:jc w:val="both"/>
            </w:pPr>
            <w:r w:rsidRPr="00F377BB"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9BFB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1, Темы 1.1.,1.2, 1.3, 1.4</w:t>
            </w:r>
          </w:p>
          <w:p w14:paraId="784CD0E2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2, Темы 2.1 - 2.6</w:t>
            </w:r>
          </w:p>
          <w:p w14:paraId="35F6731A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A6FCE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787F1376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C9FE" w14:textId="77777777" w:rsidR="00BA0E7F" w:rsidRPr="00F377BB" w:rsidRDefault="00BA0E7F" w:rsidP="00472F5C">
            <w:pPr>
              <w:jc w:val="both"/>
            </w:pPr>
            <w:r w:rsidRPr="00F377BB"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E632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1, Тема 1.3; 1.4.</w:t>
            </w:r>
          </w:p>
          <w:p w14:paraId="32B6EC99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2, Темы 2.1 - 2.6</w:t>
            </w:r>
          </w:p>
          <w:p w14:paraId="2E9F7AA8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1470A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1DB69178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84FC" w14:textId="77777777" w:rsidR="00BA0E7F" w:rsidRPr="00F377BB" w:rsidRDefault="00BA0E7F" w:rsidP="00472F5C">
            <w:pPr>
              <w:jc w:val="both"/>
            </w:pPr>
            <w:r w:rsidRPr="00F377BB"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FC6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1, Темы 1.1., 1.4.</w:t>
            </w:r>
          </w:p>
          <w:p w14:paraId="543A3BCE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5359C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51A1E8A6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5C5E" w14:textId="77777777" w:rsidR="00BA0E7F" w:rsidRPr="00F377BB" w:rsidRDefault="00BA0E7F" w:rsidP="00472F5C">
            <w:pPr>
              <w:jc w:val="both"/>
            </w:pPr>
            <w:r w:rsidRPr="00F377BB"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6FB1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1, Темы 2.1, 2.2</w:t>
            </w:r>
          </w:p>
          <w:p w14:paraId="328CC8B8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D1881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32658537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5B3" w14:textId="77777777" w:rsidR="00BA0E7F" w:rsidRPr="00F377BB" w:rsidRDefault="00BA0E7F" w:rsidP="00472F5C">
            <w:pPr>
              <w:jc w:val="both"/>
            </w:pPr>
            <w:r w:rsidRPr="00F377BB"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55C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 xml:space="preserve">Р 1, Темы 1.2. </w:t>
            </w:r>
          </w:p>
          <w:p w14:paraId="56AF8263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9F33F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04ABA49C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53D6" w14:textId="77777777" w:rsidR="00BA0E7F" w:rsidRPr="00F377BB" w:rsidRDefault="00BA0E7F" w:rsidP="00472F5C">
            <w:pPr>
              <w:jc w:val="both"/>
            </w:pPr>
            <w:r w:rsidRPr="00F377BB"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62C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 xml:space="preserve">Р 1, Темы 1.2. </w:t>
            </w:r>
          </w:p>
          <w:p w14:paraId="59881285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B5EAB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2282096A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A05" w14:textId="77777777" w:rsidR="00BA0E7F" w:rsidRPr="00F377BB" w:rsidRDefault="00BA0E7F" w:rsidP="00472F5C">
            <w:pPr>
              <w:jc w:val="both"/>
            </w:pPr>
            <w:r w:rsidRPr="00F377BB"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83F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CF7FA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  <w:tr w:rsidR="00BA0E7F" w:rsidRPr="00F377BB" w14:paraId="79FA7578" w14:textId="77777777" w:rsidTr="00472F5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E7F2" w14:textId="77777777" w:rsidR="00BA0E7F" w:rsidRPr="00F377BB" w:rsidRDefault="00BA0E7F" w:rsidP="00472F5C">
            <w:pPr>
              <w:jc w:val="both"/>
              <w:rPr>
                <w:i/>
                <w:iCs/>
              </w:rPr>
            </w:pPr>
            <w:r w:rsidRPr="00F377BB">
              <w:rPr>
                <w:i/>
                <w:iCs/>
              </w:rPr>
              <w:t>ПК</w:t>
            </w:r>
            <w:r w:rsidRPr="00F377BB">
              <w:rPr>
                <w:i/>
                <w:iCs/>
                <w:vertAlign w:val="superscript"/>
              </w:rPr>
              <w:footnoteReference w:id="5"/>
            </w:r>
            <w:r w:rsidRPr="00F377BB">
              <w:rPr>
                <w:i/>
                <w:iCs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0D9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  <w:r w:rsidRPr="00F377BB">
              <w:rPr>
                <w:rFonts w:eastAsia="Calibri"/>
              </w:rPr>
              <w:t>Профессионально-ориентированное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17E5" w14:textId="77777777" w:rsidR="00BA0E7F" w:rsidRPr="00F377BB" w:rsidRDefault="00BA0E7F" w:rsidP="00472F5C">
            <w:pPr>
              <w:jc w:val="both"/>
              <w:rPr>
                <w:rFonts w:eastAsia="Calibri"/>
              </w:rPr>
            </w:pPr>
          </w:p>
        </w:tc>
      </w:tr>
    </w:tbl>
    <w:p w14:paraId="18796F29" w14:textId="77777777" w:rsidR="00BA0E7F" w:rsidRPr="00F377BB" w:rsidRDefault="00BA0E7F" w:rsidP="00BA0E7F">
      <w:pPr>
        <w:jc w:val="both"/>
        <w:rPr>
          <w:lang w:eastAsia="ru-RU"/>
        </w:rPr>
      </w:pPr>
    </w:p>
    <w:p w14:paraId="05AA4766" w14:textId="77777777" w:rsidR="00B7181B" w:rsidRDefault="00B7181B" w:rsidP="00B7181B">
      <w:pPr>
        <w:spacing w:after="200" w:line="276" w:lineRule="auto"/>
        <w:jc w:val="center"/>
        <w:rPr>
          <w:b/>
        </w:rPr>
      </w:pPr>
    </w:p>
    <w:sectPr w:rsidR="00B7181B" w:rsidSect="00F377BB">
      <w:pgSz w:w="11906" w:h="16838"/>
      <w:pgMar w:top="1134" w:right="850" w:bottom="851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DE2D9" w14:textId="77777777" w:rsidR="005B65D7" w:rsidRDefault="005B65D7" w:rsidP="00B7181B">
      <w:r>
        <w:separator/>
      </w:r>
    </w:p>
  </w:endnote>
  <w:endnote w:type="continuationSeparator" w:id="0">
    <w:p w14:paraId="48865584" w14:textId="77777777" w:rsidR="005B65D7" w:rsidRDefault="005B65D7" w:rsidP="00B7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4291A" w14:textId="77777777" w:rsidR="004A0128" w:rsidRDefault="004A0128" w:rsidP="00472F5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14:paraId="68A98004" w14:textId="77777777" w:rsidR="004A0128" w:rsidRDefault="004A0128" w:rsidP="00472F5C">
    <w:pPr>
      <w:pStyle w:val="a5"/>
      <w:ind w:right="360"/>
    </w:pPr>
  </w:p>
  <w:p w14:paraId="49A114C9" w14:textId="77777777" w:rsidR="004A0128" w:rsidRDefault="004A01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D6E4" w14:textId="77777777" w:rsidR="004A0128" w:rsidRDefault="004A0128" w:rsidP="00472F5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C2328">
      <w:rPr>
        <w:rStyle w:val="ad"/>
        <w:noProof/>
      </w:rPr>
      <w:t>24</w:t>
    </w:r>
    <w:r>
      <w:rPr>
        <w:rStyle w:val="ad"/>
      </w:rPr>
      <w:fldChar w:fldCharType="end"/>
    </w:r>
  </w:p>
  <w:p w14:paraId="51759EB3" w14:textId="77777777" w:rsidR="004A0128" w:rsidRPr="00B11C63" w:rsidRDefault="005B65D7" w:rsidP="00BA0E7F">
    <w:pPr>
      <w:pStyle w:val="Default"/>
      <w:jc w:val="center"/>
      <w:rPr>
        <w:color w:val="auto"/>
        <w:sz w:val="26"/>
        <w:szCs w:val="26"/>
      </w:rPr>
    </w:pPr>
    <w:hyperlink r:id="rId1" w:history="1">
      <w:r w:rsidR="004A0128" w:rsidRPr="00B11C63">
        <w:rPr>
          <w:rStyle w:val="a7"/>
          <w:b/>
          <w:color w:val="auto"/>
          <w:sz w:val="26"/>
          <w:szCs w:val="26"/>
          <w:lang w:val="en-US"/>
        </w:rPr>
        <w:t>http</w:t>
      </w:r>
      <w:r w:rsidR="004A0128" w:rsidRPr="00B11C63">
        <w:rPr>
          <w:rStyle w:val="a7"/>
          <w:b/>
          <w:color w:val="auto"/>
          <w:sz w:val="26"/>
          <w:szCs w:val="26"/>
        </w:rPr>
        <w:t>://</w:t>
      </w:r>
      <w:r w:rsidR="004A0128" w:rsidRPr="00B11C63">
        <w:rPr>
          <w:rStyle w:val="a7"/>
          <w:b/>
          <w:color w:val="auto"/>
          <w:sz w:val="26"/>
          <w:szCs w:val="26"/>
          <w:lang w:val="en-US"/>
        </w:rPr>
        <w:t>mypek</w:t>
      </w:r>
      <w:r w:rsidR="004A0128" w:rsidRPr="00B11C63">
        <w:rPr>
          <w:rStyle w:val="a7"/>
          <w:b/>
          <w:color w:val="auto"/>
          <w:sz w:val="26"/>
          <w:szCs w:val="26"/>
        </w:rPr>
        <w:t>.</w:t>
      </w:r>
      <w:r w:rsidR="004A0128" w:rsidRPr="00B11C63">
        <w:rPr>
          <w:rStyle w:val="a7"/>
          <w:b/>
          <w:color w:val="auto"/>
          <w:sz w:val="26"/>
          <w:szCs w:val="26"/>
          <w:lang w:val="en-US"/>
        </w:rPr>
        <w:t>ru</w:t>
      </w:r>
    </w:hyperlink>
  </w:p>
  <w:p w14:paraId="285629E0" w14:textId="77777777" w:rsidR="004A0128" w:rsidRDefault="004A01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10A6D" w14:textId="77777777" w:rsidR="004A0128" w:rsidRDefault="004A0128">
    <w:pPr>
      <w:pStyle w:val="a5"/>
    </w:pPr>
  </w:p>
  <w:p w14:paraId="1879E55F" w14:textId="77777777" w:rsidR="004A0128" w:rsidRPr="00B11C63" w:rsidRDefault="005B65D7" w:rsidP="00F377BB">
    <w:pPr>
      <w:pStyle w:val="Default"/>
      <w:jc w:val="center"/>
      <w:rPr>
        <w:color w:val="auto"/>
        <w:sz w:val="26"/>
        <w:szCs w:val="26"/>
      </w:rPr>
    </w:pPr>
    <w:hyperlink r:id="rId1" w:history="1">
      <w:r w:rsidR="004A0128" w:rsidRPr="00B11C63">
        <w:rPr>
          <w:rStyle w:val="a7"/>
          <w:b/>
          <w:color w:val="auto"/>
          <w:sz w:val="26"/>
          <w:szCs w:val="26"/>
          <w:lang w:val="en-US"/>
        </w:rPr>
        <w:t>http</w:t>
      </w:r>
      <w:r w:rsidR="004A0128" w:rsidRPr="00B11C63">
        <w:rPr>
          <w:rStyle w:val="a7"/>
          <w:b/>
          <w:color w:val="auto"/>
          <w:sz w:val="26"/>
          <w:szCs w:val="26"/>
        </w:rPr>
        <w:t>://</w:t>
      </w:r>
      <w:r w:rsidR="004A0128" w:rsidRPr="00B11C63">
        <w:rPr>
          <w:rStyle w:val="a7"/>
          <w:b/>
          <w:color w:val="auto"/>
          <w:sz w:val="26"/>
          <w:szCs w:val="26"/>
          <w:lang w:val="en-US"/>
        </w:rPr>
        <w:t>mypek</w:t>
      </w:r>
      <w:r w:rsidR="004A0128" w:rsidRPr="00B11C63">
        <w:rPr>
          <w:rStyle w:val="a7"/>
          <w:b/>
          <w:color w:val="auto"/>
          <w:sz w:val="26"/>
          <w:szCs w:val="26"/>
        </w:rPr>
        <w:t>.</w:t>
      </w:r>
      <w:r w:rsidR="004A0128" w:rsidRPr="00B11C63">
        <w:rPr>
          <w:rStyle w:val="a7"/>
          <w:b/>
          <w:color w:val="auto"/>
          <w:sz w:val="26"/>
          <w:szCs w:val="26"/>
          <w:lang w:val="en-US"/>
        </w:rPr>
        <w:t>ru</w:t>
      </w:r>
    </w:hyperlink>
  </w:p>
  <w:p w14:paraId="176124F6" w14:textId="77777777" w:rsidR="004A0128" w:rsidRDefault="004A0128" w:rsidP="00F377BB"/>
  <w:p w14:paraId="04D3B4BB" w14:textId="77777777" w:rsidR="004A0128" w:rsidRDefault="004A01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64EDB" w14:textId="77777777" w:rsidR="005B65D7" w:rsidRDefault="005B65D7" w:rsidP="00B7181B">
      <w:r>
        <w:separator/>
      </w:r>
    </w:p>
  </w:footnote>
  <w:footnote w:type="continuationSeparator" w:id="0">
    <w:p w14:paraId="4FE7AA6C" w14:textId="77777777" w:rsidR="005B65D7" w:rsidRDefault="005B65D7" w:rsidP="00B7181B">
      <w:r>
        <w:continuationSeparator/>
      </w:r>
    </w:p>
  </w:footnote>
  <w:footnote w:id="1">
    <w:p w14:paraId="00529ECF" w14:textId="77777777" w:rsidR="004A0128" w:rsidRPr="00A2529B" w:rsidRDefault="004A0128" w:rsidP="00BA0E7F">
      <w:pPr>
        <w:pStyle w:val="afc"/>
        <w:spacing w:before="0" w:beforeAutospacing="0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14:paraId="7CA32544" w14:textId="77777777" w:rsidR="004A0128" w:rsidRPr="00A2529B" w:rsidRDefault="004A0128" w:rsidP="00BA0E7F">
      <w:pPr>
        <w:pStyle w:val="afc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14:paraId="19D99925" w14:textId="77777777" w:rsidR="004A0128" w:rsidRPr="00A2529B" w:rsidRDefault="004A0128" w:rsidP="00BA0E7F">
      <w:pPr>
        <w:pStyle w:val="afc"/>
        <w:rPr>
          <w:rFonts w:ascii="OfficinaSansBookC" w:hAnsi="OfficinaSansBookC"/>
        </w:rPr>
      </w:pPr>
    </w:p>
  </w:footnote>
  <w:footnote w:id="3">
    <w:p w14:paraId="4BD4D078" w14:textId="77777777" w:rsidR="004A0128" w:rsidRPr="00A2529B" w:rsidRDefault="004A0128" w:rsidP="00BA0E7F">
      <w:pPr>
        <w:pStyle w:val="afc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</w:footnote>
  <w:footnote w:id="4">
    <w:p w14:paraId="3E4E75FE" w14:textId="77777777" w:rsidR="004A0128" w:rsidRPr="00F34C31" w:rsidRDefault="004A0128" w:rsidP="00BA0E7F">
      <w:pPr>
        <w:pStyle w:val="afc"/>
        <w:rPr>
          <w:rFonts w:ascii="OfficinaSansBookC" w:hAnsi="OfficinaSansBookC"/>
        </w:rPr>
      </w:pPr>
      <w:r w:rsidRPr="00F34C31">
        <w:rPr>
          <w:rStyle w:val="affc"/>
          <w:rFonts w:ascii="OfficinaSansBookC" w:hAnsi="OfficinaSansBookC"/>
        </w:rPr>
        <w:footnoteRef/>
      </w:r>
      <w:r w:rsidRPr="00F34C31">
        <w:rPr>
          <w:rFonts w:ascii="OfficinaSansBookC" w:hAnsi="OfficinaSansBookC"/>
        </w:rPr>
        <w:t xml:space="preserve">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</w:footnote>
  <w:footnote w:id="5">
    <w:p w14:paraId="6311686A" w14:textId="77777777" w:rsidR="004A0128" w:rsidRPr="00F34C31" w:rsidRDefault="004A0128" w:rsidP="00BA0E7F">
      <w:pPr>
        <w:pStyle w:val="afc"/>
        <w:rPr>
          <w:rFonts w:ascii="OfficinaSansBookC" w:hAnsi="OfficinaSansBookC"/>
        </w:rPr>
      </w:pPr>
      <w:r w:rsidRPr="00F34C31">
        <w:rPr>
          <w:rStyle w:val="affc"/>
          <w:rFonts w:ascii="OfficinaSansBookC" w:hAnsi="OfficinaSansBookC"/>
        </w:rPr>
        <w:footnoteRef/>
      </w:r>
      <w:r w:rsidRPr="00F34C31">
        <w:rPr>
          <w:rFonts w:ascii="OfficinaSansBookC" w:hAnsi="OfficinaSansBookC"/>
        </w:rPr>
        <w:t xml:space="preserve"> ПК указываются в соответствии с ФГОС СПО реализуемой профессии / специальности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C6405" w14:textId="77777777" w:rsidR="004A0128" w:rsidRPr="0073146D" w:rsidRDefault="004A0128" w:rsidP="00BA0E7F">
    <w:pPr>
      <w:suppressAutoHyphens w:val="0"/>
      <w:jc w:val="center"/>
      <w:rPr>
        <w:sz w:val="18"/>
        <w:szCs w:val="18"/>
        <w:lang w:eastAsia="ru-RU"/>
      </w:rPr>
    </w:pPr>
    <w:r w:rsidRPr="0073146D">
      <w:rPr>
        <w:sz w:val="18"/>
        <w:szCs w:val="18"/>
        <w:lang w:eastAsia="ru-RU"/>
      </w:rPr>
      <w:t>Р</w:t>
    </w:r>
    <w:r>
      <w:rPr>
        <w:sz w:val="18"/>
        <w:szCs w:val="18"/>
        <w:lang w:eastAsia="ru-RU"/>
      </w:rPr>
      <w:t xml:space="preserve">абочая программа  общеобразовательной </w:t>
    </w:r>
    <w:r w:rsidRPr="0073146D">
      <w:rPr>
        <w:sz w:val="18"/>
        <w:szCs w:val="18"/>
        <w:lang w:eastAsia="ru-RU"/>
      </w:rPr>
      <w:t xml:space="preserve">дисциплины </w:t>
    </w:r>
    <w:r>
      <w:rPr>
        <w:sz w:val="18"/>
        <w:szCs w:val="18"/>
        <w:lang w:eastAsia="ru-RU"/>
      </w:rPr>
      <w:t xml:space="preserve">География                                                 </w:t>
    </w:r>
  </w:p>
  <w:p w14:paraId="7015F705" w14:textId="77777777" w:rsidR="004A0128" w:rsidRPr="00B7181B" w:rsidRDefault="008349C3" w:rsidP="00BA0E7F"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center"/>
      <w:rPr>
        <w:caps/>
        <w:sz w:val="18"/>
        <w:szCs w:val="18"/>
        <w:lang w:eastAsia="ru-RU"/>
      </w:rPr>
    </w:pPr>
    <w:r>
      <w:rPr>
        <w:sz w:val="18"/>
        <w:szCs w:val="18"/>
        <w:lang w:eastAsia="ru-RU"/>
      </w:rPr>
      <w:t>4</w:t>
    </w:r>
    <w:r w:rsidR="004A0128">
      <w:rPr>
        <w:sz w:val="18"/>
        <w:szCs w:val="18"/>
        <w:lang w:eastAsia="ru-RU"/>
      </w:rPr>
      <w:t>2 часа</w:t>
    </w:r>
  </w:p>
  <w:p w14:paraId="15B2678A" w14:textId="77777777" w:rsidR="004A0128" w:rsidRDefault="004A01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B7E9" w14:textId="77777777" w:rsidR="004A0128" w:rsidRPr="00B11C63" w:rsidRDefault="004A0128" w:rsidP="00F377BB">
    <w:pPr>
      <w:ind w:left="-113" w:right="-113"/>
      <w:jc w:val="center"/>
      <w:rPr>
        <w:sz w:val="26"/>
        <w:szCs w:val="26"/>
      </w:rPr>
    </w:pPr>
    <w:r w:rsidRPr="00B11C63">
      <w:rPr>
        <w:b/>
        <w:bCs/>
        <w:sz w:val="26"/>
        <w:szCs w:val="26"/>
      </w:rPr>
      <w:t>МИНИСТЕРСТВО ОБРАЗОВАНИЯ И НАУКИ МУРМАНСКОЙ ОБЛАСТИ</w:t>
    </w:r>
  </w:p>
  <w:p w14:paraId="0688349F" w14:textId="77777777" w:rsidR="004A0128" w:rsidRPr="00B11C63" w:rsidRDefault="004A0128" w:rsidP="00F377BB">
    <w:pPr>
      <w:ind w:left="-113" w:right="-113"/>
      <w:jc w:val="center"/>
      <w:rPr>
        <w:sz w:val="26"/>
        <w:szCs w:val="26"/>
      </w:rPr>
    </w:pPr>
    <w:r w:rsidRPr="00B11C63">
      <w:rPr>
        <w:sz w:val="26"/>
        <w:szCs w:val="26"/>
      </w:rPr>
      <w:t xml:space="preserve">Государственное автономное </w:t>
    </w:r>
    <w:r>
      <w:rPr>
        <w:sz w:val="26"/>
        <w:szCs w:val="26"/>
      </w:rPr>
      <w:t xml:space="preserve">профессиональное </w:t>
    </w:r>
    <w:r w:rsidRPr="00B11C63">
      <w:rPr>
        <w:sz w:val="26"/>
        <w:szCs w:val="26"/>
      </w:rPr>
      <w:t>образовательное учреждение Мурманской области  «Полярнозоринский энергетический колледж»</w:t>
    </w:r>
  </w:p>
  <w:p w14:paraId="32577C79" w14:textId="77777777" w:rsidR="004A0128" w:rsidRDefault="004A0128" w:rsidP="00F377BB">
    <w:pPr>
      <w:pStyle w:val="a3"/>
      <w:rPr>
        <w:b/>
        <w:sz w:val="26"/>
        <w:szCs w:val="26"/>
      </w:rPr>
    </w:pPr>
    <w:r>
      <w:rPr>
        <w:b/>
        <w:sz w:val="26"/>
        <w:szCs w:val="26"/>
      </w:rPr>
      <w:tab/>
    </w:r>
    <w:r w:rsidRPr="00B11C63">
      <w:rPr>
        <w:b/>
        <w:sz w:val="26"/>
        <w:szCs w:val="26"/>
      </w:rPr>
      <w:t>(ГА</w:t>
    </w:r>
    <w:r>
      <w:rPr>
        <w:b/>
        <w:sz w:val="26"/>
        <w:szCs w:val="26"/>
      </w:rPr>
      <w:t>П</w:t>
    </w:r>
    <w:r w:rsidRPr="00B11C63">
      <w:rPr>
        <w:b/>
        <w:sz w:val="26"/>
        <w:szCs w:val="26"/>
      </w:rPr>
      <w:t>ОУ МО</w:t>
    </w:r>
    <w:r>
      <w:rPr>
        <w:b/>
        <w:sz w:val="26"/>
        <w:szCs w:val="26"/>
      </w:rPr>
      <w:t xml:space="preserve"> </w:t>
    </w:r>
    <w:r w:rsidRPr="00B11C63">
      <w:rPr>
        <w:b/>
        <w:sz w:val="26"/>
        <w:szCs w:val="26"/>
      </w:rPr>
      <w:t>«ПЭК»)</w:t>
    </w:r>
  </w:p>
  <w:p w14:paraId="614EF716" w14:textId="77777777" w:rsidR="004A0128" w:rsidRDefault="004A01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11A5C8C"/>
    <w:lvl w:ilvl="0">
      <w:numFmt w:val="bullet"/>
      <w:lvlText w:val="*"/>
      <w:lvlJc w:val="left"/>
    </w:lvl>
  </w:abstractNum>
  <w:abstractNum w:abstractNumId="1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F312B"/>
    <w:multiLevelType w:val="multilevel"/>
    <w:tmpl w:val="F8EE60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6BCE"/>
    <w:multiLevelType w:val="multilevel"/>
    <w:tmpl w:val="1B500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85"/>
    <w:rsid w:val="00021739"/>
    <w:rsid w:val="0003475E"/>
    <w:rsid w:val="0007448C"/>
    <w:rsid w:val="000F6ABC"/>
    <w:rsid w:val="0015361F"/>
    <w:rsid w:val="00167F4C"/>
    <w:rsid w:val="001A4EBA"/>
    <w:rsid w:val="001B7157"/>
    <w:rsid w:val="001F3736"/>
    <w:rsid w:val="002844D2"/>
    <w:rsid w:val="0028676E"/>
    <w:rsid w:val="002A3742"/>
    <w:rsid w:val="002C21C5"/>
    <w:rsid w:val="003B4682"/>
    <w:rsid w:val="00455D65"/>
    <w:rsid w:val="00472F5C"/>
    <w:rsid w:val="0048622E"/>
    <w:rsid w:val="00492FBE"/>
    <w:rsid w:val="0049512C"/>
    <w:rsid w:val="004A0128"/>
    <w:rsid w:val="005137A2"/>
    <w:rsid w:val="005838C9"/>
    <w:rsid w:val="005B65D7"/>
    <w:rsid w:val="005D6FBE"/>
    <w:rsid w:val="005F6A09"/>
    <w:rsid w:val="006126C3"/>
    <w:rsid w:val="00632518"/>
    <w:rsid w:val="00653DAF"/>
    <w:rsid w:val="006561F2"/>
    <w:rsid w:val="006B0304"/>
    <w:rsid w:val="006B68E2"/>
    <w:rsid w:val="007628FF"/>
    <w:rsid w:val="00765809"/>
    <w:rsid w:val="007B7928"/>
    <w:rsid w:val="007D147B"/>
    <w:rsid w:val="008349C3"/>
    <w:rsid w:val="00843F2C"/>
    <w:rsid w:val="008C2328"/>
    <w:rsid w:val="008D1E47"/>
    <w:rsid w:val="00904757"/>
    <w:rsid w:val="009427E1"/>
    <w:rsid w:val="009669C8"/>
    <w:rsid w:val="00A0244C"/>
    <w:rsid w:val="00A24382"/>
    <w:rsid w:val="00A2496D"/>
    <w:rsid w:val="00A34583"/>
    <w:rsid w:val="00A826E1"/>
    <w:rsid w:val="00A84E01"/>
    <w:rsid w:val="00A90B2A"/>
    <w:rsid w:val="00AC76C9"/>
    <w:rsid w:val="00AD3BE9"/>
    <w:rsid w:val="00B21AE4"/>
    <w:rsid w:val="00B7181B"/>
    <w:rsid w:val="00BA0E7F"/>
    <w:rsid w:val="00C23E85"/>
    <w:rsid w:val="00C63622"/>
    <w:rsid w:val="00C96484"/>
    <w:rsid w:val="00D04923"/>
    <w:rsid w:val="00D73D1B"/>
    <w:rsid w:val="00D775FF"/>
    <w:rsid w:val="00DA46FF"/>
    <w:rsid w:val="00E27FEC"/>
    <w:rsid w:val="00E5568A"/>
    <w:rsid w:val="00E842FA"/>
    <w:rsid w:val="00E93D8A"/>
    <w:rsid w:val="00EE25B3"/>
    <w:rsid w:val="00F377BB"/>
    <w:rsid w:val="00F7029B"/>
    <w:rsid w:val="00FB713E"/>
    <w:rsid w:val="00FC0265"/>
    <w:rsid w:val="00F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B3DF"/>
  <w15:chartTrackingRefBased/>
  <w15:docId w15:val="{7697EA6E-0980-4163-8692-48ADF87E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1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A0E7F"/>
    <w:pPr>
      <w:keepNext/>
      <w:suppressAutoHyphens w:val="0"/>
      <w:autoSpaceDE w:val="0"/>
      <w:autoSpaceDN w:val="0"/>
      <w:spacing w:before="240" w:beforeAutospacing="1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A0E7F"/>
    <w:pPr>
      <w:keepNext/>
      <w:suppressAutoHyphens w:val="0"/>
      <w:spacing w:before="240" w:beforeAutospacing="1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A0E7F"/>
    <w:pPr>
      <w:keepNext/>
      <w:suppressAutoHyphens w:val="0"/>
      <w:spacing w:before="240" w:beforeAutospacing="1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A0E7F"/>
    <w:pPr>
      <w:suppressAutoHyphens w:val="0"/>
      <w:spacing w:before="240" w:beforeAutospacing="1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A0E7F"/>
    <w:pPr>
      <w:keepNext/>
      <w:keepLines/>
      <w:suppressAutoHyphens w:val="0"/>
      <w:spacing w:before="200" w:beforeAutospacing="1"/>
      <w:outlineLvl w:val="5"/>
    </w:pPr>
    <w:rPr>
      <w:rFonts w:ascii="Cambria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A0E7F"/>
    <w:pPr>
      <w:keepNext/>
      <w:keepLines/>
      <w:suppressAutoHyphens w:val="0"/>
      <w:spacing w:before="200" w:beforeAutospacing="1"/>
      <w:outlineLvl w:val="6"/>
    </w:pPr>
    <w:rPr>
      <w:rFonts w:ascii="Cambria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A0E7F"/>
    <w:pPr>
      <w:keepNext/>
      <w:keepLines/>
      <w:suppressAutoHyphens w:val="0"/>
      <w:spacing w:before="200" w:beforeAutospacing="1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BA0E7F"/>
    <w:pPr>
      <w:suppressAutoHyphens w:val="0"/>
      <w:spacing w:before="240" w:beforeAutospacing="1" w:after="60"/>
      <w:outlineLvl w:val="8"/>
    </w:pPr>
    <w:rPr>
      <w:rFonts w:ascii="Cambria" w:eastAsia="Calibri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1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1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8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71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8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unhideWhenUsed/>
    <w:rsid w:val="00B7181B"/>
    <w:rPr>
      <w:color w:val="355E44"/>
      <w:sz w:val="21"/>
      <w:szCs w:val="21"/>
      <w:u w:val="single"/>
    </w:rPr>
  </w:style>
  <w:style w:type="character" w:customStyle="1" w:styleId="10">
    <w:name w:val="Заголовок 1 Знак"/>
    <w:basedOn w:val="a0"/>
    <w:link w:val="1"/>
    <w:rsid w:val="00B718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8">
    <w:name w:val="TOC Heading"/>
    <w:basedOn w:val="1"/>
    <w:next w:val="a"/>
    <w:uiPriority w:val="39"/>
    <w:unhideWhenUsed/>
    <w:qFormat/>
    <w:rsid w:val="00B7181B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7181B"/>
    <w:pPr>
      <w:tabs>
        <w:tab w:val="right" w:leader="dot" w:pos="9912"/>
      </w:tabs>
      <w:suppressAutoHyphens w:val="0"/>
      <w:spacing w:line="360" w:lineRule="auto"/>
      <w:jc w:val="both"/>
    </w:pPr>
    <w:rPr>
      <w:rFonts w:ascii="Calibri" w:eastAsia="Calibri" w:hAnsi="Calibri" w:cs="Calibri"/>
      <w:sz w:val="22"/>
      <w:szCs w:val="22"/>
      <w:lang w:eastAsia="ru-RU"/>
    </w:rPr>
  </w:style>
  <w:style w:type="paragraph" w:styleId="31">
    <w:name w:val="Body Text Indent 3"/>
    <w:basedOn w:val="a"/>
    <w:link w:val="32"/>
    <w:uiPriority w:val="99"/>
    <w:rsid w:val="003B46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B468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Plain Text"/>
    <w:basedOn w:val="a"/>
    <w:link w:val="aa"/>
    <w:uiPriority w:val="99"/>
    <w:rsid w:val="003B4682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3B468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3B4682"/>
    <w:pPr>
      <w:tabs>
        <w:tab w:val="left" w:pos="8222"/>
      </w:tabs>
      <w:suppressAutoHyphens w:val="0"/>
      <w:ind w:right="-1759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E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A0E7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A0E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A0E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A0E7F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A0E7F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A0E7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BA0E7F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BA0E7F"/>
    <w:rPr>
      <w:rFonts w:ascii="Times New Roman" w:hAnsi="Times New Roman"/>
      <w:b/>
      <w:sz w:val="26"/>
    </w:rPr>
  </w:style>
  <w:style w:type="paragraph" w:styleId="ab">
    <w:name w:val="Body Text"/>
    <w:basedOn w:val="a"/>
    <w:link w:val="ac"/>
    <w:uiPriority w:val="99"/>
    <w:rsid w:val="00BA0E7F"/>
    <w:pPr>
      <w:suppressAutoHyphens w:val="0"/>
      <w:spacing w:before="100" w:beforeAutospacing="1" w:after="120"/>
    </w:pPr>
    <w:rPr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BA0E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link w:val="12"/>
    <w:rsid w:val="00BA0E7F"/>
    <w:rPr>
      <w:rFonts w:cs="Times New Roman"/>
    </w:rPr>
  </w:style>
  <w:style w:type="paragraph" w:styleId="ae">
    <w:name w:val="Balloon Text"/>
    <w:basedOn w:val="a"/>
    <w:link w:val="af"/>
    <w:unhideWhenUsed/>
    <w:rsid w:val="00BA0E7F"/>
    <w:pPr>
      <w:suppressAutoHyphens w:val="0"/>
      <w:spacing w:before="100" w:beforeAutospacing="1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rsid w:val="00BA0E7F"/>
    <w:rPr>
      <w:rFonts w:ascii="Tahoma" w:eastAsia="Calibri" w:hAnsi="Tahoma" w:cs="Tahoma"/>
      <w:sz w:val="16"/>
      <w:szCs w:val="16"/>
    </w:rPr>
  </w:style>
  <w:style w:type="paragraph" w:styleId="af0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1"/>
    <w:uiPriority w:val="34"/>
    <w:qFormat/>
    <w:rsid w:val="00BA0E7F"/>
    <w:pPr>
      <w:suppressAutoHyphens w:val="0"/>
      <w:spacing w:before="100" w:beforeAutospacing="1"/>
      <w:ind w:left="708"/>
    </w:pPr>
    <w:rPr>
      <w:lang w:eastAsia="ru-RU"/>
    </w:rPr>
  </w:style>
  <w:style w:type="character" w:styleId="af2">
    <w:name w:val="Book Title"/>
    <w:basedOn w:val="a0"/>
    <w:uiPriority w:val="99"/>
    <w:qFormat/>
    <w:rsid w:val="00BA0E7F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Heading9Char">
    <w:name w:val="Heading 9 Char"/>
    <w:basedOn w:val="a0"/>
    <w:uiPriority w:val="9"/>
    <w:semiHidden/>
    <w:rsid w:val="00BA0E7F"/>
    <w:rPr>
      <w:rFonts w:asciiTheme="majorHAnsi" w:eastAsiaTheme="majorEastAsia" w:hAnsiTheme="majorHAnsi" w:cstheme="majorBidi"/>
      <w:lang w:eastAsia="en-US"/>
    </w:rPr>
  </w:style>
  <w:style w:type="table" w:styleId="af3">
    <w:name w:val="Table Grid"/>
    <w:basedOn w:val="a1"/>
    <w:uiPriority w:val="59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uiPriority w:val="99"/>
    <w:rsid w:val="00BA0E7F"/>
    <w:pPr>
      <w:shd w:val="clear" w:color="auto" w:fill="000080"/>
      <w:suppressAutoHyphens w:val="0"/>
      <w:spacing w:before="100" w:beforeAutospacing="1"/>
    </w:pPr>
    <w:rPr>
      <w:rFonts w:ascii="Tahoma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rsid w:val="00BA0E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BA0E7F"/>
    <w:rPr>
      <w:rFonts w:cs="Times New Roman"/>
    </w:rPr>
  </w:style>
  <w:style w:type="paragraph" w:customStyle="1" w:styleId="c4">
    <w:name w:val="c4"/>
    <w:basedOn w:val="a"/>
    <w:uiPriority w:val="99"/>
    <w:rsid w:val="00BA0E7F"/>
    <w:pPr>
      <w:suppressAutoHyphens w:val="0"/>
      <w:spacing w:before="90" w:beforeAutospacing="1" w:after="90"/>
    </w:pPr>
    <w:rPr>
      <w:lang w:eastAsia="ru-RU"/>
    </w:rPr>
  </w:style>
  <w:style w:type="character" w:customStyle="1" w:styleId="c1">
    <w:name w:val="c1"/>
    <w:basedOn w:val="a0"/>
    <w:uiPriority w:val="99"/>
    <w:rsid w:val="00BA0E7F"/>
    <w:rPr>
      <w:rFonts w:cs="Times New Roman"/>
    </w:rPr>
  </w:style>
  <w:style w:type="paragraph" w:styleId="22">
    <w:name w:val="Body Text Indent 2"/>
    <w:basedOn w:val="a"/>
    <w:link w:val="23"/>
    <w:uiPriority w:val="99"/>
    <w:rsid w:val="00BA0E7F"/>
    <w:pPr>
      <w:suppressAutoHyphens w:val="0"/>
      <w:spacing w:before="100" w:beforeAutospacing="1"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A0E7F"/>
    <w:rPr>
      <w:rFonts w:ascii="Calibri" w:eastAsia="Calibri" w:hAnsi="Calibri" w:cs="Times New Roman"/>
    </w:rPr>
  </w:style>
  <w:style w:type="paragraph" w:styleId="24">
    <w:name w:val="Body Text 2"/>
    <w:basedOn w:val="a"/>
    <w:link w:val="25"/>
    <w:uiPriority w:val="99"/>
    <w:rsid w:val="00BA0E7F"/>
    <w:pPr>
      <w:suppressAutoHyphens w:val="0"/>
      <w:spacing w:before="100" w:beforeAutospacing="1"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A0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5" w:lineRule="exact"/>
    </w:pPr>
    <w:rPr>
      <w:lang w:eastAsia="ru-RU"/>
    </w:rPr>
  </w:style>
  <w:style w:type="character" w:customStyle="1" w:styleId="FontStyle37">
    <w:name w:val="Font Style37"/>
    <w:basedOn w:val="a0"/>
    <w:uiPriority w:val="99"/>
    <w:rsid w:val="00BA0E7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BA0E7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418" w:lineRule="exact"/>
      <w:jc w:val="center"/>
    </w:pPr>
    <w:rPr>
      <w:lang w:eastAsia="ru-RU"/>
    </w:rPr>
  </w:style>
  <w:style w:type="paragraph" w:customStyle="1" w:styleId="Style30">
    <w:name w:val="Style30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7" w:lineRule="exact"/>
      <w:ind w:firstLine="283"/>
    </w:pPr>
    <w:rPr>
      <w:lang w:eastAsia="ru-RU"/>
    </w:rPr>
  </w:style>
  <w:style w:type="character" w:customStyle="1" w:styleId="FontStyle32">
    <w:name w:val="Font Style32"/>
    <w:basedOn w:val="a0"/>
    <w:uiPriority w:val="99"/>
    <w:rsid w:val="00BA0E7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4" w:lineRule="exact"/>
    </w:pPr>
    <w:rPr>
      <w:lang w:eastAsia="ru-RU"/>
    </w:rPr>
  </w:style>
  <w:style w:type="paragraph" w:customStyle="1" w:styleId="ConsPlusTitle">
    <w:name w:val="ConsPlusTitle"/>
    <w:uiPriority w:val="99"/>
    <w:rsid w:val="00BA0E7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6">
    <w:name w:val="Normal (Web)"/>
    <w:basedOn w:val="a"/>
    <w:uiPriority w:val="99"/>
    <w:rsid w:val="00BA0E7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13">
    <w:name w:val="Абзац списка1"/>
    <w:basedOn w:val="a"/>
    <w:rsid w:val="00BA0E7F"/>
    <w:pPr>
      <w:suppressAutoHyphens w:val="0"/>
      <w:spacing w:before="100" w:beforeAutospacing="1" w:after="120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BA0E7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BA0E7F"/>
    <w:rPr>
      <w:rFonts w:cs="Times New Roman"/>
    </w:rPr>
  </w:style>
  <w:style w:type="paragraph" w:styleId="HTML">
    <w:name w:val="HTML Preformatted"/>
    <w:basedOn w:val="a"/>
    <w:link w:val="HTML0"/>
    <w:uiPriority w:val="99"/>
    <w:rsid w:val="00BA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100" w:beforeAutospacing="1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0E7F"/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BA0E7F"/>
    <w:pPr>
      <w:suppressAutoHyphens w:val="0"/>
      <w:spacing w:before="100" w:beforeAutospacing="1"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A0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uiPriority w:val="99"/>
    <w:rsid w:val="00BA0E7F"/>
    <w:pPr>
      <w:suppressAutoHyphens w:val="0"/>
      <w:spacing w:before="100" w:beforeAutospacing="1" w:line="302" w:lineRule="atLeast"/>
    </w:pPr>
    <w:rPr>
      <w:color w:val="000000"/>
      <w:lang w:eastAsia="ru-RU"/>
    </w:rPr>
  </w:style>
  <w:style w:type="character" w:customStyle="1" w:styleId="info3">
    <w:name w:val="info3"/>
    <w:uiPriority w:val="99"/>
    <w:rsid w:val="00BA0E7F"/>
    <w:rPr>
      <w:color w:val="006600"/>
    </w:rPr>
  </w:style>
  <w:style w:type="character" w:customStyle="1" w:styleId="submenu-table">
    <w:name w:val="submenu-table"/>
    <w:basedOn w:val="a0"/>
    <w:uiPriority w:val="99"/>
    <w:rsid w:val="00BA0E7F"/>
    <w:rPr>
      <w:rFonts w:cs="Times New Roman"/>
    </w:rPr>
  </w:style>
  <w:style w:type="character" w:styleId="af9">
    <w:name w:val="FollowedHyperlink"/>
    <w:basedOn w:val="a0"/>
    <w:uiPriority w:val="99"/>
    <w:rsid w:val="00BA0E7F"/>
    <w:rPr>
      <w:rFonts w:cs="Times New Roman"/>
      <w:color w:val="800080"/>
      <w:u w:val="single"/>
    </w:rPr>
  </w:style>
  <w:style w:type="character" w:customStyle="1" w:styleId="26">
    <w:name w:val="Знак Знак2"/>
    <w:uiPriority w:val="99"/>
    <w:locked/>
    <w:rsid w:val="00BA0E7F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BA0E7F"/>
    <w:rPr>
      <w:rFonts w:cs="Times New Roman"/>
    </w:rPr>
  </w:style>
  <w:style w:type="paragraph" w:styleId="afa">
    <w:name w:val="No Spacing"/>
    <w:uiPriority w:val="1"/>
    <w:qFormat/>
    <w:rsid w:val="00BA0E7F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7">
    <w:name w:val="List 2"/>
    <w:basedOn w:val="a"/>
    <w:rsid w:val="00BA0E7F"/>
    <w:pPr>
      <w:suppressAutoHyphens w:val="0"/>
      <w:spacing w:before="100" w:beforeAutospacing="1"/>
      <w:ind w:left="566" w:hanging="283"/>
    </w:pPr>
    <w:rPr>
      <w:lang w:eastAsia="ru-RU"/>
    </w:rPr>
  </w:style>
  <w:style w:type="character" w:styleId="afb">
    <w:name w:val="Strong"/>
    <w:basedOn w:val="a0"/>
    <w:qFormat/>
    <w:rsid w:val="00BA0E7F"/>
    <w:rPr>
      <w:rFonts w:cs="Times New Roman"/>
      <w:b/>
    </w:rPr>
  </w:style>
  <w:style w:type="paragraph" w:styleId="afc">
    <w:name w:val="footnote text"/>
    <w:basedOn w:val="a"/>
    <w:link w:val="afd"/>
    <w:rsid w:val="00BA0E7F"/>
    <w:pPr>
      <w:suppressAutoHyphens w:val="0"/>
      <w:spacing w:before="100" w:beforeAutospacing="1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BA0E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semiHidden/>
    <w:rsid w:val="00BA0E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text"/>
    <w:basedOn w:val="a"/>
    <w:link w:val="afe"/>
    <w:semiHidden/>
    <w:rsid w:val="00BA0E7F"/>
    <w:pPr>
      <w:suppressAutoHyphens w:val="0"/>
      <w:spacing w:before="100" w:beforeAutospacing="1"/>
    </w:pPr>
    <w:rPr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BA0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0">
    <w:name w:val="Тема примечания Знак"/>
    <w:basedOn w:val="afe"/>
    <w:link w:val="aff1"/>
    <w:semiHidden/>
    <w:locked/>
    <w:rsid w:val="00BA0E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rsid w:val="00BA0E7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BA0E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2">
    <w:name w:val="Знак"/>
    <w:basedOn w:val="a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0E7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uiPriority w:val="99"/>
    <w:rsid w:val="00BA0E7F"/>
    <w:pPr>
      <w:keepNext/>
      <w:suppressAutoHyphens w:val="0"/>
      <w:spacing w:before="100" w:beforeAutospacing="1"/>
      <w:jc w:val="center"/>
      <w:outlineLvl w:val="0"/>
    </w:pPr>
    <w:rPr>
      <w:b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BA0E7F"/>
    <w:pPr>
      <w:suppressAutoHyphens w:val="0"/>
      <w:spacing w:before="100" w:beforeAutospacing="1"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BA0E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List"/>
    <w:basedOn w:val="a"/>
    <w:uiPriority w:val="99"/>
    <w:rsid w:val="00BA0E7F"/>
    <w:pPr>
      <w:suppressAutoHyphens w:val="0"/>
      <w:spacing w:before="100" w:beforeAutospacing="1"/>
      <w:ind w:left="283" w:hanging="283"/>
    </w:pPr>
    <w:rPr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BA0E7F"/>
    <w:pPr>
      <w:suppressAutoHyphens w:val="0"/>
      <w:spacing w:before="100" w:beforeAutospacing="1"/>
      <w:outlineLvl w:val="2"/>
    </w:pPr>
    <w:rPr>
      <w:rFonts w:eastAsia="Batang"/>
      <w:b/>
      <w:bCs/>
      <w:lang w:eastAsia="ko-KR"/>
    </w:rPr>
  </w:style>
  <w:style w:type="paragraph" w:customStyle="1" w:styleId="17">
    <w:name w:val="Стиль1"/>
    <w:uiPriority w:val="99"/>
    <w:rsid w:val="00BA0E7F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6" w:lineRule="exact"/>
    </w:pPr>
    <w:rPr>
      <w:lang w:eastAsia="ru-RU"/>
    </w:rPr>
  </w:style>
  <w:style w:type="character" w:customStyle="1" w:styleId="FontStyle47">
    <w:name w:val="Font Style47"/>
    <w:uiPriority w:val="99"/>
    <w:rsid w:val="00BA0E7F"/>
    <w:rPr>
      <w:rFonts w:ascii="Times New Roman" w:hAnsi="Times New Roman"/>
      <w:sz w:val="22"/>
    </w:rPr>
  </w:style>
  <w:style w:type="paragraph" w:styleId="aff4">
    <w:name w:val="Title"/>
    <w:basedOn w:val="a"/>
    <w:next w:val="a"/>
    <w:link w:val="aff5"/>
    <w:uiPriority w:val="99"/>
    <w:qFormat/>
    <w:rsid w:val="00BA0E7F"/>
    <w:pPr>
      <w:suppressAutoHyphens w:val="0"/>
      <w:spacing w:before="240" w:beforeAutospacing="1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5">
    <w:name w:val="Заголовок Знак"/>
    <w:basedOn w:val="a0"/>
    <w:link w:val="aff4"/>
    <w:uiPriority w:val="99"/>
    <w:rsid w:val="00BA0E7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BA0E7F"/>
    <w:rPr>
      <w:rFonts w:cs="Times New Roman"/>
    </w:rPr>
  </w:style>
  <w:style w:type="paragraph" w:customStyle="1" w:styleId="c18c30">
    <w:name w:val="c18 c3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uiPriority w:val="99"/>
    <w:rsid w:val="00BA0E7F"/>
  </w:style>
  <w:style w:type="paragraph" w:customStyle="1" w:styleId="c14c42">
    <w:name w:val="c14 c4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3c68c131">
    <w:name w:val="c14 c123 c68 c13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1c152">
    <w:name w:val="c14 c111 c15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111c133c173">
    <w:name w:val="c14 c124 c111 c133 c17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111c132">
    <w:name w:val="c14 c124 c111 c13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81">
    <w:name w:val="c18 c8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c23">
    <w:name w:val="c2 c23"/>
    <w:uiPriority w:val="99"/>
    <w:rsid w:val="00BA0E7F"/>
  </w:style>
  <w:style w:type="paragraph" w:customStyle="1" w:styleId="c14c124c27c84">
    <w:name w:val="c14 c124 c27 c8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61c104">
    <w:name w:val="c14 c61 c10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61c90">
    <w:name w:val="c14 c124 c61 c9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2c122">
    <w:name w:val="c14 c132 c12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2c66">
    <w:name w:val="c14 c122 c6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2c98">
    <w:name w:val="c14 c132 c9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6c122c66">
    <w:name w:val="c14 c136 c122 c6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133c30">
    <w:name w:val="c18 c133 c3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53">
    <w:name w:val="c14 c5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75c103">
    <w:name w:val="c14 c75 c10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27c75">
    <w:name w:val="c14 c27 c75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27c130">
    <w:name w:val="c14 c124 c27 c13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56c130">
    <w:name w:val="c14 c124 c56 c13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54c105">
    <w:name w:val="c14 c98 c54 c105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2c90c56">
    <w:name w:val="c14 c122 c90 c5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54">
    <w:name w:val="c14 c98 c5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2">
    <w:name w:val="c14 c13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82">
    <w:name w:val="c14 c8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3c132">
    <w:name w:val="c14 c123 c13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66c136">
    <w:name w:val="c14 c98 c66 c13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6c106c122">
    <w:name w:val="c14 c136 c106 c12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1c84c124">
    <w:name w:val="c14 c111 c84 c12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114">
    <w:name w:val="c18 c11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4c14c27">
    <w:name w:val="c104 c14 c27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56c85">
    <w:name w:val="c14 c56 c85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56c134">
    <w:name w:val="c14 c98 c56 c13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6">
    <w:name w:val="c14 c11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35">
    <w:name w:val="c14 c35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2c56">
    <w:name w:val="c14 c122 c5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86">
    <w:name w:val="c14 c8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27c59c84">
    <w:name w:val="c14 c27 c59 c8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56c166">
    <w:name w:val="c14 c156 c16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56c78">
    <w:name w:val="c14 c56 c7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66c103c162">
    <w:name w:val="c14 c66 c103 c16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2c54c105">
    <w:name w:val="c14 c122 c54 c105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54c59">
    <w:name w:val="c14 c54 c5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27c73">
    <w:name w:val="c14 c27 c7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88">
    <w:name w:val="c14 c8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66">
    <w:name w:val="c14 c98 c6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69">
    <w:name w:val="c18 c6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2c137">
    <w:name w:val="c14 c122 c137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1c121">
    <w:name w:val="c14 c111 c12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3c105c171">
    <w:name w:val="c14 c103 c105 c17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21c14c111">
    <w:name w:val="c121 c14 c11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1c119">
    <w:name w:val="c14 c91 c11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1c133c66c181">
    <w:name w:val="c14 c111 c133 c66 c18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66c68c123">
    <w:name w:val="c14 c66 c68 c12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132c68">
    <w:name w:val="c14 c124 c132 c6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3c132c133">
    <w:name w:val="c14 c123 c132 c13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0c92">
    <w:name w:val="c14 c90 c9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33">
    <w:name w:val="c14 c3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3c182">
    <w:name w:val="c14 c103 c18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73">
    <w:name w:val="c14 c7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5c110">
    <w:name w:val="c14 c105 c11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139">
    <w:name w:val="c18 c13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72">
    <w:name w:val="c14 c72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3c127">
    <w:name w:val="c14 c103 c127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1c105c138">
    <w:name w:val="c14 c111 c105 c13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3c154">
    <w:name w:val="c14 c103 c15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11c130c59">
    <w:name w:val="c14 c111 c130 c5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159">
    <w:name w:val="c18 c15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0c143">
    <w:name w:val="c14 c90 c14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3c134c140c157">
    <w:name w:val="c14 c133 c134 c140 c157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134c140">
    <w:name w:val="c14 c98 c134 c14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160">
    <w:name w:val="c18 c16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c108">
    <w:name w:val="c18 c10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9">
    <w:name w:val="c14 c99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81">
    <w:name w:val="c14 c8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6c98c66">
    <w:name w:val="c14 c136 c98 c6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36">
    <w:name w:val="c14 c136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21">
    <w:name w:val="c14 c2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8c111c137">
    <w:name w:val="c14 c98 c111 c137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41">
    <w:name w:val="c14 c4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1">
    <w:name w:val="c14 c9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3">
    <w:name w:val="c14 c103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27c98c130">
    <w:name w:val="c14 c27 c98 c13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5">
    <w:name w:val="c14 c95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90c56c98">
    <w:name w:val="c14 c90 c56 c98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07">
    <w:name w:val="c14 c107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61">
    <w:name w:val="c14 c61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c124c180">
    <w:name w:val="c14 c124 c180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51">
    <w:name w:val="Знак5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5">
    <w:name w:val="List 3"/>
    <w:basedOn w:val="a"/>
    <w:uiPriority w:val="99"/>
    <w:rsid w:val="00BA0E7F"/>
    <w:pPr>
      <w:suppressAutoHyphens w:val="0"/>
      <w:spacing w:before="100" w:beforeAutospacing="1"/>
      <w:ind w:left="849" w:hanging="283"/>
    </w:pPr>
    <w:rPr>
      <w:rFonts w:ascii="Arial" w:hAnsi="Arial" w:cs="Arial"/>
      <w:szCs w:val="28"/>
      <w:lang w:eastAsia="ru-RU"/>
    </w:rPr>
  </w:style>
  <w:style w:type="paragraph" w:customStyle="1" w:styleId="28">
    <w:name w:val="Знак2 Знак Знак Знак Знак Знак Знак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6">
    <w:name w:val="номер страницы"/>
    <w:basedOn w:val="a0"/>
    <w:uiPriority w:val="99"/>
    <w:rsid w:val="00BA0E7F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BA0E7F"/>
    <w:pPr>
      <w:widowControl w:val="0"/>
      <w:suppressAutoHyphens w:val="0"/>
      <w:spacing w:before="100" w:beforeAutospacing="1"/>
      <w:ind w:firstLine="720"/>
    </w:pPr>
    <w:rPr>
      <w:sz w:val="28"/>
      <w:szCs w:val="20"/>
      <w:lang w:eastAsia="ru-RU"/>
    </w:rPr>
  </w:style>
  <w:style w:type="paragraph" w:customStyle="1" w:styleId="18">
    <w:name w:val="Знак1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2"/>
    <w:basedOn w:val="a"/>
    <w:rsid w:val="00BA0E7F"/>
    <w:pPr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Subtitle"/>
    <w:basedOn w:val="a"/>
    <w:next w:val="a"/>
    <w:link w:val="aff8"/>
    <w:uiPriority w:val="99"/>
    <w:qFormat/>
    <w:rsid w:val="00BA0E7F"/>
    <w:pPr>
      <w:suppressAutoHyphens w:val="0"/>
      <w:spacing w:before="100" w:beforeAutospacing="1" w:after="60"/>
      <w:jc w:val="center"/>
      <w:outlineLvl w:val="1"/>
    </w:pPr>
    <w:rPr>
      <w:rFonts w:ascii="Cambria" w:hAnsi="Cambria"/>
      <w:lang w:eastAsia="en-US"/>
    </w:rPr>
  </w:style>
  <w:style w:type="character" w:customStyle="1" w:styleId="aff8">
    <w:name w:val="Подзаголовок Знак"/>
    <w:basedOn w:val="a0"/>
    <w:link w:val="aff7"/>
    <w:uiPriority w:val="99"/>
    <w:rsid w:val="00BA0E7F"/>
    <w:rPr>
      <w:rFonts w:ascii="Cambria" w:eastAsia="Times New Roman" w:hAnsi="Cambria" w:cs="Times New Roman"/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rsid w:val="00BA0E7F"/>
    <w:rPr>
      <w:rFonts w:cs="Times New Roman"/>
      <w:sz w:val="24"/>
      <w:szCs w:val="24"/>
    </w:rPr>
  </w:style>
  <w:style w:type="character" w:customStyle="1" w:styleId="1a">
    <w:name w:val="Текст Знак1"/>
    <w:basedOn w:val="a0"/>
    <w:uiPriority w:val="99"/>
    <w:rsid w:val="00BA0E7F"/>
    <w:rPr>
      <w:rFonts w:ascii="Courier New" w:hAnsi="Courier New" w:cs="Courier New"/>
    </w:rPr>
  </w:style>
  <w:style w:type="paragraph" w:styleId="2a">
    <w:name w:val="toc 2"/>
    <w:basedOn w:val="a"/>
    <w:next w:val="a"/>
    <w:autoRedefine/>
    <w:uiPriority w:val="39"/>
    <w:qFormat/>
    <w:rsid w:val="00BA0E7F"/>
    <w:pPr>
      <w:tabs>
        <w:tab w:val="right" w:leader="dot" w:pos="9345"/>
      </w:tabs>
      <w:suppressAutoHyphens w:val="0"/>
      <w:spacing w:before="100" w:beforeAutospacing="1" w:after="100"/>
    </w:pPr>
    <w:rPr>
      <w:rFonts w:ascii="OfficinaSansBookC" w:hAnsi="OfficinaSansBookC"/>
      <w:b/>
      <w:noProof/>
      <w:sz w:val="28"/>
      <w:szCs w:val="28"/>
      <w:lang w:eastAsia="en-US"/>
    </w:rPr>
  </w:style>
  <w:style w:type="paragraph" w:styleId="36">
    <w:name w:val="toc 3"/>
    <w:basedOn w:val="a"/>
    <w:next w:val="a"/>
    <w:autoRedefine/>
    <w:uiPriority w:val="39"/>
    <w:qFormat/>
    <w:rsid w:val="00BA0E7F"/>
    <w:pPr>
      <w:suppressAutoHyphens w:val="0"/>
      <w:spacing w:before="100" w:beforeAutospacing="1" w:after="100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Style38">
    <w:name w:val="Style38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8" w:lineRule="exact"/>
    </w:pPr>
    <w:rPr>
      <w:lang w:eastAsia="ru-RU"/>
    </w:rPr>
  </w:style>
  <w:style w:type="character" w:customStyle="1" w:styleId="FontStyle44">
    <w:name w:val="Font Style44"/>
    <w:basedOn w:val="a0"/>
    <w:uiPriority w:val="99"/>
    <w:rsid w:val="00BA0E7F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BA0E7F"/>
    <w:pPr>
      <w:tabs>
        <w:tab w:val="left" w:pos="708"/>
      </w:tabs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9">
    <w:name w:val="Emphasis"/>
    <w:basedOn w:val="a0"/>
    <w:uiPriority w:val="99"/>
    <w:qFormat/>
    <w:rsid w:val="00BA0E7F"/>
    <w:rPr>
      <w:rFonts w:cs="Times New Roman"/>
      <w:i/>
      <w:iCs/>
    </w:rPr>
  </w:style>
  <w:style w:type="character" w:customStyle="1" w:styleId="b-serp-urlitem">
    <w:name w:val="b-serp-url__item"/>
    <w:basedOn w:val="a0"/>
    <w:rsid w:val="00BA0E7F"/>
    <w:rPr>
      <w:rFonts w:cs="Times New Roman"/>
    </w:rPr>
  </w:style>
  <w:style w:type="paragraph" w:customStyle="1" w:styleId="37">
    <w:name w:val="Знак3"/>
    <w:basedOn w:val="a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FontStyle46">
    <w:name w:val="Font Style46"/>
    <w:uiPriority w:val="99"/>
    <w:rsid w:val="00BA0E7F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BA0E7F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BA0E7F"/>
    <w:pPr>
      <w:widowControl w:val="0"/>
      <w:suppressAutoHyphens w:val="0"/>
      <w:spacing w:before="100" w:beforeAutospacing="1" w:line="360" w:lineRule="auto"/>
      <w:jc w:val="center"/>
    </w:pPr>
    <w:rPr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BA0E7F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/>
    </w:pPr>
    <w:rPr>
      <w:lang w:eastAsia="ru-RU"/>
    </w:rPr>
  </w:style>
  <w:style w:type="paragraph" w:customStyle="1" w:styleId="Style17">
    <w:name w:val="Style17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26" w:lineRule="exact"/>
      <w:ind w:firstLine="475"/>
    </w:pPr>
    <w:rPr>
      <w:lang w:eastAsia="ru-RU"/>
    </w:rPr>
  </w:style>
  <w:style w:type="character" w:customStyle="1" w:styleId="FontStyle42">
    <w:name w:val="Font Style42"/>
    <w:uiPriority w:val="99"/>
    <w:rsid w:val="00BA0E7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BA0E7F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BA0E7F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BA0E7F"/>
    <w:pPr>
      <w:suppressAutoHyphens w:val="0"/>
      <w:spacing w:before="100" w:beforeAutospacing="1"/>
      <w:ind w:firstLine="709"/>
    </w:p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e">
    <w:name w:val="Символ сноски"/>
    <w:uiPriority w:val="99"/>
    <w:rsid w:val="00BA0E7F"/>
    <w:rPr>
      <w:vertAlign w:val="superscript"/>
    </w:rPr>
  </w:style>
  <w:style w:type="paragraph" w:customStyle="1" w:styleId="211">
    <w:name w:val="Список 21"/>
    <w:basedOn w:val="a"/>
    <w:uiPriority w:val="99"/>
    <w:rsid w:val="00BA0E7F"/>
    <w:pPr>
      <w:spacing w:before="100" w:beforeAutospacing="1"/>
      <w:ind w:left="566" w:hanging="283"/>
    </w:pPr>
  </w:style>
  <w:style w:type="paragraph" w:customStyle="1" w:styleId="Style5">
    <w:name w:val="Style5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/>
    </w:pPr>
    <w:rPr>
      <w:rFonts w:ascii="Arial Unicode MS" w:hAnsi="Calibri" w:cs="Arial Unicode MS"/>
      <w:lang w:eastAsia="ru-RU"/>
    </w:rPr>
  </w:style>
  <w:style w:type="paragraph" w:customStyle="1" w:styleId="Style7">
    <w:name w:val="Style7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38" w:lineRule="exact"/>
      <w:jc w:val="both"/>
    </w:pPr>
    <w:rPr>
      <w:rFonts w:ascii="Arial Unicode MS" w:hAnsi="Calibri" w:cs="Arial Unicode MS"/>
      <w:lang w:eastAsia="ru-RU"/>
    </w:rPr>
  </w:style>
  <w:style w:type="paragraph" w:customStyle="1" w:styleId="Style8">
    <w:name w:val="Style8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40" w:lineRule="exact"/>
    </w:pPr>
    <w:rPr>
      <w:rFonts w:ascii="Arial Unicode MS" w:hAnsi="Calibri" w:cs="Arial Unicode MS"/>
      <w:lang w:eastAsia="ru-RU"/>
    </w:rPr>
  </w:style>
  <w:style w:type="paragraph" w:customStyle="1" w:styleId="Style9">
    <w:name w:val="Style9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/>
      <w:jc w:val="both"/>
    </w:pPr>
    <w:rPr>
      <w:rFonts w:ascii="Arial Unicode MS" w:hAnsi="Calibri" w:cs="Arial Unicode MS"/>
      <w:lang w:eastAsia="ru-RU"/>
    </w:rPr>
  </w:style>
  <w:style w:type="paragraph" w:customStyle="1" w:styleId="Style13">
    <w:name w:val="Style13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/>
    </w:pPr>
    <w:rPr>
      <w:rFonts w:ascii="Arial Unicode MS" w:hAnsi="Calibri" w:cs="Arial Unicode MS"/>
      <w:lang w:eastAsia="ru-RU"/>
    </w:rPr>
  </w:style>
  <w:style w:type="character" w:customStyle="1" w:styleId="FontStyle34">
    <w:name w:val="Font Style34"/>
    <w:uiPriority w:val="99"/>
    <w:rsid w:val="00BA0E7F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BA0E7F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BA0E7F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40" w:lineRule="exact"/>
    </w:pPr>
    <w:rPr>
      <w:rFonts w:ascii="Arial Unicode MS" w:hAnsi="Calibri" w:cs="Arial Unicode MS"/>
      <w:lang w:eastAsia="ru-RU"/>
    </w:rPr>
  </w:style>
  <w:style w:type="character" w:customStyle="1" w:styleId="FontStyle45">
    <w:name w:val="Font Style45"/>
    <w:uiPriority w:val="99"/>
    <w:rsid w:val="00BA0E7F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41" w:lineRule="exact"/>
      <w:ind w:hanging="293"/>
      <w:jc w:val="both"/>
    </w:pPr>
    <w:rPr>
      <w:rFonts w:ascii="Arial Unicode MS" w:hAnsi="Calibri" w:cs="Arial Unicode MS"/>
      <w:lang w:eastAsia="ru-RU"/>
    </w:rPr>
  </w:style>
  <w:style w:type="character" w:customStyle="1" w:styleId="FontStyle33">
    <w:name w:val="Font Style33"/>
    <w:uiPriority w:val="99"/>
    <w:rsid w:val="00BA0E7F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BA0E7F"/>
    <w:rPr>
      <w:rFonts w:cs="Times New Roman"/>
    </w:rPr>
  </w:style>
  <w:style w:type="paragraph" w:customStyle="1" w:styleId="41">
    <w:name w:val="Знак4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12">
    <w:name w:val="Знак21"/>
    <w:basedOn w:val="a"/>
    <w:uiPriority w:val="99"/>
    <w:rsid w:val="00BA0E7F"/>
    <w:pPr>
      <w:tabs>
        <w:tab w:val="left" w:pos="708"/>
      </w:tabs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180">
    <w:name w:val="Знак Знак18"/>
    <w:uiPriority w:val="99"/>
    <w:rsid w:val="00BA0E7F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BA0E7F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BA0E7F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BA0E7F"/>
    <w:rPr>
      <w:rFonts w:ascii="Times New Roman" w:eastAsia="Times New Roman" w:hAnsi="Times New Roman"/>
      <w:sz w:val="24"/>
      <w:lang w:eastAsia="ru-RU"/>
    </w:rPr>
  </w:style>
  <w:style w:type="character" w:customStyle="1" w:styleId="213">
    <w:name w:val="Знак Знак21"/>
    <w:uiPriority w:val="99"/>
    <w:rsid w:val="00BA0E7F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BA0E7F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BA0E7F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BA0E7F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BA0E7F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BA0E7F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BA0E7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6" w:lineRule="exact"/>
      <w:ind w:firstLine="274"/>
    </w:pPr>
    <w:rPr>
      <w:rFonts w:eastAsiaTheme="minorEastAsia"/>
      <w:lang w:eastAsia="ru-RU"/>
    </w:rPr>
  </w:style>
  <w:style w:type="character" w:customStyle="1" w:styleId="FontStyle54">
    <w:name w:val="Font Style54"/>
    <w:basedOn w:val="a0"/>
    <w:uiPriority w:val="99"/>
    <w:rsid w:val="00BA0E7F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/>
    </w:pPr>
    <w:rPr>
      <w:rFonts w:eastAsiaTheme="minorEastAsia"/>
      <w:lang w:eastAsia="ru-RU"/>
    </w:rPr>
  </w:style>
  <w:style w:type="character" w:customStyle="1" w:styleId="input">
    <w:name w:val="input"/>
    <w:basedOn w:val="a0"/>
    <w:rsid w:val="00BA0E7F"/>
  </w:style>
  <w:style w:type="character" w:customStyle="1" w:styleId="1e">
    <w:name w:val="Текст выноски Знак1"/>
    <w:basedOn w:val="a0"/>
    <w:uiPriority w:val="99"/>
    <w:semiHidden/>
    <w:rsid w:val="00BA0E7F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A0E7F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e"/>
    <w:uiPriority w:val="99"/>
    <w:semiHidden/>
    <w:rsid w:val="00BA0E7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BA0E7F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  <w:spacing w:before="100" w:beforeAutospacing="1" w:line="276" w:lineRule="exact"/>
      <w:jc w:val="center"/>
    </w:pPr>
    <w:rPr>
      <w:lang w:eastAsia="ru-RU"/>
    </w:rPr>
  </w:style>
  <w:style w:type="table" w:customStyle="1" w:styleId="1f0">
    <w:name w:val="Сетка таблицы1"/>
    <w:uiPriority w:val="99"/>
    <w:rsid w:val="00BA0E7F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Абзац списка2"/>
    <w:basedOn w:val="a"/>
    <w:rsid w:val="00BA0E7F"/>
    <w:pPr>
      <w:suppressAutoHyphens w:val="0"/>
      <w:spacing w:before="100" w:beforeAutospacing="1" w:after="120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2c">
    <w:name w:val="Без интервала2"/>
    <w:rsid w:val="00BA0E7F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BA0E7F"/>
    <w:pPr>
      <w:suppressAutoHyphens w:val="0"/>
      <w:spacing w:before="480" w:beforeAutospacing="1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BA0E7F"/>
  </w:style>
  <w:style w:type="paragraph" w:customStyle="1" w:styleId="81">
    <w:name w:val="Знак8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BA0E7F"/>
    <w:pPr>
      <w:tabs>
        <w:tab w:val="left" w:pos="708"/>
      </w:tabs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">
    <w:name w:val="Знак7"/>
    <w:basedOn w:val="a"/>
    <w:uiPriority w:val="99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BA0E7F"/>
  </w:style>
  <w:style w:type="paragraph" w:customStyle="1" w:styleId="62">
    <w:name w:val="Знак6"/>
    <w:basedOn w:val="a"/>
    <w:rsid w:val="00BA0E7F"/>
    <w:pPr>
      <w:suppressAutoHyphens w:val="0"/>
      <w:spacing w:before="100" w:beforeAutospacing="1"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31">
    <w:name w:val="Знак23"/>
    <w:basedOn w:val="a"/>
    <w:rsid w:val="00BA0E7F"/>
    <w:pPr>
      <w:tabs>
        <w:tab w:val="left" w:pos="708"/>
      </w:tabs>
      <w:suppressAutoHyphens w:val="0"/>
      <w:spacing w:before="100" w:beforeAutospacing="1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BA0E7F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BA0E7F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BA0E7F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BA0E7F"/>
  </w:style>
  <w:style w:type="numbering" w:customStyle="1" w:styleId="38">
    <w:name w:val="Нет списка3"/>
    <w:next w:val="a2"/>
    <w:uiPriority w:val="99"/>
    <w:semiHidden/>
    <w:unhideWhenUsed/>
    <w:rsid w:val="00BA0E7F"/>
  </w:style>
  <w:style w:type="table" w:customStyle="1" w:styleId="2e">
    <w:name w:val="Сетка таблицы2"/>
    <w:basedOn w:val="a1"/>
    <w:next w:val="af3"/>
    <w:uiPriority w:val="59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f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BA0E7F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BA0E7F"/>
  </w:style>
  <w:style w:type="paragraph" w:customStyle="1" w:styleId="msonormalbullet1gif">
    <w:name w:val="msonormalbullet1.gif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">
    <w:name w:val="msonormalbullet2.gif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3gif">
    <w:name w:val="msonormalbullet3.gif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bullet1gif">
    <w:name w:val="msolistparagraphbullet1.gif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bullet2gif">
    <w:name w:val="msolistparagraphbullet2.gif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bullet3gif">
    <w:name w:val="msolistparagraphbullet3.gif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42">
    <w:name w:val="Нет списка4"/>
    <w:next w:val="a2"/>
    <w:semiHidden/>
    <w:rsid w:val="00BA0E7F"/>
  </w:style>
  <w:style w:type="table" w:customStyle="1" w:styleId="39">
    <w:name w:val="Сетка таблицы3"/>
    <w:basedOn w:val="a1"/>
    <w:next w:val="af3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BA0E7F"/>
  </w:style>
  <w:style w:type="table" w:customStyle="1" w:styleId="43">
    <w:name w:val="Сетка таблицы4"/>
    <w:basedOn w:val="a1"/>
    <w:next w:val="af3"/>
    <w:rsid w:val="00BA0E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BA0E7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3b">
    <w:name w:val="Без интервала3"/>
    <w:rsid w:val="00BA0E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BA0E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">
    <w:name w:val="Заголовок оглавления2"/>
    <w:basedOn w:val="1"/>
    <w:next w:val="a"/>
    <w:rsid w:val="00BA0E7F"/>
    <w:pPr>
      <w:suppressAutoHyphens w:val="0"/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BA0E7F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BA0E7F"/>
  </w:style>
  <w:style w:type="character" w:customStyle="1" w:styleId="CommentTextChar1">
    <w:name w:val="Comment Text Char1"/>
    <w:basedOn w:val="a0"/>
    <w:uiPriority w:val="99"/>
    <w:semiHidden/>
    <w:rsid w:val="00BA0E7F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A0E7F"/>
  </w:style>
  <w:style w:type="numbering" w:customStyle="1" w:styleId="82">
    <w:name w:val="Нет списка8"/>
    <w:next w:val="a2"/>
    <w:semiHidden/>
    <w:rsid w:val="00BA0E7F"/>
  </w:style>
  <w:style w:type="table" w:customStyle="1" w:styleId="54">
    <w:name w:val="Сетка таблицы5"/>
    <w:basedOn w:val="a1"/>
    <w:next w:val="af3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BA0E7F"/>
  </w:style>
  <w:style w:type="table" w:customStyle="1" w:styleId="64">
    <w:name w:val="Сетка таблицы6"/>
    <w:basedOn w:val="a1"/>
    <w:next w:val="af3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BA0E7F"/>
  </w:style>
  <w:style w:type="table" w:customStyle="1" w:styleId="73">
    <w:name w:val="Сетка таблицы7"/>
    <w:basedOn w:val="a1"/>
    <w:next w:val="af3"/>
    <w:rsid w:val="00BA0E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BA0E7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45">
    <w:name w:val="Без интервала4"/>
    <w:rsid w:val="00BA0E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BA0E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BA0E7F"/>
    <w:pPr>
      <w:suppressAutoHyphens w:val="0"/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BA0E7F"/>
  </w:style>
  <w:style w:type="numbering" w:customStyle="1" w:styleId="131">
    <w:name w:val="Нет списка13"/>
    <w:next w:val="a2"/>
    <w:uiPriority w:val="99"/>
    <w:semiHidden/>
    <w:unhideWhenUsed/>
    <w:rsid w:val="00BA0E7F"/>
  </w:style>
  <w:style w:type="numbering" w:customStyle="1" w:styleId="140">
    <w:name w:val="Нет списка14"/>
    <w:next w:val="a2"/>
    <w:uiPriority w:val="99"/>
    <w:semiHidden/>
    <w:unhideWhenUsed/>
    <w:rsid w:val="00BA0E7F"/>
  </w:style>
  <w:style w:type="numbering" w:customStyle="1" w:styleId="150">
    <w:name w:val="Нет списка15"/>
    <w:next w:val="a2"/>
    <w:uiPriority w:val="99"/>
    <w:semiHidden/>
    <w:unhideWhenUsed/>
    <w:rsid w:val="00BA0E7F"/>
  </w:style>
  <w:style w:type="numbering" w:customStyle="1" w:styleId="160">
    <w:name w:val="Нет списка16"/>
    <w:next w:val="a2"/>
    <w:semiHidden/>
    <w:rsid w:val="00BA0E7F"/>
  </w:style>
  <w:style w:type="table" w:customStyle="1" w:styleId="83">
    <w:name w:val="Сетка таблицы8"/>
    <w:basedOn w:val="a1"/>
    <w:next w:val="af3"/>
    <w:rsid w:val="00BA0E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BA0E7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56">
    <w:name w:val="Без интервала5"/>
    <w:rsid w:val="00BA0E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BA0E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BA0E7F"/>
    <w:pPr>
      <w:suppressAutoHyphens w:val="0"/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BA0E7F"/>
  </w:style>
  <w:style w:type="table" w:customStyle="1" w:styleId="93">
    <w:name w:val="Сетка таблицы9"/>
    <w:basedOn w:val="a1"/>
    <w:next w:val="af3"/>
    <w:uiPriority w:val="59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3"/>
    <w:uiPriority w:val="59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3"/>
    <w:uiPriority w:val="59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3"/>
    <w:uiPriority w:val="59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BA0E7F"/>
  </w:style>
  <w:style w:type="numbering" w:customStyle="1" w:styleId="190">
    <w:name w:val="Нет списка19"/>
    <w:next w:val="a2"/>
    <w:semiHidden/>
    <w:rsid w:val="00BA0E7F"/>
  </w:style>
  <w:style w:type="table" w:customStyle="1" w:styleId="142">
    <w:name w:val="Сетка таблицы14"/>
    <w:basedOn w:val="a1"/>
    <w:next w:val="af3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BA0E7F"/>
  </w:style>
  <w:style w:type="table" w:customStyle="1" w:styleId="152">
    <w:name w:val="Сетка таблицы15"/>
    <w:basedOn w:val="a1"/>
    <w:next w:val="af3"/>
    <w:uiPriority w:val="99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"/>
    <w:uiPriority w:val="99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BA0E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A0E7F"/>
  </w:style>
  <w:style w:type="table" w:customStyle="1" w:styleId="171">
    <w:name w:val="Сетка таблицы17"/>
    <w:basedOn w:val="a1"/>
    <w:next w:val="af3"/>
    <w:uiPriority w:val="99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"/>
    <w:uiPriority w:val="99"/>
    <w:rsid w:val="00BA0E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BA0E7F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BA0E7F"/>
  </w:style>
  <w:style w:type="table" w:customStyle="1" w:styleId="191">
    <w:name w:val="Сетка таблицы19"/>
    <w:basedOn w:val="a1"/>
    <w:next w:val="af3"/>
    <w:rsid w:val="00B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BA0E7F"/>
  </w:style>
  <w:style w:type="paragraph" w:customStyle="1" w:styleId="ConsPlusNormal">
    <w:name w:val="ConsPlusNormal"/>
    <w:rsid w:val="00BA0E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BA0E7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12">
    <w:name w:val="Номер страницы1"/>
    <w:basedOn w:val="a"/>
    <w:link w:val="ad"/>
    <w:rsid w:val="00BA0E7F"/>
    <w:pPr>
      <w:suppressAutoHyphens w:val="0"/>
      <w:spacing w:after="160" w:line="264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0">
    <w:name w:val="c0"/>
    <w:basedOn w:val="a0"/>
    <w:rsid w:val="00BA0E7F"/>
  </w:style>
  <w:style w:type="paragraph" w:styleId="47">
    <w:name w:val="toc 4"/>
    <w:basedOn w:val="a"/>
    <w:next w:val="a"/>
    <w:autoRedefine/>
    <w:uiPriority w:val="39"/>
    <w:unhideWhenUsed/>
    <w:rsid w:val="00BA0E7F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BA0E7F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BA0E7F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BA0E7F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BA0E7F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BA0E7F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A0E7F"/>
    <w:rPr>
      <w:color w:val="605E5C"/>
      <w:shd w:val="clear" w:color="auto" w:fill="E1DFDD"/>
    </w:rPr>
  </w:style>
  <w:style w:type="paragraph" w:customStyle="1" w:styleId="dt-p">
    <w:name w:val="dt-p"/>
    <w:basedOn w:val="a"/>
    <w:rsid w:val="00BA0E7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t-m">
    <w:name w:val="dt-m"/>
    <w:basedOn w:val="a0"/>
    <w:rsid w:val="00BA0E7F"/>
  </w:style>
  <w:style w:type="character" w:customStyle="1" w:styleId="af1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0"/>
    <w:uiPriority w:val="34"/>
    <w:qFormat/>
    <w:locked/>
    <w:rsid w:val="00BA0E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BA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3505-A78C-465B-A755-72E4C8F1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24</Pages>
  <Words>6186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dcterms:created xsi:type="dcterms:W3CDTF">2023-08-17T12:04:00Z</dcterms:created>
  <dcterms:modified xsi:type="dcterms:W3CDTF">2025-09-25T11:49:00Z</dcterms:modified>
</cp:coreProperties>
</file>