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0.xml" ContentType="application/vnd.openxmlformats-officedocument.wordprocessingml.head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8CF223E" w14:textId="77777777" w:rsidR="000624D5" w:rsidRDefault="000624D5" w:rsidP="000624D5">
      <w:pPr>
        <w:spacing w:line="360" w:lineRule="auto"/>
        <w:ind w:firstLine="709"/>
        <w:jc w:val="center"/>
        <w:rPr>
          <w:sz w:val="28"/>
          <w:szCs w:val="28"/>
        </w:rPr>
      </w:pPr>
    </w:p>
    <w:p w14:paraId="5D616915" w14:textId="77777777" w:rsidR="000624D5" w:rsidRDefault="000624D5" w:rsidP="000624D5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14:paraId="7D092C2F" w14:textId="77777777" w:rsidR="000624D5" w:rsidRDefault="000624D5" w:rsidP="000624D5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14:paraId="63F0F3F1" w14:textId="77777777" w:rsidR="000624D5" w:rsidRDefault="000624D5" w:rsidP="000624D5">
      <w:pPr>
        <w:spacing w:line="360" w:lineRule="auto"/>
        <w:rPr>
          <w:b/>
          <w:sz w:val="28"/>
          <w:szCs w:val="28"/>
        </w:rPr>
      </w:pPr>
    </w:p>
    <w:p w14:paraId="2DCB61E8" w14:textId="77777777" w:rsidR="000624D5" w:rsidRDefault="000624D5" w:rsidP="000624D5">
      <w:pPr>
        <w:spacing w:line="360" w:lineRule="auto"/>
        <w:ind w:firstLine="709"/>
        <w:jc w:val="center"/>
        <w:rPr>
          <w:b/>
          <w:sz w:val="36"/>
          <w:szCs w:val="36"/>
        </w:rPr>
      </w:pPr>
    </w:p>
    <w:p w14:paraId="6E77D6B2" w14:textId="77777777" w:rsidR="000624D5" w:rsidRDefault="000624D5" w:rsidP="000624D5">
      <w:pPr>
        <w:spacing w:line="360" w:lineRule="auto"/>
        <w:ind w:firstLine="709"/>
        <w:jc w:val="center"/>
        <w:rPr>
          <w:b/>
          <w:sz w:val="36"/>
          <w:szCs w:val="36"/>
        </w:rPr>
      </w:pPr>
    </w:p>
    <w:p w14:paraId="06746D91" w14:textId="77777777" w:rsidR="000624D5" w:rsidRPr="005040C2" w:rsidRDefault="004F7182" w:rsidP="000624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МДК.02.</w:t>
      </w:r>
      <w:proofErr w:type="gramStart"/>
      <w:r>
        <w:rPr>
          <w:b/>
          <w:sz w:val="28"/>
          <w:szCs w:val="28"/>
        </w:rPr>
        <w:t>01</w:t>
      </w:r>
      <w:r w:rsidR="000624D5" w:rsidRPr="005040C2">
        <w:rPr>
          <w:b/>
          <w:bCs/>
          <w:sz w:val="28"/>
          <w:szCs w:val="28"/>
        </w:rPr>
        <w:t xml:space="preserve"> </w:t>
      </w:r>
      <w:r w:rsidR="006170FD">
        <w:rPr>
          <w:b/>
          <w:bCs/>
          <w:sz w:val="28"/>
          <w:szCs w:val="28"/>
          <w:lang w:eastAsia="ru-RU"/>
        </w:rPr>
        <w:t xml:space="preserve"> </w:t>
      </w:r>
      <w:r w:rsidR="000624D5" w:rsidRPr="00267861">
        <w:rPr>
          <w:b/>
          <w:sz w:val="28"/>
          <w:szCs w:val="28"/>
        </w:rPr>
        <w:t>Основы</w:t>
      </w:r>
      <w:proofErr w:type="gramEnd"/>
      <w:r w:rsidR="000624D5" w:rsidRPr="00267861">
        <w:rPr>
          <w:b/>
          <w:sz w:val="28"/>
          <w:szCs w:val="28"/>
        </w:rPr>
        <w:t xml:space="preserve"> расчета и проектирования сварных </w:t>
      </w:r>
      <w:r w:rsidR="000624D5">
        <w:rPr>
          <w:b/>
          <w:sz w:val="28"/>
          <w:szCs w:val="28"/>
        </w:rPr>
        <w:t>к</w:t>
      </w:r>
      <w:r w:rsidR="000624D5" w:rsidRPr="00267861">
        <w:rPr>
          <w:b/>
          <w:sz w:val="28"/>
          <w:szCs w:val="28"/>
        </w:rPr>
        <w:t>онструкций</w:t>
      </w:r>
    </w:p>
    <w:p w14:paraId="3B9C13BD" w14:textId="77777777" w:rsidR="000624D5" w:rsidRPr="005040C2" w:rsidRDefault="000624D5" w:rsidP="000624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caps/>
          <w:sz w:val="28"/>
          <w:szCs w:val="28"/>
        </w:rPr>
      </w:pPr>
    </w:p>
    <w:p w14:paraId="6DAE1F1C" w14:textId="77777777" w:rsidR="000624D5" w:rsidRDefault="000624D5" w:rsidP="000624D5">
      <w:pPr>
        <w:spacing w:line="360" w:lineRule="auto"/>
        <w:jc w:val="center"/>
        <w:rPr>
          <w:spacing w:val="-1"/>
          <w:sz w:val="28"/>
          <w:szCs w:val="28"/>
        </w:rPr>
      </w:pPr>
      <w:r w:rsidRPr="00B81D38">
        <w:rPr>
          <w:sz w:val="28"/>
          <w:szCs w:val="28"/>
        </w:rPr>
        <w:t xml:space="preserve">По </w:t>
      </w:r>
      <w:proofErr w:type="gramStart"/>
      <w:r w:rsidRPr="00B81D38">
        <w:rPr>
          <w:sz w:val="28"/>
          <w:szCs w:val="28"/>
        </w:rPr>
        <w:t xml:space="preserve">специальности  </w:t>
      </w:r>
      <w:r w:rsidR="006170FD" w:rsidRPr="00B81D38">
        <w:rPr>
          <w:spacing w:val="-1"/>
          <w:sz w:val="28"/>
          <w:szCs w:val="28"/>
        </w:rPr>
        <w:t>22.02.06</w:t>
      </w:r>
      <w:proofErr w:type="gramEnd"/>
      <w:r w:rsidR="006170FD" w:rsidRPr="00B81D38">
        <w:rPr>
          <w:spacing w:val="-1"/>
          <w:sz w:val="28"/>
          <w:szCs w:val="28"/>
        </w:rPr>
        <w:t xml:space="preserve"> </w:t>
      </w:r>
      <w:r w:rsidRPr="00B81D38">
        <w:rPr>
          <w:spacing w:val="-1"/>
          <w:sz w:val="28"/>
          <w:szCs w:val="28"/>
        </w:rPr>
        <w:t>Сварочное производство</w:t>
      </w:r>
    </w:p>
    <w:p w14:paraId="4BEC7320" w14:textId="77777777" w:rsidR="00B81D38" w:rsidRPr="00B81D38" w:rsidRDefault="00B81D38" w:rsidP="000624D5">
      <w:pPr>
        <w:spacing w:line="360" w:lineRule="auto"/>
        <w:jc w:val="center"/>
        <w:rPr>
          <w:sz w:val="28"/>
          <w:szCs w:val="28"/>
        </w:rPr>
      </w:pPr>
      <w:r w:rsidRPr="00542CCF">
        <w:rPr>
          <w:b/>
          <w:spacing w:val="-1"/>
          <w:sz w:val="28"/>
          <w:szCs w:val="28"/>
        </w:rPr>
        <w:t>Форма обучения</w:t>
      </w:r>
      <w:r w:rsidR="00542CCF">
        <w:rPr>
          <w:b/>
          <w:spacing w:val="-1"/>
          <w:sz w:val="28"/>
          <w:szCs w:val="28"/>
        </w:rPr>
        <w:t>:</w:t>
      </w:r>
      <w:r>
        <w:rPr>
          <w:spacing w:val="-1"/>
          <w:sz w:val="28"/>
          <w:szCs w:val="28"/>
        </w:rPr>
        <w:t xml:space="preserve"> очная</w:t>
      </w:r>
    </w:p>
    <w:p w14:paraId="49097980" w14:textId="77777777" w:rsidR="000624D5" w:rsidRDefault="000624D5" w:rsidP="000624D5">
      <w:pPr>
        <w:spacing w:line="360" w:lineRule="auto"/>
        <w:ind w:firstLine="709"/>
        <w:jc w:val="center"/>
        <w:rPr>
          <w:sz w:val="28"/>
          <w:szCs w:val="28"/>
        </w:rPr>
      </w:pPr>
    </w:p>
    <w:p w14:paraId="0B870C67" w14:textId="77777777" w:rsidR="000624D5" w:rsidRDefault="000624D5" w:rsidP="000624D5">
      <w:pPr>
        <w:spacing w:line="360" w:lineRule="auto"/>
        <w:ind w:firstLine="709"/>
        <w:jc w:val="center"/>
        <w:rPr>
          <w:sz w:val="28"/>
          <w:szCs w:val="28"/>
        </w:rPr>
      </w:pPr>
    </w:p>
    <w:p w14:paraId="56F38A48" w14:textId="77777777" w:rsidR="000624D5" w:rsidRDefault="000624D5" w:rsidP="000624D5">
      <w:pPr>
        <w:spacing w:line="360" w:lineRule="auto"/>
        <w:rPr>
          <w:sz w:val="28"/>
          <w:szCs w:val="28"/>
        </w:rPr>
      </w:pPr>
    </w:p>
    <w:p w14:paraId="580CD534" w14:textId="77777777" w:rsidR="000624D5" w:rsidRDefault="000624D5" w:rsidP="000624D5">
      <w:pPr>
        <w:spacing w:line="360" w:lineRule="auto"/>
        <w:rPr>
          <w:sz w:val="28"/>
          <w:szCs w:val="28"/>
        </w:rPr>
      </w:pPr>
    </w:p>
    <w:p w14:paraId="7F5C1F0D" w14:textId="77777777" w:rsidR="000624D5" w:rsidRDefault="000624D5" w:rsidP="000624D5">
      <w:pPr>
        <w:spacing w:line="360" w:lineRule="auto"/>
        <w:ind w:firstLine="709"/>
        <w:jc w:val="center"/>
        <w:rPr>
          <w:sz w:val="28"/>
          <w:szCs w:val="28"/>
        </w:rPr>
      </w:pPr>
    </w:p>
    <w:p w14:paraId="0C203CE6" w14:textId="77777777" w:rsidR="000624D5" w:rsidRDefault="000624D5" w:rsidP="000624D5">
      <w:pPr>
        <w:spacing w:line="360" w:lineRule="auto"/>
        <w:ind w:firstLine="709"/>
        <w:jc w:val="center"/>
        <w:rPr>
          <w:sz w:val="28"/>
          <w:szCs w:val="28"/>
        </w:rPr>
      </w:pPr>
    </w:p>
    <w:p w14:paraId="4BCCEABE" w14:textId="77777777" w:rsidR="000624D5" w:rsidRDefault="000624D5" w:rsidP="000624D5">
      <w:pPr>
        <w:spacing w:line="360" w:lineRule="auto"/>
        <w:ind w:firstLine="709"/>
        <w:jc w:val="center"/>
        <w:rPr>
          <w:sz w:val="28"/>
          <w:szCs w:val="28"/>
        </w:rPr>
      </w:pPr>
    </w:p>
    <w:p w14:paraId="0F5654CA" w14:textId="77777777" w:rsidR="000624D5" w:rsidRDefault="000624D5" w:rsidP="000624D5">
      <w:pPr>
        <w:spacing w:line="360" w:lineRule="auto"/>
        <w:ind w:firstLine="709"/>
        <w:jc w:val="center"/>
        <w:rPr>
          <w:sz w:val="28"/>
          <w:szCs w:val="28"/>
        </w:rPr>
      </w:pPr>
    </w:p>
    <w:p w14:paraId="7DFF9415" w14:textId="77777777" w:rsidR="000624D5" w:rsidRDefault="000624D5" w:rsidP="000624D5">
      <w:pPr>
        <w:spacing w:line="360" w:lineRule="auto"/>
        <w:ind w:firstLine="709"/>
        <w:jc w:val="center"/>
        <w:rPr>
          <w:sz w:val="28"/>
          <w:szCs w:val="28"/>
        </w:rPr>
      </w:pPr>
    </w:p>
    <w:p w14:paraId="50E0ED81" w14:textId="77777777" w:rsidR="000624D5" w:rsidRDefault="000624D5" w:rsidP="000624D5">
      <w:pPr>
        <w:spacing w:line="360" w:lineRule="auto"/>
        <w:ind w:firstLine="709"/>
        <w:jc w:val="center"/>
        <w:rPr>
          <w:sz w:val="28"/>
          <w:szCs w:val="28"/>
        </w:rPr>
      </w:pPr>
    </w:p>
    <w:p w14:paraId="60043BB6" w14:textId="77777777" w:rsidR="000624D5" w:rsidRDefault="000624D5" w:rsidP="000624D5">
      <w:pPr>
        <w:spacing w:line="360" w:lineRule="auto"/>
        <w:rPr>
          <w:sz w:val="28"/>
          <w:szCs w:val="28"/>
        </w:rPr>
      </w:pPr>
    </w:p>
    <w:p w14:paraId="1D73AAC2" w14:textId="77777777" w:rsidR="000624D5" w:rsidRDefault="000624D5" w:rsidP="000624D5">
      <w:pPr>
        <w:spacing w:line="360" w:lineRule="auto"/>
        <w:jc w:val="center"/>
        <w:rPr>
          <w:sz w:val="28"/>
          <w:szCs w:val="28"/>
        </w:rPr>
      </w:pPr>
    </w:p>
    <w:p w14:paraId="796A8EB1" w14:textId="77777777" w:rsidR="000624D5" w:rsidRDefault="000624D5" w:rsidP="000624D5">
      <w:pPr>
        <w:spacing w:line="360" w:lineRule="auto"/>
        <w:jc w:val="center"/>
        <w:rPr>
          <w:sz w:val="28"/>
          <w:szCs w:val="28"/>
        </w:rPr>
      </w:pPr>
    </w:p>
    <w:p w14:paraId="07F121AD" w14:textId="77777777" w:rsidR="000624D5" w:rsidRDefault="000624D5" w:rsidP="000624D5">
      <w:pPr>
        <w:spacing w:line="360" w:lineRule="auto"/>
        <w:jc w:val="center"/>
        <w:rPr>
          <w:sz w:val="28"/>
          <w:szCs w:val="28"/>
        </w:rPr>
      </w:pPr>
    </w:p>
    <w:p w14:paraId="48A5A99D" w14:textId="77777777" w:rsidR="000624D5" w:rsidRDefault="000624D5" w:rsidP="000624D5">
      <w:pPr>
        <w:jc w:val="center"/>
        <w:rPr>
          <w:sz w:val="28"/>
          <w:szCs w:val="28"/>
        </w:rPr>
      </w:pPr>
    </w:p>
    <w:p w14:paraId="1668B59E" w14:textId="77777777" w:rsidR="000624D5" w:rsidRDefault="000624D5" w:rsidP="000624D5">
      <w:pPr>
        <w:jc w:val="center"/>
        <w:rPr>
          <w:sz w:val="28"/>
          <w:szCs w:val="28"/>
        </w:rPr>
      </w:pPr>
      <w:r>
        <w:rPr>
          <w:sz w:val="28"/>
          <w:szCs w:val="28"/>
        </w:rPr>
        <w:t>2020 год.</w:t>
      </w:r>
    </w:p>
    <w:tbl>
      <w:tblPr>
        <w:tblpPr w:leftFromText="180" w:rightFromText="180" w:vertAnchor="text" w:horzAnchor="margin" w:tblpY="-347"/>
        <w:tblW w:w="9747" w:type="dxa"/>
        <w:tblLook w:val="04A0" w:firstRow="1" w:lastRow="0" w:firstColumn="1" w:lastColumn="0" w:noHBand="0" w:noVBand="1"/>
      </w:tblPr>
      <w:tblGrid>
        <w:gridCol w:w="5006"/>
        <w:gridCol w:w="4741"/>
      </w:tblGrid>
      <w:tr w:rsidR="000624D5" w:rsidRPr="009C0D4F" w14:paraId="2E936439" w14:textId="77777777" w:rsidTr="006170FD">
        <w:trPr>
          <w:trHeight w:val="2333"/>
        </w:trPr>
        <w:tc>
          <w:tcPr>
            <w:tcW w:w="5006" w:type="dxa"/>
          </w:tcPr>
          <w:p w14:paraId="11DBC840" w14:textId="2119BF8A" w:rsidR="000624D5" w:rsidRPr="009C0D4F" w:rsidRDefault="000624D5" w:rsidP="00513961">
            <w:pPr>
              <w:tabs>
                <w:tab w:val="left" w:pos="8205"/>
              </w:tabs>
              <w:spacing w:line="360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741" w:type="dxa"/>
          </w:tcPr>
          <w:p w14:paraId="0E56AF65" w14:textId="77777777" w:rsidR="000624D5" w:rsidRPr="00C46B3F" w:rsidRDefault="000624D5" w:rsidP="006170FD">
            <w:pPr>
              <w:rPr>
                <w:sz w:val="28"/>
                <w:szCs w:val="28"/>
                <w:lang w:eastAsia="en-US"/>
              </w:rPr>
            </w:pPr>
          </w:p>
        </w:tc>
      </w:tr>
    </w:tbl>
    <w:p w14:paraId="6778B0D4" w14:textId="77777777" w:rsidR="000624D5" w:rsidRDefault="000624D5" w:rsidP="000624D5">
      <w:pPr>
        <w:ind w:right="283"/>
        <w:jc w:val="center"/>
        <w:rPr>
          <w:sz w:val="28"/>
          <w:szCs w:val="28"/>
        </w:rPr>
      </w:pPr>
    </w:p>
    <w:p w14:paraId="1C2491DB" w14:textId="77777777" w:rsidR="000624D5" w:rsidRDefault="000624D5" w:rsidP="000624D5">
      <w:pPr>
        <w:ind w:right="283"/>
        <w:jc w:val="center"/>
        <w:rPr>
          <w:sz w:val="28"/>
          <w:szCs w:val="28"/>
        </w:rPr>
      </w:pPr>
    </w:p>
    <w:p w14:paraId="41FC340F" w14:textId="77777777" w:rsidR="000624D5" w:rsidRDefault="000624D5" w:rsidP="000624D5">
      <w:pPr>
        <w:ind w:right="283"/>
        <w:jc w:val="center"/>
        <w:rPr>
          <w:sz w:val="28"/>
          <w:szCs w:val="28"/>
        </w:rPr>
      </w:pPr>
    </w:p>
    <w:p w14:paraId="0365F174" w14:textId="77777777" w:rsidR="000624D5" w:rsidRDefault="000624D5" w:rsidP="000624D5">
      <w:pPr>
        <w:ind w:right="283"/>
        <w:jc w:val="center"/>
        <w:rPr>
          <w:sz w:val="28"/>
          <w:szCs w:val="28"/>
        </w:rPr>
      </w:pPr>
    </w:p>
    <w:p w14:paraId="78ECA5FC" w14:textId="77777777" w:rsidR="000624D5" w:rsidRDefault="000624D5" w:rsidP="000624D5">
      <w:pPr>
        <w:ind w:right="283"/>
        <w:jc w:val="center"/>
        <w:rPr>
          <w:sz w:val="28"/>
          <w:szCs w:val="28"/>
        </w:rPr>
      </w:pPr>
    </w:p>
    <w:p w14:paraId="29A8B341" w14:textId="77777777" w:rsidR="000624D5" w:rsidRDefault="000624D5" w:rsidP="000624D5">
      <w:pPr>
        <w:ind w:right="283"/>
        <w:jc w:val="center"/>
        <w:rPr>
          <w:sz w:val="28"/>
          <w:szCs w:val="28"/>
        </w:rPr>
      </w:pPr>
    </w:p>
    <w:p w14:paraId="47F17E15" w14:textId="77777777" w:rsidR="000624D5" w:rsidRDefault="000624D5" w:rsidP="000624D5">
      <w:pPr>
        <w:ind w:right="283"/>
        <w:jc w:val="center"/>
        <w:rPr>
          <w:sz w:val="28"/>
          <w:szCs w:val="28"/>
        </w:rPr>
      </w:pPr>
    </w:p>
    <w:p w14:paraId="167ED1AF" w14:textId="77777777" w:rsidR="000624D5" w:rsidRDefault="000624D5" w:rsidP="000624D5">
      <w:pPr>
        <w:ind w:right="283"/>
        <w:jc w:val="center"/>
        <w:rPr>
          <w:sz w:val="28"/>
          <w:szCs w:val="28"/>
        </w:rPr>
      </w:pPr>
    </w:p>
    <w:p w14:paraId="1A3EE930" w14:textId="77777777" w:rsidR="000624D5" w:rsidRDefault="000624D5" w:rsidP="000624D5">
      <w:pPr>
        <w:ind w:right="283"/>
        <w:jc w:val="center"/>
        <w:rPr>
          <w:sz w:val="28"/>
          <w:szCs w:val="28"/>
        </w:rPr>
      </w:pPr>
    </w:p>
    <w:p w14:paraId="7A849C44" w14:textId="77777777" w:rsidR="000624D5" w:rsidRDefault="000624D5" w:rsidP="000624D5">
      <w:pPr>
        <w:ind w:right="283"/>
        <w:jc w:val="center"/>
        <w:rPr>
          <w:sz w:val="28"/>
          <w:szCs w:val="28"/>
        </w:rPr>
      </w:pPr>
    </w:p>
    <w:p w14:paraId="4C6BE7FF" w14:textId="77777777" w:rsidR="00ED7214" w:rsidRDefault="000624D5" w:rsidP="000624D5">
      <w:pPr>
        <w:spacing w:line="360" w:lineRule="auto"/>
        <w:ind w:right="331"/>
        <w:jc w:val="both"/>
        <w:rPr>
          <w:sz w:val="28"/>
          <w:szCs w:val="28"/>
        </w:rPr>
      </w:pPr>
      <w:r w:rsidRPr="009C0D4F">
        <w:rPr>
          <w:sz w:val="28"/>
          <w:szCs w:val="28"/>
        </w:rPr>
        <w:t xml:space="preserve">Рабочая программа учебной </w:t>
      </w:r>
      <w:r>
        <w:rPr>
          <w:sz w:val="28"/>
          <w:szCs w:val="28"/>
        </w:rPr>
        <w:t xml:space="preserve">дисциплины </w:t>
      </w:r>
      <w:proofErr w:type="gramStart"/>
      <w:r w:rsidRPr="009C0D4F">
        <w:rPr>
          <w:sz w:val="28"/>
          <w:szCs w:val="28"/>
        </w:rPr>
        <w:t xml:space="preserve">разработана  </w:t>
      </w:r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основе</w:t>
      </w:r>
      <w:r w:rsidR="00B81D38">
        <w:rPr>
          <w:sz w:val="28"/>
          <w:szCs w:val="28"/>
        </w:rPr>
        <w:t xml:space="preserve"> </w:t>
      </w:r>
    </w:p>
    <w:p w14:paraId="62AFEEE3" w14:textId="77777777" w:rsidR="000624D5" w:rsidRDefault="00B81D38" w:rsidP="000624D5">
      <w:pPr>
        <w:spacing w:line="360" w:lineRule="auto"/>
        <w:ind w:right="33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примерной</w:t>
      </w:r>
    </w:p>
    <w:p w14:paraId="126C5EB9" w14:textId="77777777" w:rsidR="000624D5" w:rsidRPr="00F52F77" w:rsidRDefault="00B81D38" w:rsidP="000624D5">
      <w:pPr>
        <w:spacing w:line="360" w:lineRule="auto"/>
        <w:ind w:right="331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0624D5">
        <w:rPr>
          <w:sz w:val="28"/>
          <w:szCs w:val="28"/>
        </w:rPr>
        <w:t>рограммы, составленной в соответствии</w:t>
      </w:r>
      <w:r w:rsidR="000624D5" w:rsidRPr="009C0D4F">
        <w:rPr>
          <w:sz w:val="28"/>
          <w:szCs w:val="28"/>
        </w:rPr>
        <w:t xml:space="preserve"> с</w:t>
      </w:r>
      <w:r w:rsidR="000624D5">
        <w:rPr>
          <w:sz w:val="28"/>
          <w:szCs w:val="28"/>
        </w:rPr>
        <w:t xml:space="preserve"> Федеральным государственным образовательным стандартом</w:t>
      </w:r>
      <w:r w:rsidR="000624D5" w:rsidRPr="009C0D4F">
        <w:rPr>
          <w:sz w:val="28"/>
          <w:szCs w:val="28"/>
        </w:rPr>
        <w:t xml:space="preserve"> </w:t>
      </w:r>
      <w:r w:rsidR="000624D5">
        <w:rPr>
          <w:sz w:val="28"/>
          <w:szCs w:val="28"/>
        </w:rPr>
        <w:t xml:space="preserve">(далее </w:t>
      </w:r>
      <w:proofErr w:type="gramStart"/>
      <w:r w:rsidR="000624D5">
        <w:rPr>
          <w:sz w:val="28"/>
          <w:szCs w:val="28"/>
        </w:rPr>
        <w:t>ФГОС)  по</w:t>
      </w:r>
      <w:proofErr w:type="gramEnd"/>
      <w:r w:rsidR="000624D5">
        <w:rPr>
          <w:sz w:val="28"/>
          <w:szCs w:val="28"/>
        </w:rPr>
        <w:t xml:space="preserve"> </w:t>
      </w:r>
      <w:proofErr w:type="gramStart"/>
      <w:r w:rsidR="000624D5">
        <w:rPr>
          <w:sz w:val="28"/>
          <w:szCs w:val="28"/>
        </w:rPr>
        <w:t xml:space="preserve">специальности </w:t>
      </w:r>
      <w:r w:rsidR="000624D5" w:rsidRPr="00F52F77">
        <w:rPr>
          <w:sz w:val="28"/>
          <w:szCs w:val="28"/>
        </w:rPr>
        <w:t xml:space="preserve"> 22.02.06</w:t>
      </w:r>
      <w:r w:rsidR="000624D5" w:rsidRPr="00F52F77">
        <w:rPr>
          <w:spacing w:val="-1"/>
          <w:sz w:val="28"/>
          <w:szCs w:val="28"/>
        </w:rPr>
        <w:t>.</w:t>
      </w:r>
      <w:proofErr w:type="gramEnd"/>
      <w:r w:rsidR="000624D5" w:rsidRPr="00F52F77">
        <w:rPr>
          <w:sz w:val="28"/>
          <w:szCs w:val="28"/>
        </w:rPr>
        <w:t xml:space="preserve"> «Сварочное производство"</w:t>
      </w:r>
      <w:r w:rsidR="000624D5">
        <w:rPr>
          <w:sz w:val="28"/>
          <w:szCs w:val="28"/>
        </w:rPr>
        <w:t>.</w:t>
      </w:r>
    </w:p>
    <w:p w14:paraId="627A9408" w14:textId="77777777" w:rsidR="000624D5" w:rsidRPr="00F52F77" w:rsidRDefault="000624D5" w:rsidP="000624D5">
      <w:pPr>
        <w:spacing w:line="360" w:lineRule="auto"/>
        <w:ind w:right="331"/>
        <w:jc w:val="both"/>
        <w:rPr>
          <w:sz w:val="28"/>
          <w:szCs w:val="28"/>
        </w:rPr>
      </w:pPr>
      <w:r w:rsidRPr="00F52F77">
        <w:rPr>
          <w:sz w:val="28"/>
          <w:szCs w:val="28"/>
        </w:rPr>
        <w:t>-</w:t>
      </w:r>
      <w:r>
        <w:rPr>
          <w:sz w:val="28"/>
          <w:szCs w:val="28"/>
        </w:rPr>
        <w:t xml:space="preserve">Учебного плана, утвержденного Приказом государственного </w:t>
      </w:r>
      <w:proofErr w:type="gramStart"/>
      <w:r>
        <w:rPr>
          <w:sz w:val="28"/>
          <w:szCs w:val="28"/>
        </w:rPr>
        <w:t>бюджетного  профессионального</w:t>
      </w:r>
      <w:proofErr w:type="gramEnd"/>
      <w:r>
        <w:rPr>
          <w:sz w:val="28"/>
          <w:szCs w:val="28"/>
        </w:rPr>
        <w:t xml:space="preserve"> образовательного учреждения «Каслинский промышленно-гуманитарный техникум».</w:t>
      </w:r>
      <w:r w:rsidRPr="00F52F77">
        <w:rPr>
          <w:sz w:val="28"/>
          <w:szCs w:val="28"/>
        </w:rPr>
        <w:t xml:space="preserve"> </w:t>
      </w:r>
    </w:p>
    <w:p w14:paraId="138DD2EC" w14:textId="77777777" w:rsidR="000624D5" w:rsidRDefault="000624D5" w:rsidP="000624D5">
      <w:pPr>
        <w:spacing w:line="360" w:lineRule="auto"/>
        <w:ind w:right="331"/>
        <w:jc w:val="both"/>
        <w:rPr>
          <w:b/>
        </w:rPr>
      </w:pPr>
    </w:p>
    <w:p w14:paraId="42E15D4F" w14:textId="77777777" w:rsidR="000624D5" w:rsidRPr="009C0D4F" w:rsidRDefault="000624D5" w:rsidP="000624D5">
      <w:pPr>
        <w:spacing w:line="360" w:lineRule="auto"/>
        <w:ind w:right="331"/>
        <w:jc w:val="both"/>
        <w:rPr>
          <w:b/>
          <w:sz w:val="28"/>
          <w:szCs w:val="28"/>
        </w:rPr>
      </w:pPr>
    </w:p>
    <w:p w14:paraId="45B0F955" w14:textId="73D5D58A" w:rsidR="000624D5" w:rsidRDefault="000624D5" w:rsidP="00513961">
      <w:pPr>
        <w:spacing w:line="360" w:lineRule="auto"/>
        <w:ind w:right="331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Организация-разработчик: </w:t>
      </w:r>
    </w:p>
    <w:p w14:paraId="315A0E1E" w14:textId="77777777" w:rsidR="000624D5" w:rsidRPr="00BD3DBF" w:rsidRDefault="000624D5" w:rsidP="000624D5"/>
    <w:p w14:paraId="66DC5F60" w14:textId="77777777" w:rsidR="000624D5" w:rsidRDefault="000624D5" w:rsidP="00485726">
      <w:pPr>
        <w:jc w:val="center"/>
        <w:rPr>
          <w:rFonts w:eastAsia="MS Mincho"/>
          <w:sz w:val="28"/>
        </w:rPr>
      </w:pPr>
    </w:p>
    <w:p w14:paraId="2F43D4D8" w14:textId="77777777" w:rsidR="00F32B42" w:rsidRDefault="00F32B4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СОДЕРЖАНИЕ </w:t>
      </w:r>
    </w:p>
    <w:p w14:paraId="58493CAE" w14:textId="77777777" w:rsidR="00F32B42" w:rsidRDefault="00F32B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07"/>
        <w:gridCol w:w="800"/>
      </w:tblGrid>
      <w:tr w:rsidR="00F32B42" w:rsidRPr="00A54675" w14:paraId="4143D72C" w14:textId="77777777">
        <w:trPr>
          <w:trHeight w:val="931"/>
        </w:trPr>
        <w:tc>
          <w:tcPr>
            <w:tcW w:w="9007" w:type="dxa"/>
          </w:tcPr>
          <w:p w14:paraId="0CA9D3BA" w14:textId="77777777" w:rsidR="00F32B42" w:rsidRPr="006C0241" w:rsidRDefault="00F32B42" w:rsidP="006C0241">
            <w:pPr>
              <w:pStyle w:val="1"/>
              <w:snapToGrid w:val="0"/>
              <w:rPr>
                <w:b/>
                <w:caps/>
                <w:sz w:val="28"/>
                <w:szCs w:val="28"/>
              </w:rPr>
            </w:pPr>
          </w:p>
          <w:p w14:paraId="6A2C4B5A" w14:textId="77777777" w:rsidR="00F32B42" w:rsidRPr="006C0241" w:rsidRDefault="00F32B42" w:rsidP="006C0241">
            <w:pPr>
              <w:pStyle w:val="1"/>
              <w:rPr>
                <w:b/>
                <w:caps/>
                <w:sz w:val="28"/>
                <w:szCs w:val="28"/>
              </w:rPr>
            </w:pPr>
          </w:p>
          <w:p w14:paraId="4053B228" w14:textId="77777777" w:rsidR="00F32B42" w:rsidRPr="006C0241" w:rsidRDefault="00F32B42" w:rsidP="006C0241">
            <w:pPr>
              <w:pStyle w:val="1"/>
              <w:ind w:left="284" w:hanging="284"/>
              <w:rPr>
                <w:b/>
                <w:caps/>
                <w:sz w:val="28"/>
                <w:szCs w:val="28"/>
              </w:rPr>
            </w:pPr>
            <w:r w:rsidRPr="006C0241">
              <w:rPr>
                <w:b/>
                <w:caps/>
                <w:sz w:val="28"/>
                <w:szCs w:val="28"/>
              </w:rPr>
              <w:t>1. </w:t>
            </w:r>
            <w:proofErr w:type="gramStart"/>
            <w:r w:rsidRPr="006C0241">
              <w:rPr>
                <w:b/>
                <w:caps/>
                <w:sz w:val="28"/>
                <w:szCs w:val="28"/>
              </w:rPr>
              <w:t>ПАСПОРТ  ПРОГРАММЫ</w:t>
            </w:r>
            <w:proofErr w:type="gramEnd"/>
            <w:r w:rsidRPr="006C0241">
              <w:rPr>
                <w:b/>
                <w:caps/>
                <w:sz w:val="28"/>
                <w:szCs w:val="28"/>
              </w:rPr>
              <w:t xml:space="preserve"> </w:t>
            </w:r>
            <w:r w:rsidR="004F7182" w:rsidRPr="00AD3D8F">
              <w:rPr>
                <w:b/>
                <w:caps/>
                <w:lang w:eastAsia="ru-RU"/>
              </w:rPr>
              <w:t>междисциплинарного курса</w:t>
            </w:r>
          </w:p>
          <w:p w14:paraId="65E68909" w14:textId="77777777" w:rsidR="00F32B42" w:rsidRPr="006C0241" w:rsidRDefault="00F32B42" w:rsidP="006C0241">
            <w:pPr>
              <w:rPr>
                <w:b/>
                <w:sz w:val="28"/>
                <w:szCs w:val="28"/>
              </w:rPr>
            </w:pPr>
          </w:p>
        </w:tc>
        <w:tc>
          <w:tcPr>
            <w:tcW w:w="800" w:type="dxa"/>
          </w:tcPr>
          <w:p w14:paraId="58241CAC" w14:textId="77777777" w:rsidR="00F32B42" w:rsidRPr="00A54675" w:rsidRDefault="00F32B42" w:rsidP="006C0241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A54675">
              <w:rPr>
                <w:b/>
                <w:sz w:val="28"/>
                <w:szCs w:val="28"/>
              </w:rPr>
              <w:t>стр.</w:t>
            </w:r>
          </w:p>
          <w:p w14:paraId="7C6CDCBB" w14:textId="77777777" w:rsidR="00F32B42" w:rsidRPr="00A54675" w:rsidRDefault="00F32B42" w:rsidP="006C0241">
            <w:pPr>
              <w:jc w:val="center"/>
              <w:rPr>
                <w:b/>
                <w:sz w:val="28"/>
                <w:szCs w:val="28"/>
              </w:rPr>
            </w:pPr>
          </w:p>
          <w:p w14:paraId="775CE180" w14:textId="77777777" w:rsidR="00F32B42" w:rsidRPr="00A54675" w:rsidRDefault="00A54675" w:rsidP="006C0241">
            <w:pPr>
              <w:jc w:val="center"/>
              <w:rPr>
                <w:b/>
                <w:sz w:val="28"/>
                <w:szCs w:val="28"/>
              </w:rPr>
            </w:pPr>
            <w:r w:rsidRPr="00A54675">
              <w:rPr>
                <w:b/>
                <w:sz w:val="28"/>
                <w:szCs w:val="28"/>
              </w:rPr>
              <w:t>4</w:t>
            </w:r>
          </w:p>
        </w:tc>
      </w:tr>
      <w:tr w:rsidR="00F32B42" w:rsidRPr="00A54675" w14:paraId="5842F5BF" w14:textId="77777777">
        <w:trPr>
          <w:trHeight w:val="720"/>
        </w:trPr>
        <w:tc>
          <w:tcPr>
            <w:tcW w:w="9007" w:type="dxa"/>
          </w:tcPr>
          <w:p w14:paraId="62A28D92" w14:textId="77777777" w:rsidR="00267861" w:rsidRPr="006C0241" w:rsidRDefault="00F32B42" w:rsidP="00267861">
            <w:pPr>
              <w:pStyle w:val="1"/>
              <w:ind w:left="284" w:hanging="284"/>
              <w:rPr>
                <w:b/>
                <w:caps/>
                <w:sz w:val="28"/>
                <w:szCs w:val="28"/>
              </w:rPr>
            </w:pPr>
            <w:r w:rsidRPr="006C0241">
              <w:rPr>
                <w:b/>
                <w:caps/>
                <w:sz w:val="28"/>
                <w:szCs w:val="28"/>
              </w:rPr>
              <w:t xml:space="preserve">2. результаты освоения </w:t>
            </w:r>
            <w:r w:rsidR="004F7182">
              <w:rPr>
                <w:b/>
                <w:sz w:val="28"/>
                <w:szCs w:val="28"/>
              </w:rPr>
              <w:t>МЕЖДИСЦИПЛИНАРНОГО КУРСА</w:t>
            </w:r>
          </w:p>
          <w:p w14:paraId="111E0B09" w14:textId="77777777" w:rsidR="00F32B42" w:rsidRPr="006C0241" w:rsidRDefault="00F32B42" w:rsidP="00267861">
            <w:pPr>
              <w:snapToGrid w:val="0"/>
              <w:ind w:left="284" w:hanging="284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800" w:type="dxa"/>
          </w:tcPr>
          <w:p w14:paraId="489A0873" w14:textId="77777777" w:rsidR="00F32B42" w:rsidRPr="00A54675" w:rsidRDefault="00EF4EE1" w:rsidP="006C0241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EF4EE1" w:rsidRPr="00A54675" w14:paraId="3DD798F2" w14:textId="77777777">
        <w:trPr>
          <w:trHeight w:val="594"/>
        </w:trPr>
        <w:tc>
          <w:tcPr>
            <w:tcW w:w="9007" w:type="dxa"/>
          </w:tcPr>
          <w:p w14:paraId="1BDA95A7" w14:textId="77777777" w:rsidR="00267861" w:rsidRPr="006C0241" w:rsidRDefault="00F32B42" w:rsidP="00267861">
            <w:pPr>
              <w:pStyle w:val="1"/>
              <w:ind w:left="284" w:hanging="284"/>
              <w:rPr>
                <w:b/>
                <w:caps/>
                <w:sz w:val="28"/>
                <w:szCs w:val="28"/>
              </w:rPr>
            </w:pPr>
            <w:r w:rsidRPr="006C0241">
              <w:rPr>
                <w:b/>
                <w:caps/>
                <w:sz w:val="28"/>
                <w:szCs w:val="28"/>
              </w:rPr>
              <w:t xml:space="preserve">3. СТРУКТУРА </w:t>
            </w:r>
            <w:proofErr w:type="gramStart"/>
            <w:r w:rsidRPr="006C0241">
              <w:rPr>
                <w:b/>
                <w:caps/>
                <w:sz w:val="28"/>
                <w:szCs w:val="28"/>
              </w:rPr>
              <w:t>и  содержание</w:t>
            </w:r>
            <w:proofErr w:type="gramEnd"/>
            <w:r w:rsidRPr="006C0241">
              <w:rPr>
                <w:b/>
                <w:caps/>
                <w:sz w:val="28"/>
                <w:szCs w:val="28"/>
              </w:rPr>
              <w:t xml:space="preserve"> </w:t>
            </w:r>
            <w:r w:rsidR="004F7182">
              <w:rPr>
                <w:b/>
                <w:sz w:val="28"/>
                <w:szCs w:val="28"/>
              </w:rPr>
              <w:t>МЕЖДИСЦИПЛИНАРНОГО КУРСА</w:t>
            </w:r>
          </w:p>
          <w:p w14:paraId="2BABE569" w14:textId="77777777" w:rsidR="00F32B42" w:rsidRPr="006C0241" w:rsidRDefault="00F32B42" w:rsidP="00267861">
            <w:pPr>
              <w:pStyle w:val="1"/>
              <w:snapToGrid w:val="0"/>
              <w:ind w:left="284" w:hanging="284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800" w:type="dxa"/>
          </w:tcPr>
          <w:p w14:paraId="7C8CBA64" w14:textId="77777777" w:rsidR="00F32B42" w:rsidRPr="00A54675" w:rsidRDefault="00EF4EE1" w:rsidP="00EF4EE1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EF4EE1" w:rsidRPr="00A54675" w14:paraId="4C95F46D" w14:textId="77777777">
        <w:trPr>
          <w:trHeight w:val="692"/>
        </w:trPr>
        <w:tc>
          <w:tcPr>
            <w:tcW w:w="9007" w:type="dxa"/>
          </w:tcPr>
          <w:p w14:paraId="13135741" w14:textId="77777777" w:rsidR="00267861" w:rsidRPr="006C0241" w:rsidRDefault="00F32B42" w:rsidP="00267861">
            <w:pPr>
              <w:pStyle w:val="1"/>
              <w:ind w:left="284" w:hanging="284"/>
              <w:rPr>
                <w:b/>
                <w:caps/>
                <w:sz w:val="28"/>
                <w:szCs w:val="28"/>
              </w:rPr>
            </w:pPr>
            <w:r w:rsidRPr="006C0241">
              <w:rPr>
                <w:b/>
                <w:caps/>
                <w:sz w:val="28"/>
                <w:szCs w:val="28"/>
              </w:rPr>
              <w:t xml:space="preserve">4. условия реализации программы </w:t>
            </w:r>
            <w:r w:rsidR="004F7182">
              <w:rPr>
                <w:b/>
                <w:sz w:val="28"/>
                <w:szCs w:val="28"/>
              </w:rPr>
              <w:t>МЕЖДИСЦИПЛИНАРНОГО КУРСА</w:t>
            </w:r>
          </w:p>
          <w:p w14:paraId="68071C32" w14:textId="77777777" w:rsidR="00F32B42" w:rsidRPr="006C0241" w:rsidRDefault="00F32B42" w:rsidP="00267861">
            <w:pPr>
              <w:pStyle w:val="1"/>
              <w:tabs>
                <w:tab w:val="clear" w:pos="0"/>
                <w:tab w:val="num" w:pos="284"/>
              </w:tabs>
              <w:snapToGrid w:val="0"/>
              <w:ind w:left="284" w:hanging="284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800" w:type="dxa"/>
          </w:tcPr>
          <w:p w14:paraId="73D1A438" w14:textId="77777777" w:rsidR="00F32B42" w:rsidRPr="00A54675" w:rsidRDefault="00EF4EE1" w:rsidP="00EF4EE1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</w:tr>
      <w:tr w:rsidR="00EF4EE1" w:rsidRPr="00A54675" w14:paraId="08B647B4" w14:textId="77777777">
        <w:trPr>
          <w:trHeight w:val="692"/>
        </w:trPr>
        <w:tc>
          <w:tcPr>
            <w:tcW w:w="9007" w:type="dxa"/>
          </w:tcPr>
          <w:p w14:paraId="2FCECBA5" w14:textId="77777777" w:rsidR="00267861" w:rsidRPr="006C0241" w:rsidRDefault="00F32B42" w:rsidP="00267861">
            <w:pPr>
              <w:pStyle w:val="1"/>
              <w:ind w:left="284" w:hanging="284"/>
              <w:rPr>
                <w:b/>
                <w:caps/>
                <w:sz w:val="28"/>
                <w:szCs w:val="28"/>
              </w:rPr>
            </w:pPr>
            <w:r w:rsidRPr="006C0241">
              <w:rPr>
                <w:b/>
                <w:caps/>
                <w:sz w:val="28"/>
                <w:szCs w:val="28"/>
              </w:rPr>
              <w:t xml:space="preserve">5. Контроль и оценка результатов освоения </w:t>
            </w:r>
            <w:r w:rsidR="004F7182">
              <w:rPr>
                <w:b/>
                <w:sz w:val="28"/>
                <w:szCs w:val="28"/>
              </w:rPr>
              <w:t>МЕЖДИСЦИПЛИНАРНОГО КУРСА</w:t>
            </w:r>
          </w:p>
          <w:p w14:paraId="2B674ED0" w14:textId="77777777" w:rsidR="00F32B42" w:rsidRPr="006C0241" w:rsidRDefault="00F32B42" w:rsidP="006C0241">
            <w:pPr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800" w:type="dxa"/>
          </w:tcPr>
          <w:p w14:paraId="35473B2F" w14:textId="77777777" w:rsidR="00F32B42" w:rsidRPr="00A54675" w:rsidRDefault="00EF4EE1" w:rsidP="00EF4EE1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</w:tr>
    </w:tbl>
    <w:p w14:paraId="53E97EC2" w14:textId="77777777" w:rsidR="00F32B42" w:rsidRDefault="00F32B42">
      <w:pPr>
        <w:sectPr w:rsidR="00F32B42" w:rsidSect="006170FD">
          <w:headerReference w:type="default" r:id="rId8"/>
          <w:footerReference w:type="even" r:id="rId9"/>
          <w:footerReference w:type="default" r:id="rId10"/>
          <w:pgSz w:w="11906" w:h="16838"/>
          <w:pgMar w:top="1134" w:right="707" w:bottom="851" w:left="1560" w:header="708" w:footer="708" w:gutter="0"/>
          <w:cols w:space="720"/>
          <w:docGrid w:linePitch="360"/>
        </w:sectPr>
      </w:pPr>
    </w:p>
    <w:p w14:paraId="3FB0C56C" w14:textId="77777777" w:rsidR="00F32B42" w:rsidRPr="00267861" w:rsidRDefault="00F32B42" w:rsidP="00267861">
      <w:pPr>
        <w:pStyle w:val="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284" w:hanging="284"/>
        <w:jc w:val="center"/>
        <w:rPr>
          <w:b/>
          <w:caps/>
          <w:sz w:val="28"/>
          <w:szCs w:val="28"/>
        </w:rPr>
      </w:pPr>
      <w:r w:rsidRPr="00267861">
        <w:rPr>
          <w:b/>
          <w:caps/>
          <w:sz w:val="28"/>
          <w:szCs w:val="28"/>
        </w:rPr>
        <w:lastRenderedPageBreak/>
        <w:t xml:space="preserve">1. </w:t>
      </w:r>
      <w:proofErr w:type="gramStart"/>
      <w:r w:rsidRPr="00267861">
        <w:rPr>
          <w:b/>
          <w:caps/>
          <w:sz w:val="28"/>
          <w:szCs w:val="28"/>
        </w:rPr>
        <w:t>паспорт  ПРОГРАММЫ</w:t>
      </w:r>
      <w:proofErr w:type="gramEnd"/>
      <w:r w:rsidR="00267861" w:rsidRPr="00267861">
        <w:rPr>
          <w:b/>
          <w:caps/>
          <w:sz w:val="28"/>
          <w:szCs w:val="28"/>
        </w:rPr>
        <w:t xml:space="preserve"> </w:t>
      </w:r>
      <w:r w:rsidR="004F7182">
        <w:rPr>
          <w:b/>
          <w:sz w:val="28"/>
          <w:szCs w:val="28"/>
        </w:rPr>
        <w:t>МЕЖДИСЦИПЛИНАРНОГО КУРСА</w:t>
      </w:r>
    </w:p>
    <w:p w14:paraId="7B929E1E" w14:textId="77777777" w:rsidR="00F32B42" w:rsidRPr="00267861" w:rsidRDefault="00F32B42" w:rsidP="00267861">
      <w:pPr>
        <w:ind w:firstLine="851"/>
        <w:jc w:val="both"/>
        <w:rPr>
          <w:b/>
          <w:sz w:val="28"/>
          <w:szCs w:val="28"/>
        </w:rPr>
      </w:pPr>
      <w:r w:rsidRPr="00267861">
        <w:rPr>
          <w:b/>
          <w:sz w:val="28"/>
          <w:szCs w:val="28"/>
        </w:rPr>
        <w:t xml:space="preserve">  </w:t>
      </w:r>
      <w:r w:rsidR="00485726" w:rsidRPr="00267861">
        <w:rPr>
          <w:b/>
          <w:sz w:val="28"/>
          <w:szCs w:val="28"/>
        </w:rPr>
        <w:t>«</w:t>
      </w:r>
      <w:r w:rsidR="00267861" w:rsidRPr="00267861">
        <w:rPr>
          <w:b/>
          <w:sz w:val="28"/>
          <w:szCs w:val="28"/>
        </w:rPr>
        <w:t xml:space="preserve">Основы расчета и проектирования сварных </w:t>
      </w:r>
      <w:proofErr w:type="gramStart"/>
      <w:r w:rsidR="00267861" w:rsidRPr="00267861">
        <w:rPr>
          <w:b/>
          <w:sz w:val="28"/>
          <w:szCs w:val="28"/>
        </w:rPr>
        <w:t xml:space="preserve">конструкций </w:t>
      </w:r>
      <w:r w:rsidR="00485726" w:rsidRPr="00267861">
        <w:rPr>
          <w:b/>
          <w:sz w:val="28"/>
          <w:szCs w:val="28"/>
        </w:rPr>
        <w:t>»</w:t>
      </w:r>
      <w:proofErr w:type="gramEnd"/>
      <w:r w:rsidRPr="00267861">
        <w:rPr>
          <w:b/>
          <w:sz w:val="28"/>
          <w:szCs w:val="28"/>
        </w:rPr>
        <w:t xml:space="preserve"> </w:t>
      </w:r>
    </w:p>
    <w:p w14:paraId="42C8D597" w14:textId="77777777" w:rsidR="00F32B42" w:rsidRPr="00267861" w:rsidRDefault="00F32B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  <w:szCs w:val="28"/>
        </w:rPr>
      </w:pPr>
    </w:p>
    <w:p w14:paraId="2DB6E2E4" w14:textId="77777777" w:rsidR="00F32B42" w:rsidRPr="00485726" w:rsidRDefault="00F32B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85"/>
        <w:jc w:val="both"/>
        <w:rPr>
          <w:b/>
          <w:sz w:val="28"/>
          <w:szCs w:val="28"/>
        </w:rPr>
      </w:pPr>
      <w:r w:rsidRPr="00485726">
        <w:rPr>
          <w:b/>
          <w:sz w:val="28"/>
          <w:szCs w:val="28"/>
        </w:rPr>
        <w:t>1.1. Область применения программы</w:t>
      </w:r>
    </w:p>
    <w:p w14:paraId="5C2B00EB" w14:textId="77777777" w:rsidR="00F32B42" w:rsidRDefault="00F32B42" w:rsidP="00B81D38">
      <w:pPr>
        <w:spacing w:line="360" w:lineRule="auto"/>
        <w:ind w:firstLine="720"/>
        <w:jc w:val="both"/>
        <w:rPr>
          <w:sz w:val="28"/>
          <w:szCs w:val="28"/>
        </w:rPr>
      </w:pPr>
      <w:r w:rsidRPr="00B52F06">
        <w:rPr>
          <w:sz w:val="28"/>
          <w:szCs w:val="28"/>
        </w:rPr>
        <w:t xml:space="preserve">Программа профессионального модуля </w:t>
      </w:r>
      <w:r w:rsidR="00267861">
        <w:rPr>
          <w:sz w:val="28"/>
          <w:szCs w:val="28"/>
        </w:rPr>
        <w:t xml:space="preserve">МДК02.01.  </w:t>
      </w:r>
      <w:r w:rsidRPr="00B52F06">
        <w:rPr>
          <w:sz w:val="28"/>
          <w:szCs w:val="28"/>
        </w:rPr>
        <w:t xml:space="preserve">является </w:t>
      </w:r>
      <w:proofErr w:type="gramStart"/>
      <w:r w:rsidRPr="00B52F06">
        <w:rPr>
          <w:sz w:val="28"/>
          <w:szCs w:val="28"/>
        </w:rPr>
        <w:t>частью  основной</w:t>
      </w:r>
      <w:proofErr w:type="gramEnd"/>
      <w:r w:rsidRPr="00B52F06">
        <w:rPr>
          <w:sz w:val="28"/>
          <w:szCs w:val="28"/>
        </w:rPr>
        <w:t xml:space="preserve"> профессиональной образовательной программы в соответствии с ФГОС по специальности СПО </w:t>
      </w:r>
      <w:r w:rsidR="00B52F06" w:rsidRPr="00B52F06">
        <w:rPr>
          <w:sz w:val="28"/>
          <w:szCs w:val="28"/>
        </w:rPr>
        <w:t>22.02.06</w:t>
      </w:r>
      <w:r w:rsidRPr="00B52F06">
        <w:rPr>
          <w:sz w:val="28"/>
          <w:szCs w:val="28"/>
        </w:rPr>
        <w:t xml:space="preserve"> Сварочное производство в части освоения основного вида профессиональной деятельности (ВПД): разработка технологических процессов и проектирование изделий</w:t>
      </w:r>
      <w:r w:rsidRPr="00B52F06">
        <w:rPr>
          <w:color w:val="FF6600"/>
          <w:sz w:val="28"/>
          <w:szCs w:val="28"/>
        </w:rPr>
        <w:t xml:space="preserve"> </w:t>
      </w:r>
      <w:r w:rsidRPr="00B52F06">
        <w:rPr>
          <w:sz w:val="28"/>
          <w:szCs w:val="28"/>
        </w:rPr>
        <w:t>и соответствующих</w:t>
      </w:r>
      <w:r>
        <w:rPr>
          <w:sz w:val="28"/>
          <w:szCs w:val="28"/>
        </w:rPr>
        <w:t xml:space="preserve"> профессиональных компетенций (ПК):</w:t>
      </w:r>
    </w:p>
    <w:p w14:paraId="78CF2B22" w14:textId="77777777" w:rsidR="00F32B42" w:rsidRDefault="00F32B42" w:rsidP="00B81D38">
      <w:pPr>
        <w:numPr>
          <w:ilvl w:val="0"/>
          <w:numId w:val="2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284" w:firstLine="720"/>
        <w:jc w:val="both"/>
        <w:rPr>
          <w:sz w:val="28"/>
          <w:szCs w:val="28"/>
        </w:rPr>
      </w:pPr>
      <w:r>
        <w:rPr>
          <w:sz w:val="28"/>
          <w:szCs w:val="28"/>
        </w:rPr>
        <w:t>Выполнять проектирование технологических процессов производства сварных соединений с заданными свойствами.</w:t>
      </w:r>
    </w:p>
    <w:p w14:paraId="3EB6A98B" w14:textId="77777777" w:rsidR="00F32B42" w:rsidRDefault="00F32B42" w:rsidP="00B81D38">
      <w:pPr>
        <w:numPr>
          <w:ilvl w:val="0"/>
          <w:numId w:val="2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284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Выполнять расчеты и конструирование сварных соединений и конструкций. </w:t>
      </w:r>
    </w:p>
    <w:p w14:paraId="00930C72" w14:textId="77777777" w:rsidR="00F32B42" w:rsidRDefault="00F32B42" w:rsidP="00B81D38">
      <w:pPr>
        <w:numPr>
          <w:ilvl w:val="0"/>
          <w:numId w:val="2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284" w:firstLine="720"/>
        <w:jc w:val="both"/>
        <w:rPr>
          <w:sz w:val="28"/>
          <w:szCs w:val="28"/>
        </w:rPr>
      </w:pPr>
      <w:r>
        <w:rPr>
          <w:sz w:val="28"/>
          <w:szCs w:val="28"/>
        </w:rPr>
        <w:t>Осуществлять технико-экономическое обоснование выбранного технологического процесса.</w:t>
      </w:r>
    </w:p>
    <w:p w14:paraId="245127D0" w14:textId="77777777" w:rsidR="00F32B42" w:rsidRDefault="00F32B42" w:rsidP="00B81D38">
      <w:pPr>
        <w:numPr>
          <w:ilvl w:val="0"/>
          <w:numId w:val="2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284" w:firstLine="720"/>
        <w:jc w:val="both"/>
        <w:rPr>
          <w:sz w:val="28"/>
          <w:szCs w:val="28"/>
        </w:rPr>
      </w:pPr>
      <w:r>
        <w:rPr>
          <w:sz w:val="28"/>
          <w:szCs w:val="28"/>
        </w:rPr>
        <w:t>Оформлять конструкторскую, технологическую и техническую документацию.</w:t>
      </w:r>
    </w:p>
    <w:p w14:paraId="58712B75" w14:textId="77777777" w:rsidR="00F32B42" w:rsidRDefault="00F32B42" w:rsidP="00B81D38">
      <w:pPr>
        <w:numPr>
          <w:ilvl w:val="0"/>
          <w:numId w:val="2"/>
        </w:num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Осуществлять разработку и оформление графических, вычислительных и проектных работ с использованием информационно-компьютерных технологий.</w:t>
      </w:r>
    </w:p>
    <w:p w14:paraId="089D0521" w14:textId="77777777" w:rsidR="00F32B42" w:rsidRDefault="00F32B42" w:rsidP="00B81D38">
      <w:pPr>
        <w:widowControl w:val="0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360" w:lineRule="auto"/>
        <w:ind w:right="-185" w:firstLine="284"/>
        <w:jc w:val="both"/>
        <w:rPr>
          <w:sz w:val="28"/>
          <w:szCs w:val="28"/>
        </w:rPr>
      </w:pPr>
    </w:p>
    <w:p w14:paraId="0ADA8813" w14:textId="77777777" w:rsidR="00F32B42" w:rsidRPr="00267861" w:rsidRDefault="00F32B42" w:rsidP="00B81D38">
      <w:pPr>
        <w:tabs>
          <w:tab w:val="left" w:pos="0"/>
        </w:tabs>
        <w:spacing w:line="360" w:lineRule="auto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 w:rsidRPr="00267861">
        <w:rPr>
          <w:sz w:val="28"/>
          <w:szCs w:val="28"/>
        </w:rPr>
        <w:t>П</w:t>
      </w:r>
      <w:r w:rsidR="00540140" w:rsidRPr="00267861">
        <w:rPr>
          <w:sz w:val="28"/>
          <w:szCs w:val="28"/>
        </w:rPr>
        <w:t>р</w:t>
      </w:r>
      <w:r w:rsidRPr="00267861">
        <w:rPr>
          <w:sz w:val="28"/>
          <w:szCs w:val="28"/>
        </w:rPr>
        <w:t>ограмма</w:t>
      </w:r>
      <w:r w:rsidR="00267861" w:rsidRPr="00267861">
        <w:rPr>
          <w:b/>
          <w:sz w:val="28"/>
          <w:szCs w:val="28"/>
        </w:rPr>
        <w:t xml:space="preserve"> </w:t>
      </w:r>
      <w:r w:rsidR="004F7182">
        <w:rPr>
          <w:sz w:val="28"/>
          <w:szCs w:val="28"/>
        </w:rPr>
        <w:t>МДК02.01</w:t>
      </w:r>
      <w:r w:rsidR="00267861" w:rsidRPr="00267861">
        <w:rPr>
          <w:sz w:val="28"/>
          <w:szCs w:val="28"/>
        </w:rPr>
        <w:t xml:space="preserve"> </w:t>
      </w:r>
      <w:r w:rsidR="00267861">
        <w:rPr>
          <w:sz w:val="28"/>
          <w:szCs w:val="28"/>
        </w:rPr>
        <w:t>Основы расчета и проектирования сварных конструкций</w:t>
      </w:r>
      <w:r w:rsidRPr="00267861">
        <w:rPr>
          <w:sz w:val="28"/>
          <w:szCs w:val="28"/>
        </w:rPr>
        <w:t xml:space="preserve"> может быть </w:t>
      </w:r>
      <w:proofErr w:type="gramStart"/>
      <w:r w:rsidRPr="00267861">
        <w:rPr>
          <w:sz w:val="28"/>
          <w:szCs w:val="28"/>
        </w:rPr>
        <w:t>использована</w:t>
      </w:r>
      <w:r w:rsidRPr="00267861">
        <w:rPr>
          <w:b/>
          <w:sz w:val="28"/>
          <w:szCs w:val="28"/>
        </w:rPr>
        <w:t xml:space="preserve"> </w:t>
      </w:r>
      <w:r w:rsidRPr="00267861">
        <w:rPr>
          <w:rFonts w:ascii="Times New Roman CYR" w:hAnsi="Times New Roman CYR" w:cs="Times New Roman CYR"/>
          <w:sz w:val="28"/>
          <w:szCs w:val="28"/>
        </w:rPr>
        <w:t xml:space="preserve"> в</w:t>
      </w:r>
      <w:proofErr w:type="gramEnd"/>
      <w:r w:rsidRPr="00267861">
        <w:rPr>
          <w:rFonts w:ascii="Times New Roman CYR" w:hAnsi="Times New Roman CYR" w:cs="Times New Roman CYR"/>
          <w:sz w:val="28"/>
          <w:szCs w:val="28"/>
        </w:rPr>
        <w:t xml:space="preserve"> дополнительном профессиональном образовании (в программах повышения квалификации и переподготовки), в профессиональной подготовке работников в области производства металлоконструкций при наличии среднего (полного) общего образования.</w:t>
      </w:r>
    </w:p>
    <w:p w14:paraId="7CA30682" w14:textId="77777777" w:rsidR="009617EE" w:rsidRDefault="00715D39" w:rsidP="00B81D38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284"/>
        <w:jc w:val="both"/>
        <w:rPr>
          <w:sz w:val="28"/>
          <w:szCs w:val="28"/>
        </w:rPr>
      </w:pPr>
      <w:r w:rsidRPr="00715D39">
        <w:rPr>
          <w:sz w:val="28"/>
          <w:szCs w:val="28"/>
        </w:rPr>
        <w:t xml:space="preserve">1.2. Цели и задачи модуля </w:t>
      </w:r>
    </w:p>
    <w:p w14:paraId="153D9F9E" w14:textId="77777777" w:rsidR="00715D39" w:rsidRPr="00715D39" w:rsidRDefault="00715D39" w:rsidP="00715D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715D39">
        <w:rPr>
          <w:sz w:val="28"/>
          <w:szCs w:val="28"/>
        </w:rPr>
        <w:t>– требования к результатам освоения модуля</w:t>
      </w:r>
    </w:p>
    <w:p w14:paraId="78212392" w14:textId="77777777" w:rsidR="00715D39" w:rsidRPr="00715D39" w:rsidRDefault="00715D39" w:rsidP="00715D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715D39">
        <w:rPr>
          <w:sz w:val="28"/>
          <w:szCs w:val="28"/>
        </w:rPr>
        <w:lastRenderedPageBreak/>
        <w:t>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должен:</w:t>
      </w:r>
    </w:p>
    <w:p w14:paraId="2A5E9A91" w14:textId="77777777" w:rsidR="00715D39" w:rsidRPr="00715D39" w:rsidRDefault="00715D39" w:rsidP="00715D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sz w:val="28"/>
          <w:szCs w:val="28"/>
        </w:rPr>
      </w:pPr>
      <w:r w:rsidRPr="00715D39">
        <w:rPr>
          <w:b/>
          <w:sz w:val="28"/>
          <w:szCs w:val="28"/>
        </w:rPr>
        <w:t>иметь практический опыт:</w:t>
      </w:r>
    </w:p>
    <w:p w14:paraId="0A5C7057" w14:textId="77777777" w:rsidR="00715D39" w:rsidRPr="00715D39" w:rsidRDefault="00715D39" w:rsidP="00715D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715D39">
        <w:rPr>
          <w:sz w:val="28"/>
          <w:szCs w:val="28"/>
        </w:rPr>
        <w:t>выполнения расчетов и конструирование сварных соединений и конструкций; проектирования технологических процессов производства сварных конструкций с заданными свойствами;</w:t>
      </w:r>
    </w:p>
    <w:p w14:paraId="174E6DE9" w14:textId="77777777" w:rsidR="00715D39" w:rsidRPr="00715D39" w:rsidRDefault="00715D39" w:rsidP="00715D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715D39">
        <w:rPr>
          <w:sz w:val="28"/>
          <w:szCs w:val="28"/>
        </w:rPr>
        <w:tab/>
        <w:t>осуществления технико-экономического обоснования выбранного технологического процесса;</w:t>
      </w:r>
    </w:p>
    <w:p w14:paraId="36DB2EE1" w14:textId="77777777" w:rsidR="00715D39" w:rsidRPr="00715D39" w:rsidRDefault="00715D39" w:rsidP="00715D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715D39">
        <w:rPr>
          <w:sz w:val="28"/>
          <w:szCs w:val="28"/>
        </w:rPr>
        <w:tab/>
        <w:t>оформления конструкторской, технологической и технической документации;</w:t>
      </w:r>
    </w:p>
    <w:p w14:paraId="11A2402A" w14:textId="77777777" w:rsidR="00715D39" w:rsidRPr="00715D39" w:rsidRDefault="00715D39" w:rsidP="00715D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715D39">
        <w:rPr>
          <w:sz w:val="28"/>
          <w:szCs w:val="28"/>
        </w:rPr>
        <w:tab/>
        <w:t>разработки и оформления графических, вычислительных и проектных работ с использованием информационных и (или) компьютерных технологий;</w:t>
      </w:r>
    </w:p>
    <w:p w14:paraId="1884373E" w14:textId="77777777" w:rsidR="00715D39" w:rsidRPr="00715D39" w:rsidRDefault="00715D39" w:rsidP="00715D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sz w:val="28"/>
          <w:szCs w:val="28"/>
        </w:rPr>
      </w:pPr>
      <w:r w:rsidRPr="00715D39">
        <w:rPr>
          <w:sz w:val="28"/>
          <w:szCs w:val="28"/>
        </w:rPr>
        <w:tab/>
      </w:r>
      <w:r w:rsidRPr="00715D39">
        <w:rPr>
          <w:b/>
          <w:sz w:val="28"/>
          <w:szCs w:val="28"/>
        </w:rPr>
        <w:t>уметь:</w:t>
      </w:r>
    </w:p>
    <w:p w14:paraId="234810E7" w14:textId="77777777" w:rsidR="00715D39" w:rsidRPr="00715D39" w:rsidRDefault="00715D39" w:rsidP="00715D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715D39">
        <w:rPr>
          <w:sz w:val="28"/>
          <w:szCs w:val="28"/>
        </w:rPr>
        <w:tab/>
        <w:t>пользоваться справочной литературой для производства сварных изделий с заданными свойствами;</w:t>
      </w:r>
    </w:p>
    <w:p w14:paraId="1EBD3D6B" w14:textId="77777777" w:rsidR="00715D39" w:rsidRPr="00715D39" w:rsidRDefault="00715D39" w:rsidP="00715D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715D39">
        <w:rPr>
          <w:sz w:val="28"/>
          <w:szCs w:val="28"/>
        </w:rPr>
        <w:tab/>
        <w:t>составлять схемы основных сварных соединений; проектировать различные виды сварных швов;</w:t>
      </w:r>
    </w:p>
    <w:p w14:paraId="5CEA00FE" w14:textId="77777777" w:rsidR="00715D39" w:rsidRPr="00715D39" w:rsidRDefault="00715D39" w:rsidP="00715D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715D39">
        <w:rPr>
          <w:sz w:val="28"/>
          <w:szCs w:val="28"/>
        </w:rPr>
        <w:tab/>
        <w:t>составлять конструктивные схемы металлических конструкций различного назначения; производить обоснованный выбор металла для различных металлоконструкций; производить расчеты сварных соединений на различные виды нагрузки;</w:t>
      </w:r>
    </w:p>
    <w:p w14:paraId="18350949" w14:textId="77777777" w:rsidR="00715D39" w:rsidRPr="00715D39" w:rsidRDefault="00715D39" w:rsidP="00715D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715D39">
        <w:rPr>
          <w:sz w:val="28"/>
          <w:szCs w:val="28"/>
        </w:rPr>
        <w:tab/>
        <w:t>разрабатывать маршрутные и операционные технологические процессы; выбирать технологическую схему обработки;</w:t>
      </w:r>
    </w:p>
    <w:p w14:paraId="45B1F668" w14:textId="77777777" w:rsidR="00715D39" w:rsidRPr="00715D39" w:rsidRDefault="00715D39" w:rsidP="00715D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715D39">
        <w:rPr>
          <w:sz w:val="28"/>
          <w:szCs w:val="28"/>
        </w:rPr>
        <w:tab/>
        <w:t>проводить технико-экономическое сравнение вариантов технологического процесса;</w:t>
      </w:r>
    </w:p>
    <w:p w14:paraId="5746D928" w14:textId="77777777" w:rsidR="00715D39" w:rsidRPr="00715D39" w:rsidRDefault="00715D39" w:rsidP="00715D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sz w:val="28"/>
          <w:szCs w:val="28"/>
        </w:rPr>
      </w:pPr>
      <w:r w:rsidRPr="00715D39">
        <w:rPr>
          <w:sz w:val="28"/>
          <w:szCs w:val="28"/>
        </w:rPr>
        <w:tab/>
      </w:r>
      <w:r w:rsidRPr="00715D39">
        <w:rPr>
          <w:b/>
          <w:sz w:val="28"/>
          <w:szCs w:val="28"/>
        </w:rPr>
        <w:t>знать:</w:t>
      </w:r>
    </w:p>
    <w:p w14:paraId="5405CA84" w14:textId="77777777" w:rsidR="00715D39" w:rsidRPr="00715D39" w:rsidRDefault="00715D39" w:rsidP="00715D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715D39">
        <w:rPr>
          <w:sz w:val="28"/>
          <w:szCs w:val="28"/>
        </w:rPr>
        <w:lastRenderedPageBreak/>
        <w:tab/>
        <w:t>основы проектирования технологических процессов и технологической оснастки для сварки, пайки и обработки металлов;</w:t>
      </w:r>
    </w:p>
    <w:p w14:paraId="7D3714DF" w14:textId="77777777" w:rsidR="00715D39" w:rsidRPr="00715D39" w:rsidRDefault="00715D39" w:rsidP="00715D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715D39">
        <w:rPr>
          <w:sz w:val="28"/>
          <w:szCs w:val="28"/>
        </w:rPr>
        <w:tab/>
        <w:t>правила разработки и оформления технического задания на проектирование технологической оснастки;</w:t>
      </w:r>
    </w:p>
    <w:p w14:paraId="4528B6EF" w14:textId="77777777" w:rsidR="00715D39" w:rsidRPr="00715D39" w:rsidRDefault="00715D39" w:rsidP="00715D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715D39">
        <w:rPr>
          <w:sz w:val="28"/>
          <w:szCs w:val="28"/>
        </w:rPr>
        <w:tab/>
        <w:t>методику прочностных расчетов сварных конструкций общего назначения; закономерности взаимосвязи эксплуатационных характеристик свариваемых материалов с их составом, состоянием, технологическими режимами, условиями эксплуатации сварных конструкций;</w:t>
      </w:r>
    </w:p>
    <w:p w14:paraId="45FEB57B" w14:textId="77777777" w:rsidR="00715D39" w:rsidRPr="00715D39" w:rsidRDefault="00715D39" w:rsidP="00715D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715D39">
        <w:rPr>
          <w:sz w:val="28"/>
          <w:szCs w:val="28"/>
        </w:rPr>
        <w:tab/>
        <w:t>методы обеспечения экономичности и безопасности процессов сварки и обработки материалов;</w:t>
      </w:r>
    </w:p>
    <w:p w14:paraId="57851489" w14:textId="77777777" w:rsidR="00715D39" w:rsidRPr="00715D39" w:rsidRDefault="00715D39" w:rsidP="00715D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715D39">
        <w:rPr>
          <w:sz w:val="28"/>
          <w:szCs w:val="28"/>
        </w:rPr>
        <w:tab/>
        <w:t>классификацию сварных конструкций;</w:t>
      </w:r>
    </w:p>
    <w:p w14:paraId="2771B858" w14:textId="77777777" w:rsidR="00715D39" w:rsidRPr="00715D39" w:rsidRDefault="00715D39" w:rsidP="00715D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715D39">
        <w:rPr>
          <w:sz w:val="28"/>
          <w:szCs w:val="28"/>
        </w:rPr>
        <w:tab/>
        <w:t>типы и виды сварных соединений и сварных швов; классификацию нагрузок на сварные соединения; состав ЕСТД;</w:t>
      </w:r>
    </w:p>
    <w:p w14:paraId="50B9C303" w14:textId="77777777" w:rsidR="00715D39" w:rsidRPr="00715D39" w:rsidRDefault="00715D39" w:rsidP="00715D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715D39">
        <w:rPr>
          <w:sz w:val="28"/>
          <w:szCs w:val="28"/>
        </w:rPr>
        <w:tab/>
        <w:t>методику расчета и проектирования единичных и унифицированных технологических процессов;</w:t>
      </w:r>
    </w:p>
    <w:p w14:paraId="017B2907" w14:textId="77777777" w:rsidR="00715D39" w:rsidRPr="00715D39" w:rsidRDefault="00715D39" w:rsidP="00715D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715D39">
        <w:rPr>
          <w:sz w:val="28"/>
          <w:szCs w:val="28"/>
        </w:rPr>
        <w:tab/>
        <w:t>основы автоматизированного проектирования технологических процессов обработки деталей выполнения расчетов и конструирование сварных соединений и конструкций; проектирования технологических процессов производства сварных конструкций с заданными свойствами;</w:t>
      </w:r>
    </w:p>
    <w:p w14:paraId="6CE1AA56" w14:textId="77777777" w:rsidR="00715D39" w:rsidRPr="00715D39" w:rsidRDefault="00715D39" w:rsidP="00715D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715D39">
        <w:rPr>
          <w:sz w:val="28"/>
          <w:szCs w:val="28"/>
        </w:rPr>
        <w:tab/>
        <w:t>осуществления технико-экономического обоснования выбранного технологического процесса;</w:t>
      </w:r>
    </w:p>
    <w:p w14:paraId="2850994F" w14:textId="77777777" w:rsidR="00715D39" w:rsidRPr="00715D39" w:rsidRDefault="00715D39" w:rsidP="00715D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715D39">
        <w:rPr>
          <w:sz w:val="28"/>
          <w:szCs w:val="28"/>
        </w:rPr>
        <w:tab/>
        <w:t>оформления конструкторской, технологической и технической документации;</w:t>
      </w:r>
    </w:p>
    <w:p w14:paraId="371638A7" w14:textId="77777777" w:rsidR="00715D39" w:rsidRPr="00715D39" w:rsidRDefault="00715D39" w:rsidP="00715D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715D39">
        <w:rPr>
          <w:sz w:val="28"/>
          <w:szCs w:val="28"/>
        </w:rPr>
        <w:tab/>
        <w:t>разработки и оформления графических, вычислительных и проектных работ с использованием информационных и (или) компьютерных технологий;</w:t>
      </w:r>
    </w:p>
    <w:p w14:paraId="6A88270C" w14:textId="77777777" w:rsidR="009617EE" w:rsidRPr="0009567D" w:rsidRDefault="009617EE" w:rsidP="009617E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1.3. К</w:t>
      </w:r>
      <w:r w:rsidRPr="0009567D">
        <w:rPr>
          <w:b/>
          <w:sz w:val="28"/>
          <w:szCs w:val="28"/>
        </w:rPr>
        <w:t>оличество часов на освоение программы профессионального модуля:</w:t>
      </w:r>
    </w:p>
    <w:p w14:paraId="044EE309" w14:textId="77777777" w:rsidR="009617EE" w:rsidRDefault="009617EE" w:rsidP="009617E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МДК.02.01. Основы расчета и проектирования </w:t>
      </w:r>
    </w:p>
    <w:p w14:paraId="6168846B" w14:textId="77777777" w:rsidR="009617EE" w:rsidRDefault="009617EE" w:rsidP="009617E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сварных конструкций</w:t>
      </w:r>
      <w:r w:rsidRPr="0009567D">
        <w:rPr>
          <w:sz w:val="28"/>
          <w:szCs w:val="28"/>
        </w:rPr>
        <w:t xml:space="preserve"> – </w:t>
      </w:r>
      <w:r>
        <w:rPr>
          <w:sz w:val="28"/>
          <w:szCs w:val="28"/>
        </w:rPr>
        <w:t>264</w:t>
      </w:r>
      <w:r w:rsidRPr="0009567D">
        <w:rPr>
          <w:sz w:val="28"/>
          <w:szCs w:val="28"/>
        </w:rPr>
        <w:t xml:space="preserve"> часов</w:t>
      </w:r>
      <w:r>
        <w:rPr>
          <w:sz w:val="28"/>
          <w:szCs w:val="28"/>
        </w:rPr>
        <w:t>;</w:t>
      </w:r>
    </w:p>
    <w:p w14:paraId="01ACE6E6" w14:textId="77777777" w:rsidR="006170FD" w:rsidRDefault="006170FD">
      <w:pPr>
        <w:suppressAutoHyphens w:val="0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br w:type="page"/>
      </w:r>
    </w:p>
    <w:p w14:paraId="6122B9DA" w14:textId="77777777" w:rsidR="00F32B42" w:rsidRDefault="00A54675">
      <w:pPr>
        <w:pStyle w:val="1"/>
        <w:pageBreakBefore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>2.</w:t>
      </w:r>
      <w:r w:rsidR="00F32B42">
        <w:rPr>
          <w:b/>
          <w:caps/>
          <w:sz w:val="28"/>
          <w:szCs w:val="28"/>
        </w:rPr>
        <w:t xml:space="preserve"> результаты освоения </w:t>
      </w:r>
      <w:r w:rsidR="004F7182">
        <w:rPr>
          <w:b/>
          <w:caps/>
          <w:sz w:val="28"/>
          <w:szCs w:val="28"/>
        </w:rPr>
        <w:t>МЕЖДИСЦИПЛИНАРНОГО КУРСА</w:t>
      </w:r>
    </w:p>
    <w:p w14:paraId="0C40D829" w14:textId="77777777" w:rsidR="00F32B42" w:rsidRDefault="00F32B4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Результатом освоения программы профессионального модуля является овладение обучающимися видом профессиональной деятельности </w:t>
      </w:r>
      <w:r w:rsidRPr="00A54675">
        <w:rPr>
          <w:bCs/>
          <w:sz w:val="28"/>
          <w:szCs w:val="28"/>
        </w:rPr>
        <w:t>разработка технологических процессов и проектирование изделий</w:t>
      </w:r>
      <w:r w:rsidRPr="00A54675">
        <w:rPr>
          <w:sz w:val="28"/>
          <w:szCs w:val="28"/>
        </w:rPr>
        <w:t>, в том</w:t>
      </w:r>
      <w:r>
        <w:rPr>
          <w:sz w:val="28"/>
          <w:szCs w:val="28"/>
        </w:rPr>
        <w:t xml:space="preserve"> числе профессиональными (ПК) и общими (ОК) компетенциями: </w:t>
      </w:r>
    </w:p>
    <w:p w14:paraId="2EB15FF5" w14:textId="77777777" w:rsidR="00F32B42" w:rsidRDefault="00F32B4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9616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1689"/>
        <w:gridCol w:w="7927"/>
      </w:tblGrid>
      <w:tr w:rsidR="00F32B42" w14:paraId="26BC2FA2" w14:textId="77777777" w:rsidTr="006170FD">
        <w:trPr>
          <w:trHeight w:val="651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BB0348" w14:textId="77777777" w:rsidR="00F32B42" w:rsidRDefault="00F32B42">
            <w:pPr>
              <w:widowControl w:val="0"/>
              <w:snapToGrid w:val="0"/>
              <w:jc w:val="center"/>
              <w:rPr>
                <w:b/>
              </w:rPr>
            </w:pPr>
            <w:r>
              <w:rPr>
                <w:b/>
              </w:rPr>
              <w:t>Код</w:t>
            </w:r>
          </w:p>
        </w:tc>
        <w:tc>
          <w:tcPr>
            <w:tcW w:w="7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9D3B9" w14:textId="77777777" w:rsidR="00F32B42" w:rsidRDefault="00F32B42">
            <w:pPr>
              <w:widowControl w:val="0"/>
              <w:snapToGrid w:val="0"/>
              <w:jc w:val="center"/>
              <w:rPr>
                <w:b/>
              </w:rPr>
            </w:pPr>
            <w:r>
              <w:rPr>
                <w:b/>
              </w:rPr>
              <w:t>Наименование результата обучения</w:t>
            </w:r>
          </w:p>
        </w:tc>
      </w:tr>
      <w:tr w:rsidR="00F32B42" w14:paraId="42A831A6" w14:textId="77777777" w:rsidTr="006170FD"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7C2203" w14:textId="77777777" w:rsidR="00F32B42" w:rsidRDefault="00F32B42">
            <w:pPr>
              <w:widowControl w:val="0"/>
              <w:snapToGrid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ПК 2.1.</w:t>
            </w:r>
          </w:p>
        </w:tc>
        <w:tc>
          <w:tcPr>
            <w:tcW w:w="7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17D7E" w14:textId="77777777" w:rsidR="00F32B42" w:rsidRDefault="00F32B42">
            <w:pPr>
              <w:shd w:val="clear" w:color="auto" w:fill="FFFFFF"/>
              <w:snapToGrid w:val="0"/>
            </w:pPr>
            <w:r>
              <w:t>Выполнять проектирование технологических процессов производства сварных соединений с заданными свойствами</w:t>
            </w:r>
          </w:p>
        </w:tc>
      </w:tr>
      <w:tr w:rsidR="00F32B42" w14:paraId="47561DF3" w14:textId="77777777" w:rsidTr="006170FD"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859634" w14:textId="77777777" w:rsidR="00F32B42" w:rsidRDefault="00F32B42">
            <w:pPr>
              <w:widowControl w:val="0"/>
              <w:snapToGrid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ПК 2.2.</w:t>
            </w:r>
          </w:p>
        </w:tc>
        <w:tc>
          <w:tcPr>
            <w:tcW w:w="7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02E1F" w14:textId="77777777" w:rsidR="00F32B42" w:rsidRDefault="00F32B42">
            <w:pPr>
              <w:shd w:val="clear" w:color="auto" w:fill="FFFFFF"/>
              <w:snapToGrid w:val="0"/>
              <w:jc w:val="both"/>
            </w:pPr>
            <w:r>
              <w:t>Выполнять расчеты и конструирование сварных соединений и конструкций</w:t>
            </w:r>
          </w:p>
        </w:tc>
      </w:tr>
      <w:tr w:rsidR="00F32B42" w14:paraId="15A9C675" w14:textId="77777777" w:rsidTr="006170FD"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C7C014" w14:textId="77777777" w:rsidR="00F32B42" w:rsidRDefault="00F32B42">
            <w:pPr>
              <w:widowControl w:val="0"/>
              <w:snapToGrid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ПК 2.3.</w:t>
            </w:r>
          </w:p>
        </w:tc>
        <w:tc>
          <w:tcPr>
            <w:tcW w:w="7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0A014" w14:textId="77777777" w:rsidR="00F32B42" w:rsidRDefault="00F32B42">
            <w:pPr>
              <w:shd w:val="clear" w:color="auto" w:fill="FFFFFF"/>
              <w:snapToGrid w:val="0"/>
              <w:ind w:right="5"/>
              <w:jc w:val="both"/>
            </w:pPr>
            <w:r>
              <w:t>Осуществлять технико-экономическое обоснование выбранного технологического процесса</w:t>
            </w:r>
          </w:p>
        </w:tc>
      </w:tr>
      <w:tr w:rsidR="00F32B42" w14:paraId="704BE05A" w14:textId="77777777" w:rsidTr="006170FD"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2F29E9" w14:textId="77777777" w:rsidR="00F32B42" w:rsidRDefault="00F32B42">
            <w:pPr>
              <w:widowControl w:val="0"/>
              <w:snapToGrid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ПК 2.4.</w:t>
            </w:r>
          </w:p>
        </w:tc>
        <w:tc>
          <w:tcPr>
            <w:tcW w:w="7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78AFE" w14:textId="77777777" w:rsidR="00F32B42" w:rsidRDefault="00F32B42">
            <w:pPr>
              <w:shd w:val="clear" w:color="auto" w:fill="FFFFFF"/>
              <w:snapToGrid w:val="0"/>
            </w:pPr>
            <w:r>
              <w:rPr>
                <w:color w:val="000000"/>
                <w:spacing w:val="-10"/>
              </w:rPr>
              <w:t xml:space="preserve"> </w:t>
            </w:r>
            <w:r>
              <w:t>Оформлять конструкторскую, технологическую и техническую документацию</w:t>
            </w:r>
          </w:p>
        </w:tc>
      </w:tr>
      <w:tr w:rsidR="00F32B42" w14:paraId="42F5E97E" w14:textId="77777777" w:rsidTr="006170FD"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EAD1BC" w14:textId="77777777" w:rsidR="00F32B42" w:rsidRDefault="00F32B42">
            <w:pPr>
              <w:widowControl w:val="0"/>
              <w:snapToGrid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ПК 2.5.</w:t>
            </w:r>
          </w:p>
        </w:tc>
        <w:tc>
          <w:tcPr>
            <w:tcW w:w="7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CE8A6" w14:textId="77777777" w:rsidR="00F32B42" w:rsidRDefault="00F32B42">
            <w:pPr>
              <w:shd w:val="clear" w:color="auto" w:fill="FFFFFF"/>
              <w:snapToGrid w:val="0"/>
            </w:pPr>
            <w:r>
              <w:t>Осуществлять разработку и оформление графических, вычислительных и проектных работ с использованием информационно-компьютерных технологий</w:t>
            </w:r>
          </w:p>
        </w:tc>
      </w:tr>
      <w:tr w:rsidR="00F32B42" w14:paraId="1A141B9E" w14:textId="77777777" w:rsidTr="006170FD"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0B61A9" w14:textId="77777777" w:rsidR="00F32B42" w:rsidRDefault="00F32B42">
            <w:pPr>
              <w:widowControl w:val="0"/>
              <w:snapToGrid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ОК 1.</w:t>
            </w:r>
          </w:p>
        </w:tc>
        <w:tc>
          <w:tcPr>
            <w:tcW w:w="7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E76E6" w14:textId="77777777" w:rsidR="00F32B42" w:rsidRDefault="00F32B42">
            <w:pPr>
              <w:shd w:val="clear" w:color="auto" w:fill="FFFFFF"/>
              <w:snapToGrid w:val="0"/>
            </w:pPr>
            <w:r>
              <w:t>Понимать сущность и социальную значимость своей будущей профессии, проявлять к ней устойчивый интерес</w:t>
            </w:r>
          </w:p>
        </w:tc>
      </w:tr>
      <w:tr w:rsidR="00F32B42" w14:paraId="03255B0C" w14:textId="77777777" w:rsidTr="006170FD"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742982" w14:textId="77777777" w:rsidR="00F32B42" w:rsidRDefault="00F32B42">
            <w:pPr>
              <w:widowControl w:val="0"/>
              <w:snapToGrid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ОК 2.</w:t>
            </w:r>
          </w:p>
        </w:tc>
        <w:tc>
          <w:tcPr>
            <w:tcW w:w="7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9210A" w14:textId="77777777" w:rsidR="00F32B42" w:rsidRDefault="00F32B42">
            <w:pPr>
              <w:shd w:val="clear" w:color="auto" w:fill="FFFFFF"/>
              <w:snapToGrid w:val="0"/>
            </w:pPr>
            <w:r>
              <w:t xml:space="preserve">Организовывать собственную деятельность, выбирать типовые методы и способы </w:t>
            </w:r>
            <w:proofErr w:type="gramStart"/>
            <w:r>
              <w:t>выполнения  профессиональных</w:t>
            </w:r>
            <w:proofErr w:type="gramEnd"/>
            <w:r>
              <w:t xml:space="preserve"> задач, оценивать их эффективность и качество</w:t>
            </w:r>
          </w:p>
        </w:tc>
      </w:tr>
      <w:tr w:rsidR="00F32B42" w14:paraId="4C60A756" w14:textId="77777777" w:rsidTr="006170FD"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2289BD" w14:textId="77777777" w:rsidR="00F32B42" w:rsidRDefault="00F32B42">
            <w:pPr>
              <w:widowControl w:val="0"/>
              <w:snapToGrid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ОК 3.</w:t>
            </w:r>
          </w:p>
        </w:tc>
        <w:tc>
          <w:tcPr>
            <w:tcW w:w="7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B0237" w14:textId="77777777" w:rsidR="00F32B42" w:rsidRDefault="00F32B42">
            <w:pPr>
              <w:shd w:val="clear" w:color="auto" w:fill="FFFFFF"/>
              <w:snapToGrid w:val="0"/>
            </w:pPr>
            <w:r>
              <w:t>Принимать решения в стандартных и нестандартных ситуациях и нести за них ответственность</w:t>
            </w:r>
          </w:p>
        </w:tc>
      </w:tr>
      <w:tr w:rsidR="00F32B42" w14:paraId="720DC1BB" w14:textId="77777777" w:rsidTr="006170FD"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00604A" w14:textId="77777777" w:rsidR="00F32B42" w:rsidRDefault="00F32B42">
            <w:pPr>
              <w:widowControl w:val="0"/>
              <w:snapToGrid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ОК 4.</w:t>
            </w:r>
          </w:p>
        </w:tc>
        <w:tc>
          <w:tcPr>
            <w:tcW w:w="7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ACCC0" w14:textId="77777777" w:rsidR="00F32B42" w:rsidRDefault="00F32B42">
            <w:pPr>
              <w:shd w:val="clear" w:color="auto" w:fill="FFFFFF"/>
              <w:snapToGrid w:val="0"/>
            </w:pPr>
            <w:r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</w:t>
            </w:r>
          </w:p>
        </w:tc>
      </w:tr>
      <w:tr w:rsidR="00F32B42" w14:paraId="0AE68E2E" w14:textId="77777777" w:rsidTr="006170FD"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CE16ED" w14:textId="77777777" w:rsidR="00F32B42" w:rsidRDefault="00F32B42">
            <w:pPr>
              <w:widowControl w:val="0"/>
              <w:snapToGrid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ОК 5.</w:t>
            </w:r>
          </w:p>
        </w:tc>
        <w:tc>
          <w:tcPr>
            <w:tcW w:w="7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23C78" w14:textId="77777777" w:rsidR="00F32B42" w:rsidRDefault="00F32B42">
            <w:pPr>
              <w:shd w:val="clear" w:color="auto" w:fill="FFFFFF"/>
              <w:snapToGrid w:val="0"/>
            </w:pPr>
            <w:r>
              <w:t>Использовать информационно-коммуникационные технологии в профессиональной деятельности</w:t>
            </w:r>
          </w:p>
        </w:tc>
      </w:tr>
      <w:tr w:rsidR="00F32B42" w14:paraId="2DAD96A9" w14:textId="77777777" w:rsidTr="006170FD"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E9323C" w14:textId="77777777" w:rsidR="00F32B42" w:rsidRDefault="00F32B42">
            <w:pPr>
              <w:widowControl w:val="0"/>
              <w:snapToGrid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ОК 6.</w:t>
            </w:r>
          </w:p>
        </w:tc>
        <w:tc>
          <w:tcPr>
            <w:tcW w:w="7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8F221" w14:textId="77777777" w:rsidR="00F32B42" w:rsidRDefault="00F32B42">
            <w:pPr>
              <w:shd w:val="clear" w:color="auto" w:fill="FFFFFF"/>
              <w:snapToGrid w:val="0"/>
            </w:pPr>
            <w:r>
              <w:t>Работать в коллективе и команде, эффективно общаться с коллегами, руководством, потребителями</w:t>
            </w:r>
          </w:p>
        </w:tc>
      </w:tr>
      <w:tr w:rsidR="00F32B42" w14:paraId="62591477" w14:textId="77777777" w:rsidTr="006170FD"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798D7C" w14:textId="77777777" w:rsidR="00F32B42" w:rsidRDefault="00F32B42">
            <w:pPr>
              <w:widowControl w:val="0"/>
              <w:snapToGrid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ОК 7.</w:t>
            </w:r>
          </w:p>
        </w:tc>
        <w:tc>
          <w:tcPr>
            <w:tcW w:w="7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5C1D1" w14:textId="77777777" w:rsidR="00F32B42" w:rsidRDefault="00F32B42">
            <w:pPr>
              <w:shd w:val="clear" w:color="auto" w:fill="FFFFFF"/>
              <w:snapToGrid w:val="0"/>
            </w:pPr>
            <w:r>
              <w:t>Брать на себя ответственность за работу членов команды (подчиненных), результат   выполнения заданий</w:t>
            </w:r>
          </w:p>
        </w:tc>
      </w:tr>
      <w:tr w:rsidR="00F32B42" w14:paraId="2E3E19E6" w14:textId="77777777" w:rsidTr="006170FD"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72F326" w14:textId="77777777" w:rsidR="00F32B42" w:rsidRDefault="00F32B42">
            <w:pPr>
              <w:widowControl w:val="0"/>
              <w:snapToGrid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ОК 8.</w:t>
            </w:r>
          </w:p>
        </w:tc>
        <w:tc>
          <w:tcPr>
            <w:tcW w:w="7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6AB14" w14:textId="77777777" w:rsidR="00F32B42" w:rsidRDefault="00F32B42">
            <w:pPr>
              <w:shd w:val="clear" w:color="auto" w:fill="FFFFFF"/>
              <w:snapToGrid w:val="0"/>
            </w:pPr>
            <w: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</w:t>
            </w:r>
          </w:p>
        </w:tc>
      </w:tr>
      <w:tr w:rsidR="00F32B42" w14:paraId="15774B5C" w14:textId="77777777" w:rsidTr="006170FD"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745B4E" w14:textId="77777777" w:rsidR="00F32B42" w:rsidRDefault="00F32B42">
            <w:pPr>
              <w:widowControl w:val="0"/>
              <w:snapToGrid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ОК 9.</w:t>
            </w:r>
          </w:p>
        </w:tc>
        <w:tc>
          <w:tcPr>
            <w:tcW w:w="7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F9581" w14:textId="77777777" w:rsidR="00F32B42" w:rsidRDefault="00F32B42">
            <w:pPr>
              <w:shd w:val="clear" w:color="auto" w:fill="FFFFFF"/>
              <w:snapToGrid w:val="0"/>
            </w:pPr>
            <w:r>
              <w:t>Ориентироваться в условиях частой смены технологий в профессиональной деятельности</w:t>
            </w:r>
          </w:p>
        </w:tc>
      </w:tr>
      <w:tr w:rsidR="00F32B42" w14:paraId="59D83E5B" w14:textId="77777777" w:rsidTr="006170FD"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92C591" w14:textId="77777777" w:rsidR="00F32B42" w:rsidRDefault="00F32B42">
            <w:pPr>
              <w:widowControl w:val="0"/>
              <w:snapToGrid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ОК 10.</w:t>
            </w:r>
          </w:p>
        </w:tc>
        <w:tc>
          <w:tcPr>
            <w:tcW w:w="7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2078B" w14:textId="77777777" w:rsidR="00F32B42" w:rsidRDefault="00F32B42">
            <w:pPr>
              <w:shd w:val="clear" w:color="auto" w:fill="FFFFFF"/>
              <w:snapToGrid w:val="0"/>
            </w:pPr>
            <w:r>
              <w:t>Исполнять воинскую обязанность, в том числе с применением полученных профессиональных знаний (для юношей)</w:t>
            </w:r>
          </w:p>
        </w:tc>
      </w:tr>
    </w:tbl>
    <w:p w14:paraId="57DD0140" w14:textId="77777777" w:rsidR="006170FD" w:rsidRDefault="006170FD"/>
    <w:p w14:paraId="5485C612" w14:textId="77777777" w:rsidR="006170FD" w:rsidRDefault="006170FD" w:rsidP="006170FD"/>
    <w:p w14:paraId="2B0C87DE" w14:textId="77777777" w:rsidR="006170FD" w:rsidRDefault="006170FD" w:rsidP="006170FD">
      <w:pPr>
        <w:tabs>
          <w:tab w:val="left" w:pos="8355"/>
        </w:tabs>
      </w:pPr>
      <w:r>
        <w:tab/>
      </w:r>
    </w:p>
    <w:p w14:paraId="1AC515A2" w14:textId="77777777" w:rsidR="006170FD" w:rsidRDefault="006170FD" w:rsidP="006170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3. СТРУКТУРА И СОДЕРЖАНИЕ </w:t>
      </w:r>
      <w:r w:rsidRPr="00580854">
        <w:rPr>
          <w:b/>
          <w:sz w:val="28"/>
          <w:szCs w:val="28"/>
        </w:rPr>
        <w:t>МЕЖДИСЦИПЛИНАРНОГО КУРСА</w:t>
      </w:r>
    </w:p>
    <w:p w14:paraId="15DBB45B" w14:textId="77777777" w:rsidR="006170FD" w:rsidRPr="005220B9" w:rsidRDefault="006170FD" w:rsidP="006170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center"/>
        <w:rPr>
          <w:sz w:val="28"/>
          <w:szCs w:val="28"/>
          <w:u w:val="single"/>
        </w:rPr>
      </w:pPr>
      <w:r w:rsidRPr="005220B9">
        <w:rPr>
          <w:b/>
          <w:sz w:val="28"/>
          <w:szCs w:val="28"/>
        </w:rPr>
        <w:t>3.1. Объем учебной дисциплины и виды учебной работы</w:t>
      </w:r>
    </w:p>
    <w:p w14:paraId="28A2CBFF" w14:textId="77777777" w:rsidR="006170FD" w:rsidRDefault="006170FD" w:rsidP="006170FD">
      <w:pPr>
        <w:pStyle w:val="1"/>
        <w:ind w:firstLine="851"/>
        <w:jc w:val="both"/>
        <w:rPr>
          <w:b/>
          <w:caps/>
          <w:sz w:val="28"/>
          <w:szCs w:val="28"/>
        </w:rPr>
      </w:pPr>
    </w:p>
    <w:p w14:paraId="0878AD50" w14:textId="77777777" w:rsidR="006170FD" w:rsidRDefault="006170FD" w:rsidP="006170FD"/>
    <w:tbl>
      <w:tblPr>
        <w:tblW w:w="97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4"/>
        <w:gridCol w:w="1800"/>
      </w:tblGrid>
      <w:tr w:rsidR="006170FD" w:rsidRPr="006170FD" w14:paraId="7656739C" w14:textId="77777777" w:rsidTr="006170FD">
        <w:trPr>
          <w:trHeight w:val="460"/>
          <w:jc w:val="center"/>
        </w:trPr>
        <w:tc>
          <w:tcPr>
            <w:tcW w:w="7904" w:type="dxa"/>
          </w:tcPr>
          <w:p w14:paraId="189D87F8" w14:textId="77777777" w:rsidR="006170FD" w:rsidRPr="00B81D38" w:rsidRDefault="006170FD" w:rsidP="006170FD">
            <w:pPr>
              <w:widowControl w:val="0"/>
              <w:jc w:val="center"/>
              <w:rPr>
                <w:szCs w:val="28"/>
              </w:rPr>
            </w:pPr>
            <w:r w:rsidRPr="00B81D38">
              <w:rPr>
                <w:szCs w:val="28"/>
              </w:rPr>
              <w:t xml:space="preserve">Вид учебной работы </w:t>
            </w:r>
          </w:p>
          <w:p w14:paraId="6E75E785" w14:textId="77777777" w:rsidR="006170FD" w:rsidRPr="00B81D38" w:rsidRDefault="006170FD" w:rsidP="006170FD">
            <w:pPr>
              <w:ind w:firstLine="851"/>
              <w:jc w:val="both"/>
              <w:rPr>
                <w:szCs w:val="28"/>
              </w:rPr>
            </w:pPr>
            <w:r w:rsidRPr="00B81D38">
              <w:rPr>
                <w:szCs w:val="28"/>
              </w:rPr>
              <w:t xml:space="preserve">МДК.02.01. Основы расчета и проектирования </w:t>
            </w:r>
          </w:p>
          <w:p w14:paraId="3C3FBC86" w14:textId="77777777" w:rsidR="006170FD" w:rsidRPr="006170FD" w:rsidRDefault="006170FD" w:rsidP="006170FD">
            <w:pPr>
              <w:widowControl w:val="0"/>
              <w:jc w:val="center"/>
              <w:rPr>
                <w:szCs w:val="28"/>
              </w:rPr>
            </w:pPr>
            <w:r w:rsidRPr="00B81D38">
              <w:rPr>
                <w:szCs w:val="28"/>
              </w:rPr>
              <w:t>сварных конструкций</w:t>
            </w:r>
          </w:p>
        </w:tc>
        <w:tc>
          <w:tcPr>
            <w:tcW w:w="1800" w:type="dxa"/>
          </w:tcPr>
          <w:p w14:paraId="74302709" w14:textId="77777777" w:rsidR="006170FD" w:rsidRPr="00B81D38" w:rsidRDefault="006170FD" w:rsidP="006170FD">
            <w:pPr>
              <w:widowControl w:val="0"/>
              <w:jc w:val="center"/>
              <w:rPr>
                <w:iCs/>
                <w:szCs w:val="28"/>
              </w:rPr>
            </w:pPr>
            <w:r w:rsidRPr="00B81D38">
              <w:rPr>
                <w:iCs/>
                <w:szCs w:val="28"/>
              </w:rPr>
              <w:t>Объем часов</w:t>
            </w:r>
          </w:p>
        </w:tc>
      </w:tr>
      <w:tr w:rsidR="006170FD" w:rsidRPr="006170FD" w14:paraId="0F949012" w14:textId="77777777" w:rsidTr="006170FD">
        <w:trPr>
          <w:trHeight w:val="285"/>
          <w:jc w:val="center"/>
        </w:trPr>
        <w:tc>
          <w:tcPr>
            <w:tcW w:w="7904" w:type="dxa"/>
          </w:tcPr>
          <w:p w14:paraId="6D9E24E0" w14:textId="77777777" w:rsidR="006170FD" w:rsidRPr="006170FD" w:rsidRDefault="006170FD" w:rsidP="006170FD">
            <w:pPr>
              <w:widowControl w:val="0"/>
              <w:rPr>
                <w:szCs w:val="28"/>
              </w:rPr>
            </w:pPr>
            <w:r w:rsidRPr="006170FD">
              <w:rPr>
                <w:szCs w:val="28"/>
              </w:rPr>
              <w:t>Максимальная учебная нагрузка (всего)</w:t>
            </w:r>
          </w:p>
        </w:tc>
        <w:tc>
          <w:tcPr>
            <w:tcW w:w="1800" w:type="dxa"/>
          </w:tcPr>
          <w:p w14:paraId="66F9934B" w14:textId="77777777" w:rsidR="006170FD" w:rsidRPr="006170FD" w:rsidRDefault="006170FD" w:rsidP="006170FD">
            <w:pPr>
              <w:widowControl w:val="0"/>
              <w:jc w:val="center"/>
              <w:rPr>
                <w:iCs/>
                <w:szCs w:val="28"/>
              </w:rPr>
            </w:pPr>
            <w:r w:rsidRPr="006170FD">
              <w:rPr>
                <w:iCs/>
                <w:szCs w:val="28"/>
              </w:rPr>
              <w:t>264</w:t>
            </w:r>
          </w:p>
        </w:tc>
      </w:tr>
      <w:tr w:rsidR="006170FD" w:rsidRPr="006170FD" w14:paraId="324212B2" w14:textId="77777777" w:rsidTr="006170FD">
        <w:trPr>
          <w:jc w:val="center"/>
        </w:trPr>
        <w:tc>
          <w:tcPr>
            <w:tcW w:w="7904" w:type="dxa"/>
          </w:tcPr>
          <w:p w14:paraId="5167C4A0" w14:textId="77777777" w:rsidR="006170FD" w:rsidRPr="006170FD" w:rsidRDefault="006170FD" w:rsidP="006170FD">
            <w:pPr>
              <w:widowControl w:val="0"/>
              <w:jc w:val="both"/>
              <w:rPr>
                <w:szCs w:val="28"/>
              </w:rPr>
            </w:pPr>
            <w:r w:rsidRPr="006170FD">
              <w:rPr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</w:tcPr>
          <w:p w14:paraId="14EF0FE9" w14:textId="77777777" w:rsidR="006170FD" w:rsidRPr="006170FD" w:rsidRDefault="006170FD" w:rsidP="006170FD">
            <w:pPr>
              <w:widowControl w:val="0"/>
              <w:jc w:val="center"/>
              <w:rPr>
                <w:iCs/>
                <w:szCs w:val="28"/>
              </w:rPr>
            </w:pPr>
            <w:r w:rsidRPr="006170FD">
              <w:rPr>
                <w:iCs/>
                <w:szCs w:val="28"/>
              </w:rPr>
              <w:t>176</w:t>
            </w:r>
          </w:p>
        </w:tc>
      </w:tr>
      <w:tr w:rsidR="006170FD" w:rsidRPr="006170FD" w14:paraId="44A75D77" w14:textId="77777777" w:rsidTr="006170FD">
        <w:trPr>
          <w:jc w:val="center"/>
        </w:trPr>
        <w:tc>
          <w:tcPr>
            <w:tcW w:w="7904" w:type="dxa"/>
          </w:tcPr>
          <w:p w14:paraId="2BD40138" w14:textId="77777777" w:rsidR="006170FD" w:rsidRPr="006170FD" w:rsidRDefault="006170FD" w:rsidP="006170FD">
            <w:pPr>
              <w:widowControl w:val="0"/>
              <w:jc w:val="both"/>
              <w:rPr>
                <w:szCs w:val="28"/>
              </w:rPr>
            </w:pPr>
            <w:r w:rsidRPr="006170FD">
              <w:rPr>
                <w:szCs w:val="28"/>
              </w:rPr>
              <w:t>в том числе:</w:t>
            </w:r>
          </w:p>
        </w:tc>
        <w:tc>
          <w:tcPr>
            <w:tcW w:w="1800" w:type="dxa"/>
          </w:tcPr>
          <w:p w14:paraId="7F3F90EA" w14:textId="77777777" w:rsidR="006170FD" w:rsidRPr="006170FD" w:rsidRDefault="006170FD" w:rsidP="006170FD">
            <w:pPr>
              <w:widowControl w:val="0"/>
              <w:jc w:val="center"/>
              <w:rPr>
                <w:i/>
                <w:iCs/>
                <w:szCs w:val="28"/>
              </w:rPr>
            </w:pPr>
          </w:p>
        </w:tc>
      </w:tr>
      <w:tr w:rsidR="006170FD" w:rsidRPr="006170FD" w14:paraId="62451168" w14:textId="77777777" w:rsidTr="006170FD">
        <w:trPr>
          <w:jc w:val="center"/>
        </w:trPr>
        <w:tc>
          <w:tcPr>
            <w:tcW w:w="7904" w:type="dxa"/>
            <w:vAlign w:val="center"/>
          </w:tcPr>
          <w:p w14:paraId="63B96CD4" w14:textId="77777777" w:rsidR="006170FD" w:rsidRPr="006170FD" w:rsidRDefault="006170FD" w:rsidP="006170FD">
            <w:pPr>
              <w:widowControl w:val="0"/>
              <w:rPr>
                <w:szCs w:val="28"/>
              </w:rPr>
            </w:pPr>
            <w:r w:rsidRPr="006170FD">
              <w:rPr>
                <w:szCs w:val="28"/>
              </w:rPr>
              <w:t>Лабораторно-практические занятия</w:t>
            </w:r>
          </w:p>
        </w:tc>
        <w:tc>
          <w:tcPr>
            <w:tcW w:w="1800" w:type="dxa"/>
          </w:tcPr>
          <w:p w14:paraId="5B90EF9C" w14:textId="77777777" w:rsidR="006170FD" w:rsidRPr="006170FD" w:rsidRDefault="006170FD" w:rsidP="006170FD">
            <w:pPr>
              <w:widowControl w:val="0"/>
              <w:jc w:val="center"/>
              <w:rPr>
                <w:iCs/>
                <w:szCs w:val="28"/>
              </w:rPr>
            </w:pPr>
            <w:r w:rsidRPr="006170FD">
              <w:rPr>
                <w:iCs/>
                <w:szCs w:val="28"/>
              </w:rPr>
              <w:t>60</w:t>
            </w:r>
          </w:p>
        </w:tc>
      </w:tr>
      <w:tr w:rsidR="006170FD" w:rsidRPr="006170FD" w14:paraId="268E21B4" w14:textId="77777777" w:rsidTr="006170FD">
        <w:trPr>
          <w:jc w:val="center"/>
        </w:trPr>
        <w:tc>
          <w:tcPr>
            <w:tcW w:w="7904" w:type="dxa"/>
            <w:vAlign w:val="center"/>
          </w:tcPr>
          <w:p w14:paraId="0EB9A58A" w14:textId="77777777" w:rsidR="006170FD" w:rsidRPr="006170FD" w:rsidRDefault="006170FD" w:rsidP="006170FD">
            <w:pPr>
              <w:widowControl w:val="0"/>
              <w:rPr>
                <w:szCs w:val="28"/>
              </w:rPr>
            </w:pPr>
            <w:r w:rsidRPr="006170FD">
              <w:rPr>
                <w:szCs w:val="28"/>
              </w:rPr>
              <w:t>Курсовая работа</w:t>
            </w:r>
          </w:p>
        </w:tc>
        <w:tc>
          <w:tcPr>
            <w:tcW w:w="1800" w:type="dxa"/>
          </w:tcPr>
          <w:p w14:paraId="0310620C" w14:textId="77777777" w:rsidR="006170FD" w:rsidRPr="006170FD" w:rsidRDefault="006170FD" w:rsidP="006170FD">
            <w:pPr>
              <w:widowControl w:val="0"/>
              <w:jc w:val="center"/>
              <w:rPr>
                <w:iCs/>
                <w:szCs w:val="28"/>
              </w:rPr>
            </w:pPr>
            <w:r w:rsidRPr="006170FD">
              <w:rPr>
                <w:iCs/>
                <w:szCs w:val="28"/>
              </w:rPr>
              <w:t>20</w:t>
            </w:r>
          </w:p>
        </w:tc>
      </w:tr>
      <w:tr w:rsidR="006170FD" w:rsidRPr="006170FD" w14:paraId="4C444A5E" w14:textId="77777777" w:rsidTr="006170FD">
        <w:trPr>
          <w:jc w:val="center"/>
        </w:trPr>
        <w:tc>
          <w:tcPr>
            <w:tcW w:w="7904" w:type="dxa"/>
          </w:tcPr>
          <w:p w14:paraId="35AFCAD7" w14:textId="77777777" w:rsidR="006170FD" w:rsidRPr="006170FD" w:rsidRDefault="006170FD" w:rsidP="006170FD">
            <w:pPr>
              <w:widowControl w:val="0"/>
              <w:jc w:val="both"/>
              <w:rPr>
                <w:szCs w:val="28"/>
              </w:rPr>
            </w:pPr>
            <w:r w:rsidRPr="006170FD">
              <w:rPr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800" w:type="dxa"/>
          </w:tcPr>
          <w:p w14:paraId="3405596C" w14:textId="77777777" w:rsidR="006170FD" w:rsidRPr="006170FD" w:rsidRDefault="006170FD" w:rsidP="006170FD">
            <w:pPr>
              <w:widowControl w:val="0"/>
              <w:jc w:val="center"/>
              <w:rPr>
                <w:iCs/>
                <w:szCs w:val="28"/>
              </w:rPr>
            </w:pPr>
            <w:r w:rsidRPr="006170FD">
              <w:rPr>
                <w:iCs/>
                <w:szCs w:val="28"/>
              </w:rPr>
              <w:t>88</w:t>
            </w:r>
          </w:p>
        </w:tc>
      </w:tr>
      <w:tr w:rsidR="006170FD" w:rsidRPr="006170FD" w14:paraId="474484CB" w14:textId="77777777" w:rsidTr="006170FD">
        <w:trPr>
          <w:jc w:val="center"/>
        </w:trPr>
        <w:tc>
          <w:tcPr>
            <w:tcW w:w="7904" w:type="dxa"/>
          </w:tcPr>
          <w:p w14:paraId="72E5D296" w14:textId="77777777" w:rsidR="006170FD" w:rsidRPr="006170FD" w:rsidRDefault="006170FD" w:rsidP="006170FD">
            <w:pPr>
              <w:widowControl w:val="0"/>
              <w:jc w:val="both"/>
              <w:rPr>
                <w:b/>
                <w:szCs w:val="28"/>
              </w:rPr>
            </w:pPr>
            <w:r w:rsidRPr="006170FD">
              <w:rPr>
                <w:b/>
                <w:szCs w:val="28"/>
              </w:rPr>
              <w:t>Итоговая аттестация   экзамен</w:t>
            </w:r>
          </w:p>
        </w:tc>
        <w:tc>
          <w:tcPr>
            <w:tcW w:w="1800" w:type="dxa"/>
          </w:tcPr>
          <w:p w14:paraId="75CCA78B" w14:textId="77777777" w:rsidR="006170FD" w:rsidRPr="006170FD" w:rsidRDefault="006170FD" w:rsidP="006170FD">
            <w:pPr>
              <w:widowControl w:val="0"/>
              <w:jc w:val="center"/>
              <w:rPr>
                <w:b/>
                <w:iCs/>
                <w:szCs w:val="28"/>
              </w:rPr>
            </w:pPr>
          </w:p>
        </w:tc>
      </w:tr>
    </w:tbl>
    <w:p w14:paraId="2AA73EFB" w14:textId="77777777" w:rsidR="006170FD" w:rsidRDefault="006170FD">
      <w:pPr>
        <w:suppressAutoHyphens w:val="0"/>
      </w:pPr>
    </w:p>
    <w:p w14:paraId="6D27F7DA" w14:textId="77777777" w:rsidR="006170FD" w:rsidRDefault="006170FD" w:rsidP="006170FD">
      <w:pPr>
        <w:tabs>
          <w:tab w:val="left" w:pos="8355"/>
        </w:tabs>
      </w:pPr>
    </w:p>
    <w:p w14:paraId="315C49C7" w14:textId="77777777" w:rsidR="006170FD" w:rsidRDefault="006170FD" w:rsidP="006170FD"/>
    <w:p w14:paraId="3C871A34" w14:textId="77777777" w:rsidR="00F32B42" w:rsidRPr="006170FD" w:rsidRDefault="00F32B42" w:rsidP="006170FD">
      <w:pPr>
        <w:sectPr w:rsidR="00F32B42" w:rsidRPr="006170FD" w:rsidSect="006170FD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134" w:right="851" w:bottom="851" w:left="1701" w:header="709" w:footer="709" w:gutter="0"/>
          <w:pgNumType w:start="4"/>
          <w:cols w:space="720"/>
          <w:docGrid w:linePitch="360"/>
        </w:sectPr>
      </w:pPr>
    </w:p>
    <w:p w14:paraId="26051E99" w14:textId="77777777" w:rsidR="0062133C" w:rsidRDefault="0062133C" w:rsidP="0062133C">
      <w:pPr>
        <w:pStyle w:val="1"/>
        <w:numPr>
          <w:ilvl w:val="0"/>
          <w:numId w:val="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firstLine="284"/>
        <w:rPr>
          <w:b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 xml:space="preserve">3.2. </w:t>
      </w:r>
      <w:r>
        <w:rPr>
          <w:b/>
          <w:sz w:val="28"/>
          <w:szCs w:val="28"/>
        </w:rPr>
        <w:t xml:space="preserve">Содержание обучения по профессиональному модулю </w:t>
      </w:r>
    </w:p>
    <w:p w14:paraId="2D73A807" w14:textId="77777777" w:rsidR="0062133C" w:rsidRDefault="0062133C" w:rsidP="0062133C"/>
    <w:tbl>
      <w:tblPr>
        <w:tblW w:w="14779" w:type="dxa"/>
        <w:tblInd w:w="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27"/>
        <w:gridCol w:w="541"/>
        <w:gridCol w:w="8531"/>
        <w:gridCol w:w="1800"/>
        <w:gridCol w:w="1280"/>
      </w:tblGrid>
      <w:tr w:rsidR="0062133C" w14:paraId="537400B9" w14:textId="77777777" w:rsidTr="006170FD">
        <w:trPr>
          <w:cantSplit/>
          <w:trHeight w:val="1134"/>
        </w:trPr>
        <w:tc>
          <w:tcPr>
            <w:tcW w:w="2627" w:type="dxa"/>
          </w:tcPr>
          <w:p w14:paraId="4901E338" w14:textId="77777777" w:rsidR="0062133C" w:rsidRDefault="0062133C" w:rsidP="006170FD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 xml:space="preserve">Наименование разделов </w:t>
            </w:r>
            <w:r w:rsidRPr="006170FD">
              <w:rPr>
                <w:b/>
                <w:bCs/>
              </w:rPr>
              <w:t>профессионального модуля (ПМ),</w:t>
            </w:r>
            <w:r>
              <w:rPr>
                <w:b/>
                <w:bCs/>
              </w:rPr>
              <w:t xml:space="preserve"> междисциплинарных курсов (МДК) и тем</w:t>
            </w:r>
          </w:p>
        </w:tc>
        <w:tc>
          <w:tcPr>
            <w:tcW w:w="9072" w:type="dxa"/>
            <w:gridSpan w:val="2"/>
          </w:tcPr>
          <w:p w14:paraId="6876AA8A" w14:textId="77777777" w:rsidR="0062133C" w:rsidRDefault="0062133C" w:rsidP="006170FD">
            <w:pPr>
              <w:snapToGrid w:val="0"/>
              <w:jc w:val="center"/>
              <w:rPr>
                <w:bCs/>
                <w:i/>
              </w:rPr>
            </w:pPr>
            <w:r>
              <w:rPr>
                <w:b/>
                <w:bCs/>
              </w:rPr>
              <w:t>Содержание учебного материала, лабораторные работы и практические занятия, самостоятельная работа обучающихся, курсовая работ (проект)</w:t>
            </w:r>
            <w:r>
              <w:rPr>
                <w:bCs/>
                <w:i/>
              </w:rPr>
              <w:t xml:space="preserve"> (если предусмотрены)</w:t>
            </w:r>
          </w:p>
        </w:tc>
        <w:tc>
          <w:tcPr>
            <w:tcW w:w="1800" w:type="dxa"/>
          </w:tcPr>
          <w:p w14:paraId="2B79701D" w14:textId="77777777" w:rsidR="0062133C" w:rsidRDefault="0062133C" w:rsidP="006170FD">
            <w:pPr>
              <w:snapToGrid w:val="0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Объем часов</w:t>
            </w:r>
          </w:p>
        </w:tc>
        <w:tc>
          <w:tcPr>
            <w:tcW w:w="1280" w:type="dxa"/>
          </w:tcPr>
          <w:p w14:paraId="6CCEC54D" w14:textId="77777777" w:rsidR="0062133C" w:rsidRDefault="0062133C" w:rsidP="006170FD">
            <w:pPr>
              <w:snapToGrid w:val="0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Уровень освоения</w:t>
            </w:r>
          </w:p>
        </w:tc>
      </w:tr>
      <w:tr w:rsidR="0062133C" w14:paraId="01A3966F" w14:textId="77777777" w:rsidTr="006170FD">
        <w:trPr>
          <w:trHeight w:val="419"/>
        </w:trPr>
        <w:tc>
          <w:tcPr>
            <w:tcW w:w="2627" w:type="dxa"/>
          </w:tcPr>
          <w:p w14:paraId="244CACD3" w14:textId="77777777" w:rsidR="0062133C" w:rsidRDefault="0062133C" w:rsidP="006170FD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072" w:type="dxa"/>
            <w:gridSpan w:val="2"/>
          </w:tcPr>
          <w:p w14:paraId="2C8ED88B" w14:textId="77777777" w:rsidR="0062133C" w:rsidRDefault="0062133C" w:rsidP="006170FD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800" w:type="dxa"/>
          </w:tcPr>
          <w:p w14:paraId="7F1627AE" w14:textId="77777777" w:rsidR="0062133C" w:rsidRDefault="0062133C" w:rsidP="006170FD">
            <w:pPr>
              <w:snapToGrid w:val="0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3</w:t>
            </w:r>
          </w:p>
        </w:tc>
        <w:tc>
          <w:tcPr>
            <w:tcW w:w="1280" w:type="dxa"/>
          </w:tcPr>
          <w:p w14:paraId="0FFD4097" w14:textId="77777777" w:rsidR="0062133C" w:rsidRDefault="0062133C" w:rsidP="006170FD">
            <w:pPr>
              <w:snapToGrid w:val="0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4</w:t>
            </w:r>
          </w:p>
        </w:tc>
      </w:tr>
      <w:tr w:rsidR="0062133C" w14:paraId="19522222" w14:textId="77777777" w:rsidTr="006170FD">
        <w:tc>
          <w:tcPr>
            <w:tcW w:w="2627" w:type="dxa"/>
          </w:tcPr>
          <w:p w14:paraId="7BCECEED" w14:textId="77777777" w:rsidR="0062133C" w:rsidRDefault="004F7182" w:rsidP="006170FD">
            <w:pPr>
              <w:snapToGrid w:val="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МЕЖДИСЦИПЛИНАРНОГО КУРСА</w:t>
            </w:r>
            <w:r w:rsidR="0062133C">
              <w:rPr>
                <w:rFonts w:eastAsia="Calibri"/>
                <w:b/>
                <w:bCs/>
              </w:rPr>
              <w:t xml:space="preserve"> Основы расчета и проектирования сварных конструкций</w:t>
            </w:r>
          </w:p>
        </w:tc>
        <w:tc>
          <w:tcPr>
            <w:tcW w:w="9072" w:type="dxa"/>
            <w:gridSpan w:val="2"/>
          </w:tcPr>
          <w:p w14:paraId="47E5598D" w14:textId="77777777" w:rsidR="0062133C" w:rsidRDefault="0062133C" w:rsidP="006170FD">
            <w:pPr>
              <w:snapToGrid w:val="0"/>
              <w:jc w:val="center"/>
            </w:pPr>
          </w:p>
        </w:tc>
        <w:tc>
          <w:tcPr>
            <w:tcW w:w="1800" w:type="dxa"/>
          </w:tcPr>
          <w:p w14:paraId="44A95A8D" w14:textId="77777777" w:rsidR="0062133C" w:rsidRPr="00F560E7" w:rsidRDefault="0062133C" w:rsidP="006170FD">
            <w:pPr>
              <w:snapToGrid w:val="0"/>
              <w:jc w:val="center"/>
            </w:pPr>
          </w:p>
        </w:tc>
        <w:tc>
          <w:tcPr>
            <w:tcW w:w="1280" w:type="dxa"/>
            <w:vMerge w:val="restart"/>
            <w:shd w:val="clear" w:color="auto" w:fill="C0C0C0"/>
          </w:tcPr>
          <w:p w14:paraId="3003B561" w14:textId="77777777" w:rsidR="0062133C" w:rsidRDefault="0062133C" w:rsidP="006170FD">
            <w:pPr>
              <w:snapToGrid w:val="0"/>
              <w:jc w:val="center"/>
            </w:pPr>
          </w:p>
        </w:tc>
      </w:tr>
      <w:tr w:rsidR="0062133C" w14:paraId="4E6489B7" w14:textId="77777777" w:rsidTr="006170FD">
        <w:tc>
          <w:tcPr>
            <w:tcW w:w="2627" w:type="dxa"/>
            <w:vMerge w:val="restart"/>
          </w:tcPr>
          <w:p w14:paraId="7EF4284C" w14:textId="77777777" w:rsidR="0062133C" w:rsidRDefault="0062133C" w:rsidP="006170FD">
            <w:pPr>
              <w:snapToGrid w:val="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Тема 1. </w:t>
            </w:r>
            <w:proofErr w:type="gramStart"/>
            <w:r>
              <w:rPr>
                <w:rFonts w:eastAsia="Calibri"/>
                <w:b/>
                <w:bCs/>
              </w:rPr>
              <w:t>1  Сварные</w:t>
            </w:r>
            <w:proofErr w:type="gramEnd"/>
            <w:r>
              <w:rPr>
                <w:rFonts w:eastAsia="Calibri"/>
                <w:b/>
                <w:bCs/>
              </w:rPr>
              <w:t xml:space="preserve"> соединения и швы</w:t>
            </w:r>
          </w:p>
        </w:tc>
        <w:tc>
          <w:tcPr>
            <w:tcW w:w="9072" w:type="dxa"/>
            <w:gridSpan w:val="2"/>
          </w:tcPr>
          <w:p w14:paraId="77BAE36B" w14:textId="77777777" w:rsidR="0062133C" w:rsidRDefault="0062133C" w:rsidP="006170FD">
            <w:pPr>
              <w:snapToGrid w:val="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Содержание </w:t>
            </w:r>
          </w:p>
        </w:tc>
        <w:tc>
          <w:tcPr>
            <w:tcW w:w="1800" w:type="dxa"/>
          </w:tcPr>
          <w:p w14:paraId="57B36ACB" w14:textId="77777777" w:rsidR="0062133C" w:rsidRPr="00066D67" w:rsidRDefault="0062133C" w:rsidP="006170FD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1280" w:type="dxa"/>
            <w:vMerge/>
            <w:shd w:val="clear" w:color="auto" w:fill="C0C0C0"/>
          </w:tcPr>
          <w:p w14:paraId="1914CF61" w14:textId="77777777" w:rsidR="0062133C" w:rsidRDefault="0062133C" w:rsidP="006170FD">
            <w:pPr>
              <w:snapToGrid w:val="0"/>
              <w:jc w:val="center"/>
            </w:pPr>
          </w:p>
        </w:tc>
      </w:tr>
      <w:tr w:rsidR="0062133C" w14:paraId="338F40C4" w14:textId="77777777" w:rsidTr="006170FD">
        <w:tc>
          <w:tcPr>
            <w:tcW w:w="2627" w:type="dxa"/>
            <w:vMerge/>
          </w:tcPr>
          <w:p w14:paraId="02040448" w14:textId="77777777" w:rsidR="0062133C" w:rsidRDefault="0062133C" w:rsidP="006170FD">
            <w:pPr>
              <w:snapToGrid w:val="0"/>
              <w:rPr>
                <w:rFonts w:eastAsia="Calibri"/>
                <w:b/>
                <w:bCs/>
              </w:rPr>
            </w:pPr>
          </w:p>
        </w:tc>
        <w:tc>
          <w:tcPr>
            <w:tcW w:w="541" w:type="dxa"/>
          </w:tcPr>
          <w:p w14:paraId="6F24E69D" w14:textId="77777777" w:rsidR="0062133C" w:rsidRDefault="0062133C" w:rsidP="006170FD">
            <w:pPr>
              <w:snapToGrid w:val="0"/>
              <w:jc w:val="center"/>
            </w:pPr>
            <w:r>
              <w:t>1</w:t>
            </w:r>
          </w:p>
        </w:tc>
        <w:tc>
          <w:tcPr>
            <w:tcW w:w="8531" w:type="dxa"/>
          </w:tcPr>
          <w:p w14:paraId="75B01889" w14:textId="77777777" w:rsidR="0062133C" w:rsidRPr="0050211B" w:rsidRDefault="0062133C" w:rsidP="006170FD">
            <w:pPr>
              <w:snapToGrid w:val="0"/>
              <w:rPr>
                <w:b/>
              </w:rPr>
            </w:pPr>
            <w:r w:rsidRPr="0050211B">
              <w:rPr>
                <w:b/>
              </w:rPr>
              <w:t>Этапы развития методов расчета прочности</w:t>
            </w:r>
          </w:p>
          <w:p w14:paraId="7FAA2824" w14:textId="77777777" w:rsidR="0062133C" w:rsidRPr="00E51198" w:rsidRDefault="0062133C" w:rsidP="006170FD">
            <w:pPr>
              <w:snapToGrid w:val="0"/>
            </w:pPr>
            <w:r w:rsidRPr="00E51198">
              <w:t>Расчет прочности конструкций по допускаемым напряжениям</w:t>
            </w:r>
          </w:p>
          <w:p w14:paraId="3DD2EE54" w14:textId="77777777" w:rsidR="0062133C" w:rsidRPr="00E51198" w:rsidRDefault="0062133C" w:rsidP="006170FD">
            <w:pPr>
              <w:snapToGrid w:val="0"/>
            </w:pPr>
            <w:r w:rsidRPr="00E51198">
              <w:t>Оценка прочности по коэффициентам запаса</w:t>
            </w:r>
          </w:p>
          <w:p w14:paraId="600DF317" w14:textId="77777777" w:rsidR="0062133C" w:rsidRPr="00E51198" w:rsidRDefault="0062133C" w:rsidP="006170FD">
            <w:pPr>
              <w:snapToGrid w:val="0"/>
            </w:pPr>
            <w:r w:rsidRPr="00E51198">
              <w:t>Расчет конструкций по предельным состояниям</w:t>
            </w:r>
          </w:p>
          <w:p w14:paraId="1233ACC0" w14:textId="77777777" w:rsidR="0062133C" w:rsidRPr="00E51198" w:rsidRDefault="0062133C" w:rsidP="006170FD">
            <w:pPr>
              <w:snapToGrid w:val="0"/>
            </w:pPr>
            <w:r w:rsidRPr="00E51198">
              <w:t>Вероятная оценка прочности</w:t>
            </w:r>
          </w:p>
          <w:p w14:paraId="6376EABC" w14:textId="77777777" w:rsidR="0062133C" w:rsidRDefault="0062133C" w:rsidP="006170FD">
            <w:pPr>
              <w:jc w:val="both"/>
            </w:pPr>
            <w:r>
              <w:t xml:space="preserve"> </w:t>
            </w:r>
          </w:p>
        </w:tc>
        <w:tc>
          <w:tcPr>
            <w:tcW w:w="1800" w:type="dxa"/>
          </w:tcPr>
          <w:p w14:paraId="641815D9" w14:textId="77777777" w:rsidR="0062133C" w:rsidRDefault="0062133C" w:rsidP="006170FD">
            <w:pPr>
              <w:snapToGrid w:val="0"/>
              <w:jc w:val="center"/>
            </w:pPr>
            <w:r>
              <w:t>24</w:t>
            </w:r>
          </w:p>
          <w:p w14:paraId="0B0B00B9" w14:textId="77777777" w:rsidR="0062133C" w:rsidRDefault="0062133C" w:rsidP="006170FD">
            <w:pPr>
              <w:snapToGrid w:val="0"/>
              <w:jc w:val="center"/>
            </w:pPr>
          </w:p>
          <w:p w14:paraId="40277959" w14:textId="77777777" w:rsidR="0062133C" w:rsidRDefault="0062133C" w:rsidP="006170FD">
            <w:pPr>
              <w:snapToGrid w:val="0"/>
              <w:jc w:val="center"/>
            </w:pPr>
          </w:p>
          <w:p w14:paraId="45671164" w14:textId="77777777" w:rsidR="0062133C" w:rsidRDefault="0062133C" w:rsidP="006170FD">
            <w:pPr>
              <w:snapToGrid w:val="0"/>
              <w:jc w:val="center"/>
            </w:pPr>
          </w:p>
          <w:p w14:paraId="1E12FCCD" w14:textId="77777777" w:rsidR="0062133C" w:rsidRDefault="0062133C" w:rsidP="006170FD">
            <w:pPr>
              <w:snapToGrid w:val="0"/>
              <w:jc w:val="center"/>
            </w:pPr>
          </w:p>
          <w:p w14:paraId="59790549" w14:textId="77777777" w:rsidR="0062133C" w:rsidRDefault="0062133C" w:rsidP="006170FD">
            <w:pPr>
              <w:snapToGrid w:val="0"/>
              <w:jc w:val="center"/>
            </w:pPr>
          </w:p>
          <w:p w14:paraId="12CC9FEF" w14:textId="77777777" w:rsidR="0062133C" w:rsidRDefault="0062133C" w:rsidP="006170FD">
            <w:pPr>
              <w:snapToGrid w:val="0"/>
              <w:jc w:val="center"/>
            </w:pPr>
          </w:p>
          <w:p w14:paraId="4F204234" w14:textId="77777777" w:rsidR="0062133C" w:rsidRPr="00F560E7" w:rsidRDefault="0062133C" w:rsidP="006170FD">
            <w:pPr>
              <w:snapToGrid w:val="0"/>
              <w:jc w:val="center"/>
            </w:pPr>
          </w:p>
        </w:tc>
        <w:tc>
          <w:tcPr>
            <w:tcW w:w="1280" w:type="dxa"/>
          </w:tcPr>
          <w:p w14:paraId="2398AF71" w14:textId="77777777" w:rsidR="0062133C" w:rsidRDefault="0062133C" w:rsidP="006170FD">
            <w:pPr>
              <w:snapToGrid w:val="0"/>
              <w:jc w:val="center"/>
            </w:pPr>
            <w:r>
              <w:t>2</w:t>
            </w:r>
          </w:p>
        </w:tc>
      </w:tr>
      <w:tr w:rsidR="0062133C" w14:paraId="7BEB02B8" w14:textId="77777777" w:rsidTr="006170FD">
        <w:trPr>
          <w:trHeight w:val="2517"/>
        </w:trPr>
        <w:tc>
          <w:tcPr>
            <w:tcW w:w="2627" w:type="dxa"/>
            <w:vMerge/>
          </w:tcPr>
          <w:p w14:paraId="19B47A52" w14:textId="77777777" w:rsidR="0062133C" w:rsidRDefault="0062133C" w:rsidP="006170FD">
            <w:pPr>
              <w:snapToGrid w:val="0"/>
              <w:rPr>
                <w:rFonts w:eastAsia="Calibri"/>
                <w:b/>
                <w:bCs/>
              </w:rPr>
            </w:pPr>
          </w:p>
        </w:tc>
        <w:tc>
          <w:tcPr>
            <w:tcW w:w="541" w:type="dxa"/>
          </w:tcPr>
          <w:p w14:paraId="3BC54A78" w14:textId="77777777" w:rsidR="0062133C" w:rsidRDefault="0062133C" w:rsidP="006170FD">
            <w:pPr>
              <w:snapToGrid w:val="0"/>
              <w:jc w:val="center"/>
            </w:pPr>
            <w:r>
              <w:t>2</w:t>
            </w:r>
          </w:p>
        </w:tc>
        <w:tc>
          <w:tcPr>
            <w:tcW w:w="8531" w:type="dxa"/>
          </w:tcPr>
          <w:p w14:paraId="1AC6BDA8" w14:textId="77777777" w:rsidR="0062133C" w:rsidRPr="00E51198" w:rsidRDefault="0062133C" w:rsidP="006170FD">
            <w:pPr>
              <w:snapToGrid w:val="0"/>
            </w:pPr>
            <w:r w:rsidRPr="00E51198">
              <w:t>Остаточные сварочные напряжения, их классификация, причины возникновения</w:t>
            </w:r>
          </w:p>
          <w:p w14:paraId="55668443" w14:textId="77777777" w:rsidR="0062133C" w:rsidRPr="00E51198" w:rsidRDefault="0062133C" w:rsidP="006170FD">
            <w:pPr>
              <w:snapToGrid w:val="0"/>
            </w:pPr>
            <w:r w:rsidRPr="00E51198">
              <w:t>Концентрация напряжений в сварных соединениях и узлах – причины их возникновения,</w:t>
            </w:r>
          </w:p>
          <w:p w14:paraId="58ECDAF3" w14:textId="77777777" w:rsidR="0062133C" w:rsidRPr="00E51198" w:rsidRDefault="0062133C" w:rsidP="006170FD">
            <w:pPr>
              <w:snapToGrid w:val="0"/>
            </w:pPr>
            <w:r w:rsidRPr="00E51198">
              <w:t>меры предупреждения и снижения концентраций в сварных швах металлоконструкций</w:t>
            </w:r>
          </w:p>
          <w:p w14:paraId="1198899A" w14:textId="77777777" w:rsidR="0062133C" w:rsidRPr="00E51198" w:rsidRDefault="0062133C" w:rsidP="006170FD">
            <w:pPr>
              <w:snapToGrid w:val="0"/>
            </w:pPr>
            <w:r w:rsidRPr="00E51198">
              <w:t xml:space="preserve">Оценка прочности соединений, выполненных сваркой плавлением. Понятие о </w:t>
            </w:r>
            <w:proofErr w:type="spellStart"/>
            <w:r w:rsidRPr="00E51198">
              <w:t>равнопрочности</w:t>
            </w:r>
            <w:proofErr w:type="spellEnd"/>
            <w:r w:rsidRPr="00E51198">
              <w:t>.</w:t>
            </w:r>
          </w:p>
          <w:p w14:paraId="23E38CF3" w14:textId="77777777" w:rsidR="0062133C" w:rsidRPr="00E51198" w:rsidRDefault="0062133C" w:rsidP="006170FD">
            <w:pPr>
              <w:snapToGrid w:val="0"/>
            </w:pPr>
            <w:r w:rsidRPr="00E51198">
              <w:t>Расчет стыковых соединений</w:t>
            </w:r>
          </w:p>
          <w:p w14:paraId="6BA2FC00" w14:textId="77777777" w:rsidR="0062133C" w:rsidRPr="00E51198" w:rsidRDefault="0062133C" w:rsidP="006170FD">
            <w:pPr>
              <w:snapToGrid w:val="0"/>
            </w:pPr>
            <w:r w:rsidRPr="00E51198">
              <w:t xml:space="preserve">Расчет </w:t>
            </w:r>
            <w:proofErr w:type="spellStart"/>
            <w:r w:rsidRPr="00E51198">
              <w:t>нахлесточных</w:t>
            </w:r>
            <w:proofErr w:type="spellEnd"/>
            <w:r w:rsidRPr="00E51198">
              <w:t xml:space="preserve"> соединений</w:t>
            </w:r>
          </w:p>
          <w:p w14:paraId="66AA6EE7" w14:textId="77777777" w:rsidR="0062133C" w:rsidRPr="00E51198" w:rsidRDefault="0062133C" w:rsidP="006170FD">
            <w:pPr>
              <w:snapToGrid w:val="0"/>
            </w:pPr>
            <w:r w:rsidRPr="00E51198">
              <w:t>Расчет соединений на растяжение (сжатие), срез, изгиб и сложное сопротивление.</w:t>
            </w:r>
          </w:p>
          <w:p w14:paraId="336D8B21" w14:textId="77777777" w:rsidR="0062133C" w:rsidRPr="00E51198" w:rsidRDefault="0062133C" w:rsidP="006170FD">
            <w:pPr>
              <w:snapToGrid w:val="0"/>
            </w:pPr>
            <w:r w:rsidRPr="00E51198">
              <w:t>Распределение усилий в соединениях, выполненных контактной сваркой</w:t>
            </w:r>
          </w:p>
          <w:p w14:paraId="0C7F4A75" w14:textId="77777777" w:rsidR="0062133C" w:rsidRPr="00E51198" w:rsidRDefault="0062133C" w:rsidP="006170FD">
            <w:pPr>
              <w:snapToGrid w:val="0"/>
            </w:pPr>
            <w:r w:rsidRPr="00E51198">
              <w:t>Принципы рационального выбора сварных соединений в конструкциях</w:t>
            </w:r>
          </w:p>
          <w:p w14:paraId="0A581956" w14:textId="77777777" w:rsidR="0062133C" w:rsidRPr="00E51198" w:rsidRDefault="0062133C" w:rsidP="006170FD">
            <w:pPr>
              <w:snapToGrid w:val="0"/>
            </w:pPr>
            <w:r w:rsidRPr="00E51198">
              <w:t>Прочность клеесварных соединений</w:t>
            </w:r>
          </w:p>
          <w:p w14:paraId="70D0BFDF" w14:textId="77777777" w:rsidR="0062133C" w:rsidRPr="00E51198" w:rsidRDefault="0062133C" w:rsidP="006170FD">
            <w:pPr>
              <w:snapToGrid w:val="0"/>
            </w:pPr>
            <w:r w:rsidRPr="00E51198">
              <w:t>Усталостная прочность сварных соединений</w:t>
            </w:r>
          </w:p>
          <w:p w14:paraId="135DC0BB" w14:textId="77777777" w:rsidR="0062133C" w:rsidRPr="00E51198" w:rsidRDefault="0062133C" w:rsidP="006170FD">
            <w:pPr>
              <w:snapToGrid w:val="0"/>
              <w:rPr>
                <w:rFonts w:eastAsia="Calibri"/>
                <w:bCs/>
              </w:rPr>
            </w:pPr>
            <w:r w:rsidRPr="00E51198">
              <w:t>Оценка прочности соединений из алюминиевых</w:t>
            </w:r>
          </w:p>
          <w:p w14:paraId="0EB77D02" w14:textId="77777777" w:rsidR="0062133C" w:rsidRDefault="0062133C" w:rsidP="006170FD">
            <w:pPr>
              <w:jc w:val="both"/>
              <w:rPr>
                <w:rFonts w:eastAsia="Calibri"/>
                <w:bCs/>
              </w:rPr>
            </w:pPr>
            <w:r w:rsidRPr="00E51198">
              <w:rPr>
                <w:rFonts w:eastAsia="Calibri"/>
                <w:bCs/>
              </w:rPr>
              <w:t>.</w:t>
            </w:r>
          </w:p>
        </w:tc>
        <w:tc>
          <w:tcPr>
            <w:tcW w:w="1800" w:type="dxa"/>
          </w:tcPr>
          <w:p w14:paraId="30437C9C" w14:textId="77777777" w:rsidR="0062133C" w:rsidRDefault="0062133C" w:rsidP="006170FD">
            <w:pPr>
              <w:snapToGrid w:val="0"/>
              <w:jc w:val="center"/>
            </w:pPr>
          </w:p>
          <w:p w14:paraId="28104012" w14:textId="77777777" w:rsidR="0062133C" w:rsidRDefault="0062133C" w:rsidP="006170FD">
            <w:pPr>
              <w:snapToGrid w:val="0"/>
              <w:jc w:val="center"/>
            </w:pPr>
          </w:p>
          <w:p w14:paraId="1276AC63" w14:textId="77777777" w:rsidR="0062133C" w:rsidRDefault="0062133C" w:rsidP="006170FD">
            <w:pPr>
              <w:snapToGrid w:val="0"/>
              <w:jc w:val="center"/>
            </w:pPr>
            <w:r>
              <w:t>36</w:t>
            </w:r>
          </w:p>
        </w:tc>
        <w:tc>
          <w:tcPr>
            <w:tcW w:w="1280" w:type="dxa"/>
          </w:tcPr>
          <w:p w14:paraId="6DC00E21" w14:textId="77777777" w:rsidR="0062133C" w:rsidRDefault="0062133C" w:rsidP="006170FD">
            <w:r w:rsidRPr="005E67AF">
              <w:t>2</w:t>
            </w:r>
          </w:p>
        </w:tc>
      </w:tr>
      <w:tr w:rsidR="0062133C" w14:paraId="211BE970" w14:textId="77777777" w:rsidTr="006170FD">
        <w:tc>
          <w:tcPr>
            <w:tcW w:w="2627" w:type="dxa"/>
            <w:vMerge/>
          </w:tcPr>
          <w:p w14:paraId="01D43B11" w14:textId="77777777" w:rsidR="0062133C" w:rsidRDefault="0062133C" w:rsidP="006170FD">
            <w:pPr>
              <w:snapToGrid w:val="0"/>
              <w:rPr>
                <w:rFonts w:eastAsia="Calibri"/>
                <w:b/>
                <w:bCs/>
              </w:rPr>
            </w:pPr>
          </w:p>
        </w:tc>
        <w:tc>
          <w:tcPr>
            <w:tcW w:w="9072" w:type="dxa"/>
            <w:gridSpan w:val="2"/>
          </w:tcPr>
          <w:p w14:paraId="45EAB625" w14:textId="77777777" w:rsidR="0062133C" w:rsidRDefault="0062133C" w:rsidP="006170FD">
            <w:pPr>
              <w:snapToGrid w:val="0"/>
              <w:rPr>
                <w:b/>
              </w:rPr>
            </w:pPr>
            <w:r>
              <w:rPr>
                <w:b/>
              </w:rPr>
              <w:t>Лабораторные работы</w:t>
            </w:r>
          </w:p>
        </w:tc>
        <w:tc>
          <w:tcPr>
            <w:tcW w:w="1800" w:type="dxa"/>
          </w:tcPr>
          <w:p w14:paraId="585A8169" w14:textId="77777777" w:rsidR="0062133C" w:rsidRDefault="00B81D38" w:rsidP="00B81D38">
            <w:pPr>
              <w:snapToGrid w:val="0"/>
              <w:jc w:val="center"/>
            </w:pPr>
            <w:r>
              <w:t>20</w:t>
            </w:r>
          </w:p>
        </w:tc>
        <w:tc>
          <w:tcPr>
            <w:tcW w:w="1280" w:type="dxa"/>
            <w:vMerge w:val="restart"/>
            <w:shd w:val="clear" w:color="auto" w:fill="C0C0C0"/>
          </w:tcPr>
          <w:p w14:paraId="23236D11" w14:textId="77777777" w:rsidR="0062133C" w:rsidRDefault="0062133C" w:rsidP="006170FD">
            <w:pPr>
              <w:snapToGrid w:val="0"/>
              <w:jc w:val="center"/>
            </w:pPr>
          </w:p>
        </w:tc>
      </w:tr>
      <w:tr w:rsidR="0062133C" w14:paraId="5C7E0327" w14:textId="77777777" w:rsidTr="006170FD">
        <w:trPr>
          <w:trHeight w:val="247"/>
        </w:trPr>
        <w:tc>
          <w:tcPr>
            <w:tcW w:w="2627" w:type="dxa"/>
            <w:vMerge/>
          </w:tcPr>
          <w:p w14:paraId="46D7335F" w14:textId="77777777" w:rsidR="0062133C" w:rsidRDefault="0062133C" w:rsidP="006170FD">
            <w:pPr>
              <w:snapToGrid w:val="0"/>
              <w:rPr>
                <w:rFonts w:eastAsia="Calibri"/>
                <w:b/>
                <w:bCs/>
              </w:rPr>
            </w:pPr>
          </w:p>
        </w:tc>
        <w:tc>
          <w:tcPr>
            <w:tcW w:w="541" w:type="dxa"/>
          </w:tcPr>
          <w:p w14:paraId="48DA9A81" w14:textId="77777777" w:rsidR="0062133C" w:rsidRDefault="0062133C" w:rsidP="006170FD">
            <w:pPr>
              <w:snapToGrid w:val="0"/>
              <w:jc w:val="center"/>
            </w:pPr>
            <w:r>
              <w:t>1</w:t>
            </w:r>
          </w:p>
        </w:tc>
        <w:tc>
          <w:tcPr>
            <w:tcW w:w="8531" w:type="dxa"/>
          </w:tcPr>
          <w:p w14:paraId="05661C49" w14:textId="77777777" w:rsidR="0062133C" w:rsidRDefault="0062133C" w:rsidP="006170FD">
            <w:pPr>
              <w:snapToGrid w:val="0"/>
              <w:rPr>
                <w:b/>
              </w:rPr>
            </w:pPr>
          </w:p>
        </w:tc>
        <w:tc>
          <w:tcPr>
            <w:tcW w:w="1800" w:type="dxa"/>
          </w:tcPr>
          <w:p w14:paraId="3957D2B2" w14:textId="77777777" w:rsidR="0062133C" w:rsidRDefault="0062133C" w:rsidP="006170FD">
            <w:pPr>
              <w:snapToGrid w:val="0"/>
              <w:jc w:val="center"/>
            </w:pPr>
          </w:p>
        </w:tc>
        <w:tc>
          <w:tcPr>
            <w:tcW w:w="1280" w:type="dxa"/>
            <w:vMerge/>
            <w:shd w:val="clear" w:color="auto" w:fill="C0C0C0"/>
          </w:tcPr>
          <w:p w14:paraId="793AB6A6" w14:textId="77777777" w:rsidR="0062133C" w:rsidRDefault="0062133C" w:rsidP="006170FD">
            <w:pPr>
              <w:snapToGrid w:val="0"/>
              <w:jc w:val="center"/>
            </w:pPr>
          </w:p>
        </w:tc>
      </w:tr>
      <w:tr w:rsidR="0062133C" w14:paraId="12A916ED" w14:textId="77777777" w:rsidTr="006170FD">
        <w:tc>
          <w:tcPr>
            <w:tcW w:w="2627" w:type="dxa"/>
            <w:vMerge/>
          </w:tcPr>
          <w:p w14:paraId="694BCAF4" w14:textId="77777777" w:rsidR="0062133C" w:rsidRDefault="0062133C" w:rsidP="006170FD">
            <w:pPr>
              <w:snapToGrid w:val="0"/>
              <w:rPr>
                <w:rFonts w:eastAsia="Calibri"/>
                <w:b/>
                <w:bCs/>
              </w:rPr>
            </w:pPr>
          </w:p>
        </w:tc>
        <w:tc>
          <w:tcPr>
            <w:tcW w:w="9072" w:type="dxa"/>
            <w:gridSpan w:val="2"/>
          </w:tcPr>
          <w:p w14:paraId="1BB5E00A" w14:textId="77777777" w:rsidR="0062133C" w:rsidRDefault="0062133C" w:rsidP="006170FD">
            <w:pPr>
              <w:snapToGrid w:val="0"/>
              <w:rPr>
                <w:b/>
              </w:rPr>
            </w:pPr>
            <w:r>
              <w:rPr>
                <w:b/>
              </w:rPr>
              <w:t>Практические занятия</w:t>
            </w:r>
          </w:p>
        </w:tc>
        <w:tc>
          <w:tcPr>
            <w:tcW w:w="1800" w:type="dxa"/>
          </w:tcPr>
          <w:p w14:paraId="2B609A9A" w14:textId="77777777" w:rsidR="0062133C" w:rsidRDefault="0062133C" w:rsidP="006170FD">
            <w:pPr>
              <w:snapToGrid w:val="0"/>
              <w:jc w:val="center"/>
            </w:pPr>
            <w:r>
              <w:t>24</w:t>
            </w:r>
          </w:p>
        </w:tc>
        <w:tc>
          <w:tcPr>
            <w:tcW w:w="1280" w:type="dxa"/>
            <w:vMerge/>
            <w:shd w:val="clear" w:color="auto" w:fill="C0C0C0"/>
          </w:tcPr>
          <w:p w14:paraId="3417DDEA" w14:textId="77777777" w:rsidR="0062133C" w:rsidRDefault="0062133C" w:rsidP="006170FD">
            <w:pPr>
              <w:snapToGrid w:val="0"/>
              <w:jc w:val="center"/>
            </w:pPr>
          </w:p>
        </w:tc>
      </w:tr>
      <w:tr w:rsidR="006170FD" w14:paraId="00A7D8E8" w14:textId="77777777" w:rsidTr="006170FD">
        <w:tc>
          <w:tcPr>
            <w:tcW w:w="2627" w:type="dxa"/>
            <w:vMerge/>
          </w:tcPr>
          <w:p w14:paraId="7BE14F6C" w14:textId="77777777" w:rsidR="006170FD" w:rsidRDefault="006170FD" w:rsidP="006170FD">
            <w:pPr>
              <w:snapToGrid w:val="0"/>
              <w:rPr>
                <w:rFonts w:eastAsia="Calibri"/>
                <w:b/>
                <w:bCs/>
              </w:rPr>
            </w:pPr>
          </w:p>
        </w:tc>
        <w:tc>
          <w:tcPr>
            <w:tcW w:w="9072" w:type="dxa"/>
            <w:gridSpan w:val="2"/>
          </w:tcPr>
          <w:p w14:paraId="0DB0CD76" w14:textId="77777777" w:rsidR="006170FD" w:rsidRDefault="006170FD" w:rsidP="006170FD">
            <w:pPr>
              <w:snapToGrid w:val="0"/>
              <w:rPr>
                <w:i/>
              </w:rPr>
            </w:pPr>
            <w:r>
              <w:rPr>
                <w:rFonts w:eastAsia="Calibri"/>
                <w:b/>
                <w:bCs/>
              </w:rPr>
              <w:t>Самостоятельная работа при изучении раздела 1.</w:t>
            </w:r>
            <w:r>
              <w:rPr>
                <w:i/>
              </w:rPr>
              <w:t xml:space="preserve"> </w:t>
            </w:r>
          </w:p>
        </w:tc>
        <w:tc>
          <w:tcPr>
            <w:tcW w:w="1800" w:type="dxa"/>
          </w:tcPr>
          <w:p w14:paraId="52C6D8A5" w14:textId="77777777" w:rsidR="006170FD" w:rsidRDefault="006170FD" w:rsidP="006170FD">
            <w:pPr>
              <w:snapToGrid w:val="0"/>
              <w:jc w:val="center"/>
            </w:pPr>
          </w:p>
        </w:tc>
        <w:tc>
          <w:tcPr>
            <w:tcW w:w="1280" w:type="dxa"/>
            <w:vMerge/>
            <w:shd w:val="clear" w:color="auto" w:fill="C0C0C0"/>
          </w:tcPr>
          <w:p w14:paraId="3172154C" w14:textId="77777777" w:rsidR="006170FD" w:rsidRDefault="006170FD" w:rsidP="006170FD">
            <w:pPr>
              <w:snapToGrid w:val="0"/>
              <w:jc w:val="center"/>
            </w:pPr>
          </w:p>
        </w:tc>
      </w:tr>
      <w:tr w:rsidR="006170FD" w14:paraId="3B509512" w14:textId="77777777" w:rsidTr="006170FD">
        <w:trPr>
          <w:trHeight w:val="465"/>
        </w:trPr>
        <w:tc>
          <w:tcPr>
            <w:tcW w:w="2627" w:type="dxa"/>
            <w:vMerge/>
          </w:tcPr>
          <w:p w14:paraId="4238FD05" w14:textId="77777777" w:rsidR="006170FD" w:rsidRDefault="006170FD" w:rsidP="006170FD">
            <w:pPr>
              <w:snapToGrid w:val="0"/>
              <w:rPr>
                <w:rFonts w:eastAsia="Calibri"/>
                <w:b/>
                <w:bCs/>
              </w:rPr>
            </w:pPr>
          </w:p>
        </w:tc>
        <w:tc>
          <w:tcPr>
            <w:tcW w:w="541" w:type="dxa"/>
          </w:tcPr>
          <w:p w14:paraId="1F4F8043" w14:textId="77777777" w:rsidR="006170FD" w:rsidRDefault="006170FD" w:rsidP="006170FD">
            <w:pPr>
              <w:snapToGrid w:val="0"/>
              <w:jc w:val="center"/>
            </w:pPr>
            <w:r>
              <w:t>1</w:t>
            </w:r>
          </w:p>
        </w:tc>
        <w:tc>
          <w:tcPr>
            <w:tcW w:w="8531" w:type="dxa"/>
          </w:tcPr>
          <w:p w14:paraId="47F8484E" w14:textId="77777777" w:rsidR="006170FD" w:rsidRDefault="006170FD" w:rsidP="006170FD">
            <w:pPr>
              <w:snapToGrid w:val="0"/>
            </w:pPr>
            <w:r>
              <w:t xml:space="preserve">Выбор и проектирование </w:t>
            </w:r>
            <w:proofErr w:type="gramStart"/>
            <w:r>
              <w:t>рациональных  видов</w:t>
            </w:r>
            <w:proofErr w:type="gramEnd"/>
            <w:r>
              <w:t xml:space="preserve"> сварных соединений и швов.</w:t>
            </w:r>
          </w:p>
        </w:tc>
        <w:tc>
          <w:tcPr>
            <w:tcW w:w="1800" w:type="dxa"/>
            <w:vMerge w:val="restart"/>
          </w:tcPr>
          <w:p w14:paraId="1AFABA7F" w14:textId="77777777" w:rsidR="006170FD" w:rsidRPr="00F560E7" w:rsidRDefault="006170FD" w:rsidP="006170FD">
            <w:pPr>
              <w:snapToGrid w:val="0"/>
              <w:jc w:val="center"/>
            </w:pPr>
          </w:p>
        </w:tc>
        <w:tc>
          <w:tcPr>
            <w:tcW w:w="1280" w:type="dxa"/>
            <w:vMerge/>
            <w:shd w:val="clear" w:color="auto" w:fill="C0C0C0"/>
          </w:tcPr>
          <w:p w14:paraId="1FD14BAB" w14:textId="77777777" w:rsidR="006170FD" w:rsidRDefault="006170FD" w:rsidP="006170FD">
            <w:pPr>
              <w:snapToGrid w:val="0"/>
              <w:jc w:val="center"/>
            </w:pPr>
          </w:p>
        </w:tc>
      </w:tr>
      <w:tr w:rsidR="006170FD" w14:paraId="4F3DD82D" w14:textId="77777777" w:rsidTr="006170FD">
        <w:tc>
          <w:tcPr>
            <w:tcW w:w="2627" w:type="dxa"/>
            <w:vMerge/>
          </w:tcPr>
          <w:p w14:paraId="1D73A4FD" w14:textId="77777777" w:rsidR="006170FD" w:rsidRDefault="006170FD" w:rsidP="006170FD">
            <w:pPr>
              <w:snapToGrid w:val="0"/>
              <w:rPr>
                <w:rFonts w:eastAsia="Calibri"/>
                <w:b/>
                <w:bCs/>
              </w:rPr>
            </w:pPr>
          </w:p>
        </w:tc>
        <w:tc>
          <w:tcPr>
            <w:tcW w:w="541" w:type="dxa"/>
          </w:tcPr>
          <w:p w14:paraId="788D4264" w14:textId="77777777" w:rsidR="006170FD" w:rsidRDefault="006170FD" w:rsidP="006170FD">
            <w:pPr>
              <w:snapToGrid w:val="0"/>
              <w:jc w:val="center"/>
            </w:pPr>
            <w:r>
              <w:t>2</w:t>
            </w:r>
          </w:p>
        </w:tc>
        <w:tc>
          <w:tcPr>
            <w:tcW w:w="8531" w:type="dxa"/>
          </w:tcPr>
          <w:p w14:paraId="5E38F747" w14:textId="77777777" w:rsidR="006170FD" w:rsidRDefault="006170FD" w:rsidP="006170FD">
            <w:pPr>
              <w:snapToGrid w:val="0"/>
            </w:pPr>
            <w:r>
              <w:t>Составление схем основных сварных соединений.</w:t>
            </w:r>
          </w:p>
        </w:tc>
        <w:tc>
          <w:tcPr>
            <w:tcW w:w="1800" w:type="dxa"/>
            <w:vMerge/>
          </w:tcPr>
          <w:p w14:paraId="4A734FDC" w14:textId="77777777" w:rsidR="006170FD" w:rsidRPr="00F560E7" w:rsidRDefault="006170FD" w:rsidP="006170FD">
            <w:pPr>
              <w:snapToGrid w:val="0"/>
              <w:jc w:val="center"/>
            </w:pPr>
          </w:p>
        </w:tc>
        <w:tc>
          <w:tcPr>
            <w:tcW w:w="1280" w:type="dxa"/>
            <w:vMerge/>
            <w:shd w:val="clear" w:color="auto" w:fill="C0C0C0"/>
          </w:tcPr>
          <w:p w14:paraId="44CB886F" w14:textId="77777777" w:rsidR="006170FD" w:rsidRDefault="006170FD" w:rsidP="006170FD">
            <w:pPr>
              <w:snapToGrid w:val="0"/>
              <w:jc w:val="center"/>
            </w:pPr>
          </w:p>
        </w:tc>
      </w:tr>
      <w:tr w:rsidR="006170FD" w14:paraId="471A57A2" w14:textId="77777777" w:rsidTr="006170FD">
        <w:trPr>
          <w:trHeight w:val="257"/>
        </w:trPr>
        <w:tc>
          <w:tcPr>
            <w:tcW w:w="2627" w:type="dxa"/>
            <w:vMerge/>
          </w:tcPr>
          <w:p w14:paraId="129B05A0" w14:textId="77777777" w:rsidR="006170FD" w:rsidRDefault="006170FD" w:rsidP="006170FD">
            <w:pPr>
              <w:snapToGrid w:val="0"/>
              <w:rPr>
                <w:rFonts w:eastAsia="Calibri"/>
                <w:b/>
                <w:bCs/>
              </w:rPr>
            </w:pPr>
          </w:p>
        </w:tc>
        <w:tc>
          <w:tcPr>
            <w:tcW w:w="541" w:type="dxa"/>
          </w:tcPr>
          <w:p w14:paraId="60338558" w14:textId="77777777" w:rsidR="006170FD" w:rsidRDefault="006170FD" w:rsidP="006170FD">
            <w:pPr>
              <w:snapToGrid w:val="0"/>
              <w:jc w:val="center"/>
            </w:pPr>
            <w:r>
              <w:t>3</w:t>
            </w:r>
          </w:p>
        </w:tc>
        <w:tc>
          <w:tcPr>
            <w:tcW w:w="8531" w:type="dxa"/>
          </w:tcPr>
          <w:p w14:paraId="338F5FFB" w14:textId="77777777" w:rsidR="006170FD" w:rsidRDefault="006170FD" w:rsidP="006170FD">
            <w:pPr>
              <w:snapToGrid w:val="0"/>
            </w:pPr>
            <w:r>
              <w:t>Расчет стыковых и угловых видов соединений.</w:t>
            </w:r>
          </w:p>
        </w:tc>
        <w:tc>
          <w:tcPr>
            <w:tcW w:w="1800" w:type="dxa"/>
            <w:vMerge/>
          </w:tcPr>
          <w:p w14:paraId="1E61DFF3" w14:textId="77777777" w:rsidR="006170FD" w:rsidRPr="00F560E7" w:rsidRDefault="006170FD" w:rsidP="006170FD">
            <w:pPr>
              <w:snapToGrid w:val="0"/>
              <w:jc w:val="center"/>
            </w:pPr>
          </w:p>
        </w:tc>
        <w:tc>
          <w:tcPr>
            <w:tcW w:w="1280" w:type="dxa"/>
            <w:vMerge/>
            <w:shd w:val="clear" w:color="auto" w:fill="C0C0C0"/>
          </w:tcPr>
          <w:p w14:paraId="2BD936DC" w14:textId="77777777" w:rsidR="006170FD" w:rsidRDefault="006170FD" w:rsidP="006170FD">
            <w:pPr>
              <w:snapToGrid w:val="0"/>
              <w:jc w:val="center"/>
            </w:pPr>
          </w:p>
        </w:tc>
      </w:tr>
      <w:tr w:rsidR="006170FD" w14:paraId="3C6E906D" w14:textId="77777777" w:rsidTr="006170FD">
        <w:tc>
          <w:tcPr>
            <w:tcW w:w="2627" w:type="dxa"/>
            <w:vMerge/>
          </w:tcPr>
          <w:p w14:paraId="58A0C727" w14:textId="77777777" w:rsidR="006170FD" w:rsidRDefault="006170FD" w:rsidP="006170FD">
            <w:pPr>
              <w:snapToGrid w:val="0"/>
              <w:rPr>
                <w:rFonts w:eastAsia="Calibri"/>
                <w:b/>
                <w:bCs/>
              </w:rPr>
            </w:pPr>
          </w:p>
        </w:tc>
        <w:tc>
          <w:tcPr>
            <w:tcW w:w="541" w:type="dxa"/>
          </w:tcPr>
          <w:p w14:paraId="2B051330" w14:textId="77777777" w:rsidR="006170FD" w:rsidRDefault="006170FD" w:rsidP="006170FD">
            <w:pPr>
              <w:snapToGrid w:val="0"/>
              <w:jc w:val="center"/>
            </w:pPr>
            <w:r>
              <w:t>4</w:t>
            </w:r>
          </w:p>
        </w:tc>
        <w:tc>
          <w:tcPr>
            <w:tcW w:w="8531" w:type="dxa"/>
          </w:tcPr>
          <w:p w14:paraId="7CBDE11D" w14:textId="77777777" w:rsidR="006170FD" w:rsidRDefault="006170FD" w:rsidP="006170FD">
            <w:pPr>
              <w:snapToGrid w:val="0"/>
            </w:pPr>
            <w:r>
              <w:t xml:space="preserve">Расчет тавровых и </w:t>
            </w:r>
            <w:proofErr w:type="spellStart"/>
            <w:r>
              <w:t>нахлесточных</w:t>
            </w:r>
            <w:proofErr w:type="spellEnd"/>
            <w:r>
              <w:t xml:space="preserve"> соединений.</w:t>
            </w:r>
          </w:p>
        </w:tc>
        <w:tc>
          <w:tcPr>
            <w:tcW w:w="1800" w:type="dxa"/>
            <w:vMerge/>
          </w:tcPr>
          <w:p w14:paraId="1B721D15" w14:textId="77777777" w:rsidR="006170FD" w:rsidRPr="00F560E7" w:rsidRDefault="006170FD" w:rsidP="006170FD">
            <w:pPr>
              <w:snapToGrid w:val="0"/>
              <w:jc w:val="center"/>
            </w:pPr>
          </w:p>
        </w:tc>
        <w:tc>
          <w:tcPr>
            <w:tcW w:w="1280" w:type="dxa"/>
            <w:vMerge/>
            <w:shd w:val="clear" w:color="auto" w:fill="C0C0C0"/>
          </w:tcPr>
          <w:p w14:paraId="03D278BD" w14:textId="77777777" w:rsidR="006170FD" w:rsidRDefault="006170FD" w:rsidP="006170FD">
            <w:pPr>
              <w:snapToGrid w:val="0"/>
              <w:jc w:val="center"/>
            </w:pPr>
          </w:p>
        </w:tc>
      </w:tr>
      <w:tr w:rsidR="006170FD" w14:paraId="0A0F2DCF" w14:textId="77777777" w:rsidTr="006170FD">
        <w:trPr>
          <w:trHeight w:val="259"/>
        </w:trPr>
        <w:tc>
          <w:tcPr>
            <w:tcW w:w="2627" w:type="dxa"/>
            <w:vMerge w:val="restart"/>
          </w:tcPr>
          <w:p w14:paraId="78A76E0D" w14:textId="77777777" w:rsidR="006170FD" w:rsidRDefault="006170FD" w:rsidP="006170FD">
            <w:pPr>
              <w:snapToGrid w:val="0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Тема 1. 2 </w:t>
            </w:r>
            <w:r>
              <w:rPr>
                <w:b/>
                <w:bCs/>
              </w:rPr>
              <w:t xml:space="preserve">Проектирование сварных конструкций </w:t>
            </w:r>
          </w:p>
          <w:p w14:paraId="4A35DB5D" w14:textId="77777777" w:rsidR="006170FD" w:rsidRDefault="006170FD" w:rsidP="006170FD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9072" w:type="dxa"/>
            <w:gridSpan w:val="2"/>
          </w:tcPr>
          <w:p w14:paraId="0F2D5555" w14:textId="77777777" w:rsidR="006170FD" w:rsidRDefault="006170FD" w:rsidP="006170FD">
            <w:pPr>
              <w:snapToGrid w:val="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Содержание </w:t>
            </w:r>
          </w:p>
        </w:tc>
        <w:tc>
          <w:tcPr>
            <w:tcW w:w="1800" w:type="dxa"/>
          </w:tcPr>
          <w:p w14:paraId="592F497C" w14:textId="77777777" w:rsidR="006170FD" w:rsidRPr="009A710E" w:rsidRDefault="006170FD" w:rsidP="006170FD">
            <w:pPr>
              <w:snapToGrid w:val="0"/>
              <w:jc w:val="center"/>
              <w:rPr>
                <w:b/>
              </w:rPr>
            </w:pPr>
            <w:r w:rsidRPr="009A710E">
              <w:rPr>
                <w:b/>
              </w:rPr>
              <w:t>72</w:t>
            </w:r>
          </w:p>
        </w:tc>
        <w:tc>
          <w:tcPr>
            <w:tcW w:w="1280" w:type="dxa"/>
            <w:vMerge/>
            <w:shd w:val="clear" w:color="auto" w:fill="C0C0C0"/>
          </w:tcPr>
          <w:p w14:paraId="06230F50" w14:textId="77777777" w:rsidR="006170FD" w:rsidRDefault="006170FD" w:rsidP="006170FD">
            <w:pPr>
              <w:snapToGrid w:val="0"/>
              <w:jc w:val="center"/>
            </w:pPr>
          </w:p>
        </w:tc>
      </w:tr>
      <w:tr w:rsidR="006170FD" w14:paraId="15FF7E48" w14:textId="77777777" w:rsidTr="006170FD">
        <w:trPr>
          <w:trHeight w:val="1751"/>
        </w:trPr>
        <w:tc>
          <w:tcPr>
            <w:tcW w:w="2627" w:type="dxa"/>
            <w:vMerge/>
          </w:tcPr>
          <w:p w14:paraId="035D0517" w14:textId="77777777" w:rsidR="006170FD" w:rsidRDefault="006170FD" w:rsidP="006170FD">
            <w:pPr>
              <w:snapToGrid w:val="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1" w:type="dxa"/>
          </w:tcPr>
          <w:p w14:paraId="22990140" w14:textId="77777777" w:rsidR="006170FD" w:rsidRDefault="006170FD" w:rsidP="006170FD">
            <w:pPr>
              <w:snapToGrid w:val="0"/>
              <w:jc w:val="center"/>
            </w:pPr>
            <w:r>
              <w:t>1</w:t>
            </w:r>
          </w:p>
        </w:tc>
        <w:tc>
          <w:tcPr>
            <w:tcW w:w="8531" w:type="dxa"/>
          </w:tcPr>
          <w:p w14:paraId="62D1A913" w14:textId="77777777" w:rsidR="006170FD" w:rsidRDefault="006170FD" w:rsidP="006170FD">
            <w:pPr>
              <w:snapToGrid w:val="0"/>
              <w:rPr>
                <w:rFonts w:eastAsia="Calibri"/>
                <w:b/>
                <w:bCs/>
              </w:rPr>
            </w:pPr>
            <w:r w:rsidRPr="001C5EBC">
              <w:rPr>
                <w:rFonts w:eastAsia="Calibri"/>
                <w:b/>
                <w:bCs/>
              </w:rPr>
              <w:t xml:space="preserve">Принципы классификации сварных конструкций. </w:t>
            </w:r>
          </w:p>
          <w:p w14:paraId="205019EB" w14:textId="77777777" w:rsidR="006170FD" w:rsidRPr="009A710E" w:rsidRDefault="006170FD" w:rsidP="006170FD">
            <w:pPr>
              <w:snapToGrid w:val="0"/>
              <w:rPr>
                <w:rFonts w:eastAsia="Calibri"/>
                <w:bCs/>
              </w:rPr>
            </w:pPr>
            <w:r w:rsidRPr="009A710E">
              <w:rPr>
                <w:rFonts w:eastAsia="Calibri"/>
                <w:bCs/>
              </w:rPr>
              <w:t>Основные положения и этапы проектирования сварных конструкций. Основные требования, предъявляемые к сварным конструкциям (проектные и монтажные).</w:t>
            </w:r>
          </w:p>
          <w:p w14:paraId="3BFF01F2" w14:textId="77777777" w:rsidR="006170FD" w:rsidRPr="009A710E" w:rsidRDefault="006170FD" w:rsidP="006170FD">
            <w:pPr>
              <w:snapToGrid w:val="0"/>
              <w:rPr>
                <w:rFonts w:eastAsia="Calibri"/>
                <w:bCs/>
              </w:rPr>
            </w:pPr>
            <w:r w:rsidRPr="009A710E">
              <w:rPr>
                <w:rFonts w:eastAsia="Calibri"/>
                <w:bCs/>
              </w:rPr>
              <w:t>Нормативные документы на проектирование, изготовление, монтаж и приемку сварных конструкций.</w:t>
            </w:r>
          </w:p>
          <w:p w14:paraId="40FA75E2" w14:textId="77777777" w:rsidR="006170FD" w:rsidRDefault="006170FD" w:rsidP="006170FD">
            <w:pPr>
              <w:jc w:val="both"/>
              <w:rPr>
                <w:rFonts w:eastAsia="Calibri"/>
                <w:bCs/>
              </w:rPr>
            </w:pPr>
          </w:p>
        </w:tc>
        <w:tc>
          <w:tcPr>
            <w:tcW w:w="1800" w:type="dxa"/>
          </w:tcPr>
          <w:p w14:paraId="63893831" w14:textId="77777777" w:rsidR="006170FD" w:rsidRDefault="006170FD" w:rsidP="006170FD">
            <w:pPr>
              <w:snapToGrid w:val="0"/>
              <w:jc w:val="center"/>
            </w:pPr>
          </w:p>
          <w:p w14:paraId="223D8885" w14:textId="77777777" w:rsidR="006170FD" w:rsidRPr="00F560E7" w:rsidRDefault="006170FD" w:rsidP="006170FD">
            <w:pPr>
              <w:snapToGrid w:val="0"/>
              <w:jc w:val="center"/>
            </w:pPr>
            <w:r>
              <w:t>24</w:t>
            </w:r>
          </w:p>
        </w:tc>
        <w:tc>
          <w:tcPr>
            <w:tcW w:w="1280" w:type="dxa"/>
          </w:tcPr>
          <w:p w14:paraId="2DAB0C31" w14:textId="77777777" w:rsidR="006170FD" w:rsidRDefault="006170FD" w:rsidP="006170FD">
            <w:r w:rsidRPr="0007401A">
              <w:t>2</w:t>
            </w:r>
          </w:p>
        </w:tc>
      </w:tr>
      <w:tr w:rsidR="006170FD" w14:paraId="7F11CE7D" w14:textId="77777777" w:rsidTr="006170FD">
        <w:trPr>
          <w:trHeight w:val="1178"/>
        </w:trPr>
        <w:tc>
          <w:tcPr>
            <w:tcW w:w="2627" w:type="dxa"/>
            <w:vMerge/>
          </w:tcPr>
          <w:p w14:paraId="059C58C4" w14:textId="77777777" w:rsidR="006170FD" w:rsidRDefault="006170FD" w:rsidP="006170FD">
            <w:pPr>
              <w:snapToGrid w:val="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1" w:type="dxa"/>
          </w:tcPr>
          <w:p w14:paraId="5A060B0D" w14:textId="77777777" w:rsidR="006170FD" w:rsidRDefault="006170FD" w:rsidP="006170FD">
            <w:pPr>
              <w:snapToGrid w:val="0"/>
              <w:jc w:val="center"/>
            </w:pPr>
            <w:r>
              <w:t>2</w:t>
            </w:r>
          </w:p>
        </w:tc>
        <w:tc>
          <w:tcPr>
            <w:tcW w:w="8531" w:type="dxa"/>
          </w:tcPr>
          <w:p w14:paraId="34E2E63D" w14:textId="77777777" w:rsidR="006170FD" w:rsidRDefault="006170FD" w:rsidP="006170FD">
            <w:pPr>
              <w:snapToGrid w:val="0"/>
              <w:spacing w:line="240" w:lineRule="atLeast"/>
              <w:rPr>
                <w:b/>
              </w:rPr>
            </w:pPr>
            <w:r>
              <w:rPr>
                <w:b/>
              </w:rPr>
              <w:t>Технологичность сварных конструкций</w:t>
            </w:r>
          </w:p>
          <w:p w14:paraId="7FA776F1" w14:textId="77777777" w:rsidR="006170FD" w:rsidRDefault="006170FD" w:rsidP="006170FD">
            <w:pPr>
              <w:spacing w:line="240" w:lineRule="atLeast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Определение технологичности. Основные направления улучшения технологичности: экономия металла, снижение трудоемкости, экономия времени.</w:t>
            </w:r>
          </w:p>
        </w:tc>
        <w:tc>
          <w:tcPr>
            <w:tcW w:w="1800" w:type="dxa"/>
          </w:tcPr>
          <w:p w14:paraId="568AF203" w14:textId="77777777" w:rsidR="006170FD" w:rsidRDefault="006170FD" w:rsidP="006170FD">
            <w:pPr>
              <w:snapToGrid w:val="0"/>
              <w:jc w:val="center"/>
            </w:pPr>
            <w:r>
              <w:t>24</w:t>
            </w:r>
          </w:p>
        </w:tc>
        <w:tc>
          <w:tcPr>
            <w:tcW w:w="1280" w:type="dxa"/>
          </w:tcPr>
          <w:p w14:paraId="2B733DAD" w14:textId="77777777" w:rsidR="006170FD" w:rsidRDefault="006170FD" w:rsidP="006170FD">
            <w:r w:rsidRPr="0007401A">
              <w:t>2</w:t>
            </w:r>
          </w:p>
        </w:tc>
      </w:tr>
      <w:tr w:rsidR="006170FD" w14:paraId="745E75A4" w14:textId="77777777" w:rsidTr="006170FD">
        <w:trPr>
          <w:trHeight w:val="350"/>
        </w:trPr>
        <w:tc>
          <w:tcPr>
            <w:tcW w:w="2627" w:type="dxa"/>
            <w:vMerge/>
          </w:tcPr>
          <w:p w14:paraId="692B9DE6" w14:textId="77777777" w:rsidR="006170FD" w:rsidRDefault="006170FD" w:rsidP="006170FD">
            <w:pPr>
              <w:snapToGrid w:val="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1" w:type="dxa"/>
          </w:tcPr>
          <w:p w14:paraId="49557092" w14:textId="77777777" w:rsidR="006170FD" w:rsidRDefault="006170FD" w:rsidP="006170FD">
            <w:pPr>
              <w:snapToGrid w:val="0"/>
              <w:jc w:val="center"/>
            </w:pPr>
            <w:r>
              <w:t>3</w:t>
            </w:r>
          </w:p>
        </w:tc>
        <w:tc>
          <w:tcPr>
            <w:tcW w:w="8531" w:type="dxa"/>
          </w:tcPr>
          <w:p w14:paraId="6DCC8015" w14:textId="77777777" w:rsidR="006170FD" w:rsidRDefault="006170FD" w:rsidP="006170FD">
            <w:pPr>
              <w:snapToGrid w:val="0"/>
              <w:rPr>
                <w:b/>
              </w:rPr>
            </w:pPr>
            <w:r>
              <w:rPr>
                <w:b/>
              </w:rPr>
              <w:t xml:space="preserve">Основы расчета сварных конструкций </w:t>
            </w:r>
          </w:p>
          <w:p w14:paraId="595A86CF" w14:textId="77777777" w:rsidR="006170FD" w:rsidRDefault="006170FD" w:rsidP="006170FD">
            <w:pPr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Нормативные и расчетные сопротивления стали. Методика расчета по предельным состояниям. Основные расчетные формулы. Методика расчета по допускаемым напряжениям. Методика прочностных расчетов сварных конструкций общего назначения.</w:t>
            </w:r>
          </w:p>
        </w:tc>
        <w:tc>
          <w:tcPr>
            <w:tcW w:w="1800" w:type="dxa"/>
          </w:tcPr>
          <w:p w14:paraId="00F2A3AC" w14:textId="77777777" w:rsidR="006170FD" w:rsidRDefault="006170FD" w:rsidP="006170FD">
            <w:pPr>
              <w:snapToGrid w:val="0"/>
              <w:jc w:val="center"/>
            </w:pPr>
          </w:p>
          <w:p w14:paraId="777DA33F" w14:textId="77777777" w:rsidR="006170FD" w:rsidRDefault="006170FD" w:rsidP="006170FD">
            <w:pPr>
              <w:snapToGrid w:val="0"/>
              <w:jc w:val="center"/>
            </w:pPr>
            <w:r>
              <w:t>24</w:t>
            </w:r>
          </w:p>
        </w:tc>
        <w:tc>
          <w:tcPr>
            <w:tcW w:w="1280" w:type="dxa"/>
          </w:tcPr>
          <w:p w14:paraId="29EC96B5" w14:textId="77777777" w:rsidR="006170FD" w:rsidRDefault="006170FD" w:rsidP="006170FD">
            <w:r w:rsidRPr="0007401A">
              <w:t>2</w:t>
            </w:r>
          </w:p>
        </w:tc>
      </w:tr>
      <w:tr w:rsidR="006170FD" w14:paraId="7F9740E5" w14:textId="77777777" w:rsidTr="006170FD">
        <w:trPr>
          <w:trHeight w:val="384"/>
        </w:trPr>
        <w:tc>
          <w:tcPr>
            <w:tcW w:w="2627" w:type="dxa"/>
            <w:vMerge/>
          </w:tcPr>
          <w:p w14:paraId="66D41740" w14:textId="77777777" w:rsidR="006170FD" w:rsidRDefault="006170FD" w:rsidP="006170FD">
            <w:pPr>
              <w:snapToGrid w:val="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072" w:type="dxa"/>
            <w:gridSpan w:val="2"/>
          </w:tcPr>
          <w:p w14:paraId="718CEA0F" w14:textId="77777777" w:rsidR="006170FD" w:rsidRDefault="006170FD" w:rsidP="006170FD">
            <w:pPr>
              <w:snapToGrid w:val="0"/>
              <w:rPr>
                <w:b/>
              </w:rPr>
            </w:pPr>
            <w:r>
              <w:rPr>
                <w:b/>
              </w:rPr>
              <w:t>Лабораторные работы</w:t>
            </w:r>
          </w:p>
        </w:tc>
        <w:tc>
          <w:tcPr>
            <w:tcW w:w="1800" w:type="dxa"/>
          </w:tcPr>
          <w:p w14:paraId="45FC2C4C" w14:textId="77777777" w:rsidR="006170FD" w:rsidRDefault="00B81D38" w:rsidP="00B81D38">
            <w:pPr>
              <w:snapToGrid w:val="0"/>
              <w:jc w:val="center"/>
            </w:pPr>
            <w:r>
              <w:t>20</w:t>
            </w:r>
          </w:p>
        </w:tc>
        <w:tc>
          <w:tcPr>
            <w:tcW w:w="1280" w:type="dxa"/>
            <w:vMerge w:val="restart"/>
            <w:shd w:val="clear" w:color="auto" w:fill="C0C0C0"/>
          </w:tcPr>
          <w:p w14:paraId="763C3A58" w14:textId="77777777" w:rsidR="006170FD" w:rsidRDefault="006170FD" w:rsidP="006170FD">
            <w:pPr>
              <w:snapToGrid w:val="0"/>
              <w:jc w:val="center"/>
            </w:pPr>
          </w:p>
        </w:tc>
      </w:tr>
      <w:tr w:rsidR="006170FD" w14:paraId="6344D919" w14:textId="77777777" w:rsidTr="006170FD">
        <w:trPr>
          <w:trHeight w:val="353"/>
        </w:trPr>
        <w:tc>
          <w:tcPr>
            <w:tcW w:w="2627" w:type="dxa"/>
            <w:vMerge/>
          </w:tcPr>
          <w:p w14:paraId="68A18601" w14:textId="77777777" w:rsidR="006170FD" w:rsidRDefault="006170FD" w:rsidP="006170FD">
            <w:pPr>
              <w:snapToGrid w:val="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1" w:type="dxa"/>
          </w:tcPr>
          <w:p w14:paraId="179EB519" w14:textId="77777777" w:rsidR="006170FD" w:rsidRDefault="006170FD" w:rsidP="006170FD">
            <w:pPr>
              <w:snapToGrid w:val="0"/>
              <w:jc w:val="center"/>
            </w:pPr>
            <w:r>
              <w:t>1</w:t>
            </w:r>
          </w:p>
        </w:tc>
        <w:tc>
          <w:tcPr>
            <w:tcW w:w="8531" w:type="dxa"/>
          </w:tcPr>
          <w:p w14:paraId="3E9646AA" w14:textId="77777777" w:rsidR="006170FD" w:rsidRDefault="006170FD" w:rsidP="006170FD">
            <w:pPr>
              <w:snapToGrid w:val="0"/>
              <w:rPr>
                <w:b/>
              </w:rPr>
            </w:pPr>
          </w:p>
        </w:tc>
        <w:tc>
          <w:tcPr>
            <w:tcW w:w="1800" w:type="dxa"/>
          </w:tcPr>
          <w:p w14:paraId="2621C5A5" w14:textId="77777777" w:rsidR="006170FD" w:rsidRDefault="006170FD" w:rsidP="006170FD">
            <w:pPr>
              <w:snapToGrid w:val="0"/>
              <w:jc w:val="center"/>
            </w:pPr>
          </w:p>
        </w:tc>
        <w:tc>
          <w:tcPr>
            <w:tcW w:w="1280" w:type="dxa"/>
            <w:vMerge/>
            <w:shd w:val="clear" w:color="auto" w:fill="C0C0C0"/>
          </w:tcPr>
          <w:p w14:paraId="78A81544" w14:textId="77777777" w:rsidR="006170FD" w:rsidRDefault="006170FD" w:rsidP="006170FD">
            <w:pPr>
              <w:snapToGrid w:val="0"/>
              <w:jc w:val="center"/>
            </w:pPr>
          </w:p>
        </w:tc>
      </w:tr>
      <w:tr w:rsidR="006170FD" w14:paraId="0EE2972D" w14:textId="77777777" w:rsidTr="006170FD">
        <w:tc>
          <w:tcPr>
            <w:tcW w:w="2627" w:type="dxa"/>
            <w:vMerge/>
          </w:tcPr>
          <w:p w14:paraId="6349769C" w14:textId="77777777" w:rsidR="006170FD" w:rsidRDefault="006170FD" w:rsidP="006170FD">
            <w:pPr>
              <w:snapToGrid w:val="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072" w:type="dxa"/>
            <w:gridSpan w:val="2"/>
          </w:tcPr>
          <w:p w14:paraId="14583968" w14:textId="77777777" w:rsidR="006170FD" w:rsidRDefault="006170FD" w:rsidP="006170FD">
            <w:pPr>
              <w:snapToGrid w:val="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Практические занятия</w:t>
            </w:r>
          </w:p>
        </w:tc>
        <w:tc>
          <w:tcPr>
            <w:tcW w:w="1800" w:type="dxa"/>
          </w:tcPr>
          <w:p w14:paraId="179F127E" w14:textId="77777777" w:rsidR="006170FD" w:rsidRDefault="006170FD" w:rsidP="006170FD">
            <w:pPr>
              <w:snapToGrid w:val="0"/>
              <w:jc w:val="center"/>
            </w:pPr>
            <w:r>
              <w:t>16</w:t>
            </w:r>
          </w:p>
        </w:tc>
        <w:tc>
          <w:tcPr>
            <w:tcW w:w="1280" w:type="dxa"/>
            <w:vMerge/>
            <w:shd w:val="clear" w:color="auto" w:fill="C0C0C0"/>
          </w:tcPr>
          <w:p w14:paraId="4C9518BB" w14:textId="77777777" w:rsidR="006170FD" w:rsidRDefault="006170FD" w:rsidP="006170FD">
            <w:pPr>
              <w:snapToGrid w:val="0"/>
              <w:jc w:val="center"/>
            </w:pPr>
          </w:p>
        </w:tc>
      </w:tr>
      <w:tr w:rsidR="006170FD" w14:paraId="047F9938" w14:textId="77777777" w:rsidTr="006170FD">
        <w:trPr>
          <w:trHeight w:val="233"/>
        </w:trPr>
        <w:tc>
          <w:tcPr>
            <w:tcW w:w="2627" w:type="dxa"/>
            <w:vMerge/>
          </w:tcPr>
          <w:p w14:paraId="25CE59A3" w14:textId="77777777" w:rsidR="006170FD" w:rsidRDefault="006170FD" w:rsidP="006170FD">
            <w:pPr>
              <w:snapToGrid w:val="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1" w:type="dxa"/>
          </w:tcPr>
          <w:p w14:paraId="78519635" w14:textId="77777777" w:rsidR="006170FD" w:rsidRDefault="006170FD" w:rsidP="006170FD">
            <w:pPr>
              <w:snapToGrid w:val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</w:t>
            </w:r>
          </w:p>
        </w:tc>
        <w:tc>
          <w:tcPr>
            <w:tcW w:w="8531" w:type="dxa"/>
          </w:tcPr>
          <w:p w14:paraId="6CFC60D8" w14:textId="77777777" w:rsidR="006170FD" w:rsidRDefault="006170FD" w:rsidP="006170FD">
            <w:pPr>
              <w:snapToGrid w:val="0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Определение технологичности конструкции по условиям работы оборудования.</w:t>
            </w:r>
          </w:p>
        </w:tc>
        <w:tc>
          <w:tcPr>
            <w:tcW w:w="1800" w:type="dxa"/>
            <w:vMerge w:val="restart"/>
          </w:tcPr>
          <w:p w14:paraId="291C2665" w14:textId="77777777" w:rsidR="006170FD" w:rsidRDefault="006170FD" w:rsidP="006170FD">
            <w:pPr>
              <w:snapToGrid w:val="0"/>
              <w:jc w:val="center"/>
            </w:pPr>
          </w:p>
        </w:tc>
        <w:tc>
          <w:tcPr>
            <w:tcW w:w="1280" w:type="dxa"/>
            <w:vMerge/>
            <w:shd w:val="clear" w:color="auto" w:fill="C0C0C0"/>
          </w:tcPr>
          <w:p w14:paraId="37F9C822" w14:textId="77777777" w:rsidR="006170FD" w:rsidRDefault="006170FD" w:rsidP="006170FD">
            <w:pPr>
              <w:snapToGrid w:val="0"/>
              <w:jc w:val="center"/>
            </w:pPr>
          </w:p>
        </w:tc>
      </w:tr>
      <w:tr w:rsidR="006170FD" w14:paraId="1F3E8EEA" w14:textId="77777777" w:rsidTr="006170FD">
        <w:trPr>
          <w:trHeight w:val="233"/>
        </w:trPr>
        <w:tc>
          <w:tcPr>
            <w:tcW w:w="2627" w:type="dxa"/>
            <w:vMerge/>
          </w:tcPr>
          <w:p w14:paraId="2E25BD28" w14:textId="77777777" w:rsidR="006170FD" w:rsidRDefault="006170FD" w:rsidP="006170FD">
            <w:pPr>
              <w:snapToGrid w:val="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1" w:type="dxa"/>
          </w:tcPr>
          <w:p w14:paraId="78D669C4" w14:textId="77777777" w:rsidR="006170FD" w:rsidRDefault="006170FD" w:rsidP="006170FD">
            <w:pPr>
              <w:snapToGrid w:val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</w:t>
            </w:r>
          </w:p>
        </w:tc>
        <w:tc>
          <w:tcPr>
            <w:tcW w:w="8531" w:type="dxa"/>
          </w:tcPr>
          <w:p w14:paraId="54A473EC" w14:textId="77777777" w:rsidR="006170FD" w:rsidRDefault="006170FD" w:rsidP="006170FD">
            <w:pPr>
              <w:snapToGrid w:val="0"/>
              <w:rPr>
                <w:color w:val="000000"/>
              </w:rPr>
            </w:pPr>
            <w:r>
              <w:rPr>
                <w:color w:val="000000"/>
                <w:spacing w:val="-2"/>
              </w:rPr>
              <w:t xml:space="preserve">Выбор проката </w:t>
            </w:r>
            <w:r>
              <w:rPr>
                <w:color w:val="000000"/>
              </w:rPr>
              <w:t>для различных видов металлоконструкций.</w:t>
            </w:r>
          </w:p>
        </w:tc>
        <w:tc>
          <w:tcPr>
            <w:tcW w:w="1800" w:type="dxa"/>
            <w:vMerge/>
          </w:tcPr>
          <w:p w14:paraId="43FFF7FB" w14:textId="77777777" w:rsidR="006170FD" w:rsidRDefault="006170FD" w:rsidP="006170FD">
            <w:pPr>
              <w:snapToGrid w:val="0"/>
              <w:jc w:val="center"/>
            </w:pPr>
          </w:p>
        </w:tc>
        <w:tc>
          <w:tcPr>
            <w:tcW w:w="1280" w:type="dxa"/>
            <w:vMerge/>
            <w:shd w:val="clear" w:color="auto" w:fill="C0C0C0"/>
          </w:tcPr>
          <w:p w14:paraId="4DD92A74" w14:textId="77777777" w:rsidR="006170FD" w:rsidRDefault="006170FD" w:rsidP="006170FD">
            <w:pPr>
              <w:snapToGrid w:val="0"/>
              <w:jc w:val="center"/>
            </w:pPr>
          </w:p>
        </w:tc>
      </w:tr>
      <w:tr w:rsidR="006170FD" w14:paraId="1F01E8AB" w14:textId="77777777" w:rsidTr="006170FD">
        <w:trPr>
          <w:trHeight w:val="233"/>
        </w:trPr>
        <w:tc>
          <w:tcPr>
            <w:tcW w:w="2627" w:type="dxa"/>
            <w:vMerge/>
          </w:tcPr>
          <w:p w14:paraId="3DFD7AA1" w14:textId="77777777" w:rsidR="006170FD" w:rsidRDefault="006170FD" w:rsidP="006170FD">
            <w:pPr>
              <w:snapToGrid w:val="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1" w:type="dxa"/>
          </w:tcPr>
          <w:p w14:paraId="4056413D" w14:textId="77777777" w:rsidR="006170FD" w:rsidRDefault="006170FD" w:rsidP="006170FD">
            <w:pPr>
              <w:snapToGrid w:val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</w:t>
            </w:r>
          </w:p>
        </w:tc>
        <w:tc>
          <w:tcPr>
            <w:tcW w:w="8531" w:type="dxa"/>
          </w:tcPr>
          <w:p w14:paraId="48119754" w14:textId="77777777" w:rsidR="006170FD" w:rsidRDefault="006170FD" w:rsidP="006170FD">
            <w:pPr>
              <w:snapToGrid w:val="0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Выбор марки стали для сварных конструкций, работающих со знакопеременной нагрузкой.</w:t>
            </w:r>
          </w:p>
        </w:tc>
        <w:tc>
          <w:tcPr>
            <w:tcW w:w="1800" w:type="dxa"/>
            <w:vMerge/>
          </w:tcPr>
          <w:p w14:paraId="65E74702" w14:textId="77777777" w:rsidR="006170FD" w:rsidRDefault="006170FD" w:rsidP="006170FD">
            <w:pPr>
              <w:snapToGrid w:val="0"/>
              <w:jc w:val="center"/>
            </w:pPr>
          </w:p>
        </w:tc>
        <w:tc>
          <w:tcPr>
            <w:tcW w:w="1280" w:type="dxa"/>
            <w:vMerge/>
            <w:shd w:val="clear" w:color="auto" w:fill="C0C0C0"/>
          </w:tcPr>
          <w:p w14:paraId="749BFB3A" w14:textId="77777777" w:rsidR="006170FD" w:rsidRDefault="006170FD" w:rsidP="006170FD">
            <w:pPr>
              <w:snapToGrid w:val="0"/>
              <w:jc w:val="center"/>
            </w:pPr>
          </w:p>
        </w:tc>
      </w:tr>
      <w:tr w:rsidR="006170FD" w14:paraId="2A859B96" w14:textId="77777777" w:rsidTr="006170FD">
        <w:trPr>
          <w:trHeight w:val="233"/>
        </w:trPr>
        <w:tc>
          <w:tcPr>
            <w:tcW w:w="2627" w:type="dxa"/>
            <w:vMerge/>
          </w:tcPr>
          <w:p w14:paraId="2747A0B2" w14:textId="77777777" w:rsidR="006170FD" w:rsidRDefault="006170FD" w:rsidP="006170FD">
            <w:pPr>
              <w:snapToGrid w:val="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1" w:type="dxa"/>
          </w:tcPr>
          <w:p w14:paraId="01EC8577" w14:textId="77777777" w:rsidR="006170FD" w:rsidRDefault="006170FD" w:rsidP="006170FD">
            <w:pPr>
              <w:snapToGrid w:val="0"/>
              <w:jc w:val="center"/>
            </w:pPr>
            <w:r>
              <w:t>4</w:t>
            </w:r>
          </w:p>
        </w:tc>
        <w:tc>
          <w:tcPr>
            <w:tcW w:w="8531" w:type="dxa"/>
          </w:tcPr>
          <w:p w14:paraId="69C8CD91" w14:textId="77777777" w:rsidR="006170FD" w:rsidRDefault="006170FD" w:rsidP="006170FD">
            <w:pPr>
              <w:snapToGrid w:val="0"/>
            </w:pPr>
            <w:r>
              <w:t>Расчет сварных конструкций на прочность.</w:t>
            </w:r>
          </w:p>
        </w:tc>
        <w:tc>
          <w:tcPr>
            <w:tcW w:w="1800" w:type="dxa"/>
            <w:vMerge/>
          </w:tcPr>
          <w:p w14:paraId="57831B61" w14:textId="77777777" w:rsidR="006170FD" w:rsidRDefault="006170FD" w:rsidP="006170FD">
            <w:pPr>
              <w:snapToGrid w:val="0"/>
              <w:jc w:val="center"/>
            </w:pPr>
          </w:p>
        </w:tc>
        <w:tc>
          <w:tcPr>
            <w:tcW w:w="1280" w:type="dxa"/>
            <w:vMerge/>
            <w:shd w:val="clear" w:color="auto" w:fill="C0C0C0"/>
          </w:tcPr>
          <w:p w14:paraId="5BBE31B4" w14:textId="77777777" w:rsidR="006170FD" w:rsidRDefault="006170FD" w:rsidP="006170FD">
            <w:pPr>
              <w:snapToGrid w:val="0"/>
              <w:jc w:val="center"/>
            </w:pPr>
          </w:p>
        </w:tc>
      </w:tr>
      <w:tr w:rsidR="006170FD" w14:paraId="58B0146E" w14:textId="77777777" w:rsidTr="006170FD">
        <w:trPr>
          <w:trHeight w:val="70"/>
        </w:trPr>
        <w:tc>
          <w:tcPr>
            <w:tcW w:w="2627" w:type="dxa"/>
            <w:vMerge w:val="restart"/>
          </w:tcPr>
          <w:p w14:paraId="62AE911F" w14:textId="77777777" w:rsidR="006170FD" w:rsidRDefault="006170FD" w:rsidP="006170FD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Тема 1. 3 Сварные конструкции</w:t>
            </w:r>
          </w:p>
          <w:p w14:paraId="5E0244FA" w14:textId="77777777" w:rsidR="006170FD" w:rsidRDefault="006170FD" w:rsidP="006170FD">
            <w:pPr>
              <w:rPr>
                <w:rFonts w:eastAsia="Calibri"/>
                <w:bCs/>
              </w:rPr>
            </w:pPr>
          </w:p>
        </w:tc>
        <w:tc>
          <w:tcPr>
            <w:tcW w:w="9072" w:type="dxa"/>
            <w:gridSpan w:val="2"/>
          </w:tcPr>
          <w:p w14:paraId="181D082F" w14:textId="77777777" w:rsidR="006170FD" w:rsidRDefault="006170FD" w:rsidP="006170FD">
            <w:pPr>
              <w:snapToGrid w:val="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Содержание </w:t>
            </w:r>
          </w:p>
        </w:tc>
        <w:tc>
          <w:tcPr>
            <w:tcW w:w="1800" w:type="dxa"/>
          </w:tcPr>
          <w:p w14:paraId="2CCFB2FD" w14:textId="77777777" w:rsidR="006170FD" w:rsidRPr="009A710E" w:rsidRDefault="006170FD" w:rsidP="006170FD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132</w:t>
            </w:r>
          </w:p>
        </w:tc>
        <w:tc>
          <w:tcPr>
            <w:tcW w:w="1280" w:type="dxa"/>
            <w:vMerge/>
            <w:shd w:val="clear" w:color="auto" w:fill="C0C0C0"/>
          </w:tcPr>
          <w:p w14:paraId="37126B6D" w14:textId="77777777" w:rsidR="006170FD" w:rsidRDefault="006170FD" w:rsidP="006170FD">
            <w:pPr>
              <w:snapToGrid w:val="0"/>
              <w:jc w:val="center"/>
            </w:pPr>
          </w:p>
        </w:tc>
      </w:tr>
      <w:tr w:rsidR="006170FD" w14:paraId="1A88D7C2" w14:textId="77777777" w:rsidTr="006170FD">
        <w:tc>
          <w:tcPr>
            <w:tcW w:w="2627" w:type="dxa"/>
            <w:vMerge/>
          </w:tcPr>
          <w:p w14:paraId="760CA603" w14:textId="77777777" w:rsidR="006170FD" w:rsidRDefault="006170FD" w:rsidP="006170FD">
            <w:pPr>
              <w:snapToGrid w:val="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1" w:type="dxa"/>
          </w:tcPr>
          <w:p w14:paraId="5E49AA10" w14:textId="77777777" w:rsidR="006170FD" w:rsidRDefault="006170FD" w:rsidP="006170FD">
            <w:pPr>
              <w:snapToGrid w:val="0"/>
              <w:jc w:val="center"/>
            </w:pPr>
            <w:r>
              <w:t>1</w:t>
            </w:r>
          </w:p>
        </w:tc>
        <w:tc>
          <w:tcPr>
            <w:tcW w:w="8531" w:type="dxa"/>
          </w:tcPr>
          <w:p w14:paraId="4B0E1415" w14:textId="77777777" w:rsidR="006170FD" w:rsidRDefault="006170FD" w:rsidP="006170FD">
            <w:pPr>
              <w:snapToGrid w:val="0"/>
            </w:pPr>
            <w:r>
              <w:rPr>
                <w:b/>
              </w:rPr>
              <w:t>Каркасы промышленных зданий</w:t>
            </w:r>
            <w:r>
              <w:t xml:space="preserve"> </w:t>
            </w:r>
          </w:p>
          <w:p w14:paraId="76255586" w14:textId="77777777" w:rsidR="006170FD" w:rsidRPr="009A710E" w:rsidRDefault="006170FD" w:rsidP="006170FD">
            <w:pPr>
              <w:snapToGrid w:val="0"/>
            </w:pPr>
            <w:r w:rsidRPr="009A710E">
              <w:t>Классификация каркасов промышленных зданий. Основные элементы каркасов. Общая</w:t>
            </w:r>
          </w:p>
          <w:p w14:paraId="114EE51A" w14:textId="77777777" w:rsidR="006170FD" w:rsidRPr="009A710E" w:rsidRDefault="006170FD" w:rsidP="006170FD">
            <w:pPr>
              <w:snapToGrid w:val="0"/>
            </w:pPr>
            <w:r w:rsidRPr="009A710E">
              <w:t xml:space="preserve">устойчивость каркасов здания. Вертикальные и горизонтальные </w:t>
            </w:r>
            <w:proofErr w:type="spellStart"/>
            <w:proofErr w:type="gramStart"/>
            <w:r w:rsidRPr="009A710E">
              <w:t>связи</w:t>
            </w:r>
            <w:r>
              <w:t>.Фахверх</w:t>
            </w:r>
            <w:proofErr w:type="spellEnd"/>
            <w:proofErr w:type="gramEnd"/>
            <w:r>
              <w:t>. Фахверковые колонны.</w:t>
            </w:r>
          </w:p>
          <w:p w14:paraId="1AB7CDD2" w14:textId="77777777" w:rsidR="006170FD" w:rsidRDefault="006170FD" w:rsidP="006170FD">
            <w:pPr>
              <w:jc w:val="both"/>
            </w:pPr>
          </w:p>
        </w:tc>
        <w:tc>
          <w:tcPr>
            <w:tcW w:w="1800" w:type="dxa"/>
          </w:tcPr>
          <w:p w14:paraId="185FADAF" w14:textId="77777777" w:rsidR="006170FD" w:rsidRDefault="006170FD" w:rsidP="006170FD">
            <w:pPr>
              <w:snapToGrid w:val="0"/>
              <w:jc w:val="center"/>
            </w:pPr>
            <w:r>
              <w:t>14</w:t>
            </w:r>
          </w:p>
        </w:tc>
        <w:tc>
          <w:tcPr>
            <w:tcW w:w="1280" w:type="dxa"/>
          </w:tcPr>
          <w:p w14:paraId="2996D57D" w14:textId="77777777" w:rsidR="006170FD" w:rsidRDefault="006170FD" w:rsidP="006170FD">
            <w:r w:rsidRPr="00772E6D">
              <w:t>2</w:t>
            </w:r>
          </w:p>
        </w:tc>
      </w:tr>
      <w:tr w:rsidR="006170FD" w14:paraId="0655646E" w14:textId="77777777" w:rsidTr="006170FD">
        <w:trPr>
          <w:trHeight w:val="1840"/>
        </w:trPr>
        <w:tc>
          <w:tcPr>
            <w:tcW w:w="2627" w:type="dxa"/>
            <w:vMerge/>
          </w:tcPr>
          <w:p w14:paraId="0EC9DB90" w14:textId="77777777" w:rsidR="006170FD" w:rsidRDefault="006170FD" w:rsidP="006170FD">
            <w:pPr>
              <w:snapToGrid w:val="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1" w:type="dxa"/>
          </w:tcPr>
          <w:p w14:paraId="70F8CB9F" w14:textId="77777777" w:rsidR="006170FD" w:rsidRDefault="006170FD" w:rsidP="006170FD">
            <w:pPr>
              <w:snapToGrid w:val="0"/>
              <w:jc w:val="center"/>
            </w:pPr>
            <w:r>
              <w:t>2</w:t>
            </w:r>
          </w:p>
        </w:tc>
        <w:tc>
          <w:tcPr>
            <w:tcW w:w="8531" w:type="dxa"/>
          </w:tcPr>
          <w:p w14:paraId="13A88854" w14:textId="77777777" w:rsidR="006170FD" w:rsidRDefault="006170FD" w:rsidP="006170FD">
            <w:pPr>
              <w:snapToGrid w:val="0"/>
              <w:jc w:val="both"/>
            </w:pPr>
            <w:r>
              <w:rPr>
                <w:b/>
              </w:rPr>
              <w:t>Сварные балки</w:t>
            </w:r>
            <w:r>
              <w:t xml:space="preserve"> </w:t>
            </w:r>
          </w:p>
          <w:p w14:paraId="4382B1D7" w14:textId="77777777" w:rsidR="006170FD" w:rsidRPr="009A710E" w:rsidRDefault="006170FD" w:rsidP="006170FD">
            <w:pPr>
              <w:snapToGrid w:val="0"/>
              <w:jc w:val="both"/>
            </w:pPr>
            <w:r w:rsidRPr="009A710E">
              <w:t xml:space="preserve">Общая характеристика балочных конструкций. Классификация сварных </w:t>
            </w:r>
            <w:proofErr w:type="spellStart"/>
            <w:proofErr w:type="gramStart"/>
            <w:r w:rsidRPr="009A710E">
              <w:t>балок.Изменение</w:t>
            </w:r>
            <w:proofErr w:type="spellEnd"/>
            <w:proofErr w:type="gramEnd"/>
            <w:r w:rsidRPr="009A710E">
              <w:t xml:space="preserve"> сечения балок</w:t>
            </w:r>
          </w:p>
          <w:p w14:paraId="07ED6F35" w14:textId="77777777" w:rsidR="006170FD" w:rsidRPr="009A710E" w:rsidRDefault="006170FD" w:rsidP="006170FD">
            <w:pPr>
              <w:snapToGrid w:val="0"/>
              <w:jc w:val="both"/>
            </w:pPr>
            <w:r w:rsidRPr="009A710E">
              <w:t>Компоновка и подбор сечения балок Общая устойчивость балки</w:t>
            </w:r>
          </w:p>
          <w:p w14:paraId="3ACFFF86" w14:textId="77777777" w:rsidR="006170FD" w:rsidRPr="009A710E" w:rsidRDefault="006170FD" w:rsidP="006170FD">
            <w:pPr>
              <w:snapToGrid w:val="0"/>
              <w:jc w:val="both"/>
            </w:pPr>
            <w:r w:rsidRPr="009A710E">
              <w:t>Местная устойчивость элементов балки</w:t>
            </w:r>
          </w:p>
          <w:p w14:paraId="588A8528" w14:textId="77777777" w:rsidR="006170FD" w:rsidRPr="009A710E" w:rsidRDefault="006170FD" w:rsidP="006170FD">
            <w:pPr>
              <w:snapToGrid w:val="0"/>
              <w:jc w:val="both"/>
            </w:pPr>
            <w:r w:rsidRPr="009A710E">
              <w:t xml:space="preserve">Расчет поясного соединения. Стыки </w:t>
            </w:r>
            <w:proofErr w:type="spellStart"/>
            <w:proofErr w:type="gramStart"/>
            <w:r w:rsidRPr="009A710E">
              <w:t>балок.Опорные</w:t>
            </w:r>
            <w:proofErr w:type="spellEnd"/>
            <w:proofErr w:type="gramEnd"/>
            <w:r w:rsidRPr="009A710E">
              <w:t xml:space="preserve"> части балок</w:t>
            </w:r>
          </w:p>
          <w:p w14:paraId="55232253" w14:textId="77777777" w:rsidR="006170FD" w:rsidRPr="009A710E" w:rsidRDefault="006170FD" w:rsidP="006170FD">
            <w:pPr>
              <w:snapToGrid w:val="0"/>
              <w:jc w:val="both"/>
            </w:pPr>
            <w:r w:rsidRPr="009A710E">
              <w:t>Особенности проектирования балок замкнутого сечения – преимущества, схемы нагружения</w:t>
            </w:r>
          </w:p>
          <w:p w14:paraId="3FE8BF57" w14:textId="77777777" w:rsidR="006170FD" w:rsidRPr="009A710E" w:rsidRDefault="006170FD" w:rsidP="006170FD">
            <w:pPr>
              <w:snapToGrid w:val="0"/>
              <w:jc w:val="both"/>
            </w:pPr>
            <w:r w:rsidRPr="009A710E">
              <w:t>Другие конструктивные решения балок</w:t>
            </w:r>
          </w:p>
          <w:p w14:paraId="5F0149BD" w14:textId="77777777" w:rsidR="006170FD" w:rsidRPr="009A710E" w:rsidRDefault="006170FD" w:rsidP="006170FD">
            <w:pPr>
              <w:snapToGrid w:val="0"/>
              <w:jc w:val="both"/>
            </w:pPr>
            <w:r w:rsidRPr="009A710E">
              <w:t>Принципы расчета сварных балок на прочность, жесткость и устойчивость. Особенности расчета подкрановых балок.</w:t>
            </w:r>
          </w:p>
          <w:p w14:paraId="4F76CF65" w14:textId="77777777" w:rsidR="006170FD" w:rsidRPr="009A710E" w:rsidRDefault="006170FD" w:rsidP="006170FD">
            <w:pPr>
              <w:snapToGrid w:val="0"/>
              <w:jc w:val="both"/>
            </w:pPr>
            <w:r w:rsidRPr="009A710E">
              <w:t>Балки замкнутого сечения – преимущества, схемы нагружения</w:t>
            </w:r>
          </w:p>
          <w:p w14:paraId="1BFF3993" w14:textId="77777777" w:rsidR="006170FD" w:rsidRDefault="006170FD" w:rsidP="006170FD">
            <w:pPr>
              <w:snapToGrid w:val="0"/>
              <w:jc w:val="both"/>
            </w:pPr>
            <w:r w:rsidRPr="009A710E">
              <w:t>Балки с гибкими стенками</w:t>
            </w:r>
            <w:r>
              <w:rPr>
                <w:b/>
              </w:rPr>
              <w:t>.</w:t>
            </w:r>
          </w:p>
        </w:tc>
        <w:tc>
          <w:tcPr>
            <w:tcW w:w="1800" w:type="dxa"/>
          </w:tcPr>
          <w:p w14:paraId="295074C0" w14:textId="77777777" w:rsidR="006170FD" w:rsidRDefault="006170FD" w:rsidP="006170FD">
            <w:pPr>
              <w:snapToGrid w:val="0"/>
              <w:jc w:val="center"/>
            </w:pPr>
            <w:r>
              <w:t>24</w:t>
            </w:r>
          </w:p>
        </w:tc>
        <w:tc>
          <w:tcPr>
            <w:tcW w:w="1280" w:type="dxa"/>
          </w:tcPr>
          <w:p w14:paraId="0E9BB402" w14:textId="77777777" w:rsidR="006170FD" w:rsidRDefault="006170FD" w:rsidP="006170FD">
            <w:r w:rsidRPr="00772E6D">
              <w:t>2</w:t>
            </w:r>
          </w:p>
        </w:tc>
      </w:tr>
      <w:tr w:rsidR="006170FD" w14:paraId="681631E3" w14:textId="77777777" w:rsidTr="006170FD">
        <w:tc>
          <w:tcPr>
            <w:tcW w:w="2627" w:type="dxa"/>
            <w:vMerge/>
          </w:tcPr>
          <w:p w14:paraId="14FA902D" w14:textId="77777777" w:rsidR="006170FD" w:rsidRDefault="006170FD" w:rsidP="006170FD">
            <w:pPr>
              <w:snapToGrid w:val="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1" w:type="dxa"/>
          </w:tcPr>
          <w:p w14:paraId="6B79DB5F" w14:textId="77777777" w:rsidR="006170FD" w:rsidRDefault="006170FD" w:rsidP="006170FD">
            <w:pPr>
              <w:snapToGrid w:val="0"/>
              <w:jc w:val="center"/>
            </w:pPr>
            <w:r>
              <w:t>3</w:t>
            </w:r>
          </w:p>
        </w:tc>
        <w:tc>
          <w:tcPr>
            <w:tcW w:w="8531" w:type="dxa"/>
          </w:tcPr>
          <w:p w14:paraId="3CE1C139" w14:textId="77777777" w:rsidR="006170FD" w:rsidRDefault="006170FD" w:rsidP="006170FD">
            <w:pPr>
              <w:snapToGrid w:val="0"/>
              <w:rPr>
                <w:b/>
              </w:rPr>
            </w:pPr>
            <w:r>
              <w:t xml:space="preserve"> </w:t>
            </w:r>
            <w:r>
              <w:rPr>
                <w:b/>
              </w:rPr>
              <w:t>Сварные колонны</w:t>
            </w:r>
          </w:p>
          <w:p w14:paraId="3BBE8F55" w14:textId="77777777" w:rsidR="006170FD" w:rsidRDefault="006170FD" w:rsidP="006170FD">
            <w:pPr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Назначение и классификация сварных колонн. Требования, </w:t>
            </w:r>
            <w:proofErr w:type="gramStart"/>
            <w:r>
              <w:rPr>
                <w:rFonts w:eastAsia="Calibri"/>
                <w:bCs/>
              </w:rPr>
              <w:t>предъявляемые  к</w:t>
            </w:r>
            <w:proofErr w:type="gramEnd"/>
            <w:r>
              <w:rPr>
                <w:rFonts w:eastAsia="Calibri"/>
                <w:bCs/>
              </w:rPr>
              <w:t xml:space="preserve">  сварным колоннам. Расчетные нагрузки, действующие на колонны. Основные принципы конструирования сварных колонн. Конструкция и расчет базовой части и оголовков колонн. Стыки колонн. Схема расположения сил. Тип сечений сварных колонн.  Узлы сопряжения колонн с балками и фермами. Типы сварных соединений в сварных колоннах. Принципы расчета сварных колонн на прочность и устойчивость.</w:t>
            </w:r>
            <w:r>
              <w:t xml:space="preserve"> </w:t>
            </w:r>
            <w:r w:rsidRPr="001C5EBC">
              <w:rPr>
                <w:rFonts w:eastAsia="Calibri"/>
                <w:bCs/>
              </w:rPr>
              <w:tab/>
            </w:r>
          </w:p>
          <w:p w14:paraId="188D91BD" w14:textId="77777777" w:rsidR="006170FD" w:rsidRDefault="006170FD" w:rsidP="006170FD">
            <w:pPr>
              <w:jc w:val="both"/>
              <w:rPr>
                <w:rFonts w:eastAsia="Calibri"/>
                <w:bCs/>
              </w:rPr>
            </w:pPr>
          </w:p>
        </w:tc>
        <w:tc>
          <w:tcPr>
            <w:tcW w:w="1800" w:type="dxa"/>
          </w:tcPr>
          <w:p w14:paraId="0A1CBBAE" w14:textId="77777777" w:rsidR="006170FD" w:rsidRDefault="006170FD" w:rsidP="006170FD">
            <w:pPr>
              <w:snapToGrid w:val="0"/>
              <w:jc w:val="center"/>
            </w:pPr>
            <w:r>
              <w:t>24</w:t>
            </w:r>
          </w:p>
        </w:tc>
        <w:tc>
          <w:tcPr>
            <w:tcW w:w="1280" w:type="dxa"/>
          </w:tcPr>
          <w:p w14:paraId="0B58C8A6" w14:textId="77777777" w:rsidR="006170FD" w:rsidRDefault="006170FD" w:rsidP="006170FD">
            <w:r w:rsidRPr="00772E6D">
              <w:t>2</w:t>
            </w:r>
          </w:p>
        </w:tc>
      </w:tr>
      <w:tr w:rsidR="006170FD" w14:paraId="17189FE5" w14:textId="77777777" w:rsidTr="006170FD">
        <w:tc>
          <w:tcPr>
            <w:tcW w:w="2627" w:type="dxa"/>
            <w:vMerge/>
          </w:tcPr>
          <w:p w14:paraId="3684CA66" w14:textId="77777777" w:rsidR="006170FD" w:rsidRDefault="006170FD" w:rsidP="006170FD">
            <w:pPr>
              <w:snapToGrid w:val="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1" w:type="dxa"/>
          </w:tcPr>
          <w:p w14:paraId="1F558B57" w14:textId="77777777" w:rsidR="006170FD" w:rsidRDefault="006170FD" w:rsidP="006170FD">
            <w:pPr>
              <w:snapToGrid w:val="0"/>
              <w:jc w:val="center"/>
            </w:pPr>
            <w:r>
              <w:t>4</w:t>
            </w:r>
          </w:p>
        </w:tc>
        <w:tc>
          <w:tcPr>
            <w:tcW w:w="8531" w:type="dxa"/>
          </w:tcPr>
          <w:p w14:paraId="2FCF4BBE" w14:textId="77777777" w:rsidR="006170FD" w:rsidRDefault="006170FD" w:rsidP="006170FD">
            <w:pPr>
              <w:snapToGrid w:val="0"/>
              <w:rPr>
                <w:b/>
              </w:rPr>
            </w:pPr>
            <w:r>
              <w:rPr>
                <w:b/>
              </w:rPr>
              <w:t>Сварные фермы</w:t>
            </w:r>
          </w:p>
          <w:p w14:paraId="3E998846" w14:textId="77777777" w:rsidR="006170FD" w:rsidRDefault="006170FD" w:rsidP="006170FD">
            <w:pPr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Назначение и классификация сварных ферм. Стропильные фермы, фермы мостов и эстакад. Определение </w:t>
            </w:r>
            <w:proofErr w:type="gramStart"/>
            <w:r>
              <w:rPr>
                <w:rFonts w:eastAsia="Calibri"/>
                <w:bCs/>
              </w:rPr>
              <w:t>усилий  в</w:t>
            </w:r>
            <w:proofErr w:type="gramEnd"/>
            <w:r>
              <w:rPr>
                <w:rFonts w:eastAsia="Calibri"/>
                <w:bCs/>
              </w:rPr>
              <w:t xml:space="preserve"> элементах фермы. Подбор сечений стержней. Конструирование и расчет узлов ферм. Принцип расчета сварных ферм на прочность и устойчивость. Расчет сварных швов ферм. Конструкции монтажных стыков ферм.  Опорные узлы ферм.</w:t>
            </w:r>
            <w:r>
              <w:t xml:space="preserve"> </w:t>
            </w:r>
            <w:r w:rsidRPr="001C5EBC">
              <w:rPr>
                <w:rFonts w:eastAsia="Calibri"/>
                <w:bCs/>
              </w:rPr>
              <w:t xml:space="preserve">Назначение и классификация сварных ферм. Стропильные фермы, фермы мостов и эстакад. </w:t>
            </w:r>
          </w:p>
          <w:p w14:paraId="230DAD83" w14:textId="77777777" w:rsidR="006170FD" w:rsidRDefault="006170FD" w:rsidP="006170FD">
            <w:pPr>
              <w:jc w:val="both"/>
              <w:rPr>
                <w:rFonts w:eastAsia="Calibri"/>
                <w:bCs/>
              </w:rPr>
            </w:pPr>
          </w:p>
        </w:tc>
        <w:tc>
          <w:tcPr>
            <w:tcW w:w="1800" w:type="dxa"/>
          </w:tcPr>
          <w:p w14:paraId="5EC64A63" w14:textId="77777777" w:rsidR="006170FD" w:rsidRDefault="006170FD" w:rsidP="006170FD">
            <w:pPr>
              <w:snapToGrid w:val="0"/>
              <w:jc w:val="center"/>
            </w:pPr>
            <w:r>
              <w:t>24</w:t>
            </w:r>
          </w:p>
        </w:tc>
        <w:tc>
          <w:tcPr>
            <w:tcW w:w="1280" w:type="dxa"/>
          </w:tcPr>
          <w:p w14:paraId="7820A2F6" w14:textId="77777777" w:rsidR="006170FD" w:rsidRDefault="006170FD" w:rsidP="006170FD">
            <w:r w:rsidRPr="00600B03">
              <w:t>2</w:t>
            </w:r>
          </w:p>
        </w:tc>
      </w:tr>
      <w:tr w:rsidR="006170FD" w14:paraId="4CD03785" w14:textId="77777777" w:rsidTr="006170FD">
        <w:tc>
          <w:tcPr>
            <w:tcW w:w="2627" w:type="dxa"/>
            <w:vMerge/>
          </w:tcPr>
          <w:p w14:paraId="26BAD6A8" w14:textId="77777777" w:rsidR="006170FD" w:rsidRDefault="006170FD" w:rsidP="006170FD">
            <w:pPr>
              <w:snapToGrid w:val="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1" w:type="dxa"/>
          </w:tcPr>
          <w:p w14:paraId="68C9A2ED" w14:textId="77777777" w:rsidR="006170FD" w:rsidRDefault="006170FD" w:rsidP="006170FD">
            <w:pPr>
              <w:snapToGrid w:val="0"/>
              <w:jc w:val="center"/>
            </w:pPr>
            <w:r>
              <w:t>5</w:t>
            </w:r>
          </w:p>
        </w:tc>
        <w:tc>
          <w:tcPr>
            <w:tcW w:w="8531" w:type="dxa"/>
          </w:tcPr>
          <w:p w14:paraId="1A7C4B45" w14:textId="77777777" w:rsidR="006170FD" w:rsidRDefault="006170FD" w:rsidP="006170FD">
            <w:pPr>
              <w:snapToGrid w:val="0"/>
              <w:rPr>
                <w:b/>
              </w:rPr>
            </w:pPr>
            <w:r>
              <w:rPr>
                <w:b/>
              </w:rPr>
              <w:t>Листовые конструкции</w:t>
            </w:r>
          </w:p>
          <w:p w14:paraId="2D60627F" w14:textId="77777777" w:rsidR="006170FD" w:rsidRPr="001C5EBC" w:rsidRDefault="006170FD" w:rsidP="006170FD">
            <w:pPr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Характеристика, особенности и классификация листовых конструкций. Листовые конструкции промышленных сооружений. Резервуары вертикальные, цилиндрические. Резервуары низкого и повышенного давления. Газгольдеры мокрые и сухие. Бункеры и силосы. Тонкостенные листовые конструкции. Толстостенные металлоконструкции. Нормативные документы на изготовление и монтаж листовых конструкций.</w:t>
            </w:r>
            <w:r>
              <w:t xml:space="preserve"> </w:t>
            </w:r>
          </w:p>
          <w:p w14:paraId="65AF601A" w14:textId="77777777" w:rsidR="006170FD" w:rsidRPr="001C5EBC" w:rsidRDefault="006170FD" w:rsidP="006170FD">
            <w:pPr>
              <w:jc w:val="both"/>
              <w:rPr>
                <w:rFonts w:eastAsia="Calibri"/>
                <w:bCs/>
              </w:rPr>
            </w:pPr>
            <w:r w:rsidRPr="001C5EBC">
              <w:rPr>
                <w:rFonts w:eastAsia="Calibri"/>
                <w:bCs/>
              </w:rPr>
              <w:t>Элементы теории расчета тонких оболочек</w:t>
            </w:r>
          </w:p>
          <w:p w14:paraId="1406A79B" w14:textId="77777777" w:rsidR="006170FD" w:rsidRPr="001C5EBC" w:rsidRDefault="006170FD" w:rsidP="006170FD">
            <w:pPr>
              <w:jc w:val="both"/>
              <w:rPr>
                <w:rFonts w:eastAsia="Calibri"/>
                <w:bCs/>
              </w:rPr>
            </w:pPr>
            <w:r w:rsidRPr="001C5EBC">
              <w:rPr>
                <w:rFonts w:eastAsia="Calibri"/>
                <w:bCs/>
              </w:rPr>
              <w:t>Сварные вертикальные резервуары</w:t>
            </w:r>
          </w:p>
          <w:p w14:paraId="5E5896D6" w14:textId="77777777" w:rsidR="006170FD" w:rsidRPr="001C5EBC" w:rsidRDefault="006170FD" w:rsidP="006170FD">
            <w:pPr>
              <w:jc w:val="both"/>
              <w:rPr>
                <w:rFonts w:eastAsia="Calibri"/>
                <w:bCs/>
              </w:rPr>
            </w:pPr>
            <w:r w:rsidRPr="001C5EBC">
              <w:rPr>
                <w:rFonts w:eastAsia="Calibri"/>
                <w:bCs/>
              </w:rPr>
              <w:t xml:space="preserve">Горизонтальные цилиндрические резервуары </w:t>
            </w:r>
            <w:proofErr w:type="gramStart"/>
            <w:r w:rsidRPr="001C5EBC">
              <w:rPr>
                <w:rFonts w:eastAsia="Calibri"/>
                <w:bCs/>
              </w:rPr>
              <w:t>( цистерны</w:t>
            </w:r>
            <w:proofErr w:type="gramEnd"/>
            <w:r w:rsidRPr="001C5EBC">
              <w:rPr>
                <w:rFonts w:eastAsia="Calibri"/>
                <w:bCs/>
              </w:rPr>
              <w:t>)</w:t>
            </w:r>
          </w:p>
          <w:p w14:paraId="079F6C0F" w14:textId="77777777" w:rsidR="006170FD" w:rsidRPr="001C5EBC" w:rsidRDefault="006170FD" w:rsidP="006170FD">
            <w:pPr>
              <w:jc w:val="both"/>
              <w:rPr>
                <w:rFonts w:eastAsia="Calibri"/>
                <w:bCs/>
              </w:rPr>
            </w:pPr>
            <w:r w:rsidRPr="001C5EBC">
              <w:rPr>
                <w:rFonts w:eastAsia="Calibri"/>
                <w:bCs/>
              </w:rPr>
              <w:t>Шаровые и каплевидные резервуары</w:t>
            </w:r>
          </w:p>
          <w:p w14:paraId="0A012689" w14:textId="77777777" w:rsidR="006170FD" w:rsidRDefault="006170FD" w:rsidP="006170FD">
            <w:pPr>
              <w:jc w:val="both"/>
              <w:rPr>
                <w:rFonts w:eastAsia="Calibri"/>
                <w:bCs/>
              </w:rPr>
            </w:pPr>
            <w:r w:rsidRPr="001C5EBC">
              <w:rPr>
                <w:rFonts w:eastAsia="Calibri"/>
                <w:bCs/>
              </w:rPr>
              <w:t>Трубы и трубопроводы</w:t>
            </w:r>
          </w:p>
        </w:tc>
        <w:tc>
          <w:tcPr>
            <w:tcW w:w="1800" w:type="dxa"/>
          </w:tcPr>
          <w:p w14:paraId="69301A40" w14:textId="77777777" w:rsidR="006170FD" w:rsidRDefault="006170FD" w:rsidP="006170FD">
            <w:pPr>
              <w:snapToGrid w:val="0"/>
              <w:jc w:val="center"/>
            </w:pPr>
            <w:r>
              <w:t>24</w:t>
            </w:r>
          </w:p>
        </w:tc>
        <w:tc>
          <w:tcPr>
            <w:tcW w:w="1280" w:type="dxa"/>
          </w:tcPr>
          <w:p w14:paraId="756C0A33" w14:textId="77777777" w:rsidR="006170FD" w:rsidRDefault="006170FD" w:rsidP="006170FD">
            <w:r w:rsidRPr="00600B03">
              <w:t>2</w:t>
            </w:r>
          </w:p>
        </w:tc>
      </w:tr>
      <w:tr w:rsidR="006170FD" w14:paraId="47552643" w14:textId="77777777" w:rsidTr="006170FD">
        <w:trPr>
          <w:trHeight w:val="1590"/>
        </w:trPr>
        <w:tc>
          <w:tcPr>
            <w:tcW w:w="2627" w:type="dxa"/>
            <w:vMerge/>
          </w:tcPr>
          <w:p w14:paraId="6AEEBFDB" w14:textId="77777777" w:rsidR="006170FD" w:rsidRDefault="006170FD" w:rsidP="006170FD">
            <w:pPr>
              <w:snapToGrid w:val="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1" w:type="dxa"/>
          </w:tcPr>
          <w:p w14:paraId="64432CE4" w14:textId="77777777" w:rsidR="006170FD" w:rsidRDefault="006170FD" w:rsidP="006170FD">
            <w:pPr>
              <w:snapToGrid w:val="0"/>
              <w:jc w:val="center"/>
            </w:pPr>
            <w:r>
              <w:t>6</w:t>
            </w:r>
          </w:p>
        </w:tc>
        <w:tc>
          <w:tcPr>
            <w:tcW w:w="8531" w:type="dxa"/>
          </w:tcPr>
          <w:p w14:paraId="001E1C3F" w14:textId="77777777" w:rsidR="006170FD" w:rsidRDefault="006170FD" w:rsidP="006170FD">
            <w:pPr>
              <w:snapToGrid w:val="0"/>
              <w:rPr>
                <w:b/>
              </w:rPr>
            </w:pPr>
            <w:r>
              <w:rPr>
                <w:b/>
              </w:rPr>
              <w:t>Сварные детали и узлы машин</w:t>
            </w:r>
          </w:p>
          <w:p w14:paraId="1E2E4234" w14:textId="77777777" w:rsidR="006170FD" w:rsidRDefault="006170FD" w:rsidP="006170FD">
            <w:pPr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Особенности проектирования и изготовления сварных деталей машин. Требования по обеспечению прочности и жесткости конструкции деталей машин. Барабаны грузоподъемных машин. Корпуса и крышки редукторов, сварные рамы. Валы и зубчатые колеса. Конструктивные решения и основы расчета. Замена литых и кованых деталей машин сварными.</w:t>
            </w:r>
          </w:p>
        </w:tc>
        <w:tc>
          <w:tcPr>
            <w:tcW w:w="1800" w:type="dxa"/>
          </w:tcPr>
          <w:p w14:paraId="6FAE89E6" w14:textId="77777777" w:rsidR="006170FD" w:rsidRDefault="006170FD" w:rsidP="006170FD">
            <w:pPr>
              <w:snapToGrid w:val="0"/>
              <w:jc w:val="center"/>
            </w:pPr>
            <w:r>
              <w:t>24</w:t>
            </w:r>
          </w:p>
        </w:tc>
        <w:tc>
          <w:tcPr>
            <w:tcW w:w="1280" w:type="dxa"/>
          </w:tcPr>
          <w:p w14:paraId="15ED2FF2" w14:textId="77777777" w:rsidR="006170FD" w:rsidRDefault="006170FD" w:rsidP="006170FD">
            <w:r>
              <w:t>2</w:t>
            </w:r>
          </w:p>
        </w:tc>
      </w:tr>
      <w:tr w:rsidR="006170FD" w14:paraId="03493CC8" w14:textId="77777777" w:rsidTr="006170FD">
        <w:trPr>
          <w:trHeight w:val="307"/>
        </w:trPr>
        <w:tc>
          <w:tcPr>
            <w:tcW w:w="2627" w:type="dxa"/>
            <w:vMerge/>
          </w:tcPr>
          <w:p w14:paraId="28A9BFE4" w14:textId="77777777" w:rsidR="006170FD" w:rsidRDefault="006170FD" w:rsidP="006170FD">
            <w:pPr>
              <w:snapToGrid w:val="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072" w:type="dxa"/>
            <w:gridSpan w:val="2"/>
          </w:tcPr>
          <w:p w14:paraId="133368B8" w14:textId="77777777" w:rsidR="006170FD" w:rsidRDefault="006170FD" w:rsidP="006170FD">
            <w:pPr>
              <w:snapToGrid w:val="0"/>
              <w:rPr>
                <w:b/>
              </w:rPr>
            </w:pPr>
            <w:r>
              <w:rPr>
                <w:b/>
              </w:rPr>
              <w:t>Лабораторные работы</w:t>
            </w:r>
          </w:p>
        </w:tc>
        <w:tc>
          <w:tcPr>
            <w:tcW w:w="1800" w:type="dxa"/>
          </w:tcPr>
          <w:p w14:paraId="36451AFC" w14:textId="77777777" w:rsidR="006170FD" w:rsidRDefault="00B81D38" w:rsidP="00B81D38">
            <w:pPr>
              <w:snapToGrid w:val="0"/>
              <w:jc w:val="center"/>
            </w:pPr>
            <w:r>
              <w:t>20</w:t>
            </w:r>
          </w:p>
        </w:tc>
        <w:tc>
          <w:tcPr>
            <w:tcW w:w="1280" w:type="dxa"/>
            <w:vMerge w:val="restart"/>
          </w:tcPr>
          <w:p w14:paraId="1428FB9C" w14:textId="77777777" w:rsidR="006170FD" w:rsidRDefault="006170FD" w:rsidP="006170FD">
            <w:pPr>
              <w:snapToGrid w:val="0"/>
              <w:jc w:val="center"/>
            </w:pPr>
          </w:p>
        </w:tc>
      </w:tr>
      <w:tr w:rsidR="006170FD" w14:paraId="45E7D814" w14:textId="77777777" w:rsidTr="006170FD">
        <w:trPr>
          <w:trHeight w:val="345"/>
        </w:trPr>
        <w:tc>
          <w:tcPr>
            <w:tcW w:w="2627" w:type="dxa"/>
            <w:vMerge/>
          </w:tcPr>
          <w:p w14:paraId="2BAD8579" w14:textId="77777777" w:rsidR="006170FD" w:rsidRDefault="006170FD" w:rsidP="006170FD">
            <w:pPr>
              <w:snapToGrid w:val="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1" w:type="dxa"/>
          </w:tcPr>
          <w:p w14:paraId="3AE62B02" w14:textId="77777777" w:rsidR="006170FD" w:rsidRDefault="006170FD" w:rsidP="006170FD">
            <w:pPr>
              <w:snapToGrid w:val="0"/>
              <w:jc w:val="center"/>
            </w:pPr>
            <w:r>
              <w:t>1</w:t>
            </w:r>
          </w:p>
        </w:tc>
        <w:tc>
          <w:tcPr>
            <w:tcW w:w="8531" w:type="dxa"/>
          </w:tcPr>
          <w:p w14:paraId="2B0CB11D" w14:textId="77777777" w:rsidR="006170FD" w:rsidRDefault="006170FD" w:rsidP="006170FD">
            <w:pPr>
              <w:snapToGrid w:val="0"/>
              <w:rPr>
                <w:b/>
              </w:rPr>
            </w:pPr>
          </w:p>
        </w:tc>
        <w:tc>
          <w:tcPr>
            <w:tcW w:w="1800" w:type="dxa"/>
          </w:tcPr>
          <w:p w14:paraId="20F360A8" w14:textId="77777777" w:rsidR="006170FD" w:rsidRDefault="006170FD" w:rsidP="006170FD">
            <w:pPr>
              <w:snapToGrid w:val="0"/>
              <w:jc w:val="center"/>
            </w:pPr>
          </w:p>
        </w:tc>
        <w:tc>
          <w:tcPr>
            <w:tcW w:w="1280" w:type="dxa"/>
            <w:vMerge/>
          </w:tcPr>
          <w:p w14:paraId="33CFCC92" w14:textId="77777777" w:rsidR="006170FD" w:rsidRDefault="006170FD" w:rsidP="006170FD">
            <w:pPr>
              <w:snapToGrid w:val="0"/>
              <w:jc w:val="center"/>
            </w:pPr>
          </w:p>
        </w:tc>
      </w:tr>
      <w:tr w:rsidR="006170FD" w14:paraId="0B1D4DD0" w14:textId="77777777" w:rsidTr="006170FD">
        <w:tc>
          <w:tcPr>
            <w:tcW w:w="2627" w:type="dxa"/>
            <w:vMerge/>
          </w:tcPr>
          <w:p w14:paraId="6A594557" w14:textId="77777777" w:rsidR="006170FD" w:rsidRDefault="006170FD" w:rsidP="006170FD">
            <w:pPr>
              <w:snapToGrid w:val="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000000"/>
            </w:tcBorders>
          </w:tcPr>
          <w:p w14:paraId="7DC5FEC8" w14:textId="77777777" w:rsidR="006170FD" w:rsidRDefault="006170FD" w:rsidP="006170FD">
            <w:pPr>
              <w:snapToGrid w:val="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Практические</w:t>
            </w:r>
            <w:r>
              <w:rPr>
                <w:rFonts w:eastAsia="Calibri"/>
                <w:bCs/>
              </w:rPr>
              <w:t xml:space="preserve"> </w:t>
            </w:r>
            <w:r>
              <w:rPr>
                <w:rFonts w:eastAsia="Calibri"/>
                <w:b/>
                <w:bCs/>
              </w:rPr>
              <w:t>занятия</w:t>
            </w:r>
          </w:p>
        </w:tc>
        <w:tc>
          <w:tcPr>
            <w:tcW w:w="1800" w:type="dxa"/>
            <w:tcBorders>
              <w:bottom w:val="single" w:sz="4" w:space="0" w:color="000000"/>
            </w:tcBorders>
          </w:tcPr>
          <w:p w14:paraId="2FCC393E" w14:textId="77777777" w:rsidR="006170FD" w:rsidRDefault="006170FD" w:rsidP="006170FD">
            <w:pPr>
              <w:snapToGrid w:val="0"/>
              <w:jc w:val="center"/>
            </w:pPr>
            <w:r>
              <w:t>60</w:t>
            </w:r>
          </w:p>
        </w:tc>
        <w:tc>
          <w:tcPr>
            <w:tcW w:w="1280" w:type="dxa"/>
            <w:vMerge/>
            <w:tcBorders>
              <w:bottom w:val="single" w:sz="4" w:space="0" w:color="000000"/>
            </w:tcBorders>
          </w:tcPr>
          <w:p w14:paraId="48BCB94B" w14:textId="77777777" w:rsidR="006170FD" w:rsidRDefault="006170FD" w:rsidP="006170FD">
            <w:pPr>
              <w:snapToGrid w:val="0"/>
              <w:jc w:val="center"/>
            </w:pPr>
          </w:p>
        </w:tc>
      </w:tr>
      <w:tr w:rsidR="006170FD" w14:paraId="55CA0587" w14:textId="77777777" w:rsidTr="006170FD">
        <w:trPr>
          <w:trHeight w:val="153"/>
        </w:trPr>
        <w:tc>
          <w:tcPr>
            <w:tcW w:w="2627" w:type="dxa"/>
            <w:vMerge/>
          </w:tcPr>
          <w:p w14:paraId="7E3ED6B0" w14:textId="77777777" w:rsidR="006170FD" w:rsidRDefault="006170FD" w:rsidP="006170FD">
            <w:pPr>
              <w:snapToGrid w:val="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1" w:type="dxa"/>
          </w:tcPr>
          <w:p w14:paraId="4BBF0BA2" w14:textId="77777777" w:rsidR="006170FD" w:rsidRDefault="006170FD" w:rsidP="006170FD">
            <w:pPr>
              <w:snapToGrid w:val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</w:t>
            </w:r>
          </w:p>
        </w:tc>
        <w:tc>
          <w:tcPr>
            <w:tcW w:w="8531" w:type="dxa"/>
          </w:tcPr>
          <w:p w14:paraId="7B2E1CB1" w14:textId="77777777" w:rsidR="006170FD" w:rsidRDefault="006170FD" w:rsidP="006170FD">
            <w:pPr>
              <w:snapToGrid w:val="0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Расчет подкрановых балок по предельному состоянию.</w:t>
            </w:r>
          </w:p>
        </w:tc>
        <w:tc>
          <w:tcPr>
            <w:tcW w:w="1800" w:type="dxa"/>
            <w:vMerge w:val="restart"/>
          </w:tcPr>
          <w:p w14:paraId="330FA026" w14:textId="77777777" w:rsidR="006170FD" w:rsidRDefault="006170FD" w:rsidP="006170FD">
            <w:pPr>
              <w:snapToGrid w:val="0"/>
              <w:jc w:val="center"/>
            </w:pPr>
            <w:r>
              <w:t>12</w:t>
            </w:r>
          </w:p>
          <w:p w14:paraId="797F905E" w14:textId="77777777" w:rsidR="006170FD" w:rsidRDefault="006170FD" w:rsidP="006170FD">
            <w:pPr>
              <w:snapToGrid w:val="0"/>
              <w:jc w:val="center"/>
            </w:pPr>
            <w:r>
              <w:t>12</w:t>
            </w:r>
          </w:p>
          <w:p w14:paraId="2DD259B0" w14:textId="77777777" w:rsidR="006170FD" w:rsidRDefault="006170FD" w:rsidP="006170FD">
            <w:pPr>
              <w:snapToGrid w:val="0"/>
              <w:jc w:val="center"/>
            </w:pPr>
            <w:r>
              <w:t>12</w:t>
            </w:r>
          </w:p>
          <w:p w14:paraId="79C7925F" w14:textId="77777777" w:rsidR="006170FD" w:rsidRDefault="006170FD" w:rsidP="006170FD">
            <w:pPr>
              <w:snapToGrid w:val="0"/>
              <w:jc w:val="center"/>
            </w:pPr>
          </w:p>
          <w:p w14:paraId="784733C1" w14:textId="77777777" w:rsidR="006170FD" w:rsidRDefault="006170FD" w:rsidP="006170FD">
            <w:pPr>
              <w:snapToGrid w:val="0"/>
              <w:jc w:val="center"/>
            </w:pPr>
            <w:r>
              <w:t>12</w:t>
            </w:r>
          </w:p>
          <w:p w14:paraId="5E996D05" w14:textId="77777777" w:rsidR="006170FD" w:rsidRDefault="006170FD" w:rsidP="006170FD">
            <w:pPr>
              <w:snapToGrid w:val="0"/>
              <w:jc w:val="center"/>
            </w:pPr>
            <w:r>
              <w:t>12</w:t>
            </w:r>
          </w:p>
        </w:tc>
        <w:tc>
          <w:tcPr>
            <w:tcW w:w="1280" w:type="dxa"/>
            <w:vMerge/>
          </w:tcPr>
          <w:p w14:paraId="3EF84709" w14:textId="77777777" w:rsidR="006170FD" w:rsidRDefault="006170FD" w:rsidP="006170FD">
            <w:pPr>
              <w:snapToGrid w:val="0"/>
              <w:jc w:val="center"/>
            </w:pPr>
          </w:p>
        </w:tc>
      </w:tr>
      <w:tr w:rsidR="006170FD" w14:paraId="1895E859" w14:textId="77777777" w:rsidTr="006170FD">
        <w:trPr>
          <w:trHeight w:val="153"/>
        </w:trPr>
        <w:tc>
          <w:tcPr>
            <w:tcW w:w="2627" w:type="dxa"/>
            <w:vMerge/>
          </w:tcPr>
          <w:p w14:paraId="4242DD0A" w14:textId="77777777" w:rsidR="006170FD" w:rsidRDefault="006170FD" w:rsidP="006170FD">
            <w:pPr>
              <w:snapToGrid w:val="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1" w:type="dxa"/>
          </w:tcPr>
          <w:p w14:paraId="1A26B009" w14:textId="77777777" w:rsidR="006170FD" w:rsidRDefault="006170FD" w:rsidP="006170FD">
            <w:pPr>
              <w:snapToGrid w:val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</w:t>
            </w:r>
          </w:p>
        </w:tc>
        <w:tc>
          <w:tcPr>
            <w:tcW w:w="8531" w:type="dxa"/>
          </w:tcPr>
          <w:p w14:paraId="593C1638" w14:textId="77777777" w:rsidR="006170FD" w:rsidRDefault="006170FD" w:rsidP="006170FD">
            <w:pPr>
              <w:snapToGrid w:val="0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Расчет площади поперечного сечения шва с использованием нормативной и справочной литературы для производства сварных изделий с заданными свойствами. </w:t>
            </w:r>
          </w:p>
        </w:tc>
        <w:tc>
          <w:tcPr>
            <w:tcW w:w="1800" w:type="dxa"/>
            <w:vMerge/>
          </w:tcPr>
          <w:p w14:paraId="712D5116" w14:textId="77777777" w:rsidR="006170FD" w:rsidRDefault="006170FD" w:rsidP="006170FD">
            <w:pPr>
              <w:snapToGrid w:val="0"/>
              <w:jc w:val="center"/>
            </w:pPr>
          </w:p>
        </w:tc>
        <w:tc>
          <w:tcPr>
            <w:tcW w:w="1280" w:type="dxa"/>
            <w:vMerge/>
          </w:tcPr>
          <w:p w14:paraId="728CA4A9" w14:textId="77777777" w:rsidR="006170FD" w:rsidRDefault="006170FD" w:rsidP="006170FD">
            <w:pPr>
              <w:snapToGrid w:val="0"/>
              <w:jc w:val="center"/>
            </w:pPr>
          </w:p>
        </w:tc>
      </w:tr>
      <w:tr w:rsidR="006170FD" w14:paraId="3455BAA4" w14:textId="77777777" w:rsidTr="006170FD">
        <w:trPr>
          <w:trHeight w:val="145"/>
        </w:trPr>
        <w:tc>
          <w:tcPr>
            <w:tcW w:w="2627" w:type="dxa"/>
            <w:vMerge/>
          </w:tcPr>
          <w:p w14:paraId="49FF6909" w14:textId="77777777" w:rsidR="006170FD" w:rsidRDefault="006170FD" w:rsidP="006170FD">
            <w:pPr>
              <w:snapToGrid w:val="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1" w:type="dxa"/>
          </w:tcPr>
          <w:p w14:paraId="666D5BC7" w14:textId="77777777" w:rsidR="006170FD" w:rsidRDefault="006170FD" w:rsidP="006170FD">
            <w:pPr>
              <w:snapToGrid w:val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</w:t>
            </w:r>
          </w:p>
        </w:tc>
        <w:tc>
          <w:tcPr>
            <w:tcW w:w="8531" w:type="dxa"/>
          </w:tcPr>
          <w:p w14:paraId="0C66D583" w14:textId="77777777" w:rsidR="006170FD" w:rsidRDefault="006170FD" w:rsidP="006170FD">
            <w:pPr>
              <w:snapToGrid w:val="0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Расчет элемента машиностроительной конструкции.</w:t>
            </w:r>
          </w:p>
        </w:tc>
        <w:tc>
          <w:tcPr>
            <w:tcW w:w="1800" w:type="dxa"/>
            <w:vMerge/>
          </w:tcPr>
          <w:p w14:paraId="6019AB80" w14:textId="77777777" w:rsidR="006170FD" w:rsidRDefault="006170FD" w:rsidP="006170FD">
            <w:pPr>
              <w:snapToGrid w:val="0"/>
              <w:jc w:val="center"/>
            </w:pPr>
          </w:p>
        </w:tc>
        <w:tc>
          <w:tcPr>
            <w:tcW w:w="1280" w:type="dxa"/>
            <w:vMerge/>
          </w:tcPr>
          <w:p w14:paraId="53D52E15" w14:textId="77777777" w:rsidR="006170FD" w:rsidRDefault="006170FD" w:rsidP="006170FD">
            <w:pPr>
              <w:snapToGrid w:val="0"/>
              <w:jc w:val="center"/>
            </w:pPr>
          </w:p>
        </w:tc>
      </w:tr>
      <w:tr w:rsidR="006170FD" w14:paraId="7F930B9E" w14:textId="77777777" w:rsidTr="006170FD">
        <w:trPr>
          <w:trHeight w:val="153"/>
        </w:trPr>
        <w:tc>
          <w:tcPr>
            <w:tcW w:w="2627" w:type="dxa"/>
            <w:vMerge/>
          </w:tcPr>
          <w:p w14:paraId="57E5E557" w14:textId="77777777" w:rsidR="006170FD" w:rsidRDefault="006170FD" w:rsidP="006170FD">
            <w:pPr>
              <w:snapToGrid w:val="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1" w:type="dxa"/>
          </w:tcPr>
          <w:p w14:paraId="299C2A8D" w14:textId="77777777" w:rsidR="006170FD" w:rsidRDefault="006170FD" w:rsidP="006170FD">
            <w:pPr>
              <w:snapToGrid w:val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4</w:t>
            </w:r>
          </w:p>
        </w:tc>
        <w:tc>
          <w:tcPr>
            <w:tcW w:w="8531" w:type="dxa"/>
          </w:tcPr>
          <w:p w14:paraId="671924EF" w14:textId="77777777" w:rsidR="006170FD" w:rsidRDefault="006170FD" w:rsidP="006170FD">
            <w:pPr>
              <w:snapToGrid w:val="0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Расчет сварных швов поясов ферм.</w:t>
            </w:r>
          </w:p>
        </w:tc>
        <w:tc>
          <w:tcPr>
            <w:tcW w:w="1800" w:type="dxa"/>
            <w:vMerge/>
          </w:tcPr>
          <w:p w14:paraId="4AAACA20" w14:textId="77777777" w:rsidR="006170FD" w:rsidRDefault="006170FD" w:rsidP="006170FD">
            <w:pPr>
              <w:snapToGrid w:val="0"/>
              <w:jc w:val="center"/>
            </w:pPr>
          </w:p>
        </w:tc>
        <w:tc>
          <w:tcPr>
            <w:tcW w:w="1280" w:type="dxa"/>
            <w:vMerge/>
          </w:tcPr>
          <w:p w14:paraId="15191DA5" w14:textId="77777777" w:rsidR="006170FD" w:rsidRDefault="006170FD" w:rsidP="006170FD">
            <w:pPr>
              <w:snapToGrid w:val="0"/>
              <w:jc w:val="center"/>
            </w:pPr>
          </w:p>
        </w:tc>
      </w:tr>
      <w:tr w:rsidR="006170FD" w14:paraId="698C4BC6" w14:textId="77777777" w:rsidTr="006170FD">
        <w:trPr>
          <w:trHeight w:val="153"/>
        </w:trPr>
        <w:tc>
          <w:tcPr>
            <w:tcW w:w="2627" w:type="dxa"/>
            <w:vMerge/>
          </w:tcPr>
          <w:p w14:paraId="4731B3F2" w14:textId="77777777" w:rsidR="006170FD" w:rsidRDefault="006170FD" w:rsidP="006170FD">
            <w:pPr>
              <w:snapToGrid w:val="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1" w:type="dxa"/>
          </w:tcPr>
          <w:p w14:paraId="58D11504" w14:textId="77777777" w:rsidR="006170FD" w:rsidRDefault="006170FD" w:rsidP="006170FD">
            <w:pPr>
              <w:snapToGrid w:val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5</w:t>
            </w:r>
          </w:p>
        </w:tc>
        <w:tc>
          <w:tcPr>
            <w:tcW w:w="8531" w:type="dxa"/>
          </w:tcPr>
          <w:p w14:paraId="68202CF1" w14:textId="77777777" w:rsidR="006170FD" w:rsidRDefault="006170FD" w:rsidP="006170FD">
            <w:pPr>
              <w:snapToGrid w:val="0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Конструирование схем металлических конструкций различного назначения.</w:t>
            </w:r>
          </w:p>
        </w:tc>
        <w:tc>
          <w:tcPr>
            <w:tcW w:w="1800" w:type="dxa"/>
            <w:vMerge/>
          </w:tcPr>
          <w:p w14:paraId="3569085F" w14:textId="77777777" w:rsidR="006170FD" w:rsidRDefault="006170FD" w:rsidP="006170FD">
            <w:pPr>
              <w:snapToGrid w:val="0"/>
              <w:jc w:val="center"/>
            </w:pPr>
          </w:p>
        </w:tc>
        <w:tc>
          <w:tcPr>
            <w:tcW w:w="1280" w:type="dxa"/>
            <w:vMerge/>
          </w:tcPr>
          <w:p w14:paraId="1972F0CB" w14:textId="77777777" w:rsidR="006170FD" w:rsidRDefault="006170FD" w:rsidP="006170FD">
            <w:pPr>
              <w:snapToGrid w:val="0"/>
              <w:jc w:val="center"/>
            </w:pPr>
          </w:p>
        </w:tc>
      </w:tr>
      <w:tr w:rsidR="006170FD" w14:paraId="6A7A3842" w14:textId="77777777" w:rsidTr="006170FD">
        <w:trPr>
          <w:trHeight w:val="153"/>
        </w:trPr>
        <w:tc>
          <w:tcPr>
            <w:tcW w:w="11699" w:type="dxa"/>
            <w:gridSpan w:val="3"/>
          </w:tcPr>
          <w:p w14:paraId="4643D554" w14:textId="77777777" w:rsidR="006170FD" w:rsidRDefault="006170FD" w:rsidP="006170FD">
            <w:pPr>
              <w:snapToGrid w:val="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Обязательная аудиторная учебная нагрузка по курсовой работе (проекту) </w:t>
            </w:r>
          </w:p>
        </w:tc>
        <w:tc>
          <w:tcPr>
            <w:tcW w:w="1800" w:type="dxa"/>
            <w:vMerge w:val="restart"/>
          </w:tcPr>
          <w:p w14:paraId="335BCEA9" w14:textId="77777777" w:rsidR="006170FD" w:rsidRPr="00F560E7" w:rsidRDefault="006170FD" w:rsidP="006170FD">
            <w:pPr>
              <w:snapToGrid w:val="0"/>
              <w:jc w:val="center"/>
            </w:pPr>
            <w:r>
              <w:t>20</w:t>
            </w:r>
          </w:p>
        </w:tc>
        <w:tc>
          <w:tcPr>
            <w:tcW w:w="1280" w:type="dxa"/>
            <w:vMerge/>
          </w:tcPr>
          <w:p w14:paraId="6413E662" w14:textId="77777777" w:rsidR="006170FD" w:rsidRDefault="006170FD" w:rsidP="006170FD">
            <w:pPr>
              <w:snapToGrid w:val="0"/>
              <w:jc w:val="center"/>
            </w:pPr>
          </w:p>
        </w:tc>
      </w:tr>
      <w:tr w:rsidR="006170FD" w14:paraId="06FE7486" w14:textId="77777777" w:rsidTr="006170FD">
        <w:trPr>
          <w:trHeight w:val="2453"/>
        </w:trPr>
        <w:tc>
          <w:tcPr>
            <w:tcW w:w="11699" w:type="dxa"/>
            <w:gridSpan w:val="3"/>
          </w:tcPr>
          <w:p w14:paraId="6DCD2313" w14:textId="77777777" w:rsidR="006170FD" w:rsidRDefault="006170FD" w:rsidP="006170FD">
            <w:pPr>
              <w:widowControl w:val="0"/>
              <w:shd w:val="clear" w:color="auto" w:fill="FFFFFF"/>
              <w:autoSpaceDE w:val="0"/>
              <w:snapToGrid w:val="0"/>
              <w:ind w:left="53" w:right="10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lastRenderedPageBreak/>
              <w:t>Тематика курсовых работ (проектов)</w:t>
            </w:r>
          </w:p>
          <w:p w14:paraId="71C78DB4" w14:textId="77777777" w:rsidR="006170FD" w:rsidRDefault="006170FD" w:rsidP="006170FD">
            <w:pPr>
              <w:numPr>
                <w:ilvl w:val="0"/>
                <w:numId w:val="11"/>
              </w:numPr>
              <w:tabs>
                <w:tab w:val="left" w:pos="360"/>
              </w:tabs>
              <w:jc w:val="both"/>
            </w:pPr>
            <w:r>
              <w:t xml:space="preserve">Расчет и </w:t>
            </w:r>
            <w:proofErr w:type="gramStart"/>
            <w:r>
              <w:t>конструирование  балки</w:t>
            </w:r>
            <w:proofErr w:type="gramEnd"/>
            <w:r>
              <w:t>.</w:t>
            </w:r>
          </w:p>
          <w:p w14:paraId="0F9431B2" w14:textId="77777777" w:rsidR="006170FD" w:rsidRDefault="006170FD" w:rsidP="006170FD">
            <w:pPr>
              <w:numPr>
                <w:ilvl w:val="0"/>
                <w:numId w:val="11"/>
              </w:numPr>
              <w:tabs>
                <w:tab w:val="left" w:pos="360"/>
              </w:tabs>
            </w:pPr>
            <w:r>
              <w:t>Расчет и конструирование сварной внецентренно сжатой колонны (стойки).</w:t>
            </w:r>
          </w:p>
          <w:p w14:paraId="43434484" w14:textId="77777777" w:rsidR="006170FD" w:rsidRDefault="006170FD" w:rsidP="006170FD">
            <w:pPr>
              <w:numPr>
                <w:ilvl w:val="0"/>
                <w:numId w:val="11"/>
              </w:numPr>
              <w:tabs>
                <w:tab w:val="left" w:pos="360"/>
              </w:tabs>
              <w:jc w:val="both"/>
            </w:pPr>
            <w:r>
              <w:t>Расчет и конструирование сварной фермы.</w:t>
            </w:r>
          </w:p>
          <w:p w14:paraId="06A86767" w14:textId="77777777" w:rsidR="006170FD" w:rsidRDefault="006170FD" w:rsidP="006170FD">
            <w:pPr>
              <w:numPr>
                <w:ilvl w:val="0"/>
                <w:numId w:val="11"/>
              </w:numPr>
              <w:tabs>
                <w:tab w:val="left" w:pos="360"/>
              </w:tabs>
              <w:jc w:val="both"/>
            </w:pPr>
            <w:r>
              <w:t>Расчет и конструирование корпуса цистерны.</w:t>
            </w:r>
          </w:p>
          <w:p w14:paraId="0593A008" w14:textId="77777777" w:rsidR="006170FD" w:rsidRDefault="006170FD" w:rsidP="006170FD">
            <w:pPr>
              <w:numPr>
                <w:ilvl w:val="0"/>
                <w:numId w:val="11"/>
              </w:numPr>
              <w:tabs>
                <w:tab w:val="left" w:pos="360"/>
              </w:tabs>
              <w:jc w:val="both"/>
            </w:pPr>
            <w:r>
              <w:t>Расчет и конструирование наклонной лестницы.</w:t>
            </w:r>
          </w:p>
          <w:p w14:paraId="0B6EFC92" w14:textId="77777777" w:rsidR="006170FD" w:rsidRDefault="006170FD" w:rsidP="006170FD">
            <w:pPr>
              <w:numPr>
                <w:ilvl w:val="0"/>
                <w:numId w:val="11"/>
              </w:numPr>
              <w:tabs>
                <w:tab w:val="left" w:pos="360"/>
              </w:tabs>
              <w:jc w:val="both"/>
            </w:pPr>
            <w:r>
              <w:t>Расчет и конструирование ограждений к площадкам.</w:t>
            </w:r>
          </w:p>
          <w:p w14:paraId="3BDC2037" w14:textId="77777777" w:rsidR="006170FD" w:rsidRDefault="006170FD" w:rsidP="006170FD">
            <w:pPr>
              <w:numPr>
                <w:ilvl w:val="0"/>
                <w:numId w:val="11"/>
              </w:numPr>
              <w:tabs>
                <w:tab w:val="left" w:pos="360"/>
              </w:tabs>
              <w:jc w:val="both"/>
            </w:pPr>
            <w:r>
              <w:t>Расчет и конструирование сварных балок;</w:t>
            </w:r>
          </w:p>
          <w:p w14:paraId="06CCBA25" w14:textId="77777777" w:rsidR="006170FD" w:rsidRDefault="006170FD" w:rsidP="006170FD">
            <w:pPr>
              <w:numPr>
                <w:ilvl w:val="0"/>
                <w:numId w:val="11"/>
              </w:numPr>
              <w:tabs>
                <w:tab w:val="left" w:pos="360"/>
              </w:tabs>
              <w:jc w:val="both"/>
            </w:pPr>
            <w:r>
              <w:t>Расчет и конструирование сварных стоек;</w:t>
            </w:r>
          </w:p>
          <w:p w14:paraId="770DE0F3" w14:textId="77777777" w:rsidR="006170FD" w:rsidRDefault="006170FD" w:rsidP="006170FD">
            <w:pPr>
              <w:numPr>
                <w:ilvl w:val="0"/>
                <w:numId w:val="11"/>
              </w:numPr>
              <w:tabs>
                <w:tab w:val="left" w:pos="360"/>
              </w:tabs>
              <w:jc w:val="both"/>
            </w:pPr>
            <w:r>
              <w:t>Расчет и конструирование сварных ферм;</w:t>
            </w:r>
          </w:p>
          <w:p w14:paraId="6A7BBD5D" w14:textId="77777777" w:rsidR="006170FD" w:rsidRDefault="006170FD" w:rsidP="006170FD">
            <w:pPr>
              <w:numPr>
                <w:ilvl w:val="0"/>
                <w:numId w:val="11"/>
              </w:numPr>
              <w:tabs>
                <w:tab w:val="left" w:pos="360"/>
              </w:tabs>
              <w:jc w:val="both"/>
            </w:pPr>
            <w:r>
              <w:t>Расчет и проектирование листовых конструкций</w:t>
            </w:r>
          </w:p>
        </w:tc>
        <w:tc>
          <w:tcPr>
            <w:tcW w:w="1800" w:type="dxa"/>
            <w:vMerge/>
          </w:tcPr>
          <w:p w14:paraId="281C98FD" w14:textId="77777777" w:rsidR="006170FD" w:rsidRPr="00F560E7" w:rsidRDefault="006170FD" w:rsidP="006170FD">
            <w:pPr>
              <w:snapToGrid w:val="0"/>
              <w:jc w:val="center"/>
            </w:pPr>
          </w:p>
        </w:tc>
        <w:tc>
          <w:tcPr>
            <w:tcW w:w="1280" w:type="dxa"/>
            <w:vMerge/>
          </w:tcPr>
          <w:p w14:paraId="6C25F394" w14:textId="77777777" w:rsidR="006170FD" w:rsidRDefault="006170FD" w:rsidP="006170FD">
            <w:pPr>
              <w:snapToGrid w:val="0"/>
              <w:jc w:val="center"/>
            </w:pPr>
          </w:p>
        </w:tc>
      </w:tr>
      <w:tr w:rsidR="006170FD" w:rsidRPr="006170FD" w14:paraId="6DA8D927" w14:textId="77777777" w:rsidTr="006170FD">
        <w:trPr>
          <w:trHeight w:val="357"/>
        </w:trPr>
        <w:tc>
          <w:tcPr>
            <w:tcW w:w="11699" w:type="dxa"/>
            <w:gridSpan w:val="3"/>
          </w:tcPr>
          <w:p w14:paraId="6AC8E09D" w14:textId="77777777" w:rsidR="006170FD" w:rsidRPr="006170FD" w:rsidRDefault="006170FD" w:rsidP="006170FD">
            <w:pPr>
              <w:snapToGrid w:val="0"/>
              <w:rPr>
                <w:i/>
              </w:rPr>
            </w:pPr>
            <w:r w:rsidRPr="006170FD">
              <w:rPr>
                <w:rFonts w:eastAsia="Calibri"/>
                <w:b/>
                <w:bCs/>
              </w:rPr>
              <w:t>Самостоятельная работа при изучении раздела 1.</w:t>
            </w:r>
            <w:r w:rsidRPr="006170FD">
              <w:rPr>
                <w:i/>
              </w:rPr>
              <w:t xml:space="preserve"> </w:t>
            </w:r>
          </w:p>
        </w:tc>
        <w:tc>
          <w:tcPr>
            <w:tcW w:w="1800" w:type="dxa"/>
            <w:vMerge w:val="restart"/>
          </w:tcPr>
          <w:p w14:paraId="375DE01F" w14:textId="77777777" w:rsidR="006170FD" w:rsidRPr="006170FD" w:rsidRDefault="006170FD" w:rsidP="006170FD">
            <w:pPr>
              <w:snapToGrid w:val="0"/>
              <w:jc w:val="center"/>
              <w:rPr>
                <w:b/>
              </w:rPr>
            </w:pPr>
            <w:r w:rsidRPr="006170FD">
              <w:rPr>
                <w:b/>
              </w:rPr>
              <w:t>88</w:t>
            </w:r>
          </w:p>
        </w:tc>
        <w:tc>
          <w:tcPr>
            <w:tcW w:w="1280" w:type="dxa"/>
            <w:vMerge/>
          </w:tcPr>
          <w:p w14:paraId="276BCD1F" w14:textId="77777777" w:rsidR="006170FD" w:rsidRPr="006170FD" w:rsidRDefault="006170FD" w:rsidP="006170FD">
            <w:pPr>
              <w:snapToGrid w:val="0"/>
              <w:jc w:val="center"/>
            </w:pPr>
          </w:p>
        </w:tc>
      </w:tr>
      <w:tr w:rsidR="006170FD" w:rsidRPr="006170FD" w14:paraId="3D575F42" w14:textId="77777777" w:rsidTr="006170FD">
        <w:trPr>
          <w:trHeight w:val="2149"/>
        </w:trPr>
        <w:tc>
          <w:tcPr>
            <w:tcW w:w="11699" w:type="dxa"/>
            <w:gridSpan w:val="3"/>
          </w:tcPr>
          <w:p w14:paraId="019FA488" w14:textId="77777777" w:rsidR="006170FD" w:rsidRPr="006170FD" w:rsidRDefault="006170FD" w:rsidP="006170FD">
            <w:pPr>
              <w:widowControl w:val="0"/>
              <w:autoSpaceDE w:val="0"/>
              <w:snapToGrid w:val="0"/>
              <w:rPr>
                <w:rFonts w:ascii="Times New Roman CYR" w:hAnsi="Times New Roman CYR" w:cs="Times New Roman CYR"/>
              </w:rPr>
            </w:pPr>
            <w:r w:rsidRPr="006170FD">
              <w:rPr>
                <w:rFonts w:ascii="Times New Roman CYR" w:hAnsi="Times New Roman CYR" w:cs="Times New Roman CYR"/>
              </w:rPr>
              <w:t>Проработка конспектов занятий, учебной и специальной технической литературы (по вопросам к параграфам, главам учебных пособий).</w:t>
            </w:r>
          </w:p>
          <w:p w14:paraId="6477B684" w14:textId="77777777" w:rsidR="006170FD" w:rsidRPr="006170FD" w:rsidRDefault="006170FD" w:rsidP="006170FD">
            <w:pPr>
              <w:widowControl w:val="0"/>
              <w:autoSpaceDE w:val="0"/>
              <w:rPr>
                <w:rFonts w:ascii="Times New Roman CYR" w:hAnsi="Times New Roman CYR" w:cs="Times New Roman CYR"/>
              </w:rPr>
            </w:pPr>
            <w:r w:rsidRPr="006170FD">
              <w:rPr>
                <w:rFonts w:ascii="Times New Roman CYR" w:hAnsi="Times New Roman CYR" w:cs="Times New Roman CYR"/>
              </w:rPr>
              <w:t xml:space="preserve">Подготовка к </w:t>
            </w:r>
            <w:r w:rsidRPr="006170FD">
              <w:rPr>
                <w:rFonts w:ascii="Times New Roman CYR" w:hAnsi="Times New Roman CYR" w:cs="Times New Roman CYR"/>
                <w:b/>
              </w:rPr>
              <w:t>практическим</w:t>
            </w:r>
            <w:r w:rsidRPr="006170FD">
              <w:rPr>
                <w:rFonts w:ascii="Times New Roman CYR" w:hAnsi="Times New Roman CYR" w:cs="Times New Roman CYR"/>
              </w:rPr>
              <w:t xml:space="preserve"> работам с использованием методических рекомендаций, подготовка к их защите.</w:t>
            </w:r>
          </w:p>
          <w:p w14:paraId="5FA1E03C" w14:textId="77777777" w:rsidR="006170FD" w:rsidRPr="006170FD" w:rsidRDefault="006170FD" w:rsidP="006170FD">
            <w:pPr>
              <w:widowControl w:val="0"/>
              <w:autoSpaceDE w:val="0"/>
              <w:rPr>
                <w:rFonts w:ascii="Times New Roman CYR" w:hAnsi="Times New Roman CYR" w:cs="Times New Roman CYR"/>
              </w:rPr>
            </w:pPr>
            <w:r w:rsidRPr="006170FD">
              <w:rPr>
                <w:rFonts w:ascii="Times New Roman CYR" w:hAnsi="Times New Roman CYR" w:cs="Times New Roman CYR"/>
              </w:rPr>
              <w:t>Самостоятельное изучение и составление конспектов.</w:t>
            </w:r>
          </w:p>
          <w:p w14:paraId="602453E2" w14:textId="77777777" w:rsidR="006170FD" w:rsidRPr="006170FD" w:rsidRDefault="006170FD" w:rsidP="006170FD">
            <w:pPr>
              <w:widowControl w:val="0"/>
              <w:autoSpaceDE w:val="0"/>
              <w:rPr>
                <w:rFonts w:ascii="Times New Roman CYR" w:hAnsi="Times New Roman CYR" w:cs="Times New Roman CYR"/>
              </w:rPr>
            </w:pPr>
            <w:r w:rsidRPr="006170FD">
              <w:rPr>
                <w:rFonts w:ascii="Times New Roman CYR" w:hAnsi="Times New Roman CYR" w:cs="Times New Roman CYR"/>
              </w:rPr>
              <w:t>Решение типовых задач.</w:t>
            </w:r>
          </w:p>
          <w:p w14:paraId="6CB2E921" w14:textId="77777777" w:rsidR="006170FD" w:rsidRPr="006170FD" w:rsidRDefault="006170FD" w:rsidP="006170FD">
            <w:pPr>
              <w:widowControl w:val="0"/>
              <w:autoSpaceDE w:val="0"/>
              <w:rPr>
                <w:rFonts w:ascii="Times New Roman CYR" w:hAnsi="Times New Roman CYR" w:cs="Times New Roman CYR"/>
              </w:rPr>
            </w:pPr>
            <w:r w:rsidRPr="006170FD">
              <w:rPr>
                <w:rFonts w:ascii="Times New Roman CYR" w:hAnsi="Times New Roman CYR" w:cs="Times New Roman CYR"/>
              </w:rPr>
              <w:t xml:space="preserve">Работа над курсовым проектом. </w:t>
            </w:r>
          </w:p>
          <w:p w14:paraId="26A683A3" w14:textId="77777777" w:rsidR="006170FD" w:rsidRPr="006170FD" w:rsidRDefault="006170FD" w:rsidP="006170FD">
            <w:pPr>
              <w:widowControl w:val="0"/>
              <w:autoSpaceDE w:val="0"/>
              <w:rPr>
                <w:rFonts w:eastAsia="Calibri"/>
                <w:b/>
                <w:bCs/>
              </w:rPr>
            </w:pPr>
            <w:r w:rsidRPr="006170FD">
              <w:rPr>
                <w:rFonts w:eastAsia="Calibri"/>
                <w:b/>
                <w:bCs/>
              </w:rPr>
              <w:t>Тематика внеаудиторной самостоятельной работы</w:t>
            </w:r>
          </w:p>
          <w:p w14:paraId="5D14C660" w14:textId="77777777" w:rsidR="006170FD" w:rsidRPr="006170FD" w:rsidRDefault="006170FD" w:rsidP="006170FD">
            <w:pPr>
              <w:widowControl w:val="0"/>
              <w:numPr>
                <w:ilvl w:val="0"/>
                <w:numId w:val="12"/>
              </w:numPr>
              <w:tabs>
                <w:tab w:val="left" w:pos="252"/>
              </w:tabs>
              <w:autoSpaceDE w:val="0"/>
              <w:rPr>
                <w:rFonts w:ascii="Times New Roman CYR" w:hAnsi="Times New Roman CYR" w:cs="Times New Roman CYR"/>
              </w:rPr>
            </w:pPr>
            <w:r w:rsidRPr="006170FD">
              <w:rPr>
                <w:rFonts w:ascii="Times New Roman CYR" w:hAnsi="Times New Roman CYR" w:cs="Times New Roman CYR"/>
              </w:rPr>
              <w:t>Правила выполнения чертежей и технологической документации по ЕСКД и ЕСТД.</w:t>
            </w:r>
          </w:p>
          <w:p w14:paraId="010B39A1" w14:textId="77777777" w:rsidR="006170FD" w:rsidRPr="006170FD" w:rsidRDefault="006170FD" w:rsidP="006170FD">
            <w:pPr>
              <w:numPr>
                <w:ilvl w:val="0"/>
                <w:numId w:val="12"/>
              </w:numPr>
              <w:tabs>
                <w:tab w:val="left" w:pos="252"/>
              </w:tabs>
            </w:pPr>
            <w:r w:rsidRPr="006170FD">
              <w:t>Определение мер предупреждения и снижения концентрации напряжений в сварных швах балочных конструкций.</w:t>
            </w:r>
          </w:p>
          <w:p w14:paraId="26AE866B" w14:textId="77777777" w:rsidR="006170FD" w:rsidRPr="006170FD" w:rsidRDefault="006170FD" w:rsidP="006170FD">
            <w:pPr>
              <w:numPr>
                <w:ilvl w:val="0"/>
                <w:numId w:val="12"/>
              </w:numPr>
              <w:tabs>
                <w:tab w:val="left" w:pos="252"/>
              </w:tabs>
            </w:pPr>
            <w:r w:rsidRPr="006170FD">
              <w:t xml:space="preserve">Конструктивные схемы </w:t>
            </w:r>
            <w:r w:rsidRPr="006170FD">
              <w:rPr>
                <w:spacing w:val="-2"/>
              </w:rPr>
              <w:t xml:space="preserve">металлических конструкций различного </w:t>
            </w:r>
            <w:r w:rsidRPr="006170FD">
              <w:t>назначения.</w:t>
            </w:r>
          </w:p>
          <w:p w14:paraId="106781CE" w14:textId="77777777" w:rsidR="006170FD" w:rsidRPr="006170FD" w:rsidRDefault="006170FD" w:rsidP="006170FD">
            <w:pPr>
              <w:numPr>
                <w:ilvl w:val="0"/>
                <w:numId w:val="12"/>
              </w:numPr>
              <w:tabs>
                <w:tab w:val="left" w:pos="252"/>
              </w:tabs>
            </w:pPr>
            <w:r w:rsidRPr="006170FD">
              <w:t>Расчет сопротивления сварных соединений.</w:t>
            </w:r>
          </w:p>
          <w:p w14:paraId="6DEB6D06" w14:textId="77777777" w:rsidR="006170FD" w:rsidRPr="006170FD" w:rsidRDefault="006170FD" w:rsidP="006170FD">
            <w:pPr>
              <w:numPr>
                <w:ilvl w:val="0"/>
                <w:numId w:val="12"/>
              </w:numPr>
              <w:tabs>
                <w:tab w:val="left" w:pos="252"/>
              </w:tabs>
            </w:pPr>
            <w:r w:rsidRPr="006170FD">
              <w:t>Расчет соединений на растяжение (сжатие), срез, изгиб и сложное сопротивление.</w:t>
            </w:r>
          </w:p>
          <w:p w14:paraId="7BC275AD" w14:textId="77777777" w:rsidR="006170FD" w:rsidRPr="006170FD" w:rsidRDefault="006170FD" w:rsidP="006170FD">
            <w:pPr>
              <w:numPr>
                <w:ilvl w:val="0"/>
                <w:numId w:val="12"/>
              </w:numPr>
              <w:tabs>
                <w:tab w:val="left" w:pos="252"/>
              </w:tabs>
            </w:pPr>
            <w:r w:rsidRPr="006170FD">
              <w:t xml:space="preserve">Расчет стыковых, </w:t>
            </w:r>
            <w:proofErr w:type="spellStart"/>
            <w:r w:rsidRPr="006170FD">
              <w:t>нахлесточных</w:t>
            </w:r>
            <w:proofErr w:type="spellEnd"/>
            <w:r w:rsidRPr="006170FD">
              <w:t xml:space="preserve"> соединений.</w:t>
            </w:r>
          </w:p>
          <w:p w14:paraId="6E29650E" w14:textId="77777777" w:rsidR="006170FD" w:rsidRPr="006170FD" w:rsidRDefault="006170FD" w:rsidP="006170FD">
            <w:pPr>
              <w:numPr>
                <w:ilvl w:val="0"/>
                <w:numId w:val="12"/>
              </w:numPr>
              <w:tabs>
                <w:tab w:val="left" w:pos="252"/>
              </w:tabs>
            </w:pPr>
            <w:r w:rsidRPr="006170FD">
              <w:t>Расчет сварных конструкций на прочность и выносливость.</w:t>
            </w:r>
          </w:p>
          <w:p w14:paraId="4516C9FD" w14:textId="77777777" w:rsidR="006170FD" w:rsidRPr="006170FD" w:rsidRDefault="006170FD" w:rsidP="006170FD">
            <w:pPr>
              <w:numPr>
                <w:ilvl w:val="0"/>
                <w:numId w:val="12"/>
              </w:numPr>
              <w:tabs>
                <w:tab w:val="left" w:pos="252"/>
              </w:tabs>
            </w:pPr>
            <w:r w:rsidRPr="006170FD">
              <w:t>Расчет сварных балок на прочность, жесткость и устойчивость.</w:t>
            </w:r>
          </w:p>
          <w:p w14:paraId="164FCB26" w14:textId="77777777" w:rsidR="006170FD" w:rsidRPr="006170FD" w:rsidRDefault="006170FD" w:rsidP="006170FD">
            <w:pPr>
              <w:numPr>
                <w:ilvl w:val="0"/>
                <w:numId w:val="12"/>
              </w:numPr>
              <w:tabs>
                <w:tab w:val="left" w:pos="252"/>
              </w:tabs>
            </w:pPr>
            <w:r w:rsidRPr="006170FD">
              <w:t>Расчет сварных колонн на прочность и устойчивость.</w:t>
            </w:r>
          </w:p>
          <w:p w14:paraId="0E313B49" w14:textId="77777777" w:rsidR="006170FD" w:rsidRPr="006170FD" w:rsidRDefault="006170FD" w:rsidP="006170FD">
            <w:pPr>
              <w:numPr>
                <w:ilvl w:val="0"/>
                <w:numId w:val="12"/>
              </w:numPr>
              <w:tabs>
                <w:tab w:val="left" w:pos="252"/>
              </w:tabs>
            </w:pPr>
            <w:r w:rsidRPr="006170FD">
              <w:rPr>
                <w:spacing w:val="-2"/>
              </w:rPr>
              <w:t xml:space="preserve">Расчёт сварных соединений </w:t>
            </w:r>
            <w:r w:rsidRPr="006170FD">
              <w:t>на различные виды нагрузок.</w:t>
            </w:r>
          </w:p>
        </w:tc>
        <w:tc>
          <w:tcPr>
            <w:tcW w:w="1800" w:type="dxa"/>
            <w:vMerge/>
          </w:tcPr>
          <w:p w14:paraId="11BC2821" w14:textId="77777777" w:rsidR="006170FD" w:rsidRPr="006170FD" w:rsidRDefault="006170FD" w:rsidP="006170FD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280" w:type="dxa"/>
            <w:vMerge/>
          </w:tcPr>
          <w:p w14:paraId="7A5C2DD6" w14:textId="77777777" w:rsidR="006170FD" w:rsidRPr="006170FD" w:rsidRDefault="006170FD" w:rsidP="006170FD">
            <w:pPr>
              <w:snapToGrid w:val="0"/>
              <w:jc w:val="center"/>
            </w:pPr>
          </w:p>
        </w:tc>
      </w:tr>
      <w:tr w:rsidR="006170FD" w14:paraId="54A40168" w14:textId="77777777" w:rsidTr="006170FD">
        <w:tc>
          <w:tcPr>
            <w:tcW w:w="11699" w:type="dxa"/>
            <w:gridSpan w:val="3"/>
          </w:tcPr>
          <w:p w14:paraId="5BEE2BD6" w14:textId="77777777" w:rsidR="006170FD" w:rsidRPr="004F473E" w:rsidRDefault="006170FD" w:rsidP="006170FD">
            <w:pPr>
              <w:widowControl w:val="0"/>
              <w:autoSpaceDE w:val="0"/>
              <w:snapToGrid w:val="0"/>
              <w:rPr>
                <w:rFonts w:eastAsia="Calibri"/>
                <w:b/>
                <w:bCs/>
              </w:rPr>
            </w:pPr>
            <w:r w:rsidRPr="004F473E">
              <w:rPr>
                <w:rFonts w:eastAsia="Calibri"/>
                <w:b/>
                <w:bCs/>
              </w:rPr>
              <w:lastRenderedPageBreak/>
              <w:t>Производственная практика– (по профилю специальности) Виды работ:</w:t>
            </w:r>
          </w:p>
          <w:p w14:paraId="5B1487CF" w14:textId="77777777" w:rsidR="006170FD" w:rsidRPr="00E51198" w:rsidRDefault="006170FD" w:rsidP="006170FD">
            <w:pPr>
              <w:widowControl w:val="0"/>
              <w:autoSpaceDE w:val="0"/>
              <w:snapToGrid w:val="0"/>
              <w:rPr>
                <w:rFonts w:eastAsia="Calibri"/>
                <w:bCs/>
              </w:rPr>
            </w:pPr>
            <w:r w:rsidRPr="00E51198">
              <w:rPr>
                <w:rFonts w:eastAsia="Calibri"/>
                <w:bCs/>
              </w:rPr>
              <w:t>участие в выполнении расчетов и конструировании сварных соединений и конструкций;</w:t>
            </w:r>
          </w:p>
          <w:p w14:paraId="3DAAEC96" w14:textId="77777777" w:rsidR="006170FD" w:rsidRPr="00E51198" w:rsidRDefault="006170FD" w:rsidP="006170FD">
            <w:pPr>
              <w:widowControl w:val="0"/>
              <w:autoSpaceDE w:val="0"/>
              <w:snapToGrid w:val="0"/>
              <w:rPr>
                <w:rFonts w:eastAsia="Calibri"/>
                <w:bCs/>
              </w:rPr>
            </w:pPr>
            <w:r w:rsidRPr="00E51198">
              <w:rPr>
                <w:rFonts w:eastAsia="Calibri"/>
                <w:bCs/>
              </w:rPr>
              <w:t>участие в разработке и оформлении графических, вычислительных и проектных работ с использованием информационно-компьютерной техники;</w:t>
            </w:r>
          </w:p>
          <w:p w14:paraId="61430EE8" w14:textId="77777777" w:rsidR="006170FD" w:rsidRDefault="006170FD" w:rsidP="006170FD">
            <w:pPr>
              <w:widowControl w:val="0"/>
              <w:autoSpaceDE w:val="0"/>
              <w:snapToGrid w:val="0"/>
              <w:rPr>
                <w:rFonts w:eastAsia="Calibri"/>
                <w:b/>
                <w:bCs/>
              </w:rPr>
            </w:pPr>
            <w:r w:rsidRPr="00E51198">
              <w:rPr>
                <w:rFonts w:eastAsia="Calibri"/>
                <w:bCs/>
              </w:rPr>
              <w:t>участие в оформлении конструкторской, технологической и технической документации</w:t>
            </w:r>
          </w:p>
        </w:tc>
        <w:tc>
          <w:tcPr>
            <w:tcW w:w="1800" w:type="dxa"/>
          </w:tcPr>
          <w:p w14:paraId="649FC102" w14:textId="77777777" w:rsidR="006170FD" w:rsidRPr="005B5D4E" w:rsidRDefault="006170FD" w:rsidP="006170FD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1280" w:type="dxa"/>
          </w:tcPr>
          <w:p w14:paraId="5FBC44B0" w14:textId="77777777" w:rsidR="006170FD" w:rsidRDefault="006170FD" w:rsidP="006170FD">
            <w:pPr>
              <w:snapToGrid w:val="0"/>
              <w:jc w:val="center"/>
            </w:pPr>
          </w:p>
        </w:tc>
      </w:tr>
      <w:tr w:rsidR="006170FD" w14:paraId="39471459" w14:textId="77777777" w:rsidTr="006170FD">
        <w:tc>
          <w:tcPr>
            <w:tcW w:w="11699" w:type="dxa"/>
            <w:gridSpan w:val="3"/>
          </w:tcPr>
          <w:p w14:paraId="32D6DB15" w14:textId="77777777" w:rsidR="006170FD" w:rsidRDefault="006170FD" w:rsidP="006170FD">
            <w:pPr>
              <w:widowControl w:val="0"/>
              <w:autoSpaceDE w:val="0"/>
              <w:snapToGrid w:val="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Учебная практика </w:t>
            </w:r>
          </w:p>
          <w:p w14:paraId="779F8878" w14:textId="77777777" w:rsidR="006170FD" w:rsidRDefault="006170FD" w:rsidP="006170FD">
            <w:pPr>
              <w:widowControl w:val="0"/>
              <w:autoSpaceDE w:val="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Виды работ:</w:t>
            </w:r>
          </w:p>
          <w:p w14:paraId="3E436D9D" w14:textId="77777777" w:rsidR="006170FD" w:rsidRDefault="006170FD" w:rsidP="006170FD">
            <w:pPr>
              <w:widowControl w:val="0"/>
              <w:numPr>
                <w:ilvl w:val="0"/>
                <w:numId w:val="4"/>
              </w:numPr>
              <w:tabs>
                <w:tab w:val="left" w:pos="7842"/>
              </w:tabs>
              <w:autoSpaceDE w:val="0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ознакомление с </w:t>
            </w:r>
            <w:proofErr w:type="gramStart"/>
            <w:r>
              <w:rPr>
                <w:rFonts w:eastAsia="Calibri"/>
                <w:bCs/>
              </w:rPr>
              <w:t>конкретными  расчетами</w:t>
            </w:r>
            <w:proofErr w:type="gramEnd"/>
            <w:r>
              <w:rPr>
                <w:rFonts w:eastAsia="Calibri"/>
                <w:bCs/>
              </w:rPr>
              <w:t xml:space="preserve"> и конструированием сварных соединений и конструкций;</w:t>
            </w:r>
          </w:p>
          <w:p w14:paraId="3BD0E9FD" w14:textId="77777777" w:rsidR="006170FD" w:rsidRDefault="006170FD" w:rsidP="006170FD">
            <w:pPr>
              <w:widowControl w:val="0"/>
              <w:numPr>
                <w:ilvl w:val="0"/>
                <w:numId w:val="4"/>
              </w:numPr>
              <w:tabs>
                <w:tab w:val="left" w:pos="7842"/>
              </w:tabs>
              <w:autoSpaceDE w:val="0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ознакомление </w:t>
            </w:r>
            <w:proofErr w:type="gramStart"/>
            <w:r>
              <w:rPr>
                <w:rFonts w:eastAsia="Calibri"/>
                <w:bCs/>
              </w:rPr>
              <w:t>с  оформлением</w:t>
            </w:r>
            <w:proofErr w:type="gramEnd"/>
            <w:r>
              <w:rPr>
                <w:rFonts w:eastAsia="Calibri"/>
                <w:bCs/>
              </w:rPr>
              <w:t xml:space="preserve"> графических, вычислительных и проектных работ с использованием информационно-компьютерной техники;</w:t>
            </w:r>
          </w:p>
          <w:p w14:paraId="58AD7376" w14:textId="77777777" w:rsidR="006170FD" w:rsidRDefault="006170FD" w:rsidP="006170FD">
            <w:pPr>
              <w:widowControl w:val="0"/>
              <w:numPr>
                <w:ilvl w:val="0"/>
                <w:numId w:val="4"/>
              </w:numPr>
              <w:autoSpaceDE w:val="0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ознакомление </w:t>
            </w:r>
            <w:proofErr w:type="gramStart"/>
            <w:r>
              <w:rPr>
                <w:rFonts w:eastAsia="Calibri"/>
                <w:bCs/>
              </w:rPr>
              <w:t>с  конструкторской</w:t>
            </w:r>
            <w:proofErr w:type="gramEnd"/>
            <w:r>
              <w:rPr>
                <w:rFonts w:eastAsia="Calibri"/>
                <w:bCs/>
              </w:rPr>
              <w:t xml:space="preserve">, технологической </w:t>
            </w:r>
            <w:proofErr w:type="gramStart"/>
            <w:r>
              <w:rPr>
                <w:rFonts w:eastAsia="Calibri"/>
                <w:bCs/>
              </w:rPr>
              <w:t>и  технической</w:t>
            </w:r>
            <w:proofErr w:type="gramEnd"/>
            <w:r>
              <w:rPr>
                <w:rFonts w:eastAsia="Calibri"/>
                <w:bCs/>
              </w:rPr>
              <w:t xml:space="preserve"> документацией.</w:t>
            </w:r>
          </w:p>
        </w:tc>
        <w:tc>
          <w:tcPr>
            <w:tcW w:w="1800" w:type="dxa"/>
          </w:tcPr>
          <w:p w14:paraId="11336CEE" w14:textId="77777777" w:rsidR="006170FD" w:rsidRPr="005B5D4E" w:rsidRDefault="006170FD" w:rsidP="006170FD">
            <w:pPr>
              <w:snapToGrid w:val="0"/>
              <w:jc w:val="center"/>
              <w:rPr>
                <w:b/>
              </w:rPr>
            </w:pPr>
            <w:r w:rsidRPr="005B5D4E">
              <w:rPr>
                <w:b/>
              </w:rPr>
              <w:t>36</w:t>
            </w:r>
          </w:p>
        </w:tc>
        <w:tc>
          <w:tcPr>
            <w:tcW w:w="1280" w:type="dxa"/>
          </w:tcPr>
          <w:p w14:paraId="7CE6B1FC" w14:textId="77777777" w:rsidR="006170FD" w:rsidRDefault="006170FD" w:rsidP="006170FD">
            <w:pPr>
              <w:snapToGrid w:val="0"/>
              <w:jc w:val="center"/>
            </w:pPr>
          </w:p>
        </w:tc>
      </w:tr>
      <w:tr w:rsidR="006170FD" w14:paraId="180295B9" w14:textId="77777777" w:rsidTr="006170FD">
        <w:tc>
          <w:tcPr>
            <w:tcW w:w="11699" w:type="dxa"/>
            <w:gridSpan w:val="3"/>
          </w:tcPr>
          <w:p w14:paraId="76E46149" w14:textId="77777777" w:rsidR="006170FD" w:rsidRDefault="006170FD" w:rsidP="006170FD">
            <w:pPr>
              <w:widowControl w:val="0"/>
              <w:autoSpaceDE w:val="0"/>
              <w:snapToGrid w:val="0"/>
              <w:rPr>
                <w:rFonts w:eastAsia="Calibri"/>
                <w:b/>
                <w:bCs/>
              </w:rPr>
            </w:pPr>
          </w:p>
          <w:p w14:paraId="32752E3F" w14:textId="77777777" w:rsidR="006170FD" w:rsidRDefault="006170FD" w:rsidP="006170FD">
            <w:pPr>
              <w:widowControl w:val="0"/>
              <w:autoSpaceDE w:val="0"/>
              <w:snapToGrid w:val="0"/>
              <w:rPr>
                <w:rFonts w:eastAsia="Calibri"/>
                <w:b/>
                <w:bCs/>
              </w:rPr>
            </w:pPr>
            <w:r w:rsidRPr="009B56FD">
              <w:rPr>
                <w:rFonts w:eastAsia="Calibri"/>
                <w:b/>
                <w:bCs/>
              </w:rPr>
              <w:t>Форма итогового контроля: экзамен квалификационный</w:t>
            </w:r>
          </w:p>
          <w:p w14:paraId="547C031F" w14:textId="77777777" w:rsidR="006170FD" w:rsidRDefault="006170FD" w:rsidP="006170FD">
            <w:pPr>
              <w:widowControl w:val="0"/>
              <w:autoSpaceDE w:val="0"/>
              <w:snapToGrid w:val="0"/>
              <w:rPr>
                <w:rFonts w:eastAsia="Calibri"/>
                <w:b/>
                <w:bCs/>
              </w:rPr>
            </w:pPr>
          </w:p>
        </w:tc>
        <w:tc>
          <w:tcPr>
            <w:tcW w:w="1800" w:type="dxa"/>
          </w:tcPr>
          <w:p w14:paraId="3490AD1B" w14:textId="77777777" w:rsidR="006170FD" w:rsidRPr="00F560E7" w:rsidRDefault="006170FD" w:rsidP="006170FD">
            <w:pPr>
              <w:snapToGrid w:val="0"/>
              <w:jc w:val="center"/>
            </w:pPr>
          </w:p>
        </w:tc>
        <w:tc>
          <w:tcPr>
            <w:tcW w:w="1280" w:type="dxa"/>
          </w:tcPr>
          <w:p w14:paraId="2D4DAD6A" w14:textId="77777777" w:rsidR="006170FD" w:rsidRDefault="006170FD" w:rsidP="006170FD">
            <w:pPr>
              <w:snapToGrid w:val="0"/>
              <w:jc w:val="center"/>
            </w:pPr>
          </w:p>
        </w:tc>
      </w:tr>
    </w:tbl>
    <w:p w14:paraId="3636A85C" w14:textId="77777777" w:rsidR="0062133C" w:rsidRDefault="0062133C" w:rsidP="0062133C">
      <w:pPr>
        <w:sectPr w:rsidR="0062133C" w:rsidSect="000F4019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pgSz w:w="16838" w:h="11906" w:orient="landscape"/>
          <w:pgMar w:top="1134" w:right="851" w:bottom="851" w:left="1134" w:header="709" w:footer="709" w:gutter="0"/>
          <w:pgNumType w:start="7"/>
          <w:cols w:space="720"/>
          <w:docGrid w:linePitch="360"/>
        </w:sectPr>
      </w:pPr>
    </w:p>
    <w:p w14:paraId="69E59634" w14:textId="77777777" w:rsidR="00F32B42" w:rsidRDefault="00396AF9" w:rsidP="001E00FB">
      <w:pPr>
        <w:jc w:val="center"/>
        <w:rPr>
          <w:b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 xml:space="preserve">                 </w:t>
      </w:r>
    </w:p>
    <w:p w14:paraId="27C03F5B" w14:textId="77777777" w:rsidR="00F32B42" w:rsidRDefault="00F32B4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4. условия реализации программы </w:t>
      </w:r>
      <w:r w:rsidR="004F7182">
        <w:rPr>
          <w:b/>
          <w:caps/>
          <w:sz w:val="28"/>
          <w:szCs w:val="28"/>
        </w:rPr>
        <w:t>МЕЖДИСЦИПЛИНАРНОГО КУРСА</w:t>
      </w:r>
    </w:p>
    <w:p w14:paraId="154B4035" w14:textId="77777777" w:rsidR="00F32B42" w:rsidRDefault="00F32B42">
      <w:pPr>
        <w:spacing w:line="360" w:lineRule="auto"/>
        <w:rPr>
          <w:sz w:val="28"/>
          <w:szCs w:val="28"/>
        </w:rPr>
      </w:pPr>
    </w:p>
    <w:p w14:paraId="02EAE2EF" w14:textId="77777777" w:rsidR="00F32B42" w:rsidRDefault="00F32B4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4.1. </w:t>
      </w:r>
      <w:r>
        <w:rPr>
          <w:b/>
          <w:bCs/>
          <w:sz w:val="28"/>
          <w:szCs w:val="28"/>
        </w:rPr>
        <w:t>Требования к материально-техническому обеспечению</w:t>
      </w:r>
    </w:p>
    <w:p w14:paraId="0810AEB7" w14:textId="77777777" w:rsidR="00F32B42" w:rsidRDefault="00F32B4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Реализация программы предполагает наличие учебных кабинетов:</w:t>
      </w:r>
    </w:p>
    <w:p w14:paraId="030B4554" w14:textId="77777777" w:rsidR="00F32B42" w:rsidRDefault="00F32B42" w:rsidP="00B81D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ab/>
        <w:t>Оборудование учебного кабинета:</w:t>
      </w:r>
    </w:p>
    <w:p w14:paraId="626F5D61" w14:textId="77777777" w:rsidR="00F32B42" w:rsidRDefault="00F32B42" w:rsidP="00B81D38">
      <w:pPr>
        <w:widowControl w:val="0"/>
        <w:numPr>
          <w:ilvl w:val="0"/>
          <w:numId w:val="7"/>
        </w:num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42" w:firstLine="426"/>
        <w:jc w:val="both"/>
        <w:rPr>
          <w:sz w:val="28"/>
          <w:szCs w:val="28"/>
        </w:rPr>
      </w:pPr>
      <w:r>
        <w:rPr>
          <w:sz w:val="28"/>
          <w:szCs w:val="28"/>
        </w:rPr>
        <w:t>посадочные места по количеству обучающихся;</w:t>
      </w:r>
    </w:p>
    <w:p w14:paraId="655E33D3" w14:textId="77777777" w:rsidR="00F32B42" w:rsidRDefault="00F32B42" w:rsidP="00B81D38">
      <w:pPr>
        <w:widowControl w:val="0"/>
        <w:numPr>
          <w:ilvl w:val="0"/>
          <w:numId w:val="7"/>
        </w:num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42" w:firstLine="426"/>
        <w:jc w:val="both"/>
        <w:rPr>
          <w:sz w:val="28"/>
          <w:szCs w:val="28"/>
        </w:rPr>
      </w:pPr>
      <w:r>
        <w:rPr>
          <w:sz w:val="28"/>
          <w:szCs w:val="28"/>
        </w:rPr>
        <w:t>рабочее место преподавателя;</w:t>
      </w:r>
    </w:p>
    <w:p w14:paraId="69F70A94" w14:textId="77777777" w:rsidR="00F32B42" w:rsidRDefault="00F32B42" w:rsidP="00B81D38">
      <w:pPr>
        <w:widowControl w:val="0"/>
        <w:numPr>
          <w:ilvl w:val="0"/>
          <w:numId w:val="7"/>
        </w:num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42" w:firstLine="426"/>
        <w:jc w:val="both"/>
        <w:rPr>
          <w:sz w:val="28"/>
          <w:szCs w:val="28"/>
        </w:rPr>
      </w:pPr>
      <w:r>
        <w:rPr>
          <w:sz w:val="28"/>
          <w:szCs w:val="28"/>
        </w:rPr>
        <w:t>комплект учебно-наглядных пособий;</w:t>
      </w:r>
    </w:p>
    <w:p w14:paraId="455DC34E" w14:textId="77777777" w:rsidR="00F32B42" w:rsidRDefault="00F32B42" w:rsidP="00B81D38">
      <w:pPr>
        <w:widowControl w:val="0"/>
        <w:numPr>
          <w:ilvl w:val="0"/>
          <w:numId w:val="7"/>
        </w:num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42" w:firstLine="426"/>
        <w:jc w:val="both"/>
        <w:rPr>
          <w:sz w:val="28"/>
          <w:szCs w:val="28"/>
        </w:rPr>
      </w:pPr>
      <w:r>
        <w:rPr>
          <w:sz w:val="28"/>
          <w:szCs w:val="28"/>
        </w:rPr>
        <w:t>комплект учебно-методической документации.</w:t>
      </w:r>
    </w:p>
    <w:p w14:paraId="391A649F" w14:textId="77777777" w:rsidR="00F32B42" w:rsidRDefault="00F32B42" w:rsidP="00B81D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426"/>
        <w:jc w:val="both"/>
        <w:rPr>
          <w:sz w:val="28"/>
          <w:szCs w:val="28"/>
        </w:rPr>
      </w:pPr>
    </w:p>
    <w:p w14:paraId="44930712" w14:textId="77777777" w:rsidR="00F32B42" w:rsidRDefault="00F32B42" w:rsidP="00B81D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360" w:lineRule="auto"/>
        <w:ind w:firstLine="426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>Технические средства обучения:</w:t>
      </w:r>
    </w:p>
    <w:p w14:paraId="5783192D" w14:textId="77777777" w:rsidR="00F32B42" w:rsidRDefault="00FC5AC5" w:rsidP="00B81D38">
      <w:pPr>
        <w:widowControl w:val="0"/>
        <w:numPr>
          <w:ilvl w:val="0"/>
          <w:numId w:val="7"/>
        </w:numPr>
        <w:tabs>
          <w:tab w:val="left" w:pos="1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42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32B42">
        <w:rPr>
          <w:sz w:val="28"/>
          <w:szCs w:val="28"/>
        </w:rPr>
        <w:t>компьютер с лицензионным программным обеспечением и мультимедиапроектор.</w:t>
      </w:r>
    </w:p>
    <w:p w14:paraId="5B69B2CE" w14:textId="77777777" w:rsidR="00F32B42" w:rsidRDefault="00F32B42" w:rsidP="00B81D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426"/>
        <w:jc w:val="both"/>
        <w:rPr>
          <w:sz w:val="28"/>
          <w:szCs w:val="28"/>
        </w:rPr>
      </w:pPr>
    </w:p>
    <w:p w14:paraId="00FD726A" w14:textId="77777777" w:rsidR="00F32B42" w:rsidRDefault="00F32B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Реализация программы модуля предполагает обязательную учебную и производственную практику.</w:t>
      </w:r>
    </w:p>
    <w:p w14:paraId="161AFD5D" w14:textId="77777777" w:rsidR="00F32B42" w:rsidRDefault="00F32B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bCs/>
          <w:sz w:val="28"/>
          <w:szCs w:val="28"/>
        </w:rPr>
      </w:pPr>
    </w:p>
    <w:p w14:paraId="24769CC0" w14:textId="77777777" w:rsidR="00F32B42" w:rsidRDefault="00F32B42" w:rsidP="0048572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4.2. </w:t>
      </w:r>
      <w:r>
        <w:rPr>
          <w:b/>
          <w:color w:val="000000"/>
          <w:sz w:val="28"/>
          <w:szCs w:val="28"/>
        </w:rPr>
        <w:t>Информационное обеспечение обучения</w:t>
      </w:r>
    </w:p>
    <w:p w14:paraId="7568270F" w14:textId="77777777" w:rsidR="007D4B7C" w:rsidRDefault="007D4B7C" w:rsidP="007D4B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Основные источники:</w:t>
      </w:r>
    </w:p>
    <w:p w14:paraId="37AF6093" w14:textId="77777777" w:rsidR="007D4B7C" w:rsidRDefault="007D4B7C" w:rsidP="007D4B7C">
      <w:pPr>
        <w:widowControl w:val="0"/>
        <w:numPr>
          <w:ilvl w:val="0"/>
          <w:numId w:val="3"/>
        </w:numPr>
        <w:tabs>
          <w:tab w:val="clear" w:pos="644"/>
          <w:tab w:val="left" w:pos="0"/>
          <w:tab w:val="left" w:pos="284"/>
          <w:tab w:val="num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Овчинников, В.В. Расчет и проектирование сварных конструкций / В.В. Овчинников. – М.: </w:t>
      </w:r>
      <w:proofErr w:type="spellStart"/>
      <w:r>
        <w:rPr>
          <w:sz w:val="28"/>
          <w:szCs w:val="28"/>
        </w:rPr>
        <w:t>Academia</w:t>
      </w:r>
      <w:proofErr w:type="spellEnd"/>
      <w:r>
        <w:rPr>
          <w:sz w:val="28"/>
          <w:szCs w:val="28"/>
        </w:rPr>
        <w:t>, 2015. – 222 с.</w:t>
      </w:r>
    </w:p>
    <w:p w14:paraId="5E18BBD8" w14:textId="77777777" w:rsidR="007D4B7C" w:rsidRPr="00E37FB8" w:rsidRDefault="007D4B7C" w:rsidP="007D4B7C">
      <w:pPr>
        <w:pStyle w:val="af0"/>
        <w:widowControl w:val="0"/>
        <w:numPr>
          <w:ilvl w:val="0"/>
          <w:numId w:val="3"/>
        </w:numPr>
        <w:tabs>
          <w:tab w:val="clear" w:pos="644"/>
          <w:tab w:val="left" w:pos="284"/>
          <w:tab w:val="num" w:pos="360"/>
          <w:tab w:val="left" w:pos="540"/>
          <w:tab w:val="left" w:pos="993"/>
        </w:tabs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37FB8">
        <w:rPr>
          <w:rFonts w:ascii="Times New Roman" w:hAnsi="Times New Roman" w:cs="Times New Roman"/>
          <w:sz w:val="28"/>
          <w:szCs w:val="28"/>
        </w:rPr>
        <w:t>Овчинников В.В. Оборудование, механизация и автоматизация сварочных процессов. Москва, «Академия» 2010 -252с.</w:t>
      </w:r>
    </w:p>
    <w:p w14:paraId="75EB4281" w14:textId="77777777" w:rsidR="007D4B7C" w:rsidRPr="00E37FB8" w:rsidRDefault="007D4B7C" w:rsidP="007D4B7C">
      <w:pPr>
        <w:pStyle w:val="af0"/>
        <w:widowControl w:val="0"/>
        <w:numPr>
          <w:ilvl w:val="0"/>
          <w:numId w:val="3"/>
        </w:numPr>
        <w:tabs>
          <w:tab w:val="clear" w:pos="644"/>
          <w:tab w:val="left" w:pos="284"/>
          <w:tab w:val="num" w:pos="360"/>
          <w:tab w:val="left" w:pos="993"/>
        </w:tabs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37FB8">
        <w:rPr>
          <w:rFonts w:ascii="Times New Roman" w:hAnsi="Times New Roman" w:cs="Times New Roman"/>
          <w:sz w:val="28"/>
          <w:szCs w:val="28"/>
        </w:rPr>
        <w:t xml:space="preserve">Расчет параметров режима и размеров стыкового шва при автоматической и механизированной сварке. Рекомендации/ Составитель В.М. Беляев: </w:t>
      </w:r>
      <w:proofErr w:type="spellStart"/>
      <w:r w:rsidRPr="00E37FB8">
        <w:rPr>
          <w:rFonts w:ascii="Times New Roman" w:hAnsi="Times New Roman" w:cs="Times New Roman"/>
          <w:sz w:val="28"/>
          <w:szCs w:val="28"/>
        </w:rPr>
        <w:t>СибГИУ</w:t>
      </w:r>
      <w:proofErr w:type="spellEnd"/>
      <w:r w:rsidRPr="00E37FB8">
        <w:rPr>
          <w:rFonts w:ascii="Times New Roman" w:hAnsi="Times New Roman" w:cs="Times New Roman"/>
          <w:sz w:val="28"/>
          <w:szCs w:val="28"/>
        </w:rPr>
        <w:t>. – Новокузнецк, 2009. - 15 с.</w:t>
      </w:r>
    </w:p>
    <w:p w14:paraId="5D63446D" w14:textId="77777777" w:rsidR="007D4B7C" w:rsidRDefault="007D4B7C" w:rsidP="007D4B7C">
      <w:pPr>
        <w:widowControl w:val="0"/>
        <w:numPr>
          <w:ilvl w:val="0"/>
          <w:numId w:val="3"/>
        </w:numPr>
        <w:tabs>
          <w:tab w:val="clear" w:pos="644"/>
          <w:tab w:val="left" w:pos="0"/>
          <w:tab w:val="left" w:pos="284"/>
          <w:tab w:val="num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60"/>
        <w:jc w:val="both"/>
        <w:rPr>
          <w:sz w:val="28"/>
          <w:szCs w:val="28"/>
        </w:rPr>
      </w:pPr>
      <w:r w:rsidRPr="00E37FB8">
        <w:rPr>
          <w:sz w:val="28"/>
          <w:szCs w:val="28"/>
        </w:rPr>
        <w:t xml:space="preserve">Расчет параметров режима и размеров угловых швов при автоматической и </w:t>
      </w:r>
      <w:r w:rsidRPr="00E37FB8">
        <w:rPr>
          <w:sz w:val="28"/>
          <w:szCs w:val="28"/>
        </w:rPr>
        <w:lastRenderedPageBreak/>
        <w:t xml:space="preserve">механизированной сварке тавровых, угловых и </w:t>
      </w:r>
      <w:proofErr w:type="spellStart"/>
      <w:r w:rsidRPr="00E37FB8">
        <w:rPr>
          <w:sz w:val="28"/>
          <w:szCs w:val="28"/>
        </w:rPr>
        <w:t>нахлесточных</w:t>
      </w:r>
      <w:proofErr w:type="spellEnd"/>
      <w:r w:rsidRPr="00E37FB8">
        <w:rPr>
          <w:sz w:val="28"/>
          <w:szCs w:val="28"/>
        </w:rPr>
        <w:t xml:space="preserve"> соединений. Рекомендации/ Составитель В.М. Беляе</w:t>
      </w:r>
      <w:r w:rsidRPr="00A16733">
        <w:rPr>
          <w:sz w:val="28"/>
          <w:szCs w:val="28"/>
        </w:rPr>
        <w:t xml:space="preserve">в: </w:t>
      </w:r>
      <w:proofErr w:type="spellStart"/>
      <w:r w:rsidRPr="00A16733">
        <w:rPr>
          <w:sz w:val="28"/>
          <w:szCs w:val="28"/>
        </w:rPr>
        <w:t>СибГИУ</w:t>
      </w:r>
      <w:proofErr w:type="spellEnd"/>
      <w:r w:rsidRPr="00A16733">
        <w:rPr>
          <w:sz w:val="28"/>
          <w:szCs w:val="28"/>
        </w:rPr>
        <w:t xml:space="preserve">. – Новокузнецк, </w:t>
      </w:r>
      <w:r>
        <w:rPr>
          <w:sz w:val="28"/>
          <w:szCs w:val="28"/>
        </w:rPr>
        <w:t>2016</w:t>
      </w:r>
      <w:r w:rsidRPr="00A16733">
        <w:rPr>
          <w:sz w:val="28"/>
          <w:szCs w:val="28"/>
        </w:rPr>
        <w:t xml:space="preserve">. – 11 </w:t>
      </w:r>
      <w:proofErr w:type="gramStart"/>
      <w:r w:rsidRPr="00A16733">
        <w:rPr>
          <w:sz w:val="28"/>
          <w:szCs w:val="28"/>
        </w:rPr>
        <w:t>с.</w:t>
      </w:r>
      <w:r>
        <w:rPr>
          <w:sz w:val="28"/>
          <w:szCs w:val="28"/>
        </w:rPr>
        <w:t>.</w:t>
      </w:r>
      <w:proofErr w:type="gramEnd"/>
    </w:p>
    <w:p w14:paraId="4444E349" w14:textId="77777777" w:rsidR="007D4B7C" w:rsidRPr="00CE2ACA" w:rsidRDefault="007D4B7C" w:rsidP="007D4B7C">
      <w:pPr>
        <w:pStyle w:val="af0"/>
        <w:widowControl w:val="0"/>
        <w:numPr>
          <w:ilvl w:val="0"/>
          <w:numId w:val="3"/>
        </w:numPr>
        <w:tabs>
          <w:tab w:val="clear" w:pos="644"/>
          <w:tab w:val="left" w:pos="284"/>
          <w:tab w:val="num" w:pos="360"/>
          <w:tab w:val="left" w:pos="540"/>
          <w:tab w:val="left" w:pos="993"/>
        </w:tabs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E2ACA">
        <w:rPr>
          <w:rFonts w:ascii="Times New Roman" w:hAnsi="Times New Roman" w:cs="Times New Roman"/>
          <w:sz w:val="28"/>
          <w:szCs w:val="28"/>
        </w:rPr>
        <w:t xml:space="preserve">Николаев Г.А., Куркин С.А., Винокуров В.А. Сварные конструкции. Технология изготовления. Автоматизация производства и проектирование сварных конструкций: Учебное пособие. – М.; Высшая школа, </w:t>
      </w:r>
      <w:r>
        <w:rPr>
          <w:rFonts w:ascii="Times New Roman" w:hAnsi="Times New Roman" w:cs="Times New Roman"/>
          <w:sz w:val="28"/>
          <w:szCs w:val="28"/>
        </w:rPr>
        <w:t>2017г</w:t>
      </w:r>
      <w:r w:rsidRPr="00CE2ACA">
        <w:rPr>
          <w:rFonts w:ascii="Times New Roman" w:hAnsi="Times New Roman" w:cs="Times New Roman"/>
          <w:sz w:val="28"/>
          <w:szCs w:val="28"/>
        </w:rPr>
        <w:t>. – 344с.</w:t>
      </w:r>
    </w:p>
    <w:p w14:paraId="21D0519F" w14:textId="77777777" w:rsidR="007D4B7C" w:rsidRDefault="007D4B7C" w:rsidP="007D4B7C">
      <w:pPr>
        <w:widowControl w:val="0"/>
        <w:numPr>
          <w:ilvl w:val="0"/>
          <w:numId w:val="3"/>
        </w:numPr>
        <w:tabs>
          <w:tab w:val="clear" w:pos="644"/>
          <w:tab w:val="left" w:pos="0"/>
          <w:tab w:val="left" w:pos="284"/>
          <w:tab w:val="num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60"/>
        <w:jc w:val="both"/>
        <w:rPr>
          <w:sz w:val="28"/>
          <w:szCs w:val="28"/>
        </w:rPr>
      </w:pPr>
      <w:r w:rsidRPr="00A16733">
        <w:rPr>
          <w:sz w:val="28"/>
          <w:szCs w:val="28"/>
        </w:rPr>
        <w:t>Куркин</w:t>
      </w:r>
      <w:r w:rsidRPr="00436715">
        <w:rPr>
          <w:sz w:val="28"/>
          <w:szCs w:val="28"/>
        </w:rPr>
        <w:t xml:space="preserve"> </w:t>
      </w:r>
      <w:r w:rsidRPr="00A16733">
        <w:rPr>
          <w:sz w:val="28"/>
          <w:szCs w:val="28"/>
        </w:rPr>
        <w:t xml:space="preserve">С.А., </w:t>
      </w:r>
      <w:proofErr w:type="spellStart"/>
      <w:r w:rsidRPr="00A16733">
        <w:rPr>
          <w:sz w:val="28"/>
          <w:szCs w:val="28"/>
        </w:rPr>
        <w:t>Ховов</w:t>
      </w:r>
      <w:proofErr w:type="spellEnd"/>
      <w:r w:rsidRPr="00436715">
        <w:rPr>
          <w:sz w:val="28"/>
          <w:szCs w:val="28"/>
        </w:rPr>
        <w:t xml:space="preserve"> </w:t>
      </w:r>
      <w:r w:rsidRPr="00A16733">
        <w:rPr>
          <w:sz w:val="28"/>
          <w:szCs w:val="28"/>
        </w:rPr>
        <w:t xml:space="preserve">В.М.  «Технология, механизация и автоматизация производства сварных конструкций» М, «Машиностроение», </w:t>
      </w:r>
      <w:r>
        <w:rPr>
          <w:sz w:val="28"/>
          <w:szCs w:val="28"/>
        </w:rPr>
        <w:t>2015</w:t>
      </w:r>
      <w:proofErr w:type="gramStart"/>
      <w:r w:rsidRPr="00A16733">
        <w:rPr>
          <w:sz w:val="28"/>
          <w:szCs w:val="28"/>
        </w:rPr>
        <w:t>г.</w:t>
      </w:r>
      <w:r>
        <w:rPr>
          <w:sz w:val="28"/>
          <w:szCs w:val="28"/>
        </w:rPr>
        <w:t>.</w:t>
      </w:r>
      <w:proofErr w:type="gramEnd"/>
    </w:p>
    <w:p w14:paraId="4FD7FC08" w14:textId="77777777" w:rsidR="007D4B7C" w:rsidRPr="00E37FB8" w:rsidRDefault="007D4B7C" w:rsidP="007D4B7C">
      <w:pPr>
        <w:pStyle w:val="af0"/>
        <w:widowControl w:val="0"/>
        <w:numPr>
          <w:ilvl w:val="0"/>
          <w:numId w:val="3"/>
        </w:numPr>
        <w:tabs>
          <w:tab w:val="clear" w:pos="644"/>
          <w:tab w:val="left" w:pos="284"/>
          <w:tab w:val="num" w:pos="360"/>
          <w:tab w:val="left" w:pos="720"/>
          <w:tab w:val="left" w:pos="900"/>
          <w:tab w:val="left" w:pos="993"/>
        </w:tabs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37FB8">
        <w:rPr>
          <w:rFonts w:ascii="Times New Roman" w:hAnsi="Times New Roman" w:cs="Times New Roman"/>
          <w:sz w:val="28"/>
          <w:szCs w:val="28"/>
        </w:rPr>
        <w:t xml:space="preserve">Красовский А.И. Основы проектирования сварочных цехов: учебник для ВУЗов по специальности «Оборудование и технология сварочного производства». – 4-е изд., </w:t>
      </w:r>
      <w:proofErr w:type="spellStart"/>
      <w:r w:rsidRPr="00E37FB8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E37FB8">
        <w:rPr>
          <w:rFonts w:ascii="Times New Roman" w:hAnsi="Times New Roman" w:cs="Times New Roman"/>
          <w:sz w:val="28"/>
          <w:szCs w:val="28"/>
        </w:rPr>
        <w:t>. – М.: Машиностроение, 2014. – 319с.</w:t>
      </w:r>
    </w:p>
    <w:p w14:paraId="2BEC8C62" w14:textId="77777777" w:rsidR="007D4B7C" w:rsidRPr="00AD2696" w:rsidRDefault="007D4B7C" w:rsidP="007D4B7C">
      <w:pPr>
        <w:widowControl w:val="0"/>
        <w:tabs>
          <w:tab w:val="left" w:pos="284"/>
          <w:tab w:val="left" w:pos="993"/>
        </w:tabs>
        <w:spacing w:line="360" w:lineRule="auto"/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A16733">
        <w:rPr>
          <w:sz w:val="28"/>
          <w:szCs w:val="28"/>
        </w:rPr>
        <w:t xml:space="preserve">. </w:t>
      </w:r>
      <w:r w:rsidRPr="00AD2696">
        <w:rPr>
          <w:sz w:val="28"/>
          <w:szCs w:val="28"/>
        </w:rPr>
        <w:t xml:space="preserve">Брауде М.З., Воронцова </w:t>
      </w:r>
      <w:proofErr w:type="gramStart"/>
      <w:r w:rsidRPr="00AD2696">
        <w:rPr>
          <w:sz w:val="28"/>
          <w:szCs w:val="28"/>
        </w:rPr>
        <w:t>Е.И.,.</w:t>
      </w:r>
      <w:proofErr w:type="gramEnd"/>
      <w:r w:rsidRPr="00AD2696">
        <w:rPr>
          <w:sz w:val="28"/>
          <w:szCs w:val="28"/>
        </w:rPr>
        <w:t xml:space="preserve"> Ландо С.Я. Охрана труда при сварке в машиностроении. М., «Машиностроение», 2014 – 144 с.</w:t>
      </w:r>
    </w:p>
    <w:p w14:paraId="2CD25E66" w14:textId="77777777" w:rsidR="007D4B7C" w:rsidRPr="00E904BF" w:rsidRDefault="007D4B7C" w:rsidP="007D4B7C">
      <w:pPr>
        <w:widowControl w:val="0"/>
        <w:tabs>
          <w:tab w:val="left" w:pos="284"/>
          <w:tab w:val="left" w:pos="720"/>
          <w:tab w:val="left" w:pos="900"/>
          <w:tab w:val="left" w:pos="993"/>
        </w:tabs>
        <w:spacing w:line="360" w:lineRule="auto"/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A16733">
        <w:rPr>
          <w:sz w:val="28"/>
          <w:szCs w:val="28"/>
        </w:rPr>
        <w:t xml:space="preserve">. Справочник сварщика / Под </w:t>
      </w:r>
      <w:proofErr w:type="gramStart"/>
      <w:r w:rsidRPr="00A16733">
        <w:rPr>
          <w:sz w:val="28"/>
          <w:szCs w:val="28"/>
        </w:rPr>
        <w:t>ред..</w:t>
      </w:r>
      <w:proofErr w:type="gramEnd"/>
      <w:r w:rsidRPr="00A16733">
        <w:rPr>
          <w:sz w:val="28"/>
          <w:szCs w:val="28"/>
        </w:rPr>
        <w:t xml:space="preserve"> Степанова</w:t>
      </w:r>
      <w:r w:rsidRPr="00E904BF">
        <w:rPr>
          <w:sz w:val="28"/>
          <w:szCs w:val="28"/>
        </w:rPr>
        <w:t xml:space="preserve"> </w:t>
      </w:r>
      <w:r w:rsidRPr="00A16733">
        <w:rPr>
          <w:sz w:val="28"/>
          <w:szCs w:val="28"/>
        </w:rPr>
        <w:t xml:space="preserve">В.В. – 4-е изд., </w:t>
      </w:r>
      <w:proofErr w:type="spellStart"/>
      <w:r w:rsidRPr="00A16733">
        <w:rPr>
          <w:sz w:val="28"/>
          <w:szCs w:val="28"/>
        </w:rPr>
        <w:t>перераб</w:t>
      </w:r>
      <w:proofErr w:type="spellEnd"/>
      <w:proofErr w:type="gramStart"/>
      <w:r w:rsidRPr="00A16733">
        <w:rPr>
          <w:sz w:val="28"/>
          <w:szCs w:val="28"/>
        </w:rPr>
        <w:t>.</w:t>
      </w:r>
      <w:proofErr w:type="gramEnd"/>
      <w:r w:rsidRPr="00A16733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A16733">
        <w:rPr>
          <w:sz w:val="28"/>
          <w:szCs w:val="28"/>
        </w:rPr>
        <w:t xml:space="preserve"> доп. – М.: Машиностроение, </w:t>
      </w:r>
      <w:r>
        <w:rPr>
          <w:sz w:val="28"/>
          <w:szCs w:val="28"/>
        </w:rPr>
        <w:t>2012</w:t>
      </w:r>
      <w:r w:rsidRPr="00A16733">
        <w:rPr>
          <w:sz w:val="28"/>
          <w:szCs w:val="28"/>
        </w:rPr>
        <w:t xml:space="preserve"> – 560 с.</w:t>
      </w:r>
    </w:p>
    <w:p w14:paraId="1D7C3DE2" w14:textId="77777777" w:rsidR="007D4B7C" w:rsidRPr="00A16733" w:rsidRDefault="007D4B7C" w:rsidP="007D4B7C">
      <w:pPr>
        <w:widowControl w:val="0"/>
        <w:tabs>
          <w:tab w:val="left" w:pos="284"/>
          <w:tab w:val="left" w:pos="720"/>
          <w:tab w:val="left" w:pos="993"/>
        </w:tabs>
        <w:spacing w:line="360" w:lineRule="auto"/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A16733">
        <w:rPr>
          <w:sz w:val="28"/>
          <w:szCs w:val="28"/>
        </w:rPr>
        <w:t>. Райков С.В. Охрана окружающей среды: Рекомендации по выполнению раздела дипломного проекта, специальность «Металлургия сварочного производства» (110700)/ Под ред. Лавренюк</w:t>
      </w:r>
      <w:r w:rsidRPr="009C4C9F">
        <w:rPr>
          <w:sz w:val="28"/>
          <w:szCs w:val="28"/>
        </w:rPr>
        <w:t xml:space="preserve"> </w:t>
      </w:r>
      <w:proofErr w:type="gramStart"/>
      <w:r w:rsidRPr="00A16733">
        <w:rPr>
          <w:sz w:val="28"/>
          <w:szCs w:val="28"/>
        </w:rPr>
        <w:t>Н.П..</w:t>
      </w:r>
      <w:proofErr w:type="gramEnd"/>
      <w:r w:rsidRPr="00A16733">
        <w:rPr>
          <w:sz w:val="28"/>
          <w:szCs w:val="28"/>
        </w:rPr>
        <w:t xml:space="preserve"> – Новокузнецк: издательский центр </w:t>
      </w:r>
      <w:proofErr w:type="spellStart"/>
      <w:r w:rsidRPr="00A16733">
        <w:rPr>
          <w:sz w:val="28"/>
          <w:szCs w:val="28"/>
        </w:rPr>
        <w:t>СибГГМА</w:t>
      </w:r>
      <w:proofErr w:type="spellEnd"/>
      <w:r w:rsidRPr="00A16733">
        <w:rPr>
          <w:sz w:val="28"/>
          <w:szCs w:val="28"/>
        </w:rPr>
        <w:t xml:space="preserve">, </w:t>
      </w:r>
      <w:r>
        <w:rPr>
          <w:sz w:val="28"/>
          <w:szCs w:val="28"/>
        </w:rPr>
        <w:t>200</w:t>
      </w:r>
      <w:r w:rsidRPr="00A16733">
        <w:rPr>
          <w:sz w:val="28"/>
          <w:szCs w:val="28"/>
        </w:rPr>
        <w:t>6. – 16 с.</w:t>
      </w:r>
    </w:p>
    <w:p w14:paraId="425EBDE0" w14:textId="77777777" w:rsidR="007D4B7C" w:rsidRDefault="007D4B7C" w:rsidP="007D4B7C">
      <w:pPr>
        <w:widowControl w:val="0"/>
        <w:tabs>
          <w:tab w:val="left" w:pos="284"/>
          <w:tab w:val="left" w:pos="720"/>
          <w:tab w:val="left" w:pos="900"/>
          <w:tab w:val="left" w:pos="993"/>
        </w:tabs>
        <w:spacing w:line="360" w:lineRule="auto"/>
        <w:ind w:left="142" w:hanging="142"/>
        <w:jc w:val="both"/>
        <w:rPr>
          <w:sz w:val="28"/>
          <w:szCs w:val="28"/>
        </w:rPr>
      </w:pPr>
      <w:r w:rsidRPr="00A16733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A16733">
        <w:rPr>
          <w:sz w:val="28"/>
          <w:szCs w:val="28"/>
        </w:rPr>
        <w:t>.</w:t>
      </w:r>
      <w:r>
        <w:rPr>
          <w:sz w:val="28"/>
          <w:szCs w:val="28"/>
        </w:rPr>
        <w:t xml:space="preserve"> Куликов О.Н. </w:t>
      </w:r>
      <w:proofErr w:type="spellStart"/>
      <w:r>
        <w:rPr>
          <w:sz w:val="28"/>
          <w:szCs w:val="28"/>
        </w:rPr>
        <w:t>Ролин</w:t>
      </w:r>
      <w:proofErr w:type="spellEnd"/>
      <w:r>
        <w:rPr>
          <w:sz w:val="28"/>
          <w:szCs w:val="28"/>
        </w:rPr>
        <w:t xml:space="preserve"> Е.И. Охрана труда при производстве сварочных работ. </w:t>
      </w:r>
      <w:r w:rsidRPr="00B27F12">
        <w:rPr>
          <w:sz w:val="28"/>
          <w:szCs w:val="28"/>
        </w:rPr>
        <w:t>Издательский центр «Академия», 20</w:t>
      </w:r>
      <w:r>
        <w:rPr>
          <w:sz w:val="28"/>
          <w:szCs w:val="28"/>
        </w:rPr>
        <w:t>06</w:t>
      </w:r>
      <w:r w:rsidRPr="00B27F12">
        <w:rPr>
          <w:sz w:val="28"/>
          <w:szCs w:val="28"/>
        </w:rPr>
        <w:t xml:space="preserve">. - </w:t>
      </w:r>
      <w:r>
        <w:rPr>
          <w:sz w:val="28"/>
          <w:szCs w:val="28"/>
        </w:rPr>
        <w:t>170</w:t>
      </w:r>
      <w:r w:rsidRPr="00B27F12">
        <w:rPr>
          <w:sz w:val="28"/>
          <w:szCs w:val="28"/>
        </w:rPr>
        <w:t xml:space="preserve"> с.</w:t>
      </w:r>
    </w:p>
    <w:p w14:paraId="47A70BBF" w14:textId="77777777" w:rsidR="007D4B7C" w:rsidRDefault="007D4B7C" w:rsidP="007D4B7C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</w:p>
    <w:p w14:paraId="6E7A8243" w14:textId="77777777" w:rsidR="007D4B7C" w:rsidRDefault="007D4B7C" w:rsidP="007D4B7C">
      <w:pPr>
        <w:autoSpaceDE w:val="0"/>
        <w:autoSpaceDN w:val="0"/>
        <w:adjustRightInd w:val="0"/>
        <w:rPr>
          <w:sz w:val="28"/>
          <w:szCs w:val="28"/>
        </w:rPr>
      </w:pPr>
    </w:p>
    <w:p w14:paraId="6CE44969" w14:textId="77777777" w:rsidR="007D4B7C" w:rsidRDefault="007D4B7C" w:rsidP="007D4B7C">
      <w:pPr>
        <w:autoSpaceDE w:val="0"/>
        <w:autoSpaceDN w:val="0"/>
        <w:adjustRightInd w:val="0"/>
        <w:ind w:left="75"/>
        <w:jc w:val="center"/>
        <w:rPr>
          <w:sz w:val="28"/>
          <w:szCs w:val="28"/>
        </w:rPr>
      </w:pPr>
      <w:r w:rsidRPr="00B56744">
        <w:rPr>
          <w:sz w:val="28"/>
          <w:szCs w:val="28"/>
        </w:rPr>
        <w:t>Дополнительная литература</w:t>
      </w:r>
    </w:p>
    <w:p w14:paraId="0CE131C4" w14:textId="77777777" w:rsidR="007D4B7C" w:rsidRDefault="007D4B7C" w:rsidP="007D4B7C">
      <w:pPr>
        <w:autoSpaceDE w:val="0"/>
        <w:autoSpaceDN w:val="0"/>
        <w:adjustRightInd w:val="0"/>
        <w:ind w:left="75"/>
        <w:jc w:val="center"/>
        <w:rPr>
          <w:sz w:val="28"/>
          <w:szCs w:val="28"/>
        </w:rPr>
      </w:pPr>
    </w:p>
    <w:p w14:paraId="363EDFFB" w14:textId="77777777" w:rsidR="007D4B7C" w:rsidRPr="00E37FB8" w:rsidRDefault="007D4B7C" w:rsidP="007D4B7C">
      <w:pPr>
        <w:pStyle w:val="a6"/>
        <w:widowControl w:val="0"/>
        <w:tabs>
          <w:tab w:val="left" w:pos="0"/>
          <w:tab w:val="left" w:pos="142"/>
          <w:tab w:val="left" w:pos="993"/>
        </w:tabs>
        <w:ind w:left="142"/>
        <w:rPr>
          <w:sz w:val="28"/>
          <w:szCs w:val="28"/>
        </w:rPr>
      </w:pPr>
      <w:r w:rsidRPr="00E37FB8">
        <w:rPr>
          <w:sz w:val="28"/>
          <w:szCs w:val="28"/>
        </w:rPr>
        <w:t xml:space="preserve">1.Определение свариваемости стали / Составитель В.А. Быстров: СМИ. – </w:t>
      </w:r>
      <w:r>
        <w:rPr>
          <w:sz w:val="28"/>
          <w:szCs w:val="28"/>
        </w:rPr>
        <w:t xml:space="preserve">      </w:t>
      </w:r>
      <w:r w:rsidRPr="00E37FB8">
        <w:rPr>
          <w:sz w:val="28"/>
          <w:szCs w:val="28"/>
        </w:rPr>
        <w:t xml:space="preserve">Новокузнецк, </w:t>
      </w:r>
      <w:r>
        <w:rPr>
          <w:sz w:val="28"/>
          <w:szCs w:val="28"/>
        </w:rPr>
        <w:t>2014</w:t>
      </w:r>
      <w:r w:rsidRPr="00E37FB8">
        <w:rPr>
          <w:sz w:val="28"/>
          <w:szCs w:val="28"/>
        </w:rPr>
        <w:t>. – 20 с.</w:t>
      </w:r>
    </w:p>
    <w:p w14:paraId="2523675E" w14:textId="77777777" w:rsidR="007D4B7C" w:rsidRPr="00E37FB8" w:rsidRDefault="007D4B7C" w:rsidP="007D4B7C">
      <w:pPr>
        <w:widowControl w:val="0"/>
        <w:tabs>
          <w:tab w:val="left" w:pos="284"/>
          <w:tab w:val="left" w:pos="993"/>
        </w:tabs>
        <w:spacing w:line="360" w:lineRule="auto"/>
        <w:ind w:left="142"/>
        <w:jc w:val="both"/>
        <w:rPr>
          <w:sz w:val="28"/>
          <w:szCs w:val="28"/>
        </w:rPr>
      </w:pPr>
      <w:r w:rsidRPr="00E37FB8">
        <w:rPr>
          <w:sz w:val="28"/>
          <w:szCs w:val="28"/>
        </w:rPr>
        <w:t xml:space="preserve">2. </w:t>
      </w:r>
      <w:r w:rsidRPr="00E37FB8">
        <w:rPr>
          <w:sz w:val="28"/>
          <w:szCs w:val="28"/>
        </w:rPr>
        <w:tab/>
        <w:t xml:space="preserve">Рекомендации по выбору сварочного оборудования для монтажных и специальных строительных работ: Часть 3. Вспомогательное оборудование для механизации сварочных работ, оборудование для термической обработки сварных </w:t>
      </w:r>
      <w:proofErr w:type="gramStart"/>
      <w:r w:rsidRPr="00E37FB8">
        <w:rPr>
          <w:sz w:val="28"/>
          <w:szCs w:val="28"/>
        </w:rPr>
        <w:t>соединений./</w:t>
      </w:r>
      <w:proofErr w:type="gramEnd"/>
      <w:r w:rsidRPr="00E37FB8">
        <w:rPr>
          <w:sz w:val="28"/>
          <w:szCs w:val="28"/>
        </w:rPr>
        <w:t xml:space="preserve"> Под ред. Н.А. </w:t>
      </w:r>
      <w:proofErr w:type="spellStart"/>
      <w:r w:rsidRPr="00E37FB8">
        <w:rPr>
          <w:sz w:val="28"/>
          <w:szCs w:val="28"/>
        </w:rPr>
        <w:t>Андрияничевой</w:t>
      </w:r>
      <w:proofErr w:type="spellEnd"/>
      <w:r w:rsidRPr="00E37FB8">
        <w:rPr>
          <w:sz w:val="28"/>
          <w:szCs w:val="28"/>
        </w:rPr>
        <w:t xml:space="preserve">. – Калинин: Областная </w:t>
      </w:r>
      <w:r w:rsidRPr="00E37FB8">
        <w:rPr>
          <w:sz w:val="28"/>
          <w:szCs w:val="28"/>
        </w:rPr>
        <w:lastRenderedPageBreak/>
        <w:t>типография, 2011 – 94 с.</w:t>
      </w:r>
    </w:p>
    <w:p w14:paraId="5A414A0D" w14:textId="77777777" w:rsidR="007D4B7C" w:rsidRPr="00E37FB8" w:rsidRDefault="007D4B7C" w:rsidP="007D4B7C">
      <w:pPr>
        <w:autoSpaceDE w:val="0"/>
        <w:autoSpaceDN w:val="0"/>
        <w:adjustRightInd w:val="0"/>
        <w:ind w:left="142"/>
        <w:rPr>
          <w:sz w:val="28"/>
          <w:szCs w:val="28"/>
        </w:rPr>
      </w:pPr>
      <w:r w:rsidRPr="00E37FB8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E37FB8">
        <w:rPr>
          <w:sz w:val="28"/>
          <w:szCs w:val="28"/>
        </w:rPr>
        <w:t>ГОСТ 14771-</w:t>
      </w:r>
      <w:proofErr w:type="gramStart"/>
      <w:r w:rsidRPr="00E37FB8">
        <w:rPr>
          <w:sz w:val="28"/>
          <w:szCs w:val="28"/>
        </w:rPr>
        <w:t xml:space="preserve">76 </w:t>
      </w:r>
      <w:r>
        <w:rPr>
          <w:sz w:val="28"/>
          <w:szCs w:val="28"/>
        </w:rPr>
        <w:t xml:space="preserve"> </w:t>
      </w:r>
      <w:r w:rsidRPr="00E37FB8">
        <w:rPr>
          <w:sz w:val="28"/>
          <w:szCs w:val="28"/>
        </w:rPr>
        <w:t>Дуговая</w:t>
      </w:r>
      <w:proofErr w:type="gramEnd"/>
      <w:r w:rsidRPr="00E37FB8">
        <w:rPr>
          <w:sz w:val="28"/>
          <w:szCs w:val="28"/>
        </w:rPr>
        <w:t xml:space="preserve"> сварка в защитном газе. Соединения сварные. Основные типы, конструктивные элементы и размеры </w:t>
      </w:r>
    </w:p>
    <w:p w14:paraId="15C2CAD0" w14:textId="77777777" w:rsidR="007D4B7C" w:rsidRDefault="007D4B7C" w:rsidP="007D4B7C">
      <w:pPr>
        <w:autoSpaceDE w:val="0"/>
        <w:autoSpaceDN w:val="0"/>
        <w:adjustRightInd w:val="0"/>
        <w:ind w:left="142"/>
        <w:rPr>
          <w:sz w:val="28"/>
          <w:szCs w:val="28"/>
        </w:rPr>
      </w:pPr>
    </w:p>
    <w:p w14:paraId="6CEB4B3A" w14:textId="77777777" w:rsidR="007D4B7C" w:rsidRDefault="007D4B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color w:val="000000"/>
          <w:sz w:val="28"/>
          <w:szCs w:val="28"/>
        </w:rPr>
      </w:pPr>
    </w:p>
    <w:p w14:paraId="19B1DCB8" w14:textId="77777777" w:rsidR="00CF4B3A" w:rsidRDefault="00CF4B3A">
      <w:pPr>
        <w:suppressAutoHyphens w:val="0"/>
        <w:rPr>
          <w:b/>
          <w:caps/>
          <w:sz w:val="28"/>
          <w:szCs w:val="28"/>
        </w:rPr>
      </w:pPr>
    </w:p>
    <w:p w14:paraId="576D4101" w14:textId="77777777" w:rsidR="00F32B42" w:rsidRPr="001844F0" w:rsidRDefault="00F32B42" w:rsidP="00715D3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  <w:i/>
        </w:rPr>
      </w:pPr>
      <w:r w:rsidRPr="001844F0">
        <w:rPr>
          <w:b/>
          <w:caps/>
          <w:sz w:val="28"/>
          <w:szCs w:val="28"/>
        </w:rPr>
        <w:t>5. Контроль и оценка результатов освоения</w:t>
      </w:r>
      <w:r w:rsidR="001844F0" w:rsidRPr="001844F0">
        <w:rPr>
          <w:b/>
          <w:caps/>
          <w:sz w:val="28"/>
          <w:szCs w:val="28"/>
        </w:rPr>
        <w:t xml:space="preserve"> </w:t>
      </w:r>
      <w:r w:rsidR="004F7182">
        <w:rPr>
          <w:b/>
          <w:caps/>
          <w:sz w:val="28"/>
          <w:szCs w:val="28"/>
        </w:rPr>
        <w:t>МЕЖДИСЦИПЛИНАРНОГО КУРСА</w:t>
      </w:r>
      <w:r w:rsidRPr="001844F0">
        <w:rPr>
          <w:b/>
          <w:caps/>
          <w:sz w:val="28"/>
          <w:szCs w:val="28"/>
        </w:rPr>
        <w:t xml:space="preserve"> </w:t>
      </w:r>
    </w:p>
    <w:tbl>
      <w:tblPr>
        <w:tblW w:w="9851" w:type="dxa"/>
        <w:tblInd w:w="534" w:type="dxa"/>
        <w:tblLayout w:type="fixed"/>
        <w:tblLook w:val="0000" w:firstRow="0" w:lastRow="0" w:firstColumn="0" w:lastColumn="0" w:noHBand="0" w:noVBand="0"/>
      </w:tblPr>
      <w:tblGrid>
        <w:gridCol w:w="3712"/>
        <w:gridCol w:w="3375"/>
        <w:gridCol w:w="2764"/>
      </w:tblGrid>
      <w:tr w:rsidR="00F32B42" w:rsidRPr="00CF4B3A" w14:paraId="726EFC94" w14:textId="77777777" w:rsidTr="00CF4B3A">
        <w:tc>
          <w:tcPr>
            <w:tcW w:w="3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563AC1E" w14:textId="77777777" w:rsidR="00F32B42" w:rsidRPr="00CF4B3A" w:rsidRDefault="00F32B42">
            <w:pPr>
              <w:snapToGrid w:val="0"/>
              <w:jc w:val="center"/>
              <w:rPr>
                <w:b/>
                <w:bCs/>
              </w:rPr>
            </w:pPr>
            <w:r w:rsidRPr="00CF4B3A">
              <w:rPr>
                <w:b/>
                <w:bCs/>
              </w:rPr>
              <w:t xml:space="preserve">Результаты </w:t>
            </w:r>
          </w:p>
          <w:p w14:paraId="2BCEABD4" w14:textId="77777777" w:rsidR="00F32B42" w:rsidRPr="00CF4B3A" w:rsidRDefault="00F32B42">
            <w:pPr>
              <w:jc w:val="center"/>
              <w:rPr>
                <w:b/>
                <w:bCs/>
              </w:rPr>
            </w:pPr>
            <w:r w:rsidRPr="00CF4B3A">
              <w:rPr>
                <w:b/>
                <w:bCs/>
              </w:rPr>
              <w:t>(освоенные профессиональные компетенции)</w:t>
            </w:r>
          </w:p>
        </w:tc>
        <w:tc>
          <w:tcPr>
            <w:tcW w:w="337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32A2AEF2" w14:textId="77777777" w:rsidR="00F32B42" w:rsidRPr="00CF4B3A" w:rsidRDefault="00F32B42">
            <w:pPr>
              <w:snapToGrid w:val="0"/>
              <w:jc w:val="center"/>
              <w:rPr>
                <w:b/>
              </w:rPr>
            </w:pPr>
            <w:r w:rsidRPr="00CF4B3A">
              <w:rPr>
                <w:b/>
              </w:rPr>
              <w:t>Основные показатели оценки результата</w:t>
            </w:r>
          </w:p>
        </w:tc>
        <w:tc>
          <w:tcPr>
            <w:tcW w:w="276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1E45F8" w14:textId="77777777" w:rsidR="00F32B42" w:rsidRPr="00CF4B3A" w:rsidRDefault="00F32B42">
            <w:pPr>
              <w:snapToGrid w:val="0"/>
              <w:jc w:val="center"/>
              <w:rPr>
                <w:b/>
              </w:rPr>
            </w:pPr>
            <w:r w:rsidRPr="00CF4B3A">
              <w:rPr>
                <w:b/>
              </w:rPr>
              <w:t xml:space="preserve">Формы и методы контроля и оценки </w:t>
            </w:r>
          </w:p>
        </w:tc>
      </w:tr>
      <w:tr w:rsidR="00F32B42" w:rsidRPr="00CF4B3A" w14:paraId="64CC9A97" w14:textId="77777777" w:rsidTr="00CF4B3A">
        <w:trPr>
          <w:trHeight w:val="138"/>
        </w:trPr>
        <w:tc>
          <w:tcPr>
            <w:tcW w:w="3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6DCB087" w14:textId="77777777" w:rsidR="00F32B42" w:rsidRPr="00CF4B3A" w:rsidRDefault="00F32B42">
            <w:pPr>
              <w:snapToGrid w:val="0"/>
            </w:pPr>
            <w:r w:rsidRPr="00CF4B3A">
              <w:t>Выполнять проектирование технологических процессов производства сварных соединений с заданными свойствами</w:t>
            </w:r>
          </w:p>
        </w:tc>
        <w:tc>
          <w:tcPr>
            <w:tcW w:w="337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7B6D0122" w14:textId="77777777" w:rsidR="00F32B42" w:rsidRPr="00CF4B3A" w:rsidRDefault="00F32B42">
            <w:pPr>
              <w:snapToGrid w:val="0"/>
            </w:pPr>
            <w:r w:rsidRPr="00CF4B3A">
              <w:rPr>
                <w:b/>
              </w:rPr>
              <w:t xml:space="preserve">- </w:t>
            </w:r>
            <w:r w:rsidRPr="00CF4B3A">
              <w:t>выполнение проектирования</w:t>
            </w:r>
          </w:p>
          <w:p w14:paraId="1FD16A3E" w14:textId="77777777" w:rsidR="00F32B42" w:rsidRPr="00CF4B3A" w:rsidRDefault="00F32B42">
            <w:r w:rsidRPr="00CF4B3A">
              <w:t>технологических процессов производства сварных соединений с заданными свойствами с учетом технологичности и требований к сварным конструкциям согласно ТУ</w:t>
            </w:r>
          </w:p>
        </w:tc>
        <w:tc>
          <w:tcPr>
            <w:tcW w:w="276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FE58DC9" w14:textId="77777777" w:rsidR="00F32B42" w:rsidRPr="00CF4B3A" w:rsidRDefault="00F32B42">
            <w:pPr>
              <w:snapToGrid w:val="0"/>
            </w:pPr>
            <w:r w:rsidRPr="00CF4B3A">
              <w:t xml:space="preserve">- экспертная оценка </w:t>
            </w:r>
            <w:proofErr w:type="gramStart"/>
            <w:r w:rsidRPr="00CF4B3A">
              <w:t>выполнения  практического</w:t>
            </w:r>
            <w:proofErr w:type="gramEnd"/>
            <w:r w:rsidRPr="00CF4B3A">
              <w:t xml:space="preserve"> задания</w:t>
            </w:r>
          </w:p>
          <w:p w14:paraId="647D39E0" w14:textId="77777777" w:rsidR="00F32B42" w:rsidRPr="00CF4B3A" w:rsidRDefault="00F32B42"/>
          <w:p w14:paraId="332228C2" w14:textId="77777777" w:rsidR="00F32B42" w:rsidRPr="00CF4B3A" w:rsidRDefault="00F32B42"/>
          <w:p w14:paraId="408260E9" w14:textId="77777777" w:rsidR="00F32B42" w:rsidRPr="00CF4B3A" w:rsidRDefault="00F32B42"/>
        </w:tc>
      </w:tr>
      <w:tr w:rsidR="00F32B42" w:rsidRPr="00CF4B3A" w14:paraId="6B28CC26" w14:textId="77777777" w:rsidTr="00CF4B3A">
        <w:trPr>
          <w:trHeight w:val="1449"/>
        </w:trPr>
        <w:tc>
          <w:tcPr>
            <w:tcW w:w="3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8538BCB" w14:textId="77777777" w:rsidR="00F32B42" w:rsidRPr="00CF4B3A" w:rsidRDefault="00F32B42">
            <w:pPr>
              <w:shd w:val="clear" w:color="auto" w:fill="FFFFFF"/>
              <w:snapToGrid w:val="0"/>
              <w:spacing w:line="322" w:lineRule="exact"/>
            </w:pPr>
            <w:r w:rsidRPr="00CF4B3A">
              <w:t>Выполнять расчеты и конструирование сварных соединений и конструкций</w:t>
            </w:r>
          </w:p>
        </w:tc>
        <w:tc>
          <w:tcPr>
            <w:tcW w:w="337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5826A4AA" w14:textId="77777777" w:rsidR="00F32B42" w:rsidRPr="00CF4B3A" w:rsidRDefault="00F32B42">
            <w:pPr>
              <w:widowControl w:val="0"/>
              <w:autoSpaceDE w:val="0"/>
              <w:snapToGrid w:val="0"/>
            </w:pPr>
            <w:r w:rsidRPr="00CF4B3A">
              <w:t xml:space="preserve">- расчеты и конструирование сварных соединений и конструкций с учетом </w:t>
            </w:r>
            <w:proofErr w:type="gramStart"/>
            <w:r w:rsidRPr="00CF4B3A">
              <w:t>эксплуатационных  свойств</w:t>
            </w:r>
            <w:proofErr w:type="gramEnd"/>
            <w:r w:rsidRPr="00CF4B3A">
              <w:t xml:space="preserve"> изделия </w:t>
            </w:r>
          </w:p>
        </w:tc>
        <w:tc>
          <w:tcPr>
            <w:tcW w:w="276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5D87F741" w14:textId="77777777" w:rsidR="00F32B42" w:rsidRPr="00CF4B3A" w:rsidRDefault="00F32B42">
            <w:pPr>
              <w:snapToGrid w:val="0"/>
            </w:pPr>
            <w:r w:rsidRPr="00CF4B3A">
              <w:t xml:space="preserve">- экспертная оценка </w:t>
            </w:r>
            <w:proofErr w:type="gramStart"/>
            <w:r w:rsidRPr="00CF4B3A">
              <w:t>выполнения  практического</w:t>
            </w:r>
            <w:proofErr w:type="gramEnd"/>
            <w:r w:rsidRPr="00CF4B3A">
              <w:t xml:space="preserve"> задания </w:t>
            </w:r>
          </w:p>
          <w:p w14:paraId="44256F3A" w14:textId="77777777" w:rsidR="00F32B42" w:rsidRPr="00CF4B3A" w:rsidRDefault="00F32B42"/>
        </w:tc>
      </w:tr>
      <w:tr w:rsidR="00F32B42" w:rsidRPr="00CF4B3A" w14:paraId="62F9405B" w14:textId="77777777" w:rsidTr="00CF4B3A">
        <w:trPr>
          <w:trHeight w:val="637"/>
        </w:trPr>
        <w:tc>
          <w:tcPr>
            <w:tcW w:w="3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72CC3F8" w14:textId="77777777" w:rsidR="00F32B42" w:rsidRPr="00CF4B3A" w:rsidRDefault="00F32B42">
            <w:pPr>
              <w:snapToGrid w:val="0"/>
            </w:pPr>
            <w:r w:rsidRPr="00CF4B3A">
              <w:t>Осуществлять технико-экономическое обоснование выбранного технологического процесса</w:t>
            </w:r>
          </w:p>
        </w:tc>
        <w:tc>
          <w:tcPr>
            <w:tcW w:w="337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2B66C5CE" w14:textId="77777777" w:rsidR="00F32B42" w:rsidRPr="00CF4B3A" w:rsidRDefault="00F32B42">
            <w:pPr>
              <w:snapToGrid w:val="0"/>
            </w:pPr>
            <w:r w:rsidRPr="00CF4B3A">
              <w:t>- технико-экономическое обоснование выбранного технолог</w:t>
            </w:r>
            <w:r w:rsidR="00463F97" w:rsidRPr="00CF4B3A">
              <w:t>ического процесса согласно ЕНИР</w:t>
            </w:r>
          </w:p>
        </w:tc>
        <w:tc>
          <w:tcPr>
            <w:tcW w:w="276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20BF38F8" w14:textId="77777777" w:rsidR="00F32B42" w:rsidRPr="00CF4B3A" w:rsidRDefault="00F32B42">
            <w:pPr>
              <w:snapToGrid w:val="0"/>
            </w:pPr>
            <w:r w:rsidRPr="00CF4B3A">
              <w:t>- экспертная оценка выполнения практического задания</w:t>
            </w:r>
          </w:p>
        </w:tc>
      </w:tr>
      <w:tr w:rsidR="00F32B42" w:rsidRPr="00CF4B3A" w14:paraId="180FEE08" w14:textId="77777777" w:rsidTr="00CF4B3A">
        <w:trPr>
          <w:trHeight w:val="637"/>
        </w:trPr>
        <w:tc>
          <w:tcPr>
            <w:tcW w:w="3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F26E117" w14:textId="77777777" w:rsidR="00F32B42" w:rsidRPr="00CF4B3A" w:rsidRDefault="00F32B42">
            <w:pPr>
              <w:snapToGrid w:val="0"/>
            </w:pPr>
            <w:r w:rsidRPr="00CF4B3A">
              <w:t>Оформлять конструкторскую, технологическую и техническую документацию</w:t>
            </w:r>
          </w:p>
        </w:tc>
        <w:tc>
          <w:tcPr>
            <w:tcW w:w="337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6195F6C3" w14:textId="77777777" w:rsidR="00F32B42" w:rsidRPr="00CF4B3A" w:rsidRDefault="00F32B42">
            <w:pPr>
              <w:snapToGrid w:val="0"/>
            </w:pPr>
            <w:r w:rsidRPr="00CF4B3A">
              <w:rPr>
                <w:b/>
              </w:rPr>
              <w:t xml:space="preserve">- </w:t>
            </w:r>
            <w:r w:rsidRPr="00CF4B3A">
              <w:t xml:space="preserve">оформление конструкторской, технологической и технической </w:t>
            </w:r>
            <w:proofErr w:type="gramStart"/>
            <w:r w:rsidRPr="00CF4B3A">
              <w:t>докуме</w:t>
            </w:r>
            <w:r w:rsidR="00463F97" w:rsidRPr="00CF4B3A">
              <w:t>нтации  в</w:t>
            </w:r>
            <w:proofErr w:type="gramEnd"/>
            <w:r w:rsidR="00463F97" w:rsidRPr="00CF4B3A">
              <w:t xml:space="preserve"> соответствии с ГОСТ</w:t>
            </w:r>
            <w:r w:rsidRPr="00CF4B3A">
              <w:t>, ЕСКД, ЕСТД</w:t>
            </w:r>
          </w:p>
        </w:tc>
        <w:tc>
          <w:tcPr>
            <w:tcW w:w="276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512874A6" w14:textId="77777777" w:rsidR="00F32B42" w:rsidRPr="00CF4B3A" w:rsidRDefault="00F32B42">
            <w:pPr>
              <w:snapToGrid w:val="0"/>
            </w:pPr>
            <w:r w:rsidRPr="00CF4B3A">
              <w:t xml:space="preserve">- экспертная оценка </w:t>
            </w:r>
            <w:proofErr w:type="gramStart"/>
            <w:r w:rsidRPr="00CF4B3A">
              <w:t>выполнения  практического</w:t>
            </w:r>
            <w:proofErr w:type="gramEnd"/>
            <w:r w:rsidRPr="00CF4B3A">
              <w:t xml:space="preserve"> задания</w:t>
            </w:r>
          </w:p>
        </w:tc>
      </w:tr>
      <w:tr w:rsidR="00F32B42" w:rsidRPr="00CF4B3A" w14:paraId="73FBE821" w14:textId="77777777" w:rsidTr="00CF4B3A">
        <w:trPr>
          <w:trHeight w:val="637"/>
        </w:trPr>
        <w:tc>
          <w:tcPr>
            <w:tcW w:w="3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62B67B2" w14:textId="77777777" w:rsidR="00F32B42" w:rsidRPr="00CF4B3A" w:rsidRDefault="00F32B42">
            <w:pPr>
              <w:snapToGrid w:val="0"/>
            </w:pPr>
            <w:r w:rsidRPr="00CF4B3A">
              <w:t>Осуществлять разработку и оформление графических, вычислительных и проектных работ с использованием информационно-компьютерных технологий</w:t>
            </w:r>
          </w:p>
        </w:tc>
        <w:tc>
          <w:tcPr>
            <w:tcW w:w="337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3A35F9BF" w14:textId="77777777" w:rsidR="00F32B42" w:rsidRPr="00CF4B3A" w:rsidRDefault="00F32B42">
            <w:pPr>
              <w:snapToGrid w:val="0"/>
            </w:pPr>
            <w:r w:rsidRPr="00CF4B3A">
              <w:rPr>
                <w:b/>
              </w:rPr>
              <w:t>-</w:t>
            </w:r>
            <w:r w:rsidRPr="00CF4B3A">
              <w:t xml:space="preserve"> разработка и оформление графических, вычислительных и проектных работ с использованием информационно-компьютерных технологий в со</w:t>
            </w:r>
            <w:r w:rsidR="00463F97" w:rsidRPr="00CF4B3A">
              <w:t>ответствии с ГОСТ</w:t>
            </w:r>
            <w:r w:rsidRPr="00CF4B3A">
              <w:t>, ЕСКД</w:t>
            </w:r>
          </w:p>
        </w:tc>
        <w:tc>
          <w:tcPr>
            <w:tcW w:w="276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3BAE54F" w14:textId="77777777" w:rsidR="00F32B42" w:rsidRPr="00CF4B3A" w:rsidRDefault="00F32B42">
            <w:pPr>
              <w:snapToGrid w:val="0"/>
            </w:pPr>
            <w:r w:rsidRPr="00CF4B3A">
              <w:rPr>
                <w:b/>
              </w:rPr>
              <w:t>-</w:t>
            </w:r>
            <w:r w:rsidRPr="00CF4B3A">
              <w:t xml:space="preserve"> экспертная оценка </w:t>
            </w:r>
            <w:proofErr w:type="gramStart"/>
            <w:r w:rsidRPr="00CF4B3A">
              <w:t>выполнения  практического</w:t>
            </w:r>
            <w:proofErr w:type="gramEnd"/>
            <w:r w:rsidRPr="00CF4B3A">
              <w:t xml:space="preserve"> задания</w:t>
            </w:r>
          </w:p>
        </w:tc>
      </w:tr>
    </w:tbl>
    <w:p w14:paraId="2205316D" w14:textId="77777777" w:rsidR="00F32B42" w:rsidRDefault="00F32B4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</w:pPr>
    </w:p>
    <w:p w14:paraId="3C45EAC1" w14:textId="77777777" w:rsidR="001844F0" w:rsidRDefault="00F32B4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Формы и методы контроля и оценки результатов обучения позволя</w:t>
      </w:r>
      <w:r w:rsidR="001844F0">
        <w:rPr>
          <w:sz w:val="28"/>
          <w:szCs w:val="28"/>
        </w:rPr>
        <w:t>ют</w:t>
      </w:r>
    </w:p>
    <w:p w14:paraId="614BC4E1" w14:textId="77777777" w:rsidR="00F32B42" w:rsidRDefault="00F32B42" w:rsidP="00CF4B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проверять у обучающихся не только сформированность профессиональных компетенций, но и развитие общих компетенций и обеспечивающих их умений.</w:t>
      </w:r>
    </w:p>
    <w:p w14:paraId="32CCD29E" w14:textId="77777777" w:rsidR="00F32B42" w:rsidRDefault="00F32B4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720"/>
        <w:jc w:val="both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600"/>
        <w:gridCol w:w="3532"/>
        <w:gridCol w:w="2968"/>
      </w:tblGrid>
      <w:tr w:rsidR="00F32B42" w14:paraId="5AD56A9A" w14:textId="77777777"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B8B9EF" w14:textId="77777777" w:rsidR="00F32B42" w:rsidRDefault="00F32B42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Результаты (освоенные общие компетенции)</w:t>
            </w: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C1EB0E" w14:textId="77777777" w:rsidR="00F32B42" w:rsidRDefault="00F32B42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Основные показатели оценки результата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33AD9" w14:textId="77777777" w:rsidR="00F32B42" w:rsidRDefault="00F32B42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Формы и методы контроля и оценки</w:t>
            </w:r>
          </w:p>
        </w:tc>
      </w:tr>
      <w:tr w:rsidR="00F32B42" w:rsidRPr="00076024" w14:paraId="1B865A3C" w14:textId="77777777"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6772A2" w14:textId="77777777" w:rsidR="00F32B42" w:rsidRDefault="00F32B42">
            <w:pPr>
              <w:snapToGrid w:val="0"/>
            </w:pPr>
            <w:r>
              <w:t>Понимать сущность и социальную значимость своей будущей профессии, проявлять к ней устойчивый интерес</w:t>
            </w: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A57EC7" w14:textId="77777777" w:rsidR="00F32B42" w:rsidRDefault="00F32B42">
            <w:pPr>
              <w:snapToGrid w:val="0"/>
            </w:pPr>
            <w:r>
              <w:t>-</w:t>
            </w:r>
            <w:r w:rsidR="00E817FE">
              <w:rPr>
                <w:bCs/>
              </w:rPr>
              <w:t xml:space="preserve"> демонстрация интереса к будущей профессии в процессе освоения образовательной программы, участия в НОУ, олимпиадах профессионального мастерства, фестивалях, конференциях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D6E89" w14:textId="77777777" w:rsidR="00F32B42" w:rsidRDefault="00F32B42">
            <w:pPr>
              <w:snapToGrid w:val="0"/>
            </w:pPr>
            <w:r w:rsidRPr="00076024">
              <w:t xml:space="preserve">- </w:t>
            </w:r>
            <w:proofErr w:type="gramStart"/>
            <w:r w:rsidRPr="00076024">
              <w:t>наблюдение  и</w:t>
            </w:r>
            <w:proofErr w:type="gramEnd"/>
            <w:r w:rsidRPr="00076024">
              <w:t xml:space="preserve"> оценивание результатов </w:t>
            </w:r>
            <w:proofErr w:type="gramStart"/>
            <w:r w:rsidRPr="00076024">
              <w:t>деятельности  на</w:t>
            </w:r>
            <w:proofErr w:type="gramEnd"/>
            <w:r w:rsidRPr="00076024">
              <w:t xml:space="preserve"> практических и лабораторных занятиях, на учебной и производственной практике</w:t>
            </w:r>
            <w:r w:rsidR="00076024">
              <w:t xml:space="preserve">, в </w:t>
            </w:r>
            <w:proofErr w:type="spellStart"/>
            <w:r w:rsidR="00076024">
              <w:t>неучебной</w:t>
            </w:r>
            <w:proofErr w:type="spellEnd"/>
            <w:r w:rsidR="00076024">
              <w:t xml:space="preserve"> </w:t>
            </w:r>
            <w:r w:rsidR="008A47F0">
              <w:t>деятельности</w:t>
            </w:r>
          </w:p>
        </w:tc>
      </w:tr>
      <w:tr w:rsidR="00F32B42" w14:paraId="2B029BF6" w14:textId="77777777"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4068D2" w14:textId="77777777" w:rsidR="00F32B42" w:rsidRDefault="00F32B42">
            <w:pPr>
              <w:snapToGrid w:val="0"/>
            </w:pPr>
            <w:r>
              <w:t xml:space="preserve">Организовывать собственную деятельность, выбирать типовые методы и способы </w:t>
            </w:r>
            <w:proofErr w:type="gramStart"/>
            <w:r>
              <w:t>выполнения  профессиональных</w:t>
            </w:r>
            <w:proofErr w:type="gramEnd"/>
            <w:r>
              <w:t xml:space="preserve"> задач, оценивать их эффективность и качество</w:t>
            </w: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01FC89" w14:textId="77777777" w:rsidR="00F32B42" w:rsidRDefault="00F32B42">
            <w:pPr>
              <w:snapToGrid w:val="0"/>
            </w:pPr>
            <w:r>
              <w:t>-обоснование выбора и применения методов и способов решения профессиональных задач в области разработки технологических процессов</w:t>
            </w:r>
            <w:r w:rsidR="00076024">
              <w:t xml:space="preserve"> и проектирования изделий</w:t>
            </w:r>
            <w:r>
              <w:t>;</w:t>
            </w:r>
          </w:p>
          <w:p w14:paraId="4D41C8BE" w14:textId="77777777" w:rsidR="00F32B42" w:rsidRDefault="00F32B42">
            <w:r>
              <w:t xml:space="preserve">-демонстрация эффективности </w:t>
            </w:r>
          </w:p>
          <w:p w14:paraId="6FBF0AF8" w14:textId="77777777" w:rsidR="00F32B42" w:rsidRDefault="00F32B42">
            <w:r>
              <w:t>и качества выполнения профессиональных задач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4C628" w14:textId="77777777" w:rsidR="00F32B42" w:rsidRDefault="00F32B42">
            <w:pPr>
              <w:snapToGrid w:val="0"/>
            </w:pPr>
            <w:r>
              <w:t xml:space="preserve">- </w:t>
            </w:r>
            <w:proofErr w:type="gramStart"/>
            <w:r>
              <w:t>наблюдение  и</w:t>
            </w:r>
            <w:proofErr w:type="gramEnd"/>
            <w:r>
              <w:t xml:space="preserve"> оценивание результатов </w:t>
            </w:r>
            <w:proofErr w:type="gramStart"/>
            <w:r>
              <w:t>деятельности  на</w:t>
            </w:r>
            <w:proofErr w:type="gramEnd"/>
            <w:r>
              <w:t xml:space="preserve"> практических и лабораторных занятиях, на учебной и производственной практике</w:t>
            </w:r>
          </w:p>
        </w:tc>
      </w:tr>
      <w:tr w:rsidR="00F32B42" w14:paraId="172C5068" w14:textId="77777777">
        <w:trPr>
          <w:trHeight w:val="136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260562" w14:textId="77777777" w:rsidR="00F32B42" w:rsidRDefault="00F32B42">
            <w:pPr>
              <w:snapToGrid w:val="0"/>
            </w:pPr>
            <w:r>
              <w:t>Принимать решения в стандартных и нестандартных ситуациях и нести за них ответственность</w:t>
            </w: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A95259" w14:textId="77777777" w:rsidR="00F32B42" w:rsidRDefault="00F32B42">
            <w:pPr>
              <w:snapToGrid w:val="0"/>
            </w:pPr>
            <w:r>
              <w:rPr>
                <w:b/>
              </w:rPr>
              <w:t>-</w:t>
            </w:r>
            <w:r>
              <w:t>демонстрация способности принимать решения в стандартных и нестандартных ситуациях и нести за них ответственность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900B2" w14:textId="77777777" w:rsidR="00F32B42" w:rsidRDefault="00F32B42">
            <w:pPr>
              <w:snapToGrid w:val="0"/>
            </w:pPr>
            <w:r>
              <w:t xml:space="preserve">- </w:t>
            </w:r>
            <w:proofErr w:type="gramStart"/>
            <w:r>
              <w:t>наблюдение  и</w:t>
            </w:r>
            <w:proofErr w:type="gramEnd"/>
            <w:r>
              <w:t xml:space="preserve"> оценивание результатов </w:t>
            </w:r>
            <w:proofErr w:type="gramStart"/>
            <w:r>
              <w:t>деятельности  на</w:t>
            </w:r>
            <w:proofErr w:type="gramEnd"/>
            <w:r>
              <w:t xml:space="preserve"> практических и лабораторных занятиях, на учебной и производственной практике</w:t>
            </w:r>
          </w:p>
        </w:tc>
      </w:tr>
      <w:tr w:rsidR="00F32B42" w14:paraId="2B3D9909" w14:textId="77777777"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1571EA" w14:textId="77777777" w:rsidR="00F32B42" w:rsidRDefault="00F32B42">
            <w:pPr>
              <w:snapToGrid w:val="0"/>
            </w:pPr>
            <w:r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</w:t>
            </w: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BFD71A" w14:textId="77777777" w:rsidR="00F32B42" w:rsidRDefault="00F32B42">
            <w:pPr>
              <w:snapToGrid w:val="0"/>
            </w:pPr>
            <w:r>
              <w:t>-нахождение и использование информации для эффективного выполнения профессиональных задач, профессионального и личностного развития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BEA05" w14:textId="77777777" w:rsidR="00F32B42" w:rsidRDefault="00F32B42">
            <w:pPr>
              <w:snapToGrid w:val="0"/>
            </w:pPr>
            <w:r>
              <w:t xml:space="preserve">- </w:t>
            </w:r>
            <w:proofErr w:type="gramStart"/>
            <w:r>
              <w:t>наблюдение  и</w:t>
            </w:r>
            <w:proofErr w:type="gramEnd"/>
            <w:r>
              <w:t xml:space="preserve"> оценивание результатов </w:t>
            </w:r>
            <w:proofErr w:type="gramStart"/>
            <w:r>
              <w:t>деятельности  на</w:t>
            </w:r>
            <w:proofErr w:type="gramEnd"/>
            <w:r>
              <w:t xml:space="preserve"> практических и лабораторных занятиях, на учебной и производственной практике, при выполнении внеаудиторной самостоятельной работы</w:t>
            </w:r>
          </w:p>
        </w:tc>
      </w:tr>
      <w:tr w:rsidR="00F32B42" w14:paraId="584948AE" w14:textId="77777777"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24B23A" w14:textId="77777777" w:rsidR="00F32B42" w:rsidRDefault="00F32B42">
            <w:pPr>
              <w:snapToGrid w:val="0"/>
            </w:pPr>
            <w:r>
              <w:t>Использовать информационно-коммуникационные технологии в профессиональной деятельности</w:t>
            </w: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D6519C" w14:textId="77777777" w:rsidR="00F32B42" w:rsidRDefault="00F32B42">
            <w:pPr>
              <w:snapToGrid w:val="0"/>
            </w:pPr>
            <w:r>
              <w:t>-демонстрация навыков использования информационно-коммуникационных технологий в профессиональной деятельности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58EF0" w14:textId="77777777" w:rsidR="00F32B42" w:rsidRDefault="00F32B42">
            <w:pPr>
              <w:snapToGrid w:val="0"/>
            </w:pPr>
            <w:r>
              <w:t xml:space="preserve">- </w:t>
            </w:r>
            <w:proofErr w:type="gramStart"/>
            <w:r>
              <w:t>наблюдение  и</w:t>
            </w:r>
            <w:proofErr w:type="gramEnd"/>
            <w:r>
              <w:t xml:space="preserve"> оценивание результатов </w:t>
            </w:r>
            <w:proofErr w:type="gramStart"/>
            <w:r>
              <w:t>деятельности  на</w:t>
            </w:r>
            <w:proofErr w:type="gramEnd"/>
            <w:r>
              <w:t xml:space="preserve"> практических и лабораторных занятиях, на учебной и производственной практике, при выполнении внеаудиторной самостоятельной работы</w:t>
            </w:r>
          </w:p>
        </w:tc>
      </w:tr>
      <w:tr w:rsidR="00F32B42" w14:paraId="4CA083F8" w14:textId="77777777"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761D98" w14:textId="77777777" w:rsidR="00F32B42" w:rsidRDefault="00F32B42">
            <w:pPr>
              <w:snapToGrid w:val="0"/>
            </w:pPr>
            <w:r>
              <w:t xml:space="preserve">Работать в коллективе и </w:t>
            </w:r>
            <w:r>
              <w:lastRenderedPageBreak/>
              <w:t>команде, эффективно общаться с коллегами, руководством, потребителями</w:t>
            </w: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5A16A6" w14:textId="77777777" w:rsidR="00F32B42" w:rsidRDefault="00F32B42">
            <w:pPr>
              <w:snapToGrid w:val="0"/>
            </w:pPr>
            <w:r>
              <w:lastRenderedPageBreak/>
              <w:t xml:space="preserve">-взаимодействие с </w:t>
            </w:r>
            <w:r>
              <w:lastRenderedPageBreak/>
              <w:t>обучающимися, преподавателями и мастерами в ходе обучения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3D49D" w14:textId="77777777" w:rsidR="00F32B42" w:rsidRDefault="00F32B42">
            <w:pPr>
              <w:snapToGrid w:val="0"/>
            </w:pPr>
            <w:r>
              <w:lastRenderedPageBreak/>
              <w:t xml:space="preserve">- </w:t>
            </w:r>
            <w:proofErr w:type="gramStart"/>
            <w:r>
              <w:t>наблюдение  и</w:t>
            </w:r>
            <w:proofErr w:type="gramEnd"/>
            <w:r>
              <w:t xml:space="preserve"> </w:t>
            </w:r>
            <w:r>
              <w:lastRenderedPageBreak/>
              <w:t xml:space="preserve">оценивание результатов </w:t>
            </w:r>
            <w:proofErr w:type="gramStart"/>
            <w:r>
              <w:t>деятельности  на</w:t>
            </w:r>
            <w:proofErr w:type="gramEnd"/>
            <w:r>
              <w:t xml:space="preserve"> практических и лабораторных занятиях, на учебной и производственной практике</w:t>
            </w:r>
          </w:p>
        </w:tc>
      </w:tr>
      <w:tr w:rsidR="00F32B42" w14:paraId="09328C1D" w14:textId="77777777"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F3A187" w14:textId="77777777" w:rsidR="00F32B42" w:rsidRDefault="00F32B42">
            <w:pPr>
              <w:snapToGrid w:val="0"/>
            </w:pPr>
            <w:r>
              <w:lastRenderedPageBreak/>
              <w:t>Брать на себя ответственность за работу членов команды (подчиненных), результат   выполнения заданий</w:t>
            </w: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88891D" w14:textId="77777777" w:rsidR="00F32B42" w:rsidRDefault="00F32B42">
            <w:pPr>
              <w:snapToGrid w:val="0"/>
            </w:pPr>
            <w:r>
              <w:rPr>
                <w:b/>
              </w:rPr>
              <w:t>-</w:t>
            </w:r>
            <w:r>
              <w:t>проявление ответственности за работу подчиненных, результат выполнения заданий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10BE7" w14:textId="77777777" w:rsidR="00F32B42" w:rsidRDefault="00F32B42">
            <w:pPr>
              <w:snapToGrid w:val="0"/>
            </w:pPr>
            <w:r>
              <w:t xml:space="preserve">- </w:t>
            </w:r>
            <w:proofErr w:type="gramStart"/>
            <w:r>
              <w:t>наблюдение  и</w:t>
            </w:r>
            <w:proofErr w:type="gramEnd"/>
            <w:r>
              <w:t xml:space="preserve"> оценивание результатов </w:t>
            </w:r>
            <w:proofErr w:type="gramStart"/>
            <w:r>
              <w:t>деятельности  на</w:t>
            </w:r>
            <w:proofErr w:type="gramEnd"/>
            <w:r>
              <w:t xml:space="preserve"> практических и лабораторных занятиях, на учебной и производственной практике</w:t>
            </w:r>
          </w:p>
        </w:tc>
      </w:tr>
      <w:tr w:rsidR="00F32B42" w14:paraId="3AA4D510" w14:textId="77777777"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35FD4A" w14:textId="77777777" w:rsidR="00F32B42" w:rsidRDefault="00F32B42">
            <w:pPr>
              <w:snapToGrid w:val="0"/>
            </w:pPr>
            <w: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</w:t>
            </w: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42E808" w14:textId="77777777" w:rsidR="00F32B42" w:rsidRDefault="00F32B42">
            <w:pPr>
              <w:snapToGrid w:val="0"/>
            </w:pPr>
            <w:r>
              <w:t>-планирование обучающимися повышения личностного и квалификационного уровня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C6755" w14:textId="77777777" w:rsidR="00F32B42" w:rsidRPr="008A47F0" w:rsidRDefault="00F32B42">
            <w:pPr>
              <w:snapToGrid w:val="0"/>
            </w:pPr>
            <w:r w:rsidRPr="008A47F0">
              <w:t xml:space="preserve">- </w:t>
            </w:r>
            <w:proofErr w:type="gramStart"/>
            <w:r w:rsidRPr="008A47F0">
              <w:t>наблюдение  и</w:t>
            </w:r>
            <w:proofErr w:type="gramEnd"/>
            <w:r w:rsidRPr="008A47F0">
              <w:t xml:space="preserve"> оценивание результатов деятельности на уроках производственного обучения</w:t>
            </w:r>
          </w:p>
        </w:tc>
      </w:tr>
      <w:tr w:rsidR="00F32B42" w14:paraId="494655FF" w14:textId="77777777"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8E8E98" w14:textId="77777777" w:rsidR="00F32B42" w:rsidRDefault="00F32B42">
            <w:pPr>
              <w:snapToGrid w:val="0"/>
            </w:pPr>
            <w:r>
              <w:t>Ориентироваться в условиях частой смены технологий в профессиональной деятельности</w:t>
            </w: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013782" w14:textId="77777777" w:rsidR="00F32B42" w:rsidRDefault="00F32B42">
            <w:pPr>
              <w:snapToGrid w:val="0"/>
            </w:pPr>
            <w:r>
              <w:t>-проявление интереса к инновациям в области профессиональной деятельности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B4B58" w14:textId="77777777" w:rsidR="00F32B42" w:rsidRPr="008A47F0" w:rsidRDefault="00F32B42">
            <w:pPr>
              <w:snapToGrid w:val="0"/>
            </w:pPr>
            <w:r w:rsidRPr="008A47F0">
              <w:t xml:space="preserve">- </w:t>
            </w:r>
            <w:proofErr w:type="gramStart"/>
            <w:r w:rsidRPr="008A47F0">
              <w:t>наблюдение  и</w:t>
            </w:r>
            <w:proofErr w:type="gramEnd"/>
            <w:r w:rsidRPr="008A47F0">
              <w:t xml:space="preserve"> оценивание результатов деятельности на уроках производственного обучения</w:t>
            </w:r>
          </w:p>
        </w:tc>
      </w:tr>
      <w:tr w:rsidR="00F32B42" w14:paraId="31F519A3" w14:textId="77777777"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5DE81D" w14:textId="77777777" w:rsidR="00F32B42" w:rsidRDefault="00F32B42">
            <w:pPr>
              <w:snapToGrid w:val="0"/>
            </w:pPr>
            <w:r>
              <w:t>Исполнять воинскую обязанность, в том числе с применением полученных профессиональных знаний (для юношей)</w:t>
            </w: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9E5728" w14:textId="77777777" w:rsidR="00F32B42" w:rsidRDefault="00F32B42">
            <w:pPr>
              <w:snapToGrid w:val="0"/>
            </w:pPr>
            <w:r>
              <w:t>-демонстрация готовности к исполнению воинской обязанности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28355" w14:textId="77777777" w:rsidR="00F32B42" w:rsidRDefault="00F32B42">
            <w:pPr>
              <w:snapToGrid w:val="0"/>
            </w:pPr>
            <w:r>
              <w:t xml:space="preserve">- </w:t>
            </w:r>
            <w:proofErr w:type="gramStart"/>
            <w:r>
              <w:t>наблюдение  и</w:t>
            </w:r>
            <w:proofErr w:type="gramEnd"/>
            <w:r>
              <w:t xml:space="preserve"> оценивание результатов деятельности на уроках теоретического и производственного обучения, на военных сборах</w:t>
            </w:r>
          </w:p>
        </w:tc>
      </w:tr>
    </w:tbl>
    <w:p w14:paraId="22E5602D" w14:textId="77777777" w:rsidR="00F32B42" w:rsidRDefault="00F32B4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</w:pPr>
    </w:p>
    <w:p w14:paraId="54A76FA5" w14:textId="77777777" w:rsidR="00F32B42" w:rsidRDefault="00F32B4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</w:pPr>
    </w:p>
    <w:p w14:paraId="3672E9DA" w14:textId="77777777" w:rsidR="00F32B42" w:rsidRDefault="00F32B4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rPr>
          <w:b/>
        </w:rPr>
      </w:pPr>
    </w:p>
    <w:p w14:paraId="71823306" w14:textId="77777777" w:rsidR="00F32B42" w:rsidRDefault="00F32B4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rPr>
          <w:b/>
        </w:rPr>
      </w:pPr>
    </w:p>
    <w:p w14:paraId="2AEC5D6D" w14:textId="77777777" w:rsidR="00302718" w:rsidRDefault="00302718">
      <w:pPr>
        <w:suppressAutoHyphens w:val="0"/>
      </w:pPr>
      <w:r>
        <w:br w:type="page"/>
      </w:r>
    </w:p>
    <w:p w14:paraId="48C8D5F8" w14:textId="77777777" w:rsidR="00F32B42" w:rsidRDefault="00302718">
      <w:hyperlink r:id="rId23" w:history="1">
        <w:r w:rsidRPr="00302718">
          <w:rPr>
            <w:rStyle w:val="af1"/>
          </w:rPr>
          <w:t>Скачано с www.znanio.ru</w:t>
        </w:r>
      </w:hyperlink>
    </w:p>
    <w:sectPr w:rsidR="00F32B42" w:rsidSect="00CF4B3A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6" w:h="16838"/>
      <w:pgMar w:top="1303" w:right="851" w:bottom="907" w:left="1134" w:header="1247" w:footer="400" w:gutter="0"/>
      <w:pgNumType w:start="1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50422" w14:textId="77777777" w:rsidR="00662746" w:rsidRDefault="00662746">
      <w:r>
        <w:separator/>
      </w:r>
    </w:p>
  </w:endnote>
  <w:endnote w:type="continuationSeparator" w:id="0">
    <w:p w14:paraId="6E1097DC" w14:textId="77777777" w:rsidR="00662746" w:rsidRDefault="00662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032F8" w14:textId="77777777" w:rsidR="006170FD" w:rsidRDefault="00FD426E" w:rsidP="00756BFB">
    <w:pPr>
      <w:pStyle w:val="a9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6170FD"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74705665" w14:textId="77777777" w:rsidR="006170FD" w:rsidRDefault="006170FD" w:rsidP="006B2643">
    <w:pPr>
      <w:ind w:right="360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766C8" w14:textId="77777777" w:rsidR="006170FD" w:rsidRDefault="00FD426E" w:rsidP="00756BFB">
    <w:pPr>
      <w:pStyle w:val="a9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6170FD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302718">
      <w:rPr>
        <w:rStyle w:val="a3"/>
        <w:noProof/>
      </w:rPr>
      <w:t>23</w:t>
    </w:r>
    <w:r>
      <w:rPr>
        <w:rStyle w:val="a3"/>
      </w:rPr>
      <w:fldChar w:fldCharType="end"/>
    </w:r>
  </w:p>
  <w:p w14:paraId="2F3EE272" w14:textId="77777777" w:rsidR="006170FD" w:rsidRDefault="000E6FF4">
    <w:pPr>
      <w:pStyle w:val="a9"/>
      <w:ind w:right="360"/>
    </w:pPr>
    <w:r>
      <w:rPr>
        <w:noProof/>
        <w:lang w:eastAsia="ru-RU"/>
      </w:rPr>
      <w:pict w14:anchorId="7F714649"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4097" type="#_x0000_t202" style="position:absolute;margin-left:540.7pt;margin-top:.05pt;width:12pt;height:13.75pt;z-index:251657216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" stroked="f">
          <v:fill opacity="0"/>
          <v:textbox inset="0,0,0,0">
            <w:txbxContent>
              <w:p w14:paraId="0F8FD647" w14:textId="77777777" w:rsidR="006170FD" w:rsidRDefault="00FD426E">
                <w:pPr>
                  <w:pStyle w:val="a9"/>
                </w:pPr>
                <w:r>
                  <w:rPr>
                    <w:rStyle w:val="a3"/>
                  </w:rPr>
                  <w:fldChar w:fldCharType="begin"/>
                </w:r>
                <w:r w:rsidR="006170FD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302718">
                  <w:rPr>
                    <w:rStyle w:val="a3"/>
                    <w:noProof/>
                  </w:rPr>
                  <w:t>23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28EF9" w14:textId="77777777" w:rsidR="006170FD" w:rsidRDefault="006170F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CE5DC" w14:textId="77777777" w:rsidR="006170FD" w:rsidRDefault="00FD426E">
    <w:pPr>
      <w:pStyle w:val="a9"/>
      <w:jc w:val="right"/>
    </w:pPr>
    <w:r>
      <w:fldChar w:fldCharType="begin"/>
    </w:r>
    <w:r w:rsidR="004F7182">
      <w:instrText>PAGE   \* MERGEFORMAT</w:instrText>
    </w:r>
    <w:r>
      <w:fldChar w:fldCharType="separate"/>
    </w:r>
    <w:r w:rsidR="00302718">
      <w:rPr>
        <w:noProof/>
      </w:rPr>
      <w:t>3</w:t>
    </w:r>
    <w:r>
      <w:rPr>
        <w:noProof/>
      </w:rPr>
      <w:fldChar w:fldCharType="end"/>
    </w:r>
  </w:p>
  <w:p w14:paraId="03AAE312" w14:textId="77777777" w:rsidR="006170FD" w:rsidRDefault="006170FD">
    <w:pPr>
      <w:pStyle w:val="a9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DBE9F" w14:textId="77777777" w:rsidR="006170FD" w:rsidRDefault="00FD426E" w:rsidP="006B2643">
    <w:pPr>
      <w:pStyle w:val="a9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6170FD"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6106A8BD" w14:textId="77777777" w:rsidR="006170FD" w:rsidRDefault="006170FD" w:rsidP="006B2643">
    <w:pPr>
      <w:ind w:right="360"/>
    </w:pPr>
  </w:p>
  <w:p w14:paraId="5784365F" w14:textId="77777777" w:rsidR="006170FD" w:rsidRDefault="006170FD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49CA5" w14:textId="77777777" w:rsidR="006170FD" w:rsidRDefault="006170FD" w:rsidP="006B2643">
    <w:pPr>
      <w:pStyle w:val="a9"/>
      <w:framePr w:wrap="around" w:vAnchor="text" w:hAnchor="margin" w:xAlign="right" w:y="1"/>
      <w:rPr>
        <w:rStyle w:val="a3"/>
      </w:rPr>
    </w:pPr>
    <w:r>
      <w:rPr>
        <w:rStyle w:val="a3"/>
      </w:rPr>
      <w:t>6</w:t>
    </w:r>
  </w:p>
  <w:p w14:paraId="6CBA172B" w14:textId="77777777" w:rsidR="006170FD" w:rsidRDefault="006170FD" w:rsidP="006B2643">
    <w:pPr>
      <w:ind w:right="360"/>
    </w:pPr>
  </w:p>
  <w:p w14:paraId="3A17B36C" w14:textId="77777777" w:rsidR="006170FD" w:rsidRDefault="006170FD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1CEEF" w14:textId="77777777" w:rsidR="006170FD" w:rsidRDefault="006170FD"/>
  <w:p w14:paraId="2DFC6E62" w14:textId="77777777" w:rsidR="006170FD" w:rsidRDefault="006170FD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09329" w14:textId="77777777" w:rsidR="006170FD" w:rsidRDefault="00FD426E" w:rsidP="006B2643">
    <w:pPr>
      <w:pStyle w:val="a9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6170FD"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0F6A6031" w14:textId="77777777" w:rsidR="006170FD" w:rsidRDefault="006170FD" w:rsidP="006B2643">
    <w:pPr>
      <w:ind w:right="360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39D93" w14:textId="77777777" w:rsidR="006170FD" w:rsidRDefault="000E6FF4" w:rsidP="006B2643">
    <w:pPr>
      <w:pStyle w:val="a9"/>
      <w:ind w:right="360"/>
      <w:jc w:val="right"/>
    </w:pPr>
    <w:r>
      <w:rPr>
        <w:noProof/>
        <w:lang w:eastAsia="ru-RU"/>
      </w:rPr>
      <w:pict w14:anchorId="736B88F0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8" type="#_x0000_t202" style="position:absolute;left:0;text-align:left;margin-left:787.3pt;margin-top:.05pt;width:12pt;height:13.75pt;z-index:251661312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" stroked="f">
          <v:fill opacity="0"/>
          <v:textbox inset="0,0,0,0">
            <w:txbxContent>
              <w:p w14:paraId="1AD17721" w14:textId="77777777" w:rsidR="006170FD" w:rsidRDefault="006170FD">
                <w:pPr>
                  <w:pStyle w:val="a9"/>
                </w:pPr>
                <w:r>
                  <w:t>7</w:t>
                </w:r>
              </w:p>
            </w:txbxContent>
          </v:textbox>
          <w10:wrap type="square" side="largest" anchorx="page"/>
        </v:shape>
      </w:pic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E3C1F" w14:textId="77777777" w:rsidR="006170FD" w:rsidRDefault="006170FD"/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14918" w14:textId="77777777" w:rsidR="006170FD" w:rsidRDefault="00FD426E" w:rsidP="00756BFB">
    <w:pPr>
      <w:pStyle w:val="a9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6170FD"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561DE340" w14:textId="77777777" w:rsidR="006170FD" w:rsidRDefault="006170FD" w:rsidP="006B2643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4071B" w14:textId="77777777" w:rsidR="00662746" w:rsidRDefault="00662746">
      <w:r>
        <w:separator/>
      </w:r>
    </w:p>
  </w:footnote>
  <w:footnote w:type="continuationSeparator" w:id="0">
    <w:p w14:paraId="45593466" w14:textId="77777777" w:rsidR="00662746" w:rsidRDefault="006627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F921A" w14:textId="77777777" w:rsidR="006170FD" w:rsidRDefault="000E6FF4">
    <w:pPr>
      <w:pStyle w:val="ab"/>
    </w:pPr>
    <w:r>
      <w:rPr>
        <w:noProof/>
        <w:lang w:eastAsia="ru-RU"/>
      </w:rPr>
      <w:pict w14:anchorId="577758E6"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4100" type="#_x0000_t202" style="position:absolute;margin-left:0;margin-top:.05pt;width:5.95pt;height:13.7pt;z-index:251658240;visibility:visible;mso-wrap-distance-left:0;mso-wrap-distance-right:0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" stroked="f">
          <v:fill opacity="0"/>
          <v:textbox inset="0,0,0,0">
            <w:txbxContent>
              <w:p w14:paraId="37A25C53" w14:textId="77777777" w:rsidR="006170FD" w:rsidRDefault="006170FD">
                <w:pPr>
                  <w:pStyle w:val="ab"/>
                </w:pPr>
              </w:p>
            </w:txbxContent>
          </v:textbox>
          <w10:wrap type="square" side="largest" anchorx="margin"/>
        </v:shape>
      </w:pict>
    </w:r>
  </w:p>
  <w:p w14:paraId="5F34AD56" w14:textId="77777777" w:rsidR="006170FD" w:rsidRDefault="006170FD" w:rsidP="006537EF">
    <w:pPr>
      <w:tabs>
        <w:tab w:val="left" w:pos="2040"/>
      </w:tabs>
    </w:pPr>
    <w:r>
      <w:tab/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854C0" w14:textId="77777777" w:rsidR="006170FD" w:rsidRDefault="006170F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7B73B" w14:textId="77777777" w:rsidR="006170FD" w:rsidRDefault="006170FD"/>
  <w:p w14:paraId="7A4D1BA3" w14:textId="77777777" w:rsidR="006170FD" w:rsidRDefault="006170F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62A1C" w14:textId="77777777" w:rsidR="006170FD" w:rsidRDefault="006170FD"/>
  <w:p w14:paraId="6DCA3C07" w14:textId="77777777" w:rsidR="006170FD" w:rsidRDefault="006170FD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AEC9B" w14:textId="77777777" w:rsidR="006170FD" w:rsidRDefault="006170FD"/>
  <w:p w14:paraId="6883DEFB" w14:textId="77777777" w:rsidR="006170FD" w:rsidRDefault="006170FD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C2708" w14:textId="77777777" w:rsidR="006170FD" w:rsidRDefault="006170FD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07974" w14:textId="77777777" w:rsidR="006170FD" w:rsidRDefault="000E6FF4">
    <w:pPr>
      <w:pStyle w:val="ab"/>
    </w:pPr>
    <w:r>
      <w:rPr>
        <w:noProof/>
        <w:lang w:eastAsia="ru-RU"/>
      </w:rPr>
      <w:pict w14:anchorId="189A52EA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099" type="#_x0000_t202" style="position:absolute;margin-left:0;margin-top:.05pt;width:11.95pt;height:13.7pt;z-index:251662336;visibility:visible;mso-wrap-distance-left:0;mso-wrap-distance-right:0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" stroked="f">
          <v:fill opacity="0"/>
          <v:textbox inset="0,0,0,0">
            <w:txbxContent>
              <w:p w14:paraId="647C247F" w14:textId="77777777" w:rsidR="006170FD" w:rsidRDefault="006170FD">
                <w:pPr>
                  <w:pStyle w:val="ab"/>
                </w:pPr>
              </w:p>
            </w:txbxContent>
          </v:textbox>
          <w10:wrap type="square" side="largest" anchorx="margin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49FBF" w14:textId="77777777" w:rsidR="006170FD" w:rsidRDefault="006170FD"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BD5EE" w14:textId="77777777" w:rsidR="006170FD" w:rsidRDefault="006170FD"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CF13B" w14:textId="77777777" w:rsidR="006170FD" w:rsidRDefault="006170FD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5"/>
    <w:multiLevelType w:val="singleLevel"/>
    <w:tmpl w:val="00000005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 w15:restartNumberingAfterBreak="0">
    <w:nsid w:val="00000006"/>
    <w:multiLevelType w:val="singleLevel"/>
    <w:tmpl w:val="00000006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1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1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0" w15:restartNumberingAfterBreak="0">
    <w:nsid w:val="0000000B"/>
    <w:multiLevelType w:val="singleLevel"/>
    <w:tmpl w:val="0000000B"/>
    <w:name w:val="WW8Num16"/>
    <w:lvl w:ilvl="0">
      <w:start w:val="1"/>
      <w:numFmt w:val="decimal"/>
      <w:lvlText w:val="%1."/>
      <w:lvlJc w:val="left"/>
      <w:pPr>
        <w:tabs>
          <w:tab w:val="num" w:pos="824"/>
        </w:tabs>
        <w:ind w:left="824" w:hanging="360"/>
      </w:pPr>
    </w:lvl>
  </w:abstractNum>
  <w:abstractNum w:abstractNumId="11" w15:restartNumberingAfterBreak="0">
    <w:nsid w:val="0000000C"/>
    <w:multiLevelType w:val="singleLevel"/>
    <w:tmpl w:val="0000000C"/>
    <w:name w:val="WW8Num17"/>
    <w:lvl w:ilvl="0">
      <w:start w:val="1"/>
      <w:numFmt w:val="decimal"/>
      <w:lvlText w:val="%1."/>
      <w:lvlJc w:val="left"/>
      <w:pPr>
        <w:tabs>
          <w:tab w:val="num" w:pos="824"/>
        </w:tabs>
        <w:ind w:left="824" w:hanging="360"/>
      </w:pPr>
    </w:lvl>
  </w:abstractNum>
  <w:abstractNum w:abstractNumId="12" w15:restartNumberingAfterBreak="0">
    <w:nsid w:val="0000000D"/>
    <w:multiLevelType w:val="singleLevel"/>
    <w:tmpl w:val="0000000D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3" w15:restartNumberingAfterBreak="0">
    <w:nsid w:val="0000000E"/>
    <w:multiLevelType w:val="singleLevel"/>
    <w:tmpl w:val="0000000E"/>
    <w:name w:val="WW8Num1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4" w15:restartNumberingAfterBreak="0">
    <w:nsid w:val="0000000F"/>
    <w:multiLevelType w:val="singleLevel"/>
    <w:tmpl w:val="0000000F"/>
    <w:name w:val="WW8Num2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5" w15:restartNumberingAfterBreak="0">
    <w:nsid w:val="00000010"/>
    <w:multiLevelType w:val="singleLevel"/>
    <w:tmpl w:val="00000010"/>
    <w:name w:val="WW8Num2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6" w15:restartNumberingAfterBreak="0">
    <w:nsid w:val="00000011"/>
    <w:multiLevelType w:val="singleLevel"/>
    <w:tmpl w:val="00000011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3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50935A3D"/>
    <w:multiLevelType w:val="hybridMultilevel"/>
    <w:tmpl w:val="9FD405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BB3CF9"/>
    <w:multiLevelType w:val="hybridMultilevel"/>
    <w:tmpl w:val="C3EE1F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17660515">
    <w:abstractNumId w:val="0"/>
  </w:num>
  <w:num w:numId="2" w16cid:durableId="46340262">
    <w:abstractNumId w:val="1"/>
  </w:num>
  <w:num w:numId="3" w16cid:durableId="160315762">
    <w:abstractNumId w:val="2"/>
  </w:num>
  <w:num w:numId="4" w16cid:durableId="445974980">
    <w:abstractNumId w:val="3"/>
  </w:num>
  <w:num w:numId="5" w16cid:durableId="475072268">
    <w:abstractNumId w:val="4"/>
  </w:num>
  <w:num w:numId="6" w16cid:durableId="775834331">
    <w:abstractNumId w:val="5"/>
  </w:num>
  <w:num w:numId="7" w16cid:durableId="1118644218">
    <w:abstractNumId w:val="6"/>
  </w:num>
  <w:num w:numId="8" w16cid:durableId="1822386306">
    <w:abstractNumId w:val="7"/>
  </w:num>
  <w:num w:numId="9" w16cid:durableId="1129127004">
    <w:abstractNumId w:val="8"/>
  </w:num>
  <w:num w:numId="10" w16cid:durableId="883761628">
    <w:abstractNumId w:val="9"/>
  </w:num>
  <w:num w:numId="11" w16cid:durableId="506211362">
    <w:abstractNumId w:val="10"/>
  </w:num>
  <w:num w:numId="12" w16cid:durableId="909123075">
    <w:abstractNumId w:val="11"/>
  </w:num>
  <w:num w:numId="13" w16cid:durableId="1854146060">
    <w:abstractNumId w:val="12"/>
  </w:num>
  <w:num w:numId="14" w16cid:durableId="1704598285">
    <w:abstractNumId w:val="13"/>
  </w:num>
  <w:num w:numId="15" w16cid:durableId="1033848517">
    <w:abstractNumId w:val="14"/>
  </w:num>
  <w:num w:numId="16" w16cid:durableId="2122843504">
    <w:abstractNumId w:val="15"/>
  </w:num>
  <w:num w:numId="17" w16cid:durableId="517935135">
    <w:abstractNumId w:val="16"/>
  </w:num>
  <w:num w:numId="18" w16cid:durableId="618489230">
    <w:abstractNumId w:val="17"/>
  </w:num>
  <w:num w:numId="19" w16cid:durableId="11509747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9056706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6313620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105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293C"/>
    <w:rsid w:val="00032838"/>
    <w:rsid w:val="000624D5"/>
    <w:rsid w:val="00064B14"/>
    <w:rsid w:val="00076024"/>
    <w:rsid w:val="00084396"/>
    <w:rsid w:val="0009444A"/>
    <w:rsid w:val="00094759"/>
    <w:rsid w:val="000E6FF4"/>
    <w:rsid w:val="000F4019"/>
    <w:rsid w:val="000F4A67"/>
    <w:rsid w:val="001844F0"/>
    <w:rsid w:val="001865A8"/>
    <w:rsid w:val="001B4017"/>
    <w:rsid w:val="001E00FB"/>
    <w:rsid w:val="00201D61"/>
    <w:rsid w:val="0025584C"/>
    <w:rsid w:val="00267861"/>
    <w:rsid w:val="00267E45"/>
    <w:rsid w:val="002712C1"/>
    <w:rsid w:val="002833B8"/>
    <w:rsid w:val="002B3F12"/>
    <w:rsid w:val="002F1FA6"/>
    <w:rsid w:val="00302718"/>
    <w:rsid w:val="003567D5"/>
    <w:rsid w:val="00396AF9"/>
    <w:rsid w:val="003E78EB"/>
    <w:rsid w:val="00401C38"/>
    <w:rsid w:val="004274A3"/>
    <w:rsid w:val="0046319C"/>
    <w:rsid w:val="00463F97"/>
    <w:rsid w:val="00485726"/>
    <w:rsid w:val="004F7182"/>
    <w:rsid w:val="0050773B"/>
    <w:rsid w:val="00513961"/>
    <w:rsid w:val="00540140"/>
    <w:rsid w:val="00542CCF"/>
    <w:rsid w:val="005B5D4E"/>
    <w:rsid w:val="0060538D"/>
    <w:rsid w:val="00605B73"/>
    <w:rsid w:val="006170FD"/>
    <w:rsid w:val="0062133C"/>
    <w:rsid w:val="006224B9"/>
    <w:rsid w:val="006537EF"/>
    <w:rsid w:val="00662746"/>
    <w:rsid w:val="0066307F"/>
    <w:rsid w:val="00675AB7"/>
    <w:rsid w:val="006876CA"/>
    <w:rsid w:val="006B2643"/>
    <w:rsid w:val="006C0241"/>
    <w:rsid w:val="006C4D30"/>
    <w:rsid w:val="00715D39"/>
    <w:rsid w:val="00756BFB"/>
    <w:rsid w:val="00787371"/>
    <w:rsid w:val="007C38F9"/>
    <w:rsid w:val="007C5060"/>
    <w:rsid w:val="007D4B7C"/>
    <w:rsid w:val="007D5A06"/>
    <w:rsid w:val="00800E2E"/>
    <w:rsid w:val="0082480D"/>
    <w:rsid w:val="0087293C"/>
    <w:rsid w:val="0088364F"/>
    <w:rsid w:val="00886034"/>
    <w:rsid w:val="00894EC9"/>
    <w:rsid w:val="0089621A"/>
    <w:rsid w:val="008A47F0"/>
    <w:rsid w:val="008A695B"/>
    <w:rsid w:val="008B4644"/>
    <w:rsid w:val="00955E45"/>
    <w:rsid w:val="009617EE"/>
    <w:rsid w:val="00981EE7"/>
    <w:rsid w:val="009950C0"/>
    <w:rsid w:val="009957F5"/>
    <w:rsid w:val="009B1169"/>
    <w:rsid w:val="009D21BE"/>
    <w:rsid w:val="009F3123"/>
    <w:rsid w:val="00A54675"/>
    <w:rsid w:val="00A9230B"/>
    <w:rsid w:val="00A93363"/>
    <w:rsid w:val="00AA602A"/>
    <w:rsid w:val="00AB27AF"/>
    <w:rsid w:val="00AF1EFB"/>
    <w:rsid w:val="00B06637"/>
    <w:rsid w:val="00B52F06"/>
    <w:rsid w:val="00B81D38"/>
    <w:rsid w:val="00B939D3"/>
    <w:rsid w:val="00BC04F4"/>
    <w:rsid w:val="00BE6D24"/>
    <w:rsid w:val="00CC39B3"/>
    <w:rsid w:val="00CD2A8F"/>
    <w:rsid w:val="00CF4B3A"/>
    <w:rsid w:val="00D40166"/>
    <w:rsid w:val="00D76295"/>
    <w:rsid w:val="00D77CC8"/>
    <w:rsid w:val="00D86D64"/>
    <w:rsid w:val="00E44356"/>
    <w:rsid w:val="00E5333A"/>
    <w:rsid w:val="00E74328"/>
    <w:rsid w:val="00E817FE"/>
    <w:rsid w:val="00E90AE7"/>
    <w:rsid w:val="00EA075D"/>
    <w:rsid w:val="00ED7214"/>
    <w:rsid w:val="00EE0484"/>
    <w:rsid w:val="00EF4EE1"/>
    <w:rsid w:val="00F12625"/>
    <w:rsid w:val="00F32B42"/>
    <w:rsid w:val="00F340BE"/>
    <w:rsid w:val="00F3587F"/>
    <w:rsid w:val="00F45716"/>
    <w:rsid w:val="00F560E7"/>
    <w:rsid w:val="00F60B27"/>
    <w:rsid w:val="00F727D5"/>
    <w:rsid w:val="00F7337F"/>
    <w:rsid w:val="00FA1E6E"/>
    <w:rsid w:val="00FB6FDD"/>
    <w:rsid w:val="00FC4BB9"/>
    <w:rsid w:val="00FC5AC5"/>
    <w:rsid w:val="00FD426E"/>
    <w:rsid w:val="00FE0C99"/>
    <w:rsid w:val="00FE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5"/>
    <o:shapelayout v:ext="edit">
      <o:idmap v:ext="edit" data="1"/>
    </o:shapelayout>
  </w:shapeDefaults>
  <w:doNotEmbedSmartTags/>
  <w:decimalSymbol w:val=","/>
  <w:listSeparator w:val=";"/>
  <w14:docId w14:val="0F070C7A"/>
  <w15:docId w15:val="{3D867D32-839C-4098-87CF-D18998C78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0773B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50773B"/>
    <w:pPr>
      <w:keepNext/>
      <w:numPr>
        <w:numId w:val="1"/>
      </w:numPr>
      <w:autoSpaceDE w:val="0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4z0">
    <w:name w:val="WW8Num4z0"/>
    <w:rsid w:val="0050773B"/>
    <w:rPr>
      <w:rFonts w:ascii="Symbol" w:hAnsi="Symbol"/>
    </w:rPr>
  </w:style>
  <w:style w:type="character" w:customStyle="1" w:styleId="WW8Num4z1">
    <w:name w:val="WW8Num4z1"/>
    <w:rsid w:val="0050773B"/>
    <w:rPr>
      <w:rFonts w:ascii="Courier New" w:hAnsi="Courier New" w:cs="Courier New"/>
    </w:rPr>
  </w:style>
  <w:style w:type="character" w:customStyle="1" w:styleId="WW8Num4z2">
    <w:name w:val="WW8Num4z2"/>
    <w:rsid w:val="0050773B"/>
    <w:rPr>
      <w:rFonts w:ascii="Wingdings" w:hAnsi="Wingdings"/>
    </w:rPr>
  </w:style>
  <w:style w:type="character" w:customStyle="1" w:styleId="WW8Num5z0">
    <w:name w:val="WW8Num5z0"/>
    <w:rsid w:val="0050773B"/>
    <w:rPr>
      <w:rFonts w:ascii="Symbol" w:hAnsi="Symbol"/>
    </w:rPr>
  </w:style>
  <w:style w:type="character" w:customStyle="1" w:styleId="WW8Num5z1">
    <w:name w:val="WW8Num5z1"/>
    <w:rsid w:val="0050773B"/>
    <w:rPr>
      <w:rFonts w:ascii="Courier New" w:hAnsi="Courier New" w:cs="Courier New"/>
    </w:rPr>
  </w:style>
  <w:style w:type="character" w:customStyle="1" w:styleId="WW8Num5z2">
    <w:name w:val="WW8Num5z2"/>
    <w:rsid w:val="0050773B"/>
    <w:rPr>
      <w:rFonts w:ascii="Wingdings" w:hAnsi="Wingdings"/>
    </w:rPr>
  </w:style>
  <w:style w:type="character" w:customStyle="1" w:styleId="WW8Num7z0">
    <w:name w:val="WW8Num7z0"/>
    <w:rsid w:val="0050773B"/>
    <w:rPr>
      <w:rFonts w:ascii="Symbol" w:hAnsi="Symbol"/>
    </w:rPr>
  </w:style>
  <w:style w:type="character" w:customStyle="1" w:styleId="WW8Num7z1">
    <w:name w:val="WW8Num7z1"/>
    <w:rsid w:val="0050773B"/>
    <w:rPr>
      <w:rFonts w:ascii="Courier New" w:hAnsi="Courier New" w:cs="Courier New"/>
    </w:rPr>
  </w:style>
  <w:style w:type="character" w:customStyle="1" w:styleId="WW8Num7z2">
    <w:name w:val="WW8Num7z2"/>
    <w:rsid w:val="0050773B"/>
    <w:rPr>
      <w:rFonts w:ascii="Wingdings" w:hAnsi="Wingdings"/>
    </w:rPr>
  </w:style>
  <w:style w:type="character" w:customStyle="1" w:styleId="WW8Num8z0">
    <w:name w:val="WW8Num8z0"/>
    <w:rsid w:val="0050773B"/>
    <w:rPr>
      <w:rFonts w:ascii="Symbol" w:hAnsi="Symbol"/>
    </w:rPr>
  </w:style>
  <w:style w:type="character" w:customStyle="1" w:styleId="WW8Num8z1">
    <w:name w:val="WW8Num8z1"/>
    <w:rsid w:val="0050773B"/>
    <w:rPr>
      <w:rFonts w:ascii="Courier New" w:hAnsi="Courier New" w:cs="Courier New"/>
    </w:rPr>
  </w:style>
  <w:style w:type="character" w:customStyle="1" w:styleId="WW8Num8z2">
    <w:name w:val="WW8Num8z2"/>
    <w:rsid w:val="0050773B"/>
    <w:rPr>
      <w:rFonts w:ascii="Wingdings" w:hAnsi="Wingdings"/>
    </w:rPr>
  </w:style>
  <w:style w:type="character" w:customStyle="1" w:styleId="WW8Num9z0">
    <w:name w:val="WW8Num9z0"/>
    <w:rsid w:val="0050773B"/>
    <w:rPr>
      <w:rFonts w:ascii="Symbol" w:hAnsi="Symbol"/>
    </w:rPr>
  </w:style>
  <w:style w:type="character" w:customStyle="1" w:styleId="WW8Num9z1">
    <w:name w:val="WW8Num9z1"/>
    <w:rsid w:val="0050773B"/>
    <w:rPr>
      <w:rFonts w:ascii="Courier New" w:hAnsi="Courier New" w:cs="Courier New"/>
    </w:rPr>
  </w:style>
  <w:style w:type="character" w:customStyle="1" w:styleId="WW8Num9z2">
    <w:name w:val="WW8Num9z2"/>
    <w:rsid w:val="0050773B"/>
    <w:rPr>
      <w:rFonts w:ascii="Wingdings" w:hAnsi="Wingdings"/>
    </w:rPr>
  </w:style>
  <w:style w:type="character" w:customStyle="1" w:styleId="WW8Num11z0">
    <w:name w:val="WW8Num11z0"/>
    <w:rsid w:val="0050773B"/>
    <w:rPr>
      <w:rFonts w:ascii="Symbol" w:hAnsi="Symbol"/>
    </w:rPr>
  </w:style>
  <w:style w:type="character" w:customStyle="1" w:styleId="WW8Num11z1">
    <w:name w:val="WW8Num11z1"/>
    <w:rsid w:val="0050773B"/>
    <w:rPr>
      <w:rFonts w:ascii="Courier New" w:hAnsi="Courier New" w:cs="Courier New"/>
    </w:rPr>
  </w:style>
  <w:style w:type="character" w:customStyle="1" w:styleId="WW8Num11z2">
    <w:name w:val="WW8Num11z2"/>
    <w:rsid w:val="0050773B"/>
    <w:rPr>
      <w:rFonts w:ascii="Wingdings" w:hAnsi="Wingdings"/>
    </w:rPr>
  </w:style>
  <w:style w:type="character" w:customStyle="1" w:styleId="WW8Num12z0">
    <w:name w:val="WW8Num12z0"/>
    <w:rsid w:val="0050773B"/>
    <w:rPr>
      <w:rFonts w:ascii="Symbol" w:hAnsi="Symbol"/>
    </w:rPr>
  </w:style>
  <w:style w:type="character" w:customStyle="1" w:styleId="WW8Num12z1">
    <w:name w:val="WW8Num12z1"/>
    <w:rsid w:val="0050773B"/>
    <w:rPr>
      <w:rFonts w:ascii="Courier New" w:hAnsi="Courier New" w:cs="Courier New"/>
    </w:rPr>
  </w:style>
  <w:style w:type="character" w:customStyle="1" w:styleId="WW8Num12z2">
    <w:name w:val="WW8Num12z2"/>
    <w:rsid w:val="0050773B"/>
    <w:rPr>
      <w:rFonts w:ascii="Wingdings" w:hAnsi="Wingdings"/>
    </w:rPr>
  </w:style>
  <w:style w:type="character" w:customStyle="1" w:styleId="WW8Num13z0">
    <w:name w:val="WW8Num13z0"/>
    <w:rsid w:val="0050773B"/>
    <w:rPr>
      <w:rFonts w:ascii="Symbol" w:hAnsi="Symbol"/>
    </w:rPr>
  </w:style>
  <w:style w:type="character" w:customStyle="1" w:styleId="WW8Num13z1">
    <w:name w:val="WW8Num13z1"/>
    <w:rsid w:val="0050773B"/>
    <w:rPr>
      <w:rFonts w:ascii="Courier New" w:hAnsi="Courier New" w:cs="Courier New"/>
    </w:rPr>
  </w:style>
  <w:style w:type="character" w:customStyle="1" w:styleId="WW8Num13z2">
    <w:name w:val="WW8Num13z2"/>
    <w:rsid w:val="0050773B"/>
    <w:rPr>
      <w:rFonts w:ascii="Wingdings" w:hAnsi="Wingdings"/>
    </w:rPr>
  </w:style>
  <w:style w:type="character" w:customStyle="1" w:styleId="WW8Num15z0">
    <w:name w:val="WW8Num15z0"/>
    <w:rsid w:val="0050773B"/>
    <w:rPr>
      <w:rFonts w:ascii="Symbol" w:hAnsi="Symbol"/>
    </w:rPr>
  </w:style>
  <w:style w:type="character" w:customStyle="1" w:styleId="WW8Num15z1">
    <w:name w:val="WW8Num15z1"/>
    <w:rsid w:val="0050773B"/>
    <w:rPr>
      <w:rFonts w:ascii="Courier New" w:hAnsi="Courier New" w:cs="Courier New"/>
    </w:rPr>
  </w:style>
  <w:style w:type="character" w:customStyle="1" w:styleId="WW8Num15z2">
    <w:name w:val="WW8Num15z2"/>
    <w:rsid w:val="0050773B"/>
    <w:rPr>
      <w:rFonts w:ascii="Wingdings" w:hAnsi="Wingdings"/>
    </w:rPr>
  </w:style>
  <w:style w:type="character" w:customStyle="1" w:styleId="WW8Num19z0">
    <w:name w:val="WW8Num19z0"/>
    <w:rsid w:val="0050773B"/>
    <w:rPr>
      <w:rFonts w:ascii="Symbol" w:hAnsi="Symbol"/>
    </w:rPr>
  </w:style>
  <w:style w:type="character" w:customStyle="1" w:styleId="WW8Num19z1">
    <w:name w:val="WW8Num19z1"/>
    <w:rsid w:val="0050773B"/>
    <w:rPr>
      <w:rFonts w:ascii="Courier New" w:hAnsi="Courier New" w:cs="Courier New"/>
    </w:rPr>
  </w:style>
  <w:style w:type="character" w:customStyle="1" w:styleId="WW8Num19z2">
    <w:name w:val="WW8Num19z2"/>
    <w:rsid w:val="0050773B"/>
    <w:rPr>
      <w:rFonts w:ascii="Wingdings" w:hAnsi="Wingdings"/>
    </w:rPr>
  </w:style>
  <w:style w:type="character" w:customStyle="1" w:styleId="WW8Num21z0">
    <w:name w:val="WW8Num21z0"/>
    <w:rsid w:val="0050773B"/>
    <w:rPr>
      <w:rFonts w:ascii="Symbol" w:hAnsi="Symbol"/>
    </w:rPr>
  </w:style>
  <w:style w:type="character" w:customStyle="1" w:styleId="WW8Num21z1">
    <w:name w:val="WW8Num21z1"/>
    <w:rsid w:val="0050773B"/>
    <w:rPr>
      <w:rFonts w:ascii="Courier New" w:hAnsi="Courier New" w:cs="Courier New"/>
    </w:rPr>
  </w:style>
  <w:style w:type="character" w:customStyle="1" w:styleId="WW8Num21z2">
    <w:name w:val="WW8Num21z2"/>
    <w:rsid w:val="0050773B"/>
    <w:rPr>
      <w:rFonts w:ascii="Wingdings" w:hAnsi="Wingdings"/>
    </w:rPr>
  </w:style>
  <w:style w:type="character" w:customStyle="1" w:styleId="WW8Num23z0">
    <w:name w:val="WW8Num23z0"/>
    <w:rsid w:val="0050773B"/>
    <w:rPr>
      <w:rFonts w:ascii="Symbol" w:hAnsi="Symbol"/>
    </w:rPr>
  </w:style>
  <w:style w:type="character" w:customStyle="1" w:styleId="WW8Num23z1">
    <w:name w:val="WW8Num23z1"/>
    <w:rsid w:val="0050773B"/>
    <w:rPr>
      <w:rFonts w:ascii="Courier New" w:hAnsi="Courier New" w:cs="Courier New"/>
    </w:rPr>
  </w:style>
  <w:style w:type="character" w:customStyle="1" w:styleId="WW8Num23z2">
    <w:name w:val="WW8Num23z2"/>
    <w:rsid w:val="0050773B"/>
    <w:rPr>
      <w:rFonts w:ascii="Wingdings" w:hAnsi="Wingdings"/>
    </w:rPr>
  </w:style>
  <w:style w:type="character" w:customStyle="1" w:styleId="WW8Num25z0">
    <w:name w:val="WW8Num25z0"/>
    <w:rsid w:val="0050773B"/>
    <w:rPr>
      <w:rFonts w:ascii="Symbol" w:hAnsi="Symbol"/>
    </w:rPr>
  </w:style>
  <w:style w:type="character" w:customStyle="1" w:styleId="WW8Num25z1">
    <w:name w:val="WW8Num25z1"/>
    <w:rsid w:val="0050773B"/>
    <w:rPr>
      <w:rFonts w:ascii="Courier New" w:hAnsi="Courier New" w:cs="Courier New"/>
    </w:rPr>
  </w:style>
  <w:style w:type="character" w:customStyle="1" w:styleId="WW8Num25z2">
    <w:name w:val="WW8Num25z2"/>
    <w:rsid w:val="0050773B"/>
    <w:rPr>
      <w:rFonts w:ascii="Wingdings" w:hAnsi="Wingdings"/>
    </w:rPr>
  </w:style>
  <w:style w:type="character" w:customStyle="1" w:styleId="WW8Num26z0">
    <w:name w:val="WW8Num26z0"/>
    <w:rsid w:val="0050773B"/>
    <w:rPr>
      <w:rFonts w:ascii="Symbol" w:hAnsi="Symbol"/>
    </w:rPr>
  </w:style>
  <w:style w:type="character" w:customStyle="1" w:styleId="WW8Num26z1">
    <w:name w:val="WW8Num26z1"/>
    <w:rsid w:val="0050773B"/>
    <w:rPr>
      <w:rFonts w:ascii="Courier New" w:hAnsi="Courier New" w:cs="Courier New"/>
    </w:rPr>
  </w:style>
  <w:style w:type="character" w:customStyle="1" w:styleId="WW8Num26z2">
    <w:name w:val="WW8Num26z2"/>
    <w:rsid w:val="0050773B"/>
    <w:rPr>
      <w:rFonts w:ascii="Wingdings" w:hAnsi="Wingdings"/>
    </w:rPr>
  </w:style>
  <w:style w:type="character" w:customStyle="1" w:styleId="10">
    <w:name w:val="Основной шрифт абзаца1"/>
    <w:rsid w:val="0050773B"/>
  </w:style>
  <w:style w:type="character" w:styleId="a3">
    <w:name w:val="page number"/>
    <w:basedOn w:val="10"/>
    <w:rsid w:val="0050773B"/>
  </w:style>
  <w:style w:type="character" w:customStyle="1" w:styleId="a4">
    <w:name w:val="Символ нумерации"/>
    <w:rsid w:val="0050773B"/>
  </w:style>
  <w:style w:type="character" w:customStyle="1" w:styleId="a5">
    <w:name w:val="Маркеры списка"/>
    <w:rsid w:val="0050773B"/>
    <w:rPr>
      <w:rFonts w:ascii="OpenSymbol" w:eastAsia="OpenSymbol" w:hAnsi="OpenSymbol" w:cs="OpenSymbol"/>
    </w:rPr>
  </w:style>
  <w:style w:type="paragraph" w:customStyle="1" w:styleId="11">
    <w:name w:val="Заголовок1"/>
    <w:basedOn w:val="a"/>
    <w:next w:val="a6"/>
    <w:rsid w:val="0050773B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a6">
    <w:name w:val="Body Text"/>
    <w:basedOn w:val="a"/>
    <w:rsid w:val="0050773B"/>
    <w:pPr>
      <w:spacing w:after="120"/>
    </w:pPr>
  </w:style>
  <w:style w:type="paragraph" w:styleId="a7">
    <w:name w:val="List"/>
    <w:basedOn w:val="a6"/>
    <w:rsid w:val="0050773B"/>
    <w:rPr>
      <w:rFonts w:cs="Tahoma"/>
    </w:rPr>
  </w:style>
  <w:style w:type="paragraph" w:customStyle="1" w:styleId="12">
    <w:name w:val="Название1"/>
    <w:basedOn w:val="a"/>
    <w:rsid w:val="0050773B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rsid w:val="0050773B"/>
    <w:pPr>
      <w:suppressLineNumbers/>
    </w:pPr>
    <w:rPr>
      <w:rFonts w:cs="Tahoma"/>
    </w:rPr>
  </w:style>
  <w:style w:type="paragraph" w:styleId="a8">
    <w:name w:val="Normal (Web)"/>
    <w:basedOn w:val="a"/>
    <w:rsid w:val="0050773B"/>
    <w:pPr>
      <w:spacing w:before="280" w:after="280"/>
    </w:pPr>
  </w:style>
  <w:style w:type="paragraph" w:customStyle="1" w:styleId="21">
    <w:name w:val="Список 21"/>
    <w:basedOn w:val="a"/>
    <w:rsid w:val="0050773B"/>
    <w:pPr>
      <w:ind w:left="566" w:hanging="283"/>
    </w:pPr>
  </w:style>
  <w:style w:type="paragraph" w:customStyle="1" w:styleId="210">
    <w:name w:val="Основной текст с отступом 21"/>
    <w:basedOn w:val="a"/>
    <w:rsid w:val="0050773B"/>
    <w:pPr>
      <w:spacing w:after="120" w:line="480" w:lineRule="auto"/>
      <w:ind w:left="283"/>
    </w:pPr>
  </w:style>
  <w:style w:type="paragraph" w:styleId="a9">
    <w:name w:val="footer"/>
    <w:basedOn w:val="a"/>
    <w:link w:val="aa"/>
    <w:uiPriority w:val="99"/>
    <w:rsid w:val="0050773B"/>
    <w:pPr>
      <w:tabs>
        <w:tab w:val="center" w:pos="4677"/>
        <w:tab w:val="right" w:pos="9355"/>
      </w:tabs>
    </w:pPr>
  </w:style>
  <w:style w:type="paragraph" w:styleId="ab">
    <w:name w:val="header"/>
    <w:basedOn w:val="a"/>
    <w:rsid w:val="0050773B"/>
    <w:pPr>
      <w:tabs>
        <w:tab w:val="center" w:pos="4677"/>
        <w:tab w:val="right" w:pos="9355"/>
      </w:tabs>
    </w:pPr>
  </w:style>
  <w:style w:type="paragraph" w:customStyle="1" w:styleId="2">
    <w:name w:val="Знак2"/>
    <w:basedOn w:val="a"/>
    <w:rsid w:val="0050773B"/>
    <w:pPr>
      <w:tabs>
        <w:tab w:val="left" w:pos="708"/>
      </w:tabs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c">
    <w:name w:val="Содержимое таблицы"/>
    <w:basedOn w:val="a"/>
    <w:rsid w:val="0050773B"/>
    <w:pPr>
      <w:suppressLineNumbers/>
    </w:pPr>
  </w:style>
  <w:style w:type="paragraph" w:customStyle="1" w:styleId="ad">
    <w:name w:val="Заголовок таблицы"/>
    <w:basedOn w:val="ac"/>
    <w:rsid w:val="0050773B"/>
    <w:pPr>
      <w:jc w:val="center"/>
    </w:pPr>
    <w:rPr>
      <w:b/>
      <w:bCs/>
    </w:rPr>
  </w:style>
  <w:style w:type="paragraph" w:customStyle="1" w:styleId="ae">
    <w:name w:val="Содержимое врезки"/>
    <w:basedOn w:val="a6"/>
    <w:rsid w:val="0050773B"/>
  </w:style>
  <w:style w:type="character" w:customStyle="1" w:styleId="aa">
    <w:name w:val="Нижний колонтитул Знак"/>
    <w:link w:val="a9"/>
    <w:uiPriority w:val="99"/>
    <w:rsid w:val="006537EF"/>
    <w:rPr>
      <w:sz w:val="24"/>
      <w:szCs w:val="24"/>
      <w:lang w:eastAsia="ar-SA"/>
    </w:rPr>
  </w:style>
  <w:style w:type="character" w:customStyle="1" w:styleId="af">
    <w:name w:val="Основной текст_"/>
    <w:basedOn w:val="a0"/>
    <w:link w:val="4"/>
    <w:locked/>
    <w:rsid w:val="00AF1EFB"/>
    <w:rPr>
      <w:spacing w:val="1"/>
      <w:shd w:val="clear" w:color="auto" w:fill="FFFFFF"/>
    </w:rPr>
  </w:style>
  <w:style w:type="paragraph" w:customStyle="1" w:styleId="4">
    <w:name w:val="Основной текст4"/>
    <w:basedOn w:val="a"/>
    <w:link w:val="af"/>
    <w:rsid w:val="00AF1EFB"/>
    <w:pPr>
      <w:widowControl w:val="0"/>
      <w:shd w:val="clear" w:color="auto" w:fill="FFFFFF"/>
      <w:suppressAutoHyphens w:val="0"/>
      <w:spacing w:after="300" w:line="0" w:lineRule="atLeast"/>
      <w:ind w:hanging="2100"/>
      <w:jc w:val="center"/>
    </w:pPr>
    <w:rPr>
      <w:spacing w:val="1"/>
      <w:sz w:val="20"/>
      <w:szCs w:val="20"/>
      <w:lang w:eastAsia="ru-RU"/>
    </w:rPr>
  </w:style>
  <w:style w:type="paragraph" w:styleId="af0">
    <w:name w:val="List Paragraph"/>
    <w:basedOn w:val="a"/>
    <w:uiPriority w:val="34"/>
    <w:qFormat/>
    <w:rsid w:val="007D4B7C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1">
    <w:name w:val="Hyperlink"/>
    <w:basedOn w:val="a0"/>
    <w:unhideWhenUsed/>
    <w:rsid w:val="0030271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footer" Target="footer9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footer" Target="footer7.xml"/><Relationship Id="rId29" Type="http://schemas.openxmlformats.org/officeDocument/2006/relationships/footer" Target="footer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eader" Target="header8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hyperlink" Target="https://znanio.ru" TargetMode="External"/><Relationship Id="rId28" Type="http://schemas.openxmlformats.org/officeDocument/2006/relationships/header" Target="header10.xml"/><Relationship Id="rId10" Type="http://schemas.openxmlformats.org/officeDocument/2006/relationships/footer" Target="footer2.xml"/><Relationship Id="rId19" Type="http://schemas.openxmlformats.org/officeDocument/2006/relationships/footer" Target="footer6.xm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Relationship Id="rId22" Type="http://schemas.openxmlformats.org/officeDocument/2006/relationships/footer" Target="footer8.xml"/><Relationship Id="rId27" Type="http://schemas.openxmlformats.org/officeDocument/2006/relationships/footer" Target="footer10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4D9B1D-785D-4F48-8124-60576180C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21</Pages>
  <Words>3671</Words>
  <Characters>20930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Политехнический Колледж</Company>
  <LinksUpToDate>false</LinksUpToDate>
  <CharactersWithSpaces>24552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nvlidovskaya</dc:creator>
  <cp:keywords/>
  <cp:lastModifiedBy>user</cp:lastModifiedBy>
  <cp:revision>23</cp:revision>
  <cp:lastPrinted>2011-04-21T10:35:00Z</cp:lastPrinted>
  <dcterms:created xsi:type="dcterms:W3CDTF">2019-01-31T15:38:00Z</dcterms:created>
  <dcterms:modified xsi:type="dcterms:W3CDTF">2025-10-17T08:42:00Z</dcterms:modified>
</cp:coreProperties>
</file>