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10A" w:rsidRPr="00523C2E" w:rsidRDefault="0033010A" w:rsidP="0033010A">
      <w:pPr>
        <w:ind w:left="-113" w:right="-113"/>
        <w:jc w:val="center"/>
        <w:rPr>
          <w:rFonts w:eastAsia="Calibri"/>
          <w:sz w:val="26"/>
          <w:szCs w:val="26"/>
        </w:rPr>
      </w:pPr>
      <w:r w:rsidRPr="00523C2E">
        <w:rPr>
          <w:rFonts w:eastAsia="Calibri"/>
          <w:b/>
          <w:bCs/>
          <w:sz w:val="26"/>
          <w:szCs w:val="26"/>
        </w:rPr>
        <w:t>МИНИСТЕРСТВО ОБРАЗОВАНИЯ И НАУКИ МУРМАНСКОЙ ОБЛАСТИ</w:t>
      </w:r>
    </w:p>
    <w:p w:rsidR="0033010A" w:rsidRPr="00523C2E" w:rsidRDefault="0033010A" w:rsidP="0033010A">
      <w:pPr>
        <w:ind w:left="-113" w:right="-113"/>
        <w:jc w:val="center"/>
        <w:rPr>
          <w:rFonts w:eastAsia="Calibri"/>
          <w:sz w:val="26"/>
          <w:szCs w:val="26"/>
        </w:rPr>
      </w:pPr>
      <w:r w:rsidRPr="00523C2E">
        <w:rPr>
          <w:rFonts w:eastAsia="Calibri"/>
          <w:sz w:val="26"/>
          <w:szCs w:val="26"/>
        </w:rPr>
        <w:t xml:space="preserve">Государственное автономное </w:t>
      </w:r>
      <w:r>
        <w:rPr>
          <w:rFonts w:eastAsia="Calibri"/>
          <w:sz w:val="26"/>
          <w:szCs w:val="26"/>
        </w:rPr>
        <w:t xml:space="preserve">профессиональное </w:t>
      </w:r>
      <w:r w:rsidRPr="00523C2E">
        <w:rPr>
          <w:rFonts w:eastAsia="Calibri"/>
          <w:sz w:val="26"/>
          <w:szCs w:val="26"/>
        </w:rPr>
        <w:t>образовательное учреждение Мурманской области «</w:t>
      </w:r>
      <w:r>
        <w:rPr>
          <w:rFonts w:eastAsia="Calibri"/>
          <w:sz w:val="26"/>
          <w:szCs w:val="26"/>
        </w:rPr>
        <w:t xml:space="preserve">Полярнозоринский энергетический  </w:t>
      </w:r>
      <w:r w:rsidRPr="00523C2E">
        <w:rPr>
          <w:rFonts w:eastAsia="Calibri"/>
          <w:sz w:val="26"/>
          <w:szCs w:val="26"/>
        </w:rPr>
        <w:t>колледж»</w:t>
      </w:r>
    </w:p>
    <w:p w:rsidR="0033010A" w:rsidRPr="00523C2E" w:rsidRDefault="0033010A" w:rsidP="0033010A">
      <w:pPr>
        <w:tabs>
          <w:tab w:val="center" w:pos="4677"/>
          <w:tab w:val="right" w:pos="9355"/>
        </w:tabs>
        <w:spacing w:after="200" w:line="276" w:lineRule="auto"/>
        <w:jc w:val="center"/>
      </w:pPr>
      <w:r w:rsidRPr="00523C2E">
        <w:rPr>
          <w:rFonts w:eastAsia="Calibri"/>
          <w:b/>
          <w:sz w:val="26"/>
          <w:szCs w:val="26"/>
        </w:rPr>
        <w:t>(ГА</w:t>
      </w:r>
      <w:r>
        <w:rPr>
          <w:rFonts w:eastAsia="Calibri"/>
          <w:b/>
          <w:sz w:val="26"/>
          <w:szCs w:val="26"/>
        </w:rPr>
        <w:t>П</w:t>
      </w:r>
      <w:r w:rsidRPr="00523C2E">
        <w:rPr>
          <w:rFonts w:eastAsia="Calibri"/>
          <w:b/>
          <w:sz w:val="26"/>
          <w:szCs w:val="26"/>
        </w:rPr>
        <w:t>ОУ МО «ПЭК»)</w:t>
      </w:r>
    </w:p>
    <w:p w:rsidR="0033010A" w:rsidRDefault="0033010A" w:rsidP="0033010A">
      <w:pPr>
        <w:pStyle w:val="a3"/>
        <w:rPr>
          <w:b/>
        </w:rPr>
      </w:pPr>
    </w:p>
    <w:p w:rsidR="0033010A" w:rsidRDefault="0033010A" w:rsidP="0033010A">
      <w:pPr>
        <w:pStyle w:val="a3"/>
        <w:rPr>
          <w:b/>
        </w:rPr>
      </w:pPr>
    </w:p>
    <w:tbl>
      <w:tblPr>
        <w:tblW w:w="10031" w:type="dxa"/>
        <w:tblLook w:val="04A0"/>
      </w:tblPr>
      <w:tblGrid>
        <w:gridCol w:w="3369"/>
        <w:gridCol w:w="3162"/>
        <w:gridCol w:w="3500"/>
      </w:tblGrid>
      <w:tr w:rsidR="0033010A" w:rsidRPr="003279A7" w:rsidTr="00C53F63">
        <w:trPr>
          <w:trHeight w:val="1967"/>
        </w:trPr>
        <w:tc>
          <w:tcPr>
            <w:tcW w:w="3369" w:type="dxa"/>
          </w:tcPr>
          <w:p w:rsidR="0033010A" w:rsidRPr="0060008E" w:rsidRDefault="0033010A" w:rsidP="00C53F63">
            <w:pPr>
              <w:contextualSpacing/>
              <w:jc w:val="center"/>
              <w:rPr>
                <w:b/>
                <w:bCs/>
              </w:rPr>
            </w:pPr>
            <w:r w:rsidRPr="0060008E">
              <w:rPr>
                <w:b/>
                <w:bCs/>
              </w:rPr>
              <w:t>«РАССМОТРЕНО»</w:t>
            </w:r>
          </w:p>
          <w:p w:rsidR="0033010A" w:rsidRPr="0060008E" w:rsidRDefault="0033010A" w:rsidP="00C53F63">
            <w:pPr>
              <w:contextualSpacing/>
            </w:pPr>
            <w:r w:rsidRPr="0060008E">
              <w:t>на заседании ЦК ОП</w:t>
            </w:r>
          </w:p>
          <w:p w:rsidR="0033010A" w:rsidRPr="0060008E" w:rsidRDefault="0033010A" w:rsidP="00C53F63">
            <w:pPr>
              <w:contextualSpacing/>
            </w:pPr>
            <w:r w:rsidRPr="0060008E">
              <w:t xml:space="preserve">протокол №_____________ </w:t>
            </w:r>
          </w:p>
          <w:p w:rsidR="0033010A" w:rsidRPr="0060008E" w:rsidRDefault="0033010A" w:rsidP="00C53F63">
            <w:pPr>
              <w:contextualSpacing/>
            </w:pPr>
            <w:r w:rsidRPr="0060008E">
              <w:t>от «____»__________20_г.</w:t>
            </w:r>
          </w:p>
          <w:p w:rsidR="0033010A" w:rsidRDefault="0033010A" w:rsidP="00C53F63">
            <w:pPr>
              <w:contextualSpacing/>
            </w:pPr>
            <w:r w:rsidRPr="0060008E">
              <w:t>Председатель ЦК ОП</w:t>
            </w:r>
          </w:p>
          <w:p w:rsidR="0033010A" w:rsidRPr="0060008E" w:rsidRDefault="0033010A" w:rsidP="00C53F63">
            <w:pPr>
              <w:contextualSpacing/>
            </w:pPr>
            <w:r>
              <w:t xml:space="preserve"> ___________Вишнякова Н.О.</w:t>
            </w:r>
          </w:p>
          <w:p w:rsidR="0033010A" w:rsidRPr="0060008E" w:rsidRDefault="0033010A" w:rsidP="00C53F63">
            <w:pPr>
              <w:contextualSpacing/>
              <w:rPr>
                <w:b/>
                <w:bCs/>
              </w:rPr>
            </w:pPr>
            <w:r w:rsidRPr="0060008E">
              <w:t>«_____»__________ 20</w:t>
            </w:r>
            <w:r>
              <w:t xml:space="preserve"> </w:t>
            </w:r>
            <w:r w:rsidRPr="0060008E">
              <w:t>_</w:t>
            </w:r>
            <w:r>
              <w:t>_</w:t>
            </w:r>
            <w:r w:rsidRPr="0060008E">
              <w:t xml:space="preserve"> г.</w:t>
            </w:r>
          </w:p>
        </w:tc>
        <w:tc>
          <w:tcPr>
            <w:tcW w:w="3162" w:type="dxa"/>
          </w:tcPr>
          <w:p w:rsidR="0033010A" w:rsidRPr="0060008E" w:rsidRDefault="0033010A" w:rsidP="00C53F63">
            <w:pPr>
              <w:contextualSpacing/>
              <w:jc w:val="center"/>
              <w:rPr>
                <w:b/>
                <w:bCs/>
              </w:rPr>
            </w:pPr>
          </w:p>
          <w:p w:rsidR="0033010A" w:rsidRPr="0060008E" w:rsidRDefault="0033010A" w:rsidP="00C53F63">
            <w:pPr>
              <w:contextualSpacing/>
              <w:rPr>
                <w:bCs/>
              </w:rPr>
            </w:pPr>
          </w:p>
          <w:p w:rsidR="0033010A" w:rsidRPr="0060008E" w:rsidRDefault="0033010A" w:rsidP="00C53F63">
            <w:pPr>
              <w:contextualSpacing/>
              <w:rPr>
                <w:bCs/>
              </w:rPr>
            </w:pPr>
          </w:p>
          <w:p w:rsidR="0033010A" w:rsidRPr="0060008E" w:rsidRDefault="0033010A" w:rsidP="00C53F63">
            <w:pPr>
              <w:contextualSpacing/>
              <w:rPr>
                <w:bCs/>
              </w:rPr>
            </w:pPr>
          </w:p>
          <w:p w:rsidR="0033010A" w:rsidRPr="0060008E" w:rsidRDefault="0033010A" w:rsidP="00C53F63">
            <w:pPr>
              <w:contextualSpacing/>
              <w:rPr>
                <w:b/>
                <w:bCs/>
              </w:rPr>
            </w:pPr>
          </w:p>
        </w:tc>
        <w:tc>
          <w:tcPr>
            <w:tcW w:w="3500" w:type="dxa"/>
          </w:tcPr>
          <w:p w:rsidR="0033010A" w:rsidRPr="0060008E" w:rsidRDefault="0033010A" w:rsidP="00C53F63">
            <w:pPr>
              <w:contextualSpacing/>
              <w:jc w:val="center"/>
              <w:rPr>
                <w:b/>
                <w:bCs/>
              </w:rPr>
            </w:pPr>
            <w:r w:rsidRPr="0060008E">
              <w:rPr>
                <w:b/>
                <w:bCs/>
              </w:rPr>
              <w:t>«УТВЕРЖДАЮ»</w:t>
            </w:r>
          </w:p>
          <w:p w:rsidR="0033010A" w:rsidRPr="003279A7" w:rsidRDefault="0033010A" w:rsidP="00C53F63">
            <w:pPr>
              <w:contextualSpacing/>
            </w:pPr>
            <w:r>
              <w:t xml:space="preserve">Заместитель  директора по ТО _________Джафарова Э.А. </w:t>
            </w:r>
            <w:r w:rsidRPr="0060008E">
              <w:t xml:space="preserve">«______»____________20_ </w:t>
            </w:r>
            <w:r>
              <w:t>_</w:t>
            </w:r>
            <w:r w:rsidRPr="0060008E">
              <w:t>г.</w:t>
            </w:r>
          </w:p>
        </w:tc>
      </w:tr>
    </w:tbl>
    <w:p w:rsidR="00E61E0E" w:rsidRDefault="00E61E0E">
      <w:pPr>
        <w:pStyle w:val="a3"/>
        <w:rPr>
          <w:b/>
          <w:sz w:val="32"/>
        </w:rPr>
      </w:pPr>
    </w:p>
    <w:p w:rsidR="00E61E0E" w:rsidRDefault="00E61E0E">
      <w:pPr>
        <w:pStyle w:val="a3"/>
        <w:rPr>
          <w:b/>
          <w:sz w:val="32"/>
        </w:rPr>
      </w:pPr>
    </w:p>
    <w:p w:rsidR="00E61E0E" w:rsidRDefault="00E61E0E">
      <w:pPr>
        <w:pStyle w:val="a3"/>
        <w:rPr>
          <w:b/>
          <w:sz w:val="32"/>
        </w:rPr>
      </w:pPr>
    </w:p>
    <w:p w:rsidR="00E61E0E" w:rsidRDefault="00E61E0E">
      <w:pPr>
        <w:pStyle w:val="a3"/>
        <w:rPr>
          <w:b/>
          <w:sz w:val="32"/>
        </w:rPr>
      </w:pPr>
    </w:p>
    <w:p w:rsidR="00E61E0E" w:rsidRDefault="00E61E0E">
      <w:pPr>
        <w:pStyle w:val="a3"/>
        <w:rPr>
          <w:b/>
          <w:sz w:val="32"/>
        </w:rPr>
      </w:pPr>
    </w:p>
    <w:p w:rsidR="00E61E0E" w:rsidRDefault="00E61E0E">
      <w:pPr>
        <w:pStyle w:val="a3"/>
        <w:rPr>
          <w:b/>
          <w:sz w:val="32"/>
        </w:rPr>
      </w:pPr>
    </w:p>
    <w:p w:rsidR="00E61E0E" w:rsidRDefault="00E61E0E">
      <w:pPr>
        <w:pStyle w:val="a3"/>
        <w:rPr>
          <w:b/>
          <w:sz w:val="32"/>
        </w:rPr>
      </w:pPr>
    </w:p>
    <w:p w:rsidR="00E61E0E" w:rsidRDefault="00E61E0E">
      <w:pPr>
        <w:pStyle w:val="a3"/>
        <w:spacing w:before="232"/>
        <w:rPr>
          <w:b/>
          <w:sz w:val="32"/>
        </w:rPr>
      </w:pPr>
    </w:p>
    <w:p w:rsidR="00E61E0E" w:rsidRDefault="00D57414">
      <w:pPr>
        <w:ind w:left="161" w:right="167"/>
        <w:jc w:val="center"/>
        <w:rPr>
          <w:b/>
          <w:sz w:val="32"/>
        </w:rPr>
      </w:pPr>
      <w:r>
        <w:rPr>
          <w:b/>
          <w:sz w:val="32"/>
        </w:rPr>
        <w:t>РАБОЧАЯ</w:t>
      </w:r>
      <w:r>
        <w:rPr>
          <w:b/>
          <w:spacing w:val="-19"/>
          <w:sz w:val="32"/>
        </w:rPr>
        <w:t xml:space="preserve"> </w:t>
      </w:r>
      <w:r>
        <w:rPr>
          <w:b/>
          <w:sz w:val="32"/>
        </w:rPr>
        <w:t>ПРОГРАММА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УЧЕБНОЙ</w:t>
      </w:r>
      <w:r>
        <w:rPr>
          <w:b/>
          <w:spacing w:val="-20"/>
          <w:sz w:val="32"/>
        </w:rPr>
        <w:t xml:space="preserve"> </w:t>
      </w:r>
      <w:r>
        <w:rPr>
          <w:b/>
          <w:spacing w:val="-2"/>
          <w:sz w:val="32"/>
        </w:rPr>
        <w:t>ДИСЦИПЛИНЫ</w:t>
      </w:r>
    </w:p>
    <w:p w:rsidR="00E61E0E" w:rsidRDefault="00E61E0E">
      <w:pPr>
        <w:pStyle w:val="a3"/>
        <w:spacing w:before="1"/>
        <w:rPr>
          <w:b/>
          <w:sz w:val="32"/>
        </w:rPr>
      </w:pPr>
    </w:p>
    <w:p w:rsidR="00E61E0E" w:rsidRDefault="00D57414">
      <w:pPr>
        <w:pStyle w:val="a4"/>
      </w:pPr>
      <w:r>
        <w:t>ОП.</w:t>
      </w:r>
      <w:r>
        <w:rPr>
          <w:spacing w:val="-9"/>
        </w:rPr>
        <w:t xml:space="preserve"> </w:t>
      </w:r>
      <w:r>
        <w:t>09</w:t>
      </w:r>
      <w:r>
        <w:rPr>
          <w:spacing w:val="-8"/>
        </w:rPr>
        <w:t xml:space="preserve"> </w:t>
      </w:r>
      <w:r>
        <w:t>«Правовые</w:t>
      </w:r>
      <w:r>
        <w:rPr>
          <w:spacing w:val="-8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 xml:space="preserve">профессиональной </w:t>
      </w:r>
      <w:r>
        <w:rPr>
          <w:spacing w:val="-2"/>
        </w:rPr>
        <w:t>деятельности»</w:t>
      </w: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D57414">
      <w:pPr>
        <w:ind w:left="161" w:right="156"/>
        <w:jc w:val="center"/>
        <w:rPr>
          <w:b/>
          <w:sz w:val="36"/>
        </w:rPr>
      </w:pPr>
      <w:r>
        <w:rPr>
          <w:b/>
          <w:sz w:val="32"/>
        </w:rPr>
        <w:t>Специальность</w:t>
      </w:r>
      <w:r>
        <w:rPr>
          <w:b/>
          <w:spacing w:val="40"/>
          <w:sz w:val="32"/>
        </w:rPr>
        <w:t xml:space="preserve"> </w:t>
      </w:r>
      <w:r w:rsidR="00BF73E3">
        <w:rPr>
          <w:b/>
          <w:sz w:val="32"/>
        </w:rPr>
        <w:t>13.02.07 "Электроснабжение" (по отраслям)</w:t>
      </w: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pStyle w:val="a3"/>
        <w:rPr>
          <w:b/>
          <w:sz w:val="36"/>
        </w:rPr>
      </w:pPr>
    </w:p>
    <w:p w:rsidR="00E61E0E" w:rsidRDefault="00E61E0E">
      <w:pPr>
        <w:jc w:val="center"/>
        <w:rPr>
          <w:sz w:val="24"/>
        </w:rPr>
        <w:sectPr w:rsidR="00E61E0E">
          <w:type w:val="continuous"/>
          <w:pgSz w:w="11910" w:h="16840"/>
          <w:pgMar w:top="1040" w:right="566" w:bottom="280" w:left="1417" w:header="720" w:footer="720" w:gutter="0"/>
          <w:cols w:space="720"/>
        </w:sectPr>
      </w:pPr>
    </w:p>
    <w:p w:rsidR="00E61E0E" w:rsidRDefault="00E61E0E">
      <w:pPr>
        <w:pStyle w:val="a3"/>
      </w:pPr>
    </w:p>
    <w:p w:rsidR="00E61E0E" w:rsidRDefault="00E61E0E">
      <w:pPr>
        <w:pStyle w:val="a3"/>
      </w:pPr>
    </w:p>
    <w:p w:rsidR="00E61E0E" w:rsidRDefault="00E61E0E">
      <w:pPr>
        <w:pStyle w:val="a3"/>
      </w:pPr>
    </w:p>
    <w:p w:rsidR="00E61E0E" w:rsidRDefault="00E61E0E">
      <w:pPr>
        <w:pStyle w:val="a3"/>
      </w:pPr>
    </w:p>
    <w:p w:rsidR="00043899" w:rsidRPr="00043899" w:rsidRDefault="00D57414" w:rsidP="00043899">
      <w:pPr>
        <w:ind w:left="161" w:right="156"/>
        <w:rPr>
          <w:sz w:val="24"/>
          <w:szCs w:val="24"/>
        </w:rPr>
      </w:pPr>
      <w:r>
        <w:t>Рабочая программа профессионального модуля разработана на основе Федерального государственного образовательного стандарта по специальности</w:t>
      </w:r>
      <w:r>
        <w:rPr>
          <w:spacing w:val="40"/>
        </w:rPr>
        <w:t xml:space="preserve"> </w:t>
      </w:r>
      <w:r>
        <w:t>среднего профессионального образования</w:t>
      </w:r>
      <w:r>
        <w:rPr>
          <w:spacing w:val="40"/>
        </w:rPr>
        <w:t xml:space="preserve"> </w:t>
      </w:r>
      <w:r w:rsidR="00043899" w:rsidRPr="00043899">
        <w:rPr>
          <w:sz w:val="24"/>
          <w:szCs w:val="24"/>
        </w:rPr>
        <w:t>13.02.07 "Электроснабжение" (по отраслям)</w:t>
      </w:r>
    </w:p>
    <w:p w:rsidR="00E61E0E" w:rsidRDefault="00E61E0E" w:rsidP="00AA4E6F">
      <w:pPr>
        <w:pStyle w:val="a3"/>
        <w:ind w:left="285" w:right="281" w:firstLine="707"/>
        <w:jc w:val="both"/>
      </w:pPr>
    </w:p>
    <w:p w:rsidR="00E61E0E" w:rsidRDefault="00E61E0E">
      <w:pPr>
        <w:pStyle w:val="a3"/>
      </w:pPr>
    </w:p>
    <w:p w:rsidR="00E61E0E" w:rsidRDefault="00E61E0E">
      <w:pPr>
        <w:pStyle w:val="a3"/>
      </w:pPr>
    </w:p>
    <w:p w:rsidR="00E61E0E" w:rsidRDefault="00E61E0E">
      <w:pPr>
        <w:pStyle w:val="a3"/>
        <w:spacing w:before="1"/>
      </w:pPr>
    </w:p>
    <w:p w:rsidR="0033010A" w:rsidRPr="0033010A" w:rsidRDefault="00D57414" w:rsidP="0033010A">
      <w:pPr>
        <w:ind w:left="284" w:right="-113"/>
        <w:rPr>
          <w:rFonts w:eastAsia="Calibri"/>
          <w:sz w:val="24"/>
          <w:szCs w:val="24"/>
        </w:rPr>
      </w:pPr>
      <w:r w:rsidRPr="0033010A">
        <w:rPr>
          <w:b/>
          <w:sz w:val="24"/>
          <w:szCs w:val="24"/>
        </w:rPr>
        <w:t xml:space="preserve">Организация-разработчик: </w:t>
      </w:r>
      <w:r w:rsidR="0033010A" w:rsidRPr="0033010A">
        <w:rPr>
          <w:rFonts w:eastAsia="Calibri"/>
          <w:sz w:val="24"/>
          <w:szCs w:val="24"/>
        </w:rPr>
        <w:t>Государственное автономное профессиональное образовательное учреждение Мурманской области «Полярнозоринский энергетический  колледж»</w:t>
      </w:r>
    </w:p>
    <w:p w:rsidR="00E61E0E" w:rsidRPr="0033010A" w:rsidRDefault="00E61E0E">
      <w:pPr>
        <w:pStyle w:val="a3"/>
        <w:tabs>
          <w:tab w:val="left" w:pos="2626"/>
        </w:tabs>
        <w:ind w:left="285" w:right="278"/>
        <w:jc w:val="both"/>
      </w:pPr>
    </w:p>
    <w:p w:rsidR="00E61E0E" w:rsidRPr="0033010A" w:rsidRDefault="00E61E0E">
      <w:pPr>
        <w:pStyle w:val="a3"/>
      </w:pPr>
    </w:p>
    <w:p w:rsidR="00E61E0E" w:rsidRDefault="00E61E0E">
      <w:pPr>
        <w:pStyle w:val="a3"/>
      </w:pPr>
    </w:p>
    <w:p w:rsidR="00E61E0E" w:rsidRDefault="00D57414">
      <w:pPr>
        <w:pStyle w:val="Heading4"/>
      </w:pPr>
      <w:r>
        <w:rPr>
          <w:spacing w:val="-2"/>
        </w:rPr>
        <w:t>Разработчик:</w:t>
      </w:r>
    </w:p>
    <w:p w:rsidR="00E61E0E" w:rsidRDefault="00E61E0E">
      <w:pPr>
        <w:pStyle w:val="a3"/>
        <w:rPr>
          <w:b/>
        </w:rPr>
      </w:pPr>
    </w:p>
    <w:p w:rsidR="00E61E0E" w:rsidRDefault="0033010A" w:rsidP="0033010A">
      <w:pPr>
        <w:pStyle w:val="a3"/>
        <w:ind w:left="284"/>
      </w:pPr>
      <w:r>
        <w:t>Куликова Е.Э. преподаватель</w:t>
      </w:r>
    </w:p>
    <w:p w:rsidR="00E61E0E" w:rsidRDefault="00E61E0E">
      <w:pPr>
        <w:pStyle w:val="a3"/>
      </w:pPr>
    </w:p>
    <w:p w:rsidR="00E61E0E" w:rsidRDefault="00E61E0E">
      <w:pPr>
        <w:jc w:val="both"/>
        <w:rPr>
          <w:b/>
          <w:sz w:val="24"/>
        </w:rPr>
        <w:sectPr w:rsidR="00E61E0E">
          <w:footerReference w:type="default" r:id="rId7"/>
          <w:pgSz w:w="11910" w:h="16840"/>
          <w:pgMar w:top="1040" w:right="566" w:bottom="1240" w:left="1417" w:header="0" w:footer="1049" w:gutter="0"/>
          <w:pgNumType w:start="2"/>
          <w:cols w:space="720"/>
        </w:sectPr>
      </w:pPr>
    </w:p>
    <w:p w:rsidR="00E61E0E" w:rsidRDefault="00D57414">
      <w:pPr>
        <w:pStyle w:val="Heading1"/>
        <w:spacing w:before="63"/>
        <w:ind w:right="156" w:firstLine="0"/>
        <w:jc w:val="center"/>
      </w:pPr>
      <w:r>
        <w:rPr>
          <w:spacing w:val="-2"/>
        </w:rPr>
        <w:lastRenderedPageBreak/>
        <w:t>СОДЕРЖАНИЕ</w:t>
      </w:r>
    </w:p>
    <w:p w:rsidR="00E61E0E" w:rsidRDefault="00D57414">
      <w:pPr>
        <w:pStyle w:val="Heading1"/>
        <w:numPr>
          <w:ilvl w:val="0"/>
          <w:numId w:val="9"/>
        </w:numPr>
        <w:tabs>
          <w:tab w:val="left" w:pos="927"/>
          <w:tab w:val="left" w:pos="3338"/>
          <w:tab w:val="left" w:pos="6294"/>
          <w:tab w:val="right" w:pos="8867"/>
        </w:tabs>
        <w:spacing w:before="599" w:line="322" w:lineRule="exact"/>
        <w:ind w:left="927" w:hanging="359"/>
        <w:rPr>
          <w:b w:val="0"/>
        </w:rPr>
      </w:pPr>
      <w:r>
        <w:rPr>
          <w:spacing w:val="-2"/>
        </w:rPr>
        <w:t>ПАСПОРТ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УЧЕБНОЙ</w:t>
      </w:r>
      <w:r>
        <w:rPr>
          <w:b w:val="0"/>
        </w:rPr>
        <w:tab/>
      </w:r>
      <w:r>
        <w:rPr>
          <w:b w:val="0"/>
          <w:spacing w:val="-10"/>
        </w:rPr>
        <w:t>4</w:t>
      </w:r>
    </w:p>
    <w:p w:rsidR="00E61E0E" w:rsidRDefault="00D57414">
      <w:pPr>
        <w:pStyle w:val="Heading1"/>
        <w:spacing w:before="0" w:line="322" w:lineRule="exact"/>
        <w:ind w:left="928" w:firstLine="0"/>
      </w:pPr>
      <w:r>
        <w:rPr>
          <w:spacing w:val="-2"/>
        </w:rPr>
        <w:t>ДИСЦИПЛИНЫ</w:t>
      </w:r>
    </w:p>
    <w:p w:rsidR="00E61E0E" w:rsidRDefault="00D57414">
      <w:pPr>
        <w:pStyle w:val="Heading1"/>
        <w:numPr>
          <w:ilvl w:val="0"/>
          <w:numId w:val="9"/>
        </w:numPr>
        <w:tabs>
          <w:tab w:val="left" w:pos="927"/>
          <w:tab w:val="left" w:pos="3112"/>
          <w:tab w:val="left" w:pos="3779"/>
          <w:tab w:val="left" w:pos="6301"/>
          <w:tab w:val="right" w:pos="8867"/>
        </w:tabs>
        <w:spacing w:before="0" w:line="322" w:lineRule="exact"/>
        <w:ind w:left="927" w:hanging="359"/>
        <w:rPr>
          <w:b w:val="0"/>
        </w:rPr>
      </w:pPr>
      <w:r>
        <w:rPr>
          <w:spacing w:val="-2"/>
        </w:rPr>
        <w:t>СТРУКТУРА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СОДЕРЖАНИЕ</w:t>
      </w:r>
      <w:r>
        <w:tab/>
      </w:r>
      <w:r>
        <w:rPr>
          <w:spacing w:val="-2"/>
        </w:rPr>
        <w:t>УЧЕБНОЙ</w:t>
      </w:r>
      <w:r>
        <w:rPr>
          <w:b w:val="0"/>
        </w:rPr>
        <w:tab/>
      </w:r>
      <w:r>
        <w:rPr>
          <w:b w:val="0"/>
          <w:spacing w:val="-10"/>
        </w:rPr>
        <w:t>6</w:t>
      </w:r>
    </w:p>
    <w:p w:rsidR="00E61E0E" w:rsidRDefault="00D57414">
      <w:pPr>
        <w:pStyle w:val="Heading1"/>
        <w:spacing w:before="0" w:line="322" w:lineRule="exact"/>
        <w:ind w:left="928" w:firstLine="0"/>
      </w:pPr>
      <w:r>
        <w:rPr>
          <w:spacing w:val="-2"/>
        </w:rPr>
        <w:t>ДИСЦИПЛИНЫ</w:t>
      </w:r>
    </w:p>
    <w:p w:rsidR="00E61E0E" w:rsidRDefault="00D57414">
      <w:pPr>
        <w:pStyle w:val="Heading1"/>
        <w:numPr>
          <w:ilvl w:val="0"/>
          <w:numId w:val="9"/>
        </w:numPr>
        <w:tabs>
          <w:tab w:val="left" w:pos="927"/>
          <w:tab w:val="left" w:pos="3079"/>
          <w:tab w:val="left" w:pos="5776"/>
          <w:tab w:val="right" w:pos="8940"/>
        </w:tabs>
        <w:spacing w:before="0"/>
        <w:ind w:left="927" w:hanging="359"/>
        <w:rPr>
          <w:b w:val="0"/>
        </w:rPr>
      </w:pPr>
      <w:r>
        <w:rPr>
          <w:spacing w:val="-2"/>
        </w:rPr>
        <w:t>УСЛОВИЯ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ПРОГРАММЫ</w:t>
      </w:r>
      <w:r>
        <w:rPr>
          <w:b w:val="0"/>
        </w:rPr>
        <w:tab/>
      </w:r>
      <w:r>
        <w:rPr>
          <w:b w:val="0"/>
          <w:spacing w:val="-5"/>
        </w:rPr>
        <w:t>26</w:t>
      </w:r>
    </w:p>
    <w:p w:rsidR="00E61E0E" w:rsidRDefault="00D57414">
      <w:pPr>
        <w:pStyle w:val="Heading1"/>
        <w:spacing w:before="2"/>
        <w:ind w:left="928" w:firstLine="0"/>
      </w:pPr>
      <w:r>
        <w:t>УЧЕБНОЙ</w:t>
      </w:r>
      <w:r>
        <w:rPr>
          <w:spacing w:val="-3"/>
        </w:rPr>
        <w:t xml:space="preserve"> </w:t>
      </w:r>
      <w:r>
        <w:rPr>
          <w:spacing w:val="-2"/>
        </w:rPr>
        <w:t>ДИСЦИПЛИНЫ</w:t>
      </w:r>
    </w:p>
    <w:p w:rsidR="00E61E0E" w:rsidRDefault="00D57414">
      <w:pPr>
        <w:pStyle w:val="Heading1"/>
        <w:numPr>
          <w:ilvl w:val="0"/>
          <w:numId w:val="9"/>
        </w:numPr>
        <w:tabs>
          <w:tab w:val="left" w:pos="927"/>
          <w:tab w:val="left" w:pos="3087"/>
          <w:tab w:val="left" w:pos="3852"/>
          <w:tab w:val="left" w:pos="5648"/>
          <w:tab w:val="right" w:pos="8940"/>
        </w:tabs>
        <w:spacing w:before="26" w:line="322" w:lineRule="exact"/>
        <w:ind w:left="927" w:hanging="359"/>
        <w:rPr>
          <w:b w:val="0"/>
        </w:rPr>
      </w:pPr>
      <w:r>
        <w:rPr>
          <w:spacing w:val="-2"/>
        </w:rPr>
        <w:t>КОНТРОЛЬ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ОЦЕНКА</w:t>
      </w:r>
      <w:r>
        <w:tab/>
      </w:r>
      <w:r>
        <w:rPr>
          <w:spacing w:val="-2"/>
        </w:rPr>
        <w:t>РЕЗУЛЬТАТОВ</w:t>
      </w:r>
      <w:r>
        <w:rPr>
          <w:b w:val="0"/>
        </w:rPr>
        <w:tab/>
      </w:r>
      <w:r>
        <w:rPr>
          <w:b w:val="0"/>
          <w:spacing w:val="-5"/>
        </w:rPr>
        <w:t>28</w:t>
      </w:r>
    </w:p>
    <w:p w:rsidR="00E61E0E" w:rsidRDefault="00D57414">
      <w:pPr>
        <w:ind w:left="928"/>
        <w:rPr>
          <w:b/>
          <w:sz w:val="28"/>
        </w:rPr>
      </w:pP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ДИСЦИПЛИНЫ</w:t>
      </w:r>
    </w:p>
    <w:p w:rsidR="00E61E0E" w:rsidRDefault="00E61E0E">
      <w:pPr>
        <w:rPr>
          <w:b/>
          <w:sz w:val="28"/>
        </w:rPr>
        <w:sectPr w:rsidR="00E61E0E">
          <w:pgSz w:w="11910" w:h="16840"/>
          <w:pgMar w:top="1880" w:right="566" w:bottom="1240" w:left="1417" w:header="0" w:footer="1049" w:gutter="0"/>
          <w:cols w:space="720"/>
        </w:sectPr>
      </w:pPr>
    </w:p>
    <w:p w:rsidR="00E61E0E" w:rsidRDefault="00D57414">
      <w:pPr>
        <w:pStyle w:val="Heading3"/>
        <w:numPr>
          <w:ilvl w:val="0"/>
          <w:numId w:val="8"/>
        </w:numPr>
        <w:tabs>
          <w:tab w:val="left" w:pos="1962"/>
        </w:tabs>
        <w:spacing w:before="73"/>
        <w:jc w:val="left"/>
      </w:pPr>
      <w:r>
        <w:lastRenderedPageBreak/>
        <w:t>ПАСПОРТ</w:t>
      </w:r>
      <w:r>
        <w:rPr>
          <w:spacing w:val="5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ДИСЦИПЛИНЫ</w:t>
      </w:r>
    </w:p>
    <w:p w:rsidR="00E61E0E" w:rsidRDefault="00D57414">
      <w:pPr>
        <w:pStyle w:val="Heading4"/>
        <w:spacing w:before="139"/>
        <w:ind w:left="161" w:right="161"/>
        <w:jc w:val="center"/>
      </w:pPr>
      <w:r>
        <w:t>ОП.</w:t>
      </w:r>
      <w:r>
        <w:rPr>
          <w:spacing w:val="-3"/>
        </w:rPr>
        <w:t xml:space="preserve"> </w:t>
      </w:r>
      <w:r>
        <w:t>09</w:t>
      </w:r>
      <w:r>
        <w:rPr>
          <w:spacing w:val="-2"/>
        </w:rPr>
        <w:t xml:space="preserve"> </w:t>
      </w:r>
      <w:r>
        <w:t>«Правовые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2"/>
        </w:rPr>
        <w:t xml:space="preserve"> деятельности»</w:t>
      </w:r>
    </w:p>
    <w:p w:rsidR="00E61E0E" w:rsidRDefault="00E61E0E">
      <w:pPr>
        <w:pStyle w:val="a3"/>
        <w:spacing w:before="1"/>
        <w:rPr>
          <w:b/>
        </w:rPr>
      </w:pPr>
    </w:p>
    <w:p w:rsidR="00E61E0E" w:rsidRDefault="00D57414">
      <w:pPr>
        <w:pStyle w:val="a5"/>
        <w:numPr>
          <w:ilvl w:val="1"/>
          <w:numId w:val="8"/>
        </w:numPr>
        <w:tabs>
          <w:tab w:val="left" w:pos="704"/>
        </w:tabs>
        <w:ind w:left="704" w:hanging="419"/>
        <w:jc w:val="both"/>
        <w:rPr>
          <w:b/>
          <w:sz w:val="24"/>
        </w:rPr>
      </w:pPr>
      <w:r>
        <w:rPr>
          <w:b/>
          <w:sz w:val="24"/>
        </w:rPr>
        <w:t>Область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применения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4B0E91" w:rsidRPr="004B0E91" w:rsidRDefault="004B0E91" w:rsidP="004B0E91">
      <w:pPr>
        <w:pStyle w:val="a3"/>
        <w:ind w:left="426" w:right="200"/>
        <w:jc w:val="both"/>
        <w:rPr>
          <w:i/>
        </w:rPr>
      </w:pPr>
      <w:r w:rsidRPr="004B0E91">
        <w:t>Учебная дисциплина «Правовые основы профессиональной деятельности» является обязательной частью общепрофессионального цикла основной профессиональной</w:t>
      </w:r>
      <w:r w:rsidRPr="004B0E91">
        <w:rPr>
          <w:spacing w:val="40"/>
        </w:rPr>
        <w:t xml:space="preserve"> </w:t>
      </w:r>
      <w:r w:rsidRPr="004B0E91">
        <w:t xml:space="preserve">образовательной программы в соответствии с ФГОС по специальности </w:t>
      </w:r>
      <w:r w:rsidRPr="004B0E91">
        <w:rPr>
          <w:i/>
        </w:rPr>
        <w:t>13.02.07 Электроснабжение (по отраслям).</w:t>
      </w:r>
    </w:p>
    <w:p w:rsidR="004B0E91" w:rsidRDefault="004B0E91" w:rsidP="004B0E91">
      <w:pPr>
        <w:pStyle w:val="a5"/>
        <w:ind w:left="426" w:right="200" w:firstLine="0"/>
        <w:jc w:val="both"/>
        <w:rPr>
          <w:i/>
          <w:sz w:val="24"/>
          <w:szCs w:val="24"/>
        </w:rPr>
      </w:pPr>
      <w:r w:rsidRPr="004B0E91">
        <w:rPr>
          <w:sz w:val="24"/>
          <w:szCs w:val="24"/>
        </w:rPr>
        <w:t>Учебная дисциплина «Правовые основы профессиональной деятельности» обеспечивает формирование общих компетенций по всем видам деятельности ФГОС по специальности</w:t>
      </w:r>
      <w:r w:rsidRPr="004B0E91">
        <w:rPr>
          <w:i/>
          <w:sz w:val="24"/>
          <w:szCs w:val="24"/>
        </w:rPr>
        <w:t>13.02.07 Электроснабжение (по отраслям).</w:t>
      </w:r>
    </w:p>
    <w:p w:rsidR="00E61E0E" w:rsidRPr="004B0E91" w:rsidRDefault="004B0E91" w:rsidP="004B0E91">
      <w:pPr>
        <w:pStyle w:val="a5"/>
        <w:ind w:left="426" w:right="200" w:firstLine="0"/>
        <w:jc w:val="both"/>
        <w:rPr>
          <w:i/>
          <w:sz w:val="24"/>
          <w:szCs w:val="24"/>
        </w:rPr>
      </w:pPr>
      <w:r w:rsidRPr="004B0E91">
        <w:rPr>
          <w:sz w:val="24"/>
          <w:szCs w:val="24"/>
        </w:rPr>
        <w:t>Особое значение учебная дисциплина имеет при формировании и развитии ОК 01, ОК 02, ОК 03, ОК 04, ОК 05, ОК 06, ОК 07, ОК 08, ОК 09, ПК 2.5.</w:t>
      </w:r>
      <w:r w:rsidR="00135FD5" w:rsidRPr="004B0E91">
        <w:rPr>
          <w:sz w:val="24"/>
          <w:szCs w:val="24"/>
        </w:rPr>
        <w:pict>
          <v:rect id="docshape2" o:spid="_x0000_s2051" style="position:absolute;left:0;text-align:left;margin-left:85.1pt;margin-top:12.55pt;width:3pt;height:.6pt;z-index:15728640;mso-position-horizontal-relative:page;mso-position-vertical-relative:text" fillcolor="black" stroked="f">
            <w10:wrap anchorx="page"/>
          </v:rect>
        </w:pict>
      </w:r>
    </w:p>
    <w:p w:rsidR="00E61E0E" w:rsidRPr="004B0E91" w:rsidRDefault="00E61E0E">
      <w:pPr>
        <w:pStyle w:val="a3"/>
      </w:pPr>
    </w:p>
    <w:p w:rsidR="00E61E0E" w:rsidRDefault="00D57414">
      <w:pPr>
        <w:pStyle w:val="a5"/>
        <w:numPr>
          <w:ilvl w:val="1"/>
          <w:numId w:val="8"/>
        </w:numPr>
        <w:tabs>
          <w:tab w:val="left" w:pos="786"/>
        </w:tabs>
        <w:ind w:left="285" w:right="94" w:firstLine="0"/>
        <w:jc w:val="both"/>
        <w:rPr>
          <w:b/>
          <w:sz w:val="24"/>
        </w:rPr>
      </w:pPr>
      <w:r>
        <w:rPr>
          <w:b/>
          <w:sz w:val="24"/>
        </w:rPr>
        <w:t xml:space="preserve">Место дисциплины в структуре основной профессиональной образовательной программы: </w:t>
      </w:r>
      <w:r>
        <w:rPr>
          <w:sz w:val="24"/>
        </w:rPr>
        <w:t>профессиональный цикл общепрофессиональные дисциплины</w:t>
      </w:r>
    </w:p>
    <w:p w:rsidR="00E61E0E" w:rsidRDefault="00E61E0E">
      <w:pPr>
        <w:pStyle w:val="a3"/>
      </w:pPr>
    </w:p>
    <w:p w:rsidR="00E61E0E" w:rsidRDefault="00D57414" w:rsidP="00AE146F">
      <w:pPr>
        <w:pStyle w:val="Heading4"/>
        <w:numPr>
          <w:ilvl w:val="1"/>
          <w:numId w:val="8"/>
        </w:numPr>
        <w:tabs>
          <w:tab w:val="left" w:pos="704"/>
        </w:tabs>
        <w:ind w:left="704" w:hanging="419"/>
        <w:jc w:val="center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rPr>
          <w:spacing w:val="-2"/>
        </w:rPr>
        <w:t>дисциплины:</w:t>
      </w:r>
    </w:p>
    <w:p w:rsidR="00E61E0E" w:rsidRDefault="00E61E0E">
      <w:pPr>
        <w:pStyle w:val="a3"/>
      </w:pPr>
    </w:p>
    <w:p w:rsidR="00AE146F" w:rsidRDefault="00AE146F" w:rsidP="00AE146F">
      <w:pPr>
        <w:pStyle w:val="a3"/>
        <w:spacing w:before="132"/>
        <w:ind w:right="210" w:firstLine="710"/>
        <w:jc w:val="both"/>
      </w:pPr>
      <w:r>
        <w:rPr>
          <w:b/>
        </w:rPr>
        <w:t xml:space="preserve">Цель учебной дисциплины – </w:t>
      </w:r>
      <w:r>
        <w:t>формирование правовой культуры и высокой сознательной дисциплины будущих специалистов, ознакомление их с основными путями правового регулирования социальных процессов, ролью права в управлении государством, экономикой, в обеспечении правопорядка и организованности.</w:t>
      </w:r>
    </w:p>
    <w:p w:rsidR="00AE146F" w:rsidRDefault="00AE146F" w:rsidP="00AE146F">
      <w:pPr>
        <w:pStyle w:val="a3"/>
        <w:spacing w:before="137"/>
      </w:pPr>
    </w:p>
    <w:p w:rsidR="00AE146F" w:rsidRDefault="00AE146F" w:rsidP="00AE146F">
      <w:pPr>
        <w:pStyle w:val="a3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дисциплины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6"/>
        </w:rPr>
        <w:t xml:space="preserve"> </w:t>
      </w:r>
      <w:r>
        <w:t>осваиваются</w:t>
      </w:r>
      <w:r>
        <w:rPr>
          <w:spacing w:val="-2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2"/>
        </w:rPr>
        <w:t>знания:</w:t>
      </w:r>
    </w:p>
    <w:p w:rsidR="00AE146F" w:rsidRDefault="00AE146F" w:rsidP="00AE146F">
      <w:pPr>
        <w:pStyle w:val="a3"/>
        <w:spacing w:before="7"/>
        <w:rPr>
          <w:sz w:val="12"/>
        </w:rPr>
      </w:pP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9"/>
        <w:gridCol w:w="4250"/>
        <w:gridCol w:w="3972"/>
      </w:tblGrid>
      <w:tr w:rsidR="00AE146F" w:rsidTr="00453E81">
        <w:trPr>
          <w:trHeight w:val="652"/>
        </w:trPr>
        <w:tc>
          <w:tcPr>
            <w:tcW w:w="2099" w:type="dxa"/>
          </w:tcPr>
          <w:p w:rsidR="00AE146F" w:rsidRDefault="00AE146F" w:rsidP="00453E81">
            <w:pPr>
              <w:pStyle w:val="TableParagraph"/>
              <w:spacing w:before="44" w:line="242" w:lineRule="auto"/>
              <w:ind w:left="374" w:right="362" w:firstLine="46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Код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ОК,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ПК,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ЛР</w:t>
            </w:r>
          </w:p>
        </w:tc>
        <w:tc>
          <w:tcPr>
            <w:tcW w:w="4250" w:type="dxa"/>
          </w:tcPr>
          <w:p w:rsidR="00AE146F" w:rsidRDefault="00AE146F" w:rsidP="00453E81">
            <w:pPr>
              <w:pStyle w:val="TableParagraph"/>
              <w:spacing w:before="183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3972" w:type="dxa"/>
          </w:tcPr>
          <w:p w:rsidR="00AE146F" w:rsidRDefault="00AE146F" w:rsidP="00453E81">
            <w:pPr>
              <w:pStyle w:val="TableParagraph"/>
              <w:spacing w:before="183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</w:t>
            </w:r>
          </w:p>
        </w:tc>
      </w:tr>
      <w:tr w:rsidR="00AE146F" w:rsidTr="00453E81">
        <w:trPr>
          <w:trHeight w:val="4777"/>
        </w:trPr>
        <w:tc>
          <w:tcPr>
            <w:tcW w:w="2099" w:type="dxa"/>
          </w:tcPr>
          <w:p w:rsidR="00AE146F" w:rsidRDefault="00AE146F" w:rsidP="00453E81">
            <w:pPr>
              <w:pStyle w:val="TableParagraph"/>
              <w:spacing w:line="272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01</w:t>
            </w:r>
          </w:p>
          <w:p w:rsidR="00AE146F" w:rsidRDefault="00AE146F" w:rsidP="00453E81">
            <w:pPr>
              <w:pStyle w:val="TableParagraph"/>
              <w:spacing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02</w:t>
            </w:r>
          </w:p>
          <w:p w:rsidR="00AE146F" w:rsidRDefault="00AE146F" w:rsidP="00453E81">
            <w:pPr>
              <w:pStyle w:val="TableParagraph"/>
              <w:spacing w:before="2"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03</w:t>
            </w:r>
          </w:p>
          <w:p w:rsidR="00AE146F" w:rsidRDefault="00AE146F" w:rsidP="00453E81">
            <w:pPr>
              <w:pStyle w:val="TableParagraph"/>
              <w:spacing w:line="275" w:lineRule="exact"/>
              <w:ind w:left="13"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04</w:t>
            </w:r>
          </w:p>
          <w:p w:rsidR="00AE146F" w:rsidRDefault="00AE146F" w:rsidP="00453E81">
            <w:pPr>
              <w:pStyle w:val="TableParagraph"/>
              <w:spacing w:before="3"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05</w:t>
            </w:r>
          </w:p>
          <w:p w:rsidR="00AE146F" w:rsidRDefault="00AE146F" w:rsidP="00453E81">
            <w:pPr>
              <w:pStyle w:val="TableParagraph"/>
              <w:spacing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06</w:t>
            </w:r>
          </w:p>
          <w:p w:rsidR="00AE146F" w:rsidRDefault="00AE146F" w:rsidP="00453E81">
            <w:pPr>
              <w:pStyle w:val="TableParagraph"/>
              <w:spacing w:before="2"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07</w:t>
            </w:r>
          </w:p>
          <w:p w:rsidR="00AE146F" w:rsidRDefault="00AE146F" w:rsidP="00453E81">
            <w:pPr>
              <w:pStyle w:val="TableParagraph"/>
              <w:spacing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08</w:t>
            </w:r>
          </w:p>
          <w:p w:rsidR="00AE146F" w:rsidRDefault="00AE146F" w:rsidP="00453E81">
            <w:pPr>
              <w:pStyle w:val="TableParagraph"/>
              <w:spacing w:before="3"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09</w:t>
            </w:r>
          </w:p>
          <w:p w:rsidR="00AE146F" w:rsidRDefault="00AE146F" w:rsidP="00453E81">
            <w:pPr>
              <w:pStyle w:val="TableParagraph"/>
              <w:spacing w:line="275" w:lineRule="exact"/>
              <w:ind w:left="13" w:righ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2.5</w:t>
            </w:r>
          </w:p>
          <w:p w:rsidR="00AE146F" w:rsidRDefault="00AE146F" w:rsidP="00453E81">
            <w:pPr>
              <w:pStyle w:val="TableParagraph"/>
              <w:spacing w:before="2" w:line="275" w:lineRule="exact"/>
              <w:ind w:left="13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ЛР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–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ЛР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14</w:t>
            </w:r>
          </w:p>
          <w:p w:rsidR="00AE146F" w:rsidRDefault="00AE146F" w:rsidP="00453E81">
            <w:pPr>
              <w:pStyle w:val="TableParagraph"/>
              <w:spacing w:line="275" w:lineRule="exact"/>
              <w:ind w:lef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ЛР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17</w:t>
            </w:r>
          </w:p>
        </w:tc>
        <w:tc>
          <w:tcPr>
            <w:tcW w:w="4250" w:type="dxa"/>
          </w:tcPr>
          <w:p w:rsidR="00AE146F" w:rsidRDefault="00AE146F" w:rsidP="00453E81">
            <w:pPr>
              <w:pStyle w:val="TableParagraph"/>
              <w:numPr>
                <w:ilvl w:val="0"/>
                <w:numId w:val="12"/>
              </w:numPr>
              <w:tabs>
                <w:tab w:val="left" w:pos="406"/>
                <w:tab w:val="left" w:pos="2000"/>
                <w:tab w:val="left" w:pos="2878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и оценивать </w:t>
            </w:r>
            <w:r>
              <w:rPr>
                <w:spacing w:val="-2"/>
                <w:sz w:val="24"/>
              </w:rPr>
              <w:t>результаты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последствия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(бездействия)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правовой точки зрения;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2"/>
              </w:numPr>
              <w:tabs>
                <w:tab w:val="left" w:pos="406"/>
                <w:tab w:val="left" w:pos="4015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 свои права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гражданским, </w:t>
            </w:r>
            <w:r>
              <w:rPr>
                <w:spacing w:val="-2"/>
                <w:sz w:val="24"/>
              </w:rPr>
              <w:t>гражданско-процессуальным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трудовым законодательством;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2"/>
              </w:numPr>
              <w:tabs>
                <w:tab w:val="left" w:pos="406"/>
                <w:tab w:val="left" w:pos="2844"/>
              </w:tabs>
              <w:spacing w:line="275" w:lineRule="exact"/>
              <w:ind w:left="406" w:hanging="3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нормативно-</w:t>
            </w:r>
          </w:p>
          <w:p w:rsidR="00AE146F" w:rsidRDefault="00AE146F" w:rsidP="00453E81">
            <w:pPr>
              <w:pStyle w:val="TableParagraph"/>
              <w:tabs>
                <w:tab w:val="left" w:pos="2950"/>
              </w:tabs>
              <w:ind w:left="104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правовые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документы, регламентирующие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профессиональную деятельность</w:t>
            </w:r>
          </w:p>
        </w:tc>
        <w:tc>
          <w:tcPr>
            <w:tcW w:w="3972" w:type="dxa"/>
          </w:tcPr>
          <w:p w:rsidR="00AE146F" w:rsidRDefault="00AE146F" w:rsidP="00453E81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  <w:tab w:val="left" w:pos="1904"/>
                <w:tab w:val="left" w:pos="3732"/>
              </w:tabs>
              <w:spacing w:line="237" w:lineRule="auto"/>
              <w:ind w:right="94" w:firstLine="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административных правонарушений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AE146F" w:rsidRDefault="00AE146F" w:rsidP="00453E81">
            <w:pPr>
              <w:pStyle w:val="TableParagraph"/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ответственности;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  <w:tab w:val="left" w:pos="1016"/>
                <w:tab w:val="left" w:pos="2614"/>
              </w:tabs>
              <w:spacing w:before="3" w:line="237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классификацию, основные виды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составления </w:t>
            </w:r>
            <w:r>
              <w:rPr>
                <w:sz w:val="24"/>
              </w:rPr>
              <w:t>нормативных документов;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</w:tabs>
              <w:spacing w:before="8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прав и судебный порядок разрешения </w:t>
            </w:r>
            <w:r>
              <w:rPr>
                <w:spacing w:val="-2"/>
                <w:sz w:val="24"/>
              </w:rPr>
              <w:t>споров;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</w:tabs>
              <w:spacing w:before="7" w:line="237" w:lineRule="auto"/>
              <w:ind w:right="82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организационно-правовые </w:t>
            </w:r>
            <w:r>
              <w:rPr>
                <w:sz w:val="24"/>
              </w:rPr>
              <w:t>формы юридических лиц;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1"/>
              </w:numPr>
              <w:tabs>
                <w:tab w:val="left" w:pos="425"/>
                <w:tab w:val="left" w:pos="2734"/>
              </w:tabs>
              <w:spacing w:line="292" w:lineRule="exact"/>
              <w:ind w:left="425" w:hanging="316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положения</w:t>
            </w:r>
          </w:p>
          <w:p w:rsidR="00AE146F" w:rsidRDefault="00AE146F" w:rsidP="00453E81">
            <w:pPr>
              <w:pStyle w:val="TableParagraph"/>
              <w:tabs>
                <w:tab w:val="left" w:pos="2666"/>
              </w:tabs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</w:p>
          <w:p w:rsidR="00AE146F" w:rsidRDefault="00AE146F" w:rsidP="00453E81">
            <w:pPr>
              <w:pStyle w:val="TableParagraph"/>
              <w:tabs>
                <w:tab w:val="left" w:pos="2464"/>
                <w:tab w:val="left" w:pos="2536"/>
                <w:tab w:val="left" w:pos="3315"/>
              </w:tabs>
              <w:spacing w:before="3"/>
              <w:ind w:left="109" w:right="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действующие законодательные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иные </w:t>
            </w:r>
            <w:r>
              <w:rPr>
                <w:spacing w:val="-2"/>
                <w:sz w:val="24"/>
              </w:rPr>
              <w:t>нормативно-правовые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акты,</w:t>
            </w:r>
          </w:p>
          <w:p w:rsidR="00AE146F" w:rsidRDefault="00AE146F" w:rsidP="00453E81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регулирующие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правоотношения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</w:tc>
      </w:tr>
    </w:tbl>
    <w:p w:rsidR="00AE146F" w:rsidRDefault="00AE146F" w:rsidP="00AE146F">
      <w:pPr>
        <w:pStyle w:val="TableParagraph"/>
        <w:spacing w:line="264" w:lineRule="exact"/>
        <w:jc w:val="both"/>
        <w:rPr>
          <w:sz w:val="24"/>
        </w:rPr>
        <w:sectPr w:rsidR="00AE146F">
          <w:pgSz w:w="11910" w:h="16840"/>
          <w:pgMar w:top="1040" w:right="36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9"/>
        <w:gridCol w:w="4250"/>
        <w:gridCol w:w="3972"/>
      </w:tblGrid>
      <w:tr w:rsidR="00AE146F" w:rsidTr="00453E81">
        <w:trPr>
          <w:trHeight w:val="6472"/>
        </w:trPr>
        <w:tc>
          <w:tcPr>
            <w:tcW w:w="2099" w:type="dxa"/>
          </w:tcPr>
          <w:p w:rsidR="00AE146F" w:rsidRDefault="00AE146F" w:rsidP="00453E81">
            <w:pPr>
              <w:pStyle w:val="TableParagraph"/>
              <w:rPr>
                <w:sz w:val="24"/>
              </w:rPr>
            </w:pPr>
          </w:p>
        </w:tc>
        <w:tc>
          <w:tcPr>
            <w:tcW w:w="4250" w:type="dxa"/>
          </w:tcPr>
          <w:p w:rsidR="00AE146F" w:rsidRDefault="00AE146F" w:rsidP="00453E81">
            <w:pPr>
              <w:pStyle w:val="TableParagraph"/>
              <w:rPr>
                <w:sz w:val="24"/>
              </w:rPr>
            </w:pPr>
          </w:p>
        </w:tc>
        <w:tc>
          <w:tcPr>
            <w:tcW w:w="3972" w:type="dxa"/>
          </w:tcPr>
          <w:p w:rsidR="00AE146F" w:rsidRDefault="00AE146F" w:rsidP="00453E81">
            <w:pPr>
              <w:pStyle w:val="TableParagraph"/>
              <w:tabs>
                <w:tab w:val="left" w:pos="1927"/>
              </w:tabs>
              <w:spacing w:line="242" w:lineRule="auto"/>
              <w:ind w:left="109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(трудовой) деятельности;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нормы дисциплинарной и материальной ответственности </w:t>
            </w:r>
            <w:r>
              <w:rPr>
                <w:spacing w:val="-2"/>
                <w:sz w:val="24"/>
              </w:rPr>
              <w:t>работника;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  <w:tab w:val="left" w:pos="2392"/>
                <w:tab w:val="left" w:pos="2825"/>
                <w:tab w:val="left" w:pos="3271"/>
              </w:tabs>
              <w:ind w:right="97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понятие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правового регулирования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сфере </w:t>
            </w:r>
            <w:r>
              <w:rPr>
                <w:sz w:val="24"/>
              </w:rPr>
              <w:t>профессиональной деятельности;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порядок заключения трудового договора и основания его </w:t>
            </w:r>
            <w:r>
              <w:rPr>
                <w:spacing w:val="-2"/>
                <w:sz w:val="24"/>
              </w:rPr>
              <w:t>прекращения;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spacing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права и обязанности работников в сфере профессиональной </w:t>
            </w:r>
            <w:r>
              <w:rPr>
                <w:spacing w:val="-2"/>
                <w:sz w:val="24"/>
              </w:rPr>
              <w:t>деятельности;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spacing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права и свободы человека и гражданина, механизмы их </w:t>
            </w:r>
            <w:r>
              <w:rPr>
                <w:spacing w:val="-2"/>
                <w:sz w:val="24"/>
              </w:rPr>
              <w:t>реализации;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</w:tabs>
              <w:spacing w:before="8" w:line="237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субъектов </w:t>
            </w:r>
            <w:r>
              <w:rPr>
                <w:spacing w:val="-2"/>
                <w:sz w:val="24"/>
              </w:rPr>
              <w:t>предпринимательской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AE146F" w:rsidRDefault="00AE146F" w:rsidP="00453E81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  <w:tab w:val="left" w:pos="2036"/>
                <w:tab w:val="left" w:pos="2555"/>
              </w:tabs>
              <w:spacing w:before="7" w:line="237" w:lineRule="auto"/>
              <w:ind w:right="98" w:firstLine="0"/>
              <w:rPr>
                <w:sz w:val="24"/>
              </w:rPr>
            </w:pPr>
            <w:r>
              <w:rPr>
                <w:spacing w:val="-4"/>
                <w:sz w:val="24"/>
              </w:rPr>
              <w:t>роль</w:t>
            </w:r>
            <w:r>
              <w:rPr>
                <w:sz w:val="24"/>
              </w:rPr>
              <w:tab/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государственного регулирования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обеспечении</w:t>
            </w:r>
          </w:p>
          <w:p w:rsidR="00AE146F" w:rsidRDefault="00AE146F" w:rsidP="00453E8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населения</w:t>
            </w:r>
          </w:p>
        </w:tc>
      </w:tr>
    </w:tbl>
    <w:p w:rsidR="00AE146F" w:rsidRDefault="00AE146F" w:rsidP="00AE146F">
      <w:pPr>
        <w:pStyle w:val="Heading4"/>
        <w:numPr>
          <w:ilvl w:val="1"/>
          <w:numId w:val="8"/>
        </w:numPr>
        <w:tabs>
          <w:tab w:val="left" w:pos="705"/>
        </w:tabs>
        <w:ind w:left="705" w:hanging="420"/>
      </w:pPr>
    </w:p>
    <w:p w:rsidR="00AE146F" w:rsidRDefault="00AE146F" w:rsidP="00AE146F">
      <w:pPr>
        <w:pStyle w:val="Heading4"/>
        <w:numPr>
          <w:ilvl w:val="1"/>
          <w:numId w:val="8"/>
        </w:numPr>
        <w:tabs>
          <w:tab w:val="left" w:pos="705"/>
        </w:tabs>
        <w:ind w:left="705" w:hanging="420"/>
      </w:pPr>
      <w:r>
        <w:t>Количество</w:t>
      </w:r>
      <w:r>
        <w:rPr>
          <w:spacing w:val="-2"/>
        </w:rPr>
        <w:t xml:space="preserve"> </w:t>
      </w:r>
      <w:r>
        <w:t>часов на</w:t>
      </w:r>
      <w:r>
        <w:rPr>
          <w:spacing w:val="-2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дисциплины:</w:t>
      </w:r>
    </w:p>
    <w:p w:rsidR="00AE146F" w:rsidRDefault="00AE146F" w:rsidP="00AE146F">
      <w:pPr>
        <w:pStyle w:val="a3"/>
        <w:ind w:left="645" w:right="1753" w:hanging="360"/>
      </w:pPr>
      <w:r>
        <w:t xml:space="preserve">максимальная учебная нагрузка обучающихся </w:t>
      </w:r>
      <w:r>
        <w:rPr>
          <w:b/>
        </w:rPr>
        <w:t>99</w:t>
      </w:r>
      <w:r>
        <w:rPr>
          <w:b/>
          <w:spacing w:val="40"/>
        </w:rPr>
        <w:t xml:space="preserve"> </w:t>
      </w:r>
      <w:r>
        <w:t>часов, в том числе: обязательная</w:t>
      </w:r>
      <w:r>
        <w:rPr>
          <w:spacing w:val="-6"/>
        </w:rPr>
        <w:t xml:space="preserve"> </w:t>
      </w:r>
      <w:r>
        <w:t>аудиторная</w:t>
      </w:r>
      <w:r>
        <w:rPr>
          <w:spacing w:val="-6"/>
        </w:rPr>
        <w:t xml:space="preserve"> </w:t>
      </w:r>
      <w:r>
        <w:t>учебная</w:t>
      </w:r>
      <w:r>
        <w:rPr>
          <w:spacing w:val="-6"/>
        </w:rPr>
        <w:t xml:space="preserve"> </w:t>
      </w:r>
      <w:r>
        <w:t>нагрузка</w:t>
      </w:r>
      <w:r>
        <w:rPr>
          <w:spacing w:val="-7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rPr>
          <w:b/>
        </w:rPr>
        <w:t>66</w:t>
      </w:r>
      <w:r>
        <w:rPr>
          <w:b/>
          <w:spacing w:val="-6"/>
        </w:rPr>
        <w:t xml:space="preserve"> </w:t>
      </w:r>
      <w:r>
        <w:t>часов; самостоятельная работа обучающихся</w:t>
      </w:r>
      <w:r>
        <w:rPr>
          <w:spacing w:val="40"/>
        </w:rPr>
        <w:t xml:space="preserve"> </w:t>
      </w:r>
      <w:r>
        <w:rPr>
          <w:b/>
        </w:rPr>
        <w:t xml:space="preserve">33 </w:t>
      </w:r>
      <w:r>
        <w:t>часов.</w:t>
      </w:r>
    </w:p>
    <w:p w:rsidR="00AE146F" w:rsidRDefault="00AE146F" w:rsidP="00AE146F">
      <w:pPr>
        <w:pStyle w:val="TableParagraph"/>
        <w:spacing w:line="264" w:lineRule="exact"/>
        <w:rPr>
          <w:sz w:val="24"/>
        </w:rPr>
        <w:sectPr w:rsidR="00AE146F">
          <w:type w:val="continuous"/>
          <w:pgSz w:w="11910" w:h="16840"/>
          <w:pgMar w:top="1100" w:right="360" w:bottom="280" w:left="720" w:header="720" w:footer="720" w:gutter="0"/>
          <w:cols w:space="720"/>
        </w:sectPr>
      </w:pPr>
    </w:p>
    <w:p w:rsidR="00E61E0E" w:rsidRDefault="00E61E0E">
      <w:pPr>
        <w:pStyle w:val="a3"/>
      </w:pPr>
    </w:p>
    <w:p w:rsidR="00E61E0E" w:rsidRDefault="00D57414">
      <w:pPr>
        <w:pStyle w:val="Heading1"/>
        <w:numPr>
          <w:ilvl w:val="0"/>
          <w:numId w:val="8"/>
        </w:numPr>
        <w:tabs>
          <w:tab w:val="left" w:pos="1105"/>
        </w:tabs>
        <w:ind w:left="1105" w:hanging="280"/>
        <w:jc w:val="left"/>
      </w:pPr>
      <w:r>
        <w:t>СТРУКТУРА</w:t>
      </w:r>
      <w:r>
        <w:rPr>
          <w:spacing w:val="-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rPr>
          <w:spacing w:val="-2"/>
        </w:rPr>
        <w:t>ДИСЦИПЛИНЫ</w:t>
      </w:r>
    </w:p>
    <w:p w:rsidR="00E61E0E" w:rsidRDefault="00D57414">
      <w:pPr>
        <w:pStyle w:val="Heading2"/>
        <w:numPr>
          <w:ilvl w:val="1"/>
          <w:numId w:val="8"/>
        </w:numPr>
        <w:tabs>
          <w:tab w:val="left" w:pos="597"/>
        </w:tabs>
        <w:spacing w:before="2"/>
        <w:ind w:left="597" w:hanging="492"/>
      </w:pPr>
      <w:r>
        <w:t>Объем</w:t>
      </w:r>
      <w:r>
        <w:rPr>
          <w:spacing w:val="-6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дисциплины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:rsidR="00E61E0E" w:rsidRDefault="00E61E0E">
      <w:pPr>
        <w:pStyle w:val="a3"/>
        <w:spacing w:before="92"/>
        <w:rPr>
          <w:b/>
          <w:sz w:val="20"/>
        </w:rPr>
      </w:pPr>
    </w:p>
    <w:tbl>
      <w:tblPr>
        <w:tblStyle w:val="TableNormal"/>
        <w:tblW w:w="0" w:type="auto"/>
        <w:tblInd w:w="1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61E0E">
        <w:trPr>
          <w:trHeight w:val="460"/>
        </w:trPr>
        <w:tc>
          <w:tcPr>
            <w:tcW w:w="7905" w:type="dxa"/>
          </w:tcPr>
          <w:p w:rsidR="00E61E0E" w:rsidRDefault="00D57414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801" w:type="dxa"/>
          </w:tcPr>
          <w:p w:rsidR="00E61E0E" w:rsidRDefault="00D57414">
            <w:pPr>
              <w:pStyle w:val="TableParagraph"/>
              <w:ind w:left="14" w:right="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Объем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pacing w:val="-4"/>
                <w:sz w:val="28"/>
              </w:rPr>
              <w:t>часов</w:t>
            </w:r>
          </w:p>
        </w:tc>
      </w:tr>
      <w:tr w:rsidR="00E61E0E">
        <w:trPr>
          <w:trHeight w:val="320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нагрузка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(всего)</w:t>
            </w:r>
          </w:p>
        </w:tc>
        <w:tc>
          <w:tcPr>
            <w:tcW w:w="1801" w:type="dxa"/>
          </w:tcPr>
          <w:p w:rsidR="00E61E0E" w:rsidRDefault="0033010A">
            <w:pPr>
              <w:pStyle w:val="TableParagraph"/>
              <w:spacing w:line="301" w:lineRule="exact"/>
              <w:ind w:left="14" w:right="2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9</w:t>
            </w:r>
            <w:r w:rsidR="00CB61DC">
              <w:rPr>
                <w:b/>
                <w:spacing w:val="-5"/>
                <w:sz w:val="28"/>
              </w:rPr>
              <w:t>9</w:t>
            </w:r>
          </w:p>
        </w:tc>
      </w:tr>
      <w:tr w:rsidR="00E61E0E">
        <w:trPr>
          <w:trHeight w:val="323"/>
        </w:trPr>
        <w:tc>
          <w:tcPr>
            <w:tcW w:w="7905" w:type="dxa"/>
          </w:tcPr>
          <w:p w:rsidR="00E61E0E" w:rsidRDefault="00D57414">
            <w:pPr>
              <w:pStyle w:val="TableParagraph"/>
              <w:spacing w:before="2"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Обязательная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аудиторная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нагрузка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(всего)</w:t>
            </w:r>
          </w:p>
        </w:tc>
        <w:tc>
          <w:tcPr>
            <w:tcW w:w="1801" w:type="dxa"/>
          </w:tcPr>
          <w:p w:rsidR="00E61E0E" w:rsidRDefault="0033010A">
            <w:pPr>
              <w:pStyle w:val="TableParagraph"/>
              <w:spacing w:before="2" w:line="301" w:lineRule="exact"/>
              <w:ind w:left="14" w:right="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6</w:t>
            </w:r>
            <w:r w:rsidR="00CB61DC">
              <w:rPr>
                <w:b/>
                <w:i/>
                <w:spacing w:val="-5"/>
                <w:sz w:val="28"/>
              </w:rPr>
              <w:t>6</w:t>
            </w:r>
          </w:p>
        </w:tc>
      </w:tr>
      <w:tr w:rsidR="00E61E0E">
        <w:trPr>
          <w:trHeight w:val="321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том </w:t>
            </w:r>
            <w:r>
              <w:rPr>
                <w:spacing w:val="-2"/>
                <w:sz w:val="28"/>
              </w:rPr>
              <w:t>числе:</w:t>
            </w:r>
          </w:p>
        </w:tc>
        <w:tc>
          <w:tcPr>
            <w:tcW w:w="1801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323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3" w:lineRule="exact"/>
              <w:ind w:left="386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1801" w:type="dxa"/>
          </w:tcPr>
          <w:p w:rsidR="00E61E0E" w:rsidRDefault="00D57414">
            <w:pPr>
              <w:pStyle w:val="TableParagraph"/>
              <w:spacing w:line="303" w:lineRule="exact"/>
              <w:ind w:left="14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0</w:t>
            </w:r>
          </w:p>
        </w:tc>
      </w:tr>
      <w:tr w:rsidR="00E61E0E">
        <w:trPr>
          <w:trHeight w:val="321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455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1801" w:type="dxa"/>
          </w:tcPr>
          <w:p w:rsidR="00E61E0E" w:rsidRDefault="0033010A">
            <w:pPr>
              <w:pStyle w:val="TableParagraph"/>
              <w:spacing w:line="301" w:lineRule="exact"/>
              <w:ind w:left="14" w:right="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23</w:t>
            </w:r>
          </w:p>
        </w:tc>
      </w:tr>
      <w:tr w:rsidR="00E61E0E">
        <w:trPr>
          <w:trHeight w:val="320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455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1801" w:type="dxa"/>
          </w:tcPr>
          <w:p w:rsidR="00E61E0E" w:rsidRDefault="00D57414">
            <w:pPr>
              <w:pStyle w:val="TableParagraph"/>
              <w:spacing w:line="301" w:lineRule="exact"/>
              <w:ind w:left="1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10"/>
                <w:sz w:val="28"/>
              </w:rPr>
              <w:t>1</w:t>
            </w:r>
          </w:p>
        </w:tc>
      </w:tr>
      <w:tr w:rsidR="00E61E0E">
        <w:trPr>
          <w:trHeight w:val="323"/>
        </w:trPr>
        <w:tc>
          <w:tcPr>
            <w:tcW w:w="7905" w:type="dxa"/>
          </w:tcPr>
          <w:p w:rsidR="00E61E0E" w:rsidRDefault="00D57414">
            <w:pPr>
              <w:pStyle w:val="TableParagraph"/>
              <w:spacing w:before="2" w:line="301" w:lineRule="exact"/>
              <w:ind w:left="455"/>
              <w:rPr>
                <w:sz w:val="28"/>
              </w:rPr>
            </w:pPr>
            <w:r>
              <w:rPr>
                <w:sz w:val="28"/>
              </w:rPr>
              <w:t>курсовая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(проект)</w:t>
            </w:r>
          </w:p>
        </w:tc>
        <w:tc>
          <w:tcPr>
            <w:tcW w:w="1801" w:type="dxa"/>
          </w:tcPr>
          <w:p w:rsidR="00E61E0E" w:rsidRDefault="00D57414">
            <w:pPr>
              <w:pStyle w:val="TableParagraph"/>
              <w:spacing w:before="2" w:line="301" w:lineRule="exact"/>
              <w:ind w:left="1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10"/>
                <w:sz w:val="28"/>
              </w:rPr>
              <w:t>0</w:t>
            </w:r>
          </w:p>
        </w:tc>
      </w:tr>
      <w:tr w:rsidR="00E61E0E">
        <w:trPr>
          <w:trHeight w:val="321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обучающегося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(всего)</w:t>
            </w:r>
          </w:p>
        </w:tc>
        <w:tc>
          <w:tcPr>
            <w:tcW w:w="1801" w:type="dxa"/>
          </w:tcPr>
          <w:p w:rsidR="00E61E0E" w:rsidRDefault="0033010A">
            <w:pPr>
              <w:pStyle w:val="TableParagraph"/>
              <w:spacing w:line="301" w:lineRule="exact"/>
              <w:ind w:left="14" w:right="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3</w:t>
            </w:r>
            <w:r w:rsidR="00CB61DC">
              <w:rPr>
                <w:b/>
                <w:i/>
                <w:spacing w:val="-5"/>
                <w:sz w:val="28"/>
              </w:rPr>
              <w:t>3</w:t>
            </w:r>
          </w:p>
        </w:tc>
      </w:tr>
      <w:tr w:rsidR="00E61E0E">
        <w:trPr>
          <w:trHeight w:val="323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том </w:t>
            </w:r>
            <w:r>
              <w:rPr>
                <w:spacing w:val="-2"/>
                <w:sz w:val="28"/>
              </w:rPr>
              <w:t>числе:</w:t>
            </w:r>
          </w:p>
        </w:tc>
        <w:tc>
          <w:tcPr>
            <w:tcW w:w="1801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321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практическим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занятиям</w:t>
            </w:r>
          </w:p>
        </w:tc>
        <w:tc>
          <w:tcPr>
            <w:tcW w:w="1801" w:type="dxa"/>
          </w:tcPr>
          <w:p w:rsidR="00E61E0E" w:rsidRDefault="00D57414">
            <w:pPr>
              <w:pStyle w:val="TableParagraph"/>
              <w:spacing w:line="301" w:lineRule="exact"/>
              <w:ind w:left="14" w:right="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10</w:t>
            </w:r>
          </w:p>
        </w:tc>
      </w:tr>
      <w:tr w:rsidR="00E61E0E">
        <w:trPr>
          <w:trHeight w:val="320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17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домашних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заданий</w:t>
            </w:r>
          </w:p>
        </w:tc>
        <w:tc>
          <w:tcPr>
            <w:tcW w:w="1801" w:type="dxa"/>
          </w:tcPr>
          <w:p w:rsidR="00E61E0E" w:rsidRDefault="0033010A">
            <w:pPr>
              <w:pStyle w:val="TableParagraph"/>
              <w:spacing w:line="301" w:lineRule="exact"/>
              <w:ind w:left="1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10"/>
                <w:sz w:val="28"/>
              </w:rPr>
              <w:t>6</w:t>
            </w:r>
          </w:p>
        </w:tc>
      </w:tr>
      <w:tr w:rsidR="00E61E0E">
        <w:trPr>
          <w:trHeight w:val="323"/>
        </w:trPr>
        <w:tc>
          <w:tcPr>
            <w:tcW w:w="7905" w:type="dxa"/>
          </w:tcPr>
          <w:p w:rsidR="00E61E0E" w:rsidRDefault="00D57414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экзамену</w:t>
            </w:r>
          </w:p>
        </w:tc>
        <w:tc>
          <w:tcPr>
            <w:tcW w:w="1801" w:type="dxa"/>
          </w:tcPr>
          <w:p w:rsidR="00E61E0E" w:rsidRDefault="00D57414">
            <w:pPr>
              <w:pStyle w:val="TableParagraph"/>
              <w:spacing w:before="2" w:line="301" w:lineRule="exact"/>
              <w:ind w:left="1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10"/>
                <w:sz w:val="28"/>
              </w:rPr>
              <w:t>6</w:t>
            </w:r>
          </w:p>
        </w:tc>
      </w:tr>
      <w:tr w:rsidR="00E61E0E">
        <w:trPr>
          <w:trHeight w:val="321"/>
        </w:trPr>
        <w:tc>
          <w:tcPr>
            <w:tcW w:w="7905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Поиск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необходимой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1801" w:type="dxa"/>
          </w:tcPr>
          <w:p w:rsidR="00E61E0E" w:rsidRDefault="00D57414">
            <w:pPr>
              <w:pStyle w:val="TableParagraph"/>
              <w:spacing w:line="301" w:lineRule="exact"/>
              <w:ind w:left="14" w:right="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10</w:t>
            </w:r>
          </w:p>
        </w:tc>
      </w:tr>
      <w:tr w:rsidR="00E61E0E">
        <w:trPr>
          <w:trHeight w:val="690"/>
        </w:trPr>
        <w:tc>
          <w:tcPr>
            <w:tcW w:w="9706" w:type="dxa"/>
            <w:gridSpan w:val="2"/>
          </w:tcPr>
          <w:p w:rsidR="00E61E0E" w:rsidRDefault="00D57414">
            <w:pPr>
              <w:pStyle w:val="TableParagraph"/>
              <w:spacing w:line="367" w:lineRule="exact"/>
              <w:ind w:left="107"/>
              <w:rPr>
                <w:b/>
                <w:sz w:val="32"/>
              </w:rPr>
            </w:pPr>
            <w:r>
              <w:rPr>
                <w:b/>
                <w:sz w:val="28"/>
              </w:rPr>
              <w:t>Промежуточная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аттестация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форме</w:t>
            </w:r>
            <w:r>
              <w:rPr>
                <w:b/>
                <w:spacing w:val="50"/>
                <w:sz w:val="28"/>
              </w:rPr>
              <w:t xml:space="preserve"> </w:t>
            </w:r>
            <w:r>
              <w:rPr>
                <w:b/>
                <w:sz w:val="28"/>
              </w:rPr>
              <w:t>д</w:t>
            </w:r>
            <w:r>
              <w:rPr>
                <w:b/>
                <w:sz w:val="32"/>
              </w:rPr>
              <w:t>ифференцированного</w:t>
            </w:r>
            <w:r>
              <w:rPr>
                <w:b/>
                <w:spacing w:val="-11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зачета</w:t>
            </w:r>
          </w:p>
        </w:tc>
      </w:tr>
    </w:tbl>
    <w:p w:rsidR="00E61E0E" w:rsidRDefault="00E61E0E">
      <w:pPr>
        <w:pStyle w:val="TableParagraph"/>
        <w:spacing w:line="367" w:lineRule="exact"/>
        <w:rPr>
          <w:b/>
          <w:sz w:val="32"/>
        </w:rPr>
        <w:sectPr w:rsidR="00E61E0E">
          <w:pgSz w:w="11910" w:h="16840"/>
          <w:pgMar w:top="1040" w:right="566" w:bottom="1240" w:left="1417" w:header="0" w:footer="1049" w:gutter="0"/>
          <w:cols w:space="720"/>
        </w:sectPr>
      </w:pPr>
    </w:p>
    <w:p w:rsidR="00E61E0E" w:rsidRDefault="00D57414">
      <w:pPr>
        <w:pStyle w:val="a5"/>
        <w:numPr>
          <w:ilvl w:val="1"/>
          <w:numId w:val="8"/>
        </w:numPr>
        <w:tabs>
          <w:tab w:val="left" w:pos="914"/>
        </w:tabs>
        <w:spacing w:before="66" w:line="321" w:lineRule="exact"/>
        <w:ind w:left="914" w:hanging="490"/>
        <w:rPr>
          <w:b/>
          <w:sz w:val="28"/>
        </w:rPr>
      </w:pPr>
      <w:r>
        <w:rPr>
          <w:b/>
          <w:sz w:val="28"/>
        </w:rPr>
        <w:lastRenderedPageBreak/>
        <w:t>Тематический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дисциплины</w:t>
      </w:r>
    </w:p>
    <w:p w:rsidR="00E61E0E" w:rsidRDefault="00D57414">
      <w:pPr>
        <w:pStyle w:val="Heading3"/>
        <w:spacing w:line="275" w:lineRule="exact"/>
        <w:ind w:firstLine="0"/>
      </w:pPr>
      <w:r>
        <w:t>ОП.06</w:t>
      </w:r>
      <w:r>
        <w:rPr>
          <w:spacing w:val="-6"/>
        </w:rPr>
        <w:t xml:space="preserve"> </w:t>
      </w:r>
      <w:r>
        <w:t>ПРАВОВОЕ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rPr>
          <w:spacing w:val="-2"/>
        </w:rPr>
        <w:t>ДЕЯТЕЛЬНОСТИ</w:t>
      </w:r>
    </w:p>
    <w:p w:rsidR="00E61E0E" w:rsidRDefault="00E61E0E">
      <w:pPr>
        <w:pStyle w:val="a3"/>
        <w:spacing w:before="1"/>
        <w:rPr>
          <w:b/>
          <w:sz w:val="20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8"/>
        <w:gridCol w:w="6519"/>
        <w:gridCol w:w="2410"/>
        <w:gridCol w:w="2553"/>
      </w:tblGrid>
      <w:tr w:rsidR="00E61E0E">
        <w:trPr>
          <w:trHeight w:val="697"/>
        </w:trPr>
        <w:tc>
          <w:tcPr>
            <w:tcW w:w="3228" w:type="dxa"/>
          </w:tcPr>
          <w:p w:rsidR="00E61E0E" w:rsidRDefault="00D57414">
            <w:pPr>
              <w:pStyle w:val="TableParagraph"/>
              <w:spacing w:line="175" w:lineRule="auto"/>
              <w:ind w:left="1418" w:hanging="122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4"/>
                <w:sz w:val="24"/>
              </w:rPr>
              <w:t>тем</w:t>
            </w: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line="175" w:lineRule="auto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материала,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 практические работы, самостоятельная работа</w:t>
            </w:r>
          </w:p>
          <w:p w:rsidR="00E61E0E" w:rsidRDefault="00D57414">
            <w:pPr>
              <w:pStyle w:val="TableParagraph"/>
              <w:spacing w:line="21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2553" w:type="dxa"/>
          </w:tcPr>
          <w:p w:rsidR="00E61E0E" w:rsidRDefault="00D57414">
            <w:pPr>
              <w:pStyle w:val="TableParagraph"/>
              <w:spacing w:line="21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освоения</w:t>
            </w:r>
          </w:p>
        </w:tc>
      </w:tr>
      <w:tr w:rsidR="00E61E0E">
        <w:trPr>
          <w:trHeight w:val="201"/>
        </w:trPr>
        <w:tc>
          <w:tcPr>
            <w:tcW w:w="3228" w:type="dxa"/>
          </w:tcPr>
          <w:p w:rsidR="00E61E0E" w:rsidRDefault="00D57414">
            <w:pPr>
              <w:pStyle w:val="TableParagraph"/>
              <w:spacing w:line="181" w:lineRule="exact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line="181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181" w:lineRule="exact"/>
              <w:ind w:left="199" w:right="18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2553" w:type="dxa"/>
          </w:tcPr>
          <w:p w:rsidR="00E61E0E" w:rsidRDefault="00D57414">
            <w:pPr>
              <w:pStyle w:val="TableParagraph"/>
              <w:spacing w:line="181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61E0E">
        <w:trPr>
          <w:trHeight w:val="2253"/>
        </w:trPr>
        <w:tc>
          <w:tcPr>
            <w:tcW w:w="3228" w:type="dxa"/>
            <w:vMerge w:val="restart"/>
          </w:tcPr>
          <w:p w:rsidR="00E61E0E" w:rsidRDefault="00D57414">
            <w:pPr>
              <w:pStyle w:val="TableParagraph"/>
              <w:ind w:left="12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Введение.</w:t>
            </w:r>
          </w:p>
          <w:p w:rsidR="00E61E0E" w:rsidRDefault="00D57414">
            <w:pPr>
              <w:pStyle w:val="TableParagraph"/>
              <w:spacing w:before="160" w:line="362" w:lineRule="auto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Предмет,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цели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задачи учебной дисциплины.</w:t>
            </w: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line="322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материала.</w:t>
            </w:r>
          </w:p>
          <w:p w:rsidR="00E61E0E" w:rsidRDefault="00D57414">
            <w:pPr>
              <w:pStyle w:val="TableParagraph"/>
              <w:ind w:left="108" w:right="380" w:firstLine="69"/>
              <w:rPr>
                <w:sz w:val="28"/>
              </w:rPr>
            </w:pPr>
            <w:r>
              <w:rPr>
                <w:sz w:val="28"/>
              </w:rPr>
              <w:t>Цели, задачи и предмет учебной дисциплины. Межпредметные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дисциплинами. Значение и место учебной дисциплины в подготовке к профессиональной деятельности</w:t>
            </w:r>
          </w:p>
          <w:p w:rsidR="00E61E0E" w:rsidRDefault="00D5741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специалистов: товароведов-экспертов, торговых представителей,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коммерческих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торговых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агентов.</w:t>
            </w:r>
          </w:p>
        </w:tc>
        <w:tc>
          <w:tcPr>
            <w:tcW w:w="2410" w:type="dxa"/>
          </w:tcPr>
          <w:p w:rsidR="00E61E0E" w:rsidRDefault="00E61E0E">
            <w:pPr>
              <w:pStyle w:val="TableParagraph"/>
              <w:spacing w:before="260"/>
              <w:rPr>
                <w:b/>
                <w:sz w:val="24"/>
              </w:rPr>
            </w:pPr>
          </w:p>
          <w:p w:rsidR="00E61E0E" w:rsidRDefault="000D1207">
            <w:pPr>
              <w:pStyle w:val="TableParagraph"/>
              <w:ind w:left="199" w:right="18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553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spacing w:before="260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</w:tr>
      <w:tr w:rsidR="00E61E0E">
        <w:trPr>
          <w:trHeight w:val="345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Лабораторные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59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38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line="318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253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 w:right="380"/>
              <w:rPr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обучающегося</w:t>
            </w:r>
            <w:r>
              <w:rPr>
                <w:sz w:val="28"/>
              </w:rPr>
              <w:t xml:space="preserve">: Изучите цели, задачи и предмет учебной </w:t>
            </w:r>
            <w:r>
              <w:rPr>
                <w:spacing w:val="-2"/>
                <w:sz w:val="28"/>
              </w:rPr>
              <w:t>дисциплины.</w:t>
            </w:r>
          </w:p>
          <w:p w:rsidR="00E61E0E" w:rsidRDefault="00D57414">
            <w:pPr>
              <w:pStyle w:val="TableParagraph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Выявите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меж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предметные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другими </w:t>
            </w:r>
            <w:r>
              <w:rPr>
                <w:spacing w:val="-2"/>
                <w:sz w:val="28"/>
              </w:rPr>
              <w:t>дисциплинами.</w:t>
            </w:r>
          </w:p>
          <w:p w:rsidR="00E61E0E" w:rsidRDefault="00D57414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Определите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дисциплины</w:t>
            </w:r>
          </w:p>
          <w:p w:rsidR="00E61E0E" w:rsidRDefault="00D57414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менеджеров.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966"/>
        </w:trPr>
        <w:tc>
          <w:tcPr>
            <w:tcW w:w="3228" w:type="dxa"/>
          </w:tcPr>
          <w:p w:rsidR="00E61E0E" w:rsidRDefault="00D57414">
            <w:pPr>
              <w:pStyle w:val="TableParagraph"/>
              <w:spacing w:line="322" w:lineRule="exact"/>
              <w:ind w:left="12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1</w:t>
            </w:r>
          </w:p>
          <w:p w:rsidR="00E61E0E" w:rsidRDefault="00D57414">
            <w:pPr>
              <w:pStyle w:val="TableParagraph"/>
              <w:spacing w:line="324" w:lineRule="exact"/>
              <w:ind w:left="12" w:right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Основы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гражданского </w:t>
            </w:r>
            <w:r>
              <w:rPr>
                <w:b/>
                <w:spacing w:val="-2"/>
                <w:sz w:val="28"/>
              </w:rPr>
              <w:t>права</w:t>
            </w:r>
          </w:p>
        </w:tc>
        <w:tc>
          <w:tcPr>
            <w:tcW w:w="6519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before="138"/>
              <w:ind w:left="199" w:right="18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</w:t>
            </w:r>
          </w:p>
        </w:tc>
        <w:tc>
          <w:tcPr>
            <w:tcW w:w="2553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1396"/>
        </w:trPr>
        <w:tc>
          <w:tcPr>
            <w:tcW w:w="3228" w:type="dxa"/>
          </w:tcPr>
          <w:p w:rsidR="00E61E0E" w:rsidRDefault="00D57414">
            <w:pPr>
              <w:pStyle w:val="TableParagraph"/>
              <w:ind w:left="124" w:firstLine="979"/>
              <w:rPr>
                <w:sz w:val="28"/>
              </w:rPr>
            </w:pPr>
            <w:r>
              <w:rPr>
                <w:sz w:val="28"/>
              </w:rPr>
              <w:t>Тема 1.1 Правовое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регулирование</w:t>
            </w:r>
          </w:p>
          <w:p w:rsidR="00E61E0E" w:rsidRDefault="00D57414">
            <w:pPr>
              <w:pStyle w:val="TableParagraph"/>
              <w:ind w:left="943" w:hanging="231"/>
              <w:rPr>
                <w:sz w:val="28"/>
              </w:rPr>
            </w:pPr>
            <w:r>
              <w:rPr>
                <w:spacing w:val="-2"/>
                <w:sz w:val="28"/>
              </w:rPr>
              <w:t>хозяйственных отношений</w:t>
            </w: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line="319" w:lineRule="exact"/>
              <w:ind w:left="17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Предмет,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источники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российского гражданского права.</w:t>
            </w:r>
          </w:p>
          <w:p w:rsidR="00E61E0E" w:rsidRDefault="00D5741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Имущественные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ними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личные</w:t>
            </w:r>
          </w:p>
        </w:tc>
        <w:tc>
          <w:tcPr>
            <w:tcW w:w="2410" w:type="dxa"/>
          </w:tcPr>
          <w:p w:rsidR="00E61E0E" w:rsidRDefault="00E61E0E">
            <w:pPr>
              <w:pStyle w:val="TableParagraph"/>
              <w:spacing w:before="257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2553" w:type="dxa"/>
            <w:shd w:val="clear" w:color="auto" w:fill="C0C0C0"/>
          </w:tcPr>
          <w:p w:rsidR="00E61E0E" w:rsidRDefault="00E61E0E">
            <w:pPr>
              <w:pStyle w:val="TableParagraph"/>
              <w:spacing w:before="257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14" w:right="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</w:tr>
    </w:tbl>
    <w:p w:rsidR="00E61E0E" w:rsidRDefault="00E61E0E">
      <w:pPr>
        <w:pStyle w:val="TableParagraph"/>
        <w:jc w:val="center"/>
        <w:rPr>
          <w:i/>
          <w:sz w:val="24"/>
        </w:rPr>
        <w:sectPr w:rsidR="00E61E0E">
          <w:footerReference w:type="default" r:id="rId8"/>
          <w:pgSz w:w="16850" w:h="11910" w:orient="landscape"/>
          <w:pgMar w:top="780" w:right="992" w:bottom="120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8"/>
        <w:gridCol w:w="6519"/>
        <w:gridCol w:w="2410"/>
        <w:gridCol w:w="2553"/>
      </w:tblGrid>
      <w:tr w:rsidR="00E61E0E">
        <w:trPr>
          <w:trHeight w:val="3540"/>
        </w:trPr>
        <w:tc>
          <w:tcPr>
            <w:tcW w:w="3228" w:type="dxa"/>
            <w:vMerge w:val="restart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неимущественные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отношения,</w:t>
            </w:r>
          </w:p>
          <w:p w:rsidR="00E61E0E" w:rsidRDefault="00D5741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Основанные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равенстве,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автономии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E61E0E" w:rsidRDefault="00D57414">
            <w:pPr>
              <w:pStyle w:val="TableParagraph"/>
              <w:ind w:left="108" w:right="112"/>
              <w:rPr>
                <w:sz w:val="28"/>
              </w:rPr>
            </w:pPr>
            <w:r>
              <w:rPr>
                <w:sz w:val="28"/>
              </w:rPr>
              <w:t>имущественной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самостоятельности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участников. Хозяйственная деятельность: понятие, виды, ее связь с предпринимательской и коммерческой деятельностью. Особенности правового</w:t>
            </w:r>
          </w:p>
          <w:p w:rsidR="00E61E0E" w:rsidRDefault="00D57414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регулирования хозяйственной деятельности. Антимонопольное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законодательство: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назначение.</w:t>
            </w:r>
          </w:p>
          <w:p w:rsidR="00E61E0E" w:rsidRDefault="00D5741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Отличия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добросовестной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конкуренции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  <w:p w:rsidR="00E61E0E" w:rsidRDefault="00D57414">
            <w:pPr>
              <w:pStyle w:val="TableParagraph"/>
              <w:tabs>
                <w:tab w:val="left" w:pos="2840"/>
              </w:tabs>
              <w:spacing w:line="322" w:lineRule="exact"/>
              <w:ind w:left="108" w:right="197"/>
              <w:rPr>
                <w:sz w:val="28"/>
              </w:rPr>
            </w:pPr>
            <w:r>
              <w:rPr>
                <w:sz w:val="28"/>
              </w:rPr>
              <w:t>недобросовестности.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Признаки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монополистических действий участников</w:t>
            </w:r>
            <w:r>
              <w:rPr>
                <w:sz w:val="28"/>
              </w:rPr>
              <w:tab/>
              <w:t>хозяйственных отношений.</w:t>
            </w:r>
          </w:p>
        </w:tc>
        <w:tc>
          <w:tcPr>
            <w:tcW w:w="2410" w:type="dxa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3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99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before="1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Лабораторные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before="137" w:line="242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45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45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60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</w:t>
            </w:r>
            <w:r>
              <w:rPr>
                <w:spacing w:val="-2"/>
                <w:sz w:val="28"/>
              </w:rPr>
              <w:t>: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577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Изучите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источники предпринимательской деятельности.</w:t>
            </w:r>
          </w:p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Изучите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антимонопольное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законодательство,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его назначение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(ФЗ «О защите конкуренции»).</w:t>
            </w:r>
          </w:p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Выявите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отличия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добросовестной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конкуренции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от </w:t>
            </w:r>
            <w:r>
              <w:rPr>
                <w:spacing w:val="-2"/>
                <w:sz w:val="28"/>
              </w:rPr>
              <w:t>недобросовестной.</w:t>
            </w:r>
          </w:p>
          <w:p w:rsidR="00E61E0E" w:rsidRDefault="00D57414">
            <w:pPr>
              <w:pStyle w:val="TableParagraph"/>
              <w:spacing w:line="324" w:lineRule="exact"/>
              <w:ind w:left="108"/>
              <w:rPr>
                <w:sz w:val="28"/>
              </w:rPr>
            </w:pPr>
            <w:r>
              <w:rPr>
                <w:sz w:val="28"/>
              </w:rPr>
              <w:t>Укажите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признаки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монополистических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действий участников хозяйственных отношений.</w:t>
            </w:r>
          </w:p>
        </w:tc>
        <w:tc>
          <w:tcPr>
            <w:tcW w:w="2410" w:type="dxa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51"/>
        </w:trPr>
        <w:tc>
          <w:tcPr>
            <w:tcW w:w="3228" w:type="dxa"/>
            <w:vMerge w:val="restart"/>
          </w:tcPr>
          <w:p w:rsidR="00E61E0E" w:rsidRDefault="00D57414">
            <w:pPr>
              <w:pStyle w:val="TableParagraph"/>
              <w:spacing w:before="90"/>
              <w:ind w:left="12" w:right="3"/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1.2</w:t>
            </w:r>
          </w:p>
        </w:tc>
        <w:tc>
          <w:tcPr>
            <w:tcW w:w="6519" w:type="dxa"/>
            <w:vMerge w:val="restart"/>
          </w:tcPr>
          <w:p w:rsidR="00E61E0E" w:rsidRDefault="00D57414">
            <w:pPr>
              <w:pStyle w:val="TableParagraph"/>
              <w:spacing w:line="313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</w:tc>
        <w:tc>
          <w:tcPr>
            <w:tcW w:w="2410" w:type="dxa"/>
            <w:vMerge w:val="restart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3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359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</w:tbl>
    <w:p w:rsidR="00E61E0E" w:rsidRDefault="00E61E0E">
      <w:pPr>
        <w:pStyle w:val="TableParagraph"/>
        <w:rPr>
          <w:sz w:val="26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8"/>
        <w:gridCol w:w="6519"/>
        <w:gridCol w:w="2410"/>
        <w:gridCol w:w="2553"/>
      </w:tblGrid>
      <w:tr w:rsidR="00E61E0E">
        <w:trPr>
          <w:trHeight w:val="5473"/>
        </w:trPr>
        <w:tc>
          <w:tcPr>
            <w:tcW w:w="3228" w:type="dxa"/>
            <w:vMerge w:val="restart"/>
          </w:tcPr>
          <w:p w:rsidR="00E61E0E" w:rsidRDefault="00D57414">
            <w:pPr>
              <w:pStyle w:val="TableParagraph"/>
              <w:spacing w:before="298" w:line="297" w:lineRule="auto"/>
              <w:ind w:left="280" w:right="274" w:firstLine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Субъекты предпринимательской деятельности</w:t>
            </w: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Субъекты предпринимательской деятельности: граждане (физические лица)- индивидуальные предприниматели,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юридические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лица,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Российская Федерация, субъекты РФ, муниципальные </w:t>
            </w:r>
            <w:r>
              <w:rPr>
                <w:spacing w:val="-2"/>
                <w:sz w:val="28"/>
              </w:rPr>
              <w:t>образования.</w:t>
            </w:r>
          </w:p>
          <w:p w:rsidR="00E61E0E" w:rsidRDefault="00D57414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Граждане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индивидуальные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предприниматели,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их правоспособность и дееспособность.</w:t>
            </w:r>
          </w:p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Юридические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лица: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признаки,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 специальная правоспособность.</w:t>
            </w:r>
          </w:p>
          <w:p w:rsidR="00E61E0E" w:rsidRDefault="00D57414">
            <w:pPr>
              <w:pStyle w:val="TableParagraph"/>
              <w:ind w:left="108" w:right="380"/>
              <w:rPr>
                <w:sz w:val="28"/>
              </w:rPr>
            </w:pPr>
            <w:r>
              <w:rPr>
                <w:sz w:val="28"/>
              </w:rPr>
              <w:t>Объединение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союзы,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ассоциации. Правовые отношения между юридическими лицами, входящими в состав объединения.</w:t>
            </w:r>
          </w:p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Государственная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регистрация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учредительные документы юридического лица, его органы.</w:t>
            </w:r>
          </w:p>
          <w:p w:rsidR="00E61E0E" w:rsidRDefault="00D57414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Представительства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филиалы,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ответственность,</w:t>
            </w:r>
          </w:p>
          <w:p w:rsidR="00E61E0E" w:rsidRDefault="00D5741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реорганизация,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ликвидация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юридического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лица,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его несостоятельность (банкротство).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8</w:t>
            </w:r>
          </w:p>
        </w:tc>
        <w:tc>
          <w:tcPr>
            <w:tcW w:w="2553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spacing w:before="59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spacing w:line="239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  <w:p w:rsidR="00E61E0E" w:rsidRDefault="00D57414">
            <w:pPr>
              <w:pStyle w:val="TableParagraph"/>
              <w:spacing w:line="239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</w:tr>
      <w:tr w:rsidR="00E61E0E">
        <w:trPr>
          <w:trHeight w:val="344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before="1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Лабораторные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4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59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95"/>
        </w:trPr>
        <w:tc>
          <w:tcPr>
            <w:tcW w:w="3228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spacing w:before="2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5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2553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8"/>
        <w:gridCol w:w="6519"/>
        <w:gridCol w:w="2410"/>
        <w:gridCol w:w="1469"/>
        <w:gridCol w:w="948"/>
        <w:gridCol w:w="137"/>
        <w:gridCol w:w="185"/>
      </w:tblGrid>
      <w:tr w:rsidR="00E61E0E">
        <w:trPr>
          <w:trHeight w:val="5473"/>
        </w:trPr>
        <w:tc>
          <w:tcPr>
            <w:tcW w:w="3228" w:type="dxa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19" w:type="dxa"/>
          </w:tcPr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 xml:space="preserve">Самостоятельная работа обучающихся: </w:t>
            </w:r>
            <w:r>
              <w:rPr>
                <w:sz w:val="28"/>
              </w:rPr>
              <w:t>Перечислите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субъекты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предпринимательской </w:t>
            </w:r>
            <w:r>
              <w:rPr>
                <w:spacing w:val="-2"/>
                <w:sz w:val="28"/>
              </w:rPr>
              <w:t>деятельности.</w:t>
            </w:r>
          </w:p>
          <w:p w:rsidR="00E61E0E" w:rsidRDefault="00D57414">
            <w:pPr>
              <w:pStyle w:val="TableParagraph"/>
              <w:ind w:left="108" w:right="380"/>
              <w:rPr>
                <w:sz w:val="28"/>
              </w:rPr>
            </w:pPr>
            <w:r>
              <w:rPr>
                <w:sz w:val="28"/>
              </w:rPr>
              <w:t>Выявите общность и различия между юридическими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лицами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индивидуальными</w:t>
            </w:r>
          </w:p>
          <w:p w:rsidR="00E61E0E" w:rsidRDefault="00D57414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предпринимателями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(результат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оформите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виде </w:t>
            </w:r>
            <w:r>
              <w:rPr>
                <w:spacing w:val="-2"/>
                <w:sz w:val="28"/>
              </w:rPr>
              <w:t>таблицы).</w:t>
            </w:r>
          </w:p>
          <w:p w:rsidR="00E61E0E" w:rsidRDefault="00D5741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Охарактеризуйте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правовые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между юридическими лицами и объединениями </w:t>
            </w:r>
            <w:r>
              <w:rPr>
                <w:spacing w:val="-2"/>
                <w:sz w:val="28"/>
              </w:rPr>
              <w:t>организаций.</w:t>
            </w:r>
          </w:p>
          <w:p w:rsidR="00E61E0E" w:rsidRDefault="00D57414">
            <w:pPr>
              <w:pStyle w:val="TableParagraph"/>
              <w:ind w:left="108" w:right="112"/>
              <w:rPr>
                <w:sz w:val="28"/>
              </w:rPr>
            </w:pPr>
            <w:r>
              <w:rPr>
                <w:sz w:val="28"/>
              </w:rPr>
              <w:t>Рассмотрите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вопросы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регистрации и учредительные документы юридического лица и его органов (ФЗ «О государственной регистрации юридических лиц и индивидуальных </w:t>
            </w:r>
            <w:r>
              <w:rPr>
                <w:spacing w:val="-2"/>
                <w:sz w:val="28"/>
              </w:rPr>
              <w:t>предпринимателей).</w:t>
            </w:r>
          </w:p>
          <w:p w:rsidR="00E61E0E" w:rsidRDefault="00D5741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Выявите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ответственности,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реорганизации, ликвидации юридического лица</w:t>
            </w:r>
          </w:p>
        </w:tc>
        <w:tc>
          <w:tcPr>
            <w:tcW w:w="2410" w:type="dxa"/>
          </w:tcPr>
          <w:p w:rsidR="00E61E0E" w:rsidRDefault="00D57414">
            <w:pPr>
              <w:pStyle w:val="TableParagraph"/>
              <w:spacing w:line="213" w:lineRule="exact"/>
              <w:ind w:left="199" w:right="18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7</w:t>
            </w:r>
          </w:p>
        </w:tc>
        <w:tc>
          <w:tcPr>
            <w:tcW w:w="2554" w:type="dxa"/>
            <w:gridSpan w:val="3"/>
            <w:tcBorders>
              <w:bottom w:val="nil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85" w:type="dxa"/>
            <w:vMerge w:val="restart"/>
            <w:tcBorders>
              <w:top w:val="nil"/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710"/>
        </w:trPr>
        <w:tc>
          <w:tcPr>
            <w:tcW w:w="3228" w:type="dxa"/>
            <w:vMerge w:val="restart"/>
            <w:tcBorders>
              <w:bottom w:val="single" w:sz="8" w:space="0" w:color="000000"/>
            </w:tcBorders>
          </w:tcPr>
          <w:p w:rsidR="00E61E0E" w:rsidRDefault="00D57414">
            <w:pPr>
              <w:pStyle w:val="TableParagraph"/>
              <w:spacing w:before="1"/>
              <w:ind w:left="220" w:right="132"/>
              <w:rPr>
                <w:sz w:val="28"/>
              </w:rPr>
            </w:pPr>
            <w:r>
              <w:rPr>
                <w:sz w:val="28"/>
              </w:rPr>
              <w:t>Тема 1.3 Классификация и организационно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 правовые формы юридических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</w:p>
        </w:tc>
        <w:tc>
          <w:tcPr>
            <w:tcW w:w="6519" w:type="dxa"/>
            <w:vMerge w:val="restart"/>
            <w:tcBorders>
              <w:bottom w:val="single" w:sz="8" w:space="0" w:color="000000"/>
            </w:tcBorders>
          </w:tcPr>
          <w:p w:rsidR="00E61E0E" w:rsidRDefault="00D57414">
            <w:pPr>
              <w:pStyle w:val="TableParagraph"/>
              <w:spacing w:before="1"/>
              <w:ind w:left="108" w:right="380"/>
              <w:rPr>
                <w:sz w:val="28"/>
              </w:rPr>
            </w:pPr>
            <w:r>
              <w:rPr>
                <w:b/>
                <w:sz w:val="28"/>
              </w:rPr>
              <w:t xml:space="preserve">Содержание учебного материала </w:t>
            </w:r>
            <w:r>
              <w:rPr>
                <w:sz w:val="28"/>
              </w:rPr>
              <w:t>Классификация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субъектов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 деятельности. Классификационные признаки и группировки правового статуса организации:</w:t>
            </w:r>
          </w:p>
          <w:p w:rsidR="00E61E0E" w:rsidRDefault="00D5741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28"/>
              </w:tabs>
              <w:ind w:right="1327" w:hanging="36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формам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собственности: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частные, государственные, муниципальные;</w:t>
            </w:r>
          </w:p>
          <w:p w:rsidR="00E61E0E" w:rsidRDefault="00D5741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28"/>
              </w:tabs>
              <w:spacing w:line="242" w:lineRule="auto"/>
              <w:ind w:right="149" w:hanging="36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характеру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учредителей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имущество организации: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обязательные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</w:p>
          <w:p w:rsidR="00E61E0E" w:rsidRDefault="00D57414">
            <w:pPr>
              <w:pStyle w:val="TableParagraph"/>
              <w:spacing w:line="317" w:lineRule="exact"/>
              <w:ind w:left="828"/>
              <w:rPr>
                <w:sz w:val="28"/>
              </w:rPr>
            </w:pPr>
            <w:r>
              <w:rPr>
                <w:sz w:val="28"/>
              </w:rPr>
              <w:t>;отсутствие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имущественных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прав;</w:t>
            </w:r>
          </w:p>
          <w:p w:rsidR="00E61E0E" w:rsidRDefault="00D5741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28"/>
              </w:tabs>
              <w:ind w:right="1238" w:hanging="36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целям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организации: коммерческие и некоммерческие ;</w:t>
            </w:r>
          </w:p>
          <w:p w:rsidR="00E61E0E" w:rsidRDefault="00D5741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28"/>
              </w:tabs>
              <w:spacing w:line="322" w:lineRule="exact"/>
              <w:ind w:right="1080" w:hanging="36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организационно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правовым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формам коммерческих и некоммерческих</w:t>
            </w:r>
          </w:p>
        </w:tc>
        <w:tc>
          <w:tcPr>
            <w:tcW w:w="2410" w:type="dxa"/>
            <w:vMerge w:val="restart"/>
            <w:tcBorders>
              <w:bottom w:val="single" w:sz="8" w:space="0" w:color="000000"/>
            </w:tcBorders>
          </w:tcPr>
          <w:p w:rsidR="00E61E0E" w:rsidRDefault="00D57414">
            <w:pPr>
              <w:pStyle w:val="TableParagraph"/>
              <w:spacing w:before="1"/>
              <w:ind w:left="19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469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C0C0C0"/>
          </w:tcPr>
          <w:p w:rsidR="00E61E0E" w:rsidRDefault="00D57414">
            <w:pPr>
              <w:pStyle w:val="TableParagraph"/>
              <w:spacing w:before="251"/>
              <w:ind w:right="119"/>
              <w:jc w:val="right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948" w:type="dxa"/>
            <w:tcBorders>
              <w:top w:val="nil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37" w:type="dxa"/>
            <w:tcBorders>
              <w:top w:val="nil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85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451"/>
        </w:trPr>
        <w:tc>
          <w:tcPr>
            <w:tcW w:w="3228" w:type="dxa"/>
            <w:vMerge/>
            <w:tcBorders>
              <w:top w:val="nil"/>
              <w:bottom w:val="single" w:sz="8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19" w:type="dxa"/>
            <w:vMerge/>
            <w:tcBorders>
              <w:top w:val="nil"/>
              <w:bottom w:val="single" w:sz="8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bottom w:val="single" w:sz="8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vMerge/>
            <w:tcBorders>
              <w:top w:val="nil"/>
              <w:bottom w:val="single" w:sz="8" w:space="0" w:color="000000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948" w:type="dxa"/>
            <w:tcBorders>
              <w:bottom w:val="single" w:sz="8" w:space="0" w:color="000000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37" w:type="dxa"/>
            <w:tcBorders>
              <w:bottom w:val="single" w:sz="8" w:space="0" w:color="000000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</w:tbl>
    <w:p w:rsidR="00E61E0E" w:rsidRDefault="00E61E0E">
      <w:pPr>
        <w:pStyle w:val="TableParagraph"/>
        <w:rPr>
          <w:sz w:val="28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228"/>
        <w:gridCol w:w="6519"/>
        <w:gridCol w:w="2410"/>
        <w:gridCol w:w="2553"/>
        <w:gridCol w:w="184"/>
      </w:tblGrid>
      <w:tr w:rsidR="00E61E0E">
        <w:trPr>
          <w:trHeight w:val="9661"/>
        </w:trPr>
        <w:tc>
          <w:tcPr>
            <w:tcW w:w="3228" w:type="dxa"/>
            <w:tcBorders>
              <w:left w:val="single" w:sz="4" w:space="0" w:color="000000"/>
              <w:right w:val="single" w:sz="4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19" w:type="dxa"/>
            <w:tcBorders>
              <w:left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spacing w:before="5" w:line="322" w:lineRule="exact"/>
              <w:ind w:left="82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организаций;</w:t>
            </w:r>
          </w:p>
          <w:p w:rsidR="00E61E0E" w:rsidRDefault="00D5741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</w:tabs>
              <w:spacing w:line="322" w:lineRule="exact"/>
              <w:ind w:left="815" w:hanging="347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функциям.</w:t>
            </w:r>
          </w:p>
          <w:p w:rsidR="00E61E0E" w:rsidRDefault="00D57414">
            <w:pPr>
              <w:pStyle w:val="TableParagraph"/>
              <w:ind w:left="828" w:right="380"/>
              <w:rPr>
                <w:sz w:val="28"/>
              </w:rPr>
            </w:pPr>
            <w:r>
              <w:rPr>
                <w:sz w:val="28"/>
              </w:rPr>
              <w:t>Организационно-правовые формы юридических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лиц: понятие, виды, в зависимости от имущественных прав. Коммерческие и некоммерческие организации,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отличительные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признаки, </w:t>
            </w:r>
            <w:r>
              <w:rPr>
                <w:spacing w:val="-2"/>
                <w:sz w:val="28"/>
              </w:rPr>
              <w:t>формы.</w:t>
            </w:r>
          </w:p>
          <w:p w:rsidR="00E61E0E" w:rsidRDefault="00D57414">
            <w:pPr>
              <w:pStyle w:val="TableParagraph"/>
              <w:ind w:left="828"/>
              <w:rPr>
                <w:sz w:val="28"/>
              </w:rPr>
            </w:pPr>
            <w:r>
              <w:rPr>
                <w:sz w:val="28"/>
              </w:rPr>
              <w:t>Хозяйственное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товарищество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общество: формы, основные положения, права и</w:t>
            </w:r>
          </w:p>
          <w:p w:rsidR="00E61E0E" w:rsidRDefault="00D57414">
            <w:pPr>
              <w:pStyle w:val="TableParagraph"/>
              <w:spacing w:line="242" w:lineRule="auto"/>
              <w:ind w:left="828"/>
              <w:rPr>
                <w:sz w:val="28"/>
              </w:rPr>
            </w:pPr>
            <w:r>
              <w:rPr>
                <w:sz w:val="28"/>
              </w:rPr>
              <w:t>обязанности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участников,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ответственность, преобразование и ликвидация.</w:t>
            </w:r>
          </w:p>
          <w:p w:rsidR="00E61E0E" w:rsidRDefault="00D57414">
            <w:pPr>
              <w:pStyle w:val="TableParagraph"/>
              <w:ind w:left="828" w:right="112"/>
              <w:rPr>
                <w:sz w:val="28"/>
              </w:rPr>
            </w:pPr>
            <w:r>
              <w:rPr>
                <w:sz w:val="28"/>
              </w:rPr>
              <w:t>Общество с ограниченной или дополнительной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ответственностью: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основные положения, участники, учредительные документы, управление, реорганизация и </w:t>
            </w:r>
            <w:r>
              <w:rPr>
                <w:spacing w:val="-2"/>
                <w:sz w:val="28"/>
              </w:rPr>
              <w:t>ликвидация.</w:t>
            </w:r>
          </w:p>
          <w:p w:rsidR="00E61E0E" w:rsidRDefault="00D57414">
            <w:pPr>
              <w:pStyle w:val="TableParagraph"/>
              <w:ind w:left="828" w:right="380"/>
              <w:rPr>
                <w:sz w:val="28"/>
              </w:rPr>
            </w:pPr>
            <w:r>
              <w:rPr>
                <w:sz w:val="28"/>
              </w:rPr>
              <w:t>Акционерные общества: открытые и закрытые; основные положения о них, образование,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управление,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ограничение, реорганизация и ликвидация.</w:t>
            </w:r>
          </w:p>
          <w:p w:rsidR="00E61E0E" w:rsidRDefault="00D57414">
            <w:pPr>
              <w:pStyle w:val="TableParagraph"/>
              <w:ind w:left="828"/>
              <w:rPr>
                <w:sz w:val="28"/>
              </w:rPr>
            </w:pPr>
            <w:r>
              <w:rPr>
                <w:sz w:val="28"/>
              </w:rPr>
              <w:t>Представление о дочерних и зависимых обществах,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производственных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кооперативах, государственных и муниципальных</w:t>
            </w:r>
          </w:p>
          <w:p w:rsidR="00E61E0E" w:rsidRDefault="00D57414">
            <w:pPr>
              <w:pStyle w:val="TableParagraph"/>
              <w:ind w:left="828"/>
              <w:rPr>
                <w:sz w:val="28"/>
              </w:rPr>
            </w:pPr>
            <w:r>
              <w:rPr>
                <w:sz w:val="28"/>
              </w:rPr>
              <w:t>унитарных предприятиях, потребительских кооперативах,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организациях.</w:t>
            </w:r>
          </w:p>
          <w:p w:rsidR="00E61E0E" w:rsidRDefault="00D5741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28"/>
              </w:tabs>
              <w:ind w:left="828" w:right="163" w:hanging="360"/>
              <w:rPr>
                <w:sz w:val="28"/>
              </w:rPr>
            </w:pPr>
            <w:r>
              <w:rPr>
                <w:sz w:val="28"/>
              </w:rPr>
              <w:t>Организационно-правовые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торговых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 сбытовых организаций различных форм собственности, регламентации их</w:t>
            </w:r>
          </w:p>
          <w:p w:rsidR="00E61E0E" w:rsidRDefault="00D57414">
            <w:pPr>
              <w:pStyle w:val="TableParagraph"/>
              <w:spacing w:line="298" w:lineRule="exact"/>
              <w:ind w:left="828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</w:tbl>
    <w:p w:rsidR="00E61E0E" w:rsidRDefault="00E61E0E">
      <w:pPr>
        <w:pStyle w:val="TableParagraph"/>
        <w:rPr>
          <w:sz w:val="28"/>
        </w:rPr>
        <w:sectPr w:rsidR="00E61E0E">
          <w:type w:val="continuous"/>
          <w:pgSz w:w="16850" w:h="11910" w:orient="landscape"/>
          <w:pgMar w:top="820" w:right="992" w:bottom="124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3"/>
        <w:gridCol w:w="3116"/>
        <w:gridCol w:w="6520"/>
        <w:gridCol w:w="2411"/>
        <w:gridCol w:w="2554"/>
        <w:gridCol w:w="185"/>
      </w:tblGrid>
      <w:tr w:rsidR="00E61E0E">
        <w:trPr>
          <w:trHeight w:val="326"/>
        </w:trPr>
        <w:tc>
          <w:tcPr>
            <w:tcW w:w="3229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spacing w:before="5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205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357"/>
        </w:trPr>
        <w:tc>
          <w:tcPr>
            <w:tcW w:w="322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ind w:left="82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321"/>
        </w:trPr>
        <w:tc>
          <w:tcPr>
            <w:tcW w:w="322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spacing w:line="301" w:lineRule="exact"/>
              <w:ind w:left="82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6764"/>
        </w:trPr>
        <w:tc>
          <w:tcPr>
            <w:tcW w:w="322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ind w:left="282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обучающихся.</w:t>
            </w:r>
          </w:p>
          <w:p w:rsidR="00E61E0E" w:rsidRDefault="00D57414">
            <w:pPr>
              <w:pStyle w:val="TableParagraph"/>
              <w:spacing w:before="2"/>
              <w:ind w:left="282"/>
              <w:rPr>
                <w:sz w:val="28"/>
              </w:rPr>
            </w:pPr>
            <w:r>
              <w:rPr>
                <w:sz w:val="28"/>
              </w:rPr>
              <w:t>Разработайте в виде схемы классификацию субъектов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 разным признакам.</w:t>
            </w:r>
          </w:p>
          <w:p w:rsidR="00E61E0E" w:rsidRDefault="00D57414">
            <w:pPr>
              <w:pStyle w:val="TableParagraph"/>
              <w:ind w:left="282"/>
              <w:rPr>
                <w:sz w:val="28"/>
              </w:rPr>
            </w:pPr>
            <w:r>
              <w:rPr>
                <w:sz w:val="28"/>
              </w:rPr>
              <w:t>Правовое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положение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индивидуальных предпринимателей в торговле.</w:t>
            </w:r>
          </w:p>
          <w:p w:rsidR="00E61E0E" w:rsidRDefault="00D57414">
            <w:pPr>
              <w:pStyle w:val="TableParagraph"/>
              <w:spacing w:line="242" w:lineRule="auto"/>
              <w:ind w:left="282"/>
              <w:rPr>
                <w:sz w:val="28"/>
              </w:rPr>
            </w:pPr>
            <w:r>
              <w:rPr>
                <w:sz w:val="28"/>
              </w:rPr>
              <w:t>Изучите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организационно-правовые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формы юридических лиц.</w:t>
            </w:r>
          </w:p>
          <w:p w:rsidR="00E61E0E" w:rsidRDefault="00D57414">
            <w:pPr>
              <w:pStyle w:val="TableParagraph"/>
              <w:ind w:left="282"/>
              <w:rPr>
                <w:sz w:val="28"/>
              </w:rPr>
            </w:pPr>
            <w:r>
              <w:rPr>
                <w:sz w:val="28"/>
              </w:rPr>
              <w:t>Выявите общность и различия разных форм коммерческих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некоммерческих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E61E0E" w:rsidRDefault="00D57414">
            <w:pPr>
              <w:pStyle w:val="TableParagraph"/>
              <w:spacing w:line="321" w:lineRule="exact"/>
              <w:ind w:left="282"/>
              <w:rPr>
                <w:sz w:val="28"/>
              </w:rPr>
            </w:pPr>
            <w:r>
              <w:rPr>
                <w:sz w:val="28"/>
              </w:rPr>
              <w:t>Сравните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хозяйственных</w:t>
            </w:r>
          </w:p>
          <w:p w:rsidR="00E61E0E" w:rsidRDefault="00D57414">
            <w:pPr>
              <w:pStyle w:val="TableParagraph"/>
              <w:ind w:left="282"/>
              <w:rPr>
                <w:sz w:val="28"/>
              </w:rPr>
            </w:pPr>
            <w:r>
              <w:rPr>
                <w:sz w:val="28"/>
              </w:rPr>
              <w:t>товариществ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основным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положениям, правам и обязанностям участников, их </w:t>
            </w:r>
            <w:r>
              <w:rPr>
                <w:spacing w:val="-2"/>
                <w:sz w:val="28"/>
              </w:rPr>
              <w:t>ответственность.</w:t>
            </w:r>
          </w:p>
          <w:p w:rsidR="00E61E0E" w:rsidRDefault="00D57414">
            <w:pPr>
              <w:pStyle w:val="TableParagraph"/>
              <w:ind w:left="282"/>
              <w:rPr>
                <w:sz w:val="28"/>
              </w:rPr>
            </w:pPr>
            <w:r>
              <w:rPr>
                <w:sz w:val="28"/>
              </w:rPr>
              <w:t>Сравните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ограниченной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 дополнительной ответственностью.</w:t>
            </w:r>
          </w:p>
          <w:p w:rsidR="00E61E0E" w:rsidRDefault="00D57414">
            <w:pPr>
              <w:pStyle w:val="TableParagraph"/>
              <w:ind w:left="282"/>
              <w:rPr>
                <w:sz w:val="28"/>
              </w:rPr>
            </w:pPr>
            <w:r>
              <w:rPr>
                <w:sz w:val="28"/>
              </w:rPr>
              <w:t>Сравните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открытые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закрытые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акционерные </w:t>
            </w:r>
            <w:r>
              <w:rPr>
                <w:spacing w:val="-2"/>
                <w:sz w:val="28"/>
              </w:rPr>
              <w:t>общества.</w:t>
            </w:r>
          </w:p>
          <w:p w:rsidR="00E61E0E" w:rsidRDefault="00D57414">
            <w:pPr>
              <w:pStyle w:val="TableParagraph"/>
              <w:ind w:left="282"/>
              <w:rPr>
                <w:sz w:val="28"/>
              </w:rPr>
            </w:pPr>
            <w:r>
              <w:rPr>
                <w:sz w:val="28"/>
              </w:rPr>
              <w:t>Установите организационно-правовые формы торговых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сбытовых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</w:p>
          <w:p w:rsidR="00E61E0E" w:rsidRDefault="00D57414">
            <w:pPr>
              <w:pStyle w:val="TableParagraph"/>
              <w:spacing w:line="301" w:lineRule="exact"/>
              <w:ind w:left="282"/>
              <w:rPr>
                <w:sz w:val="28"/>
              </w:rPr>
            </w:pPr>
            <w:r>
              <w:rPr>
                <w:spacing w:val="-2"/>
                <w:sz w:val="28"/>
              </w:rPr>
              <w:t>собственности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ind w:left="82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08"/>
        </w:trPr>
        <w:tc>
          <w:tcPr>
            <w:tcW w:w="11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1.4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Объекты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гражданских </w:t>
            </w:r>
            <w:r>
              <w:rPr>
                <w:spacing w:val="-4"/>
                <w:sz w:val="28"/>
              </w:rPr>
              <w:t>прав.</w:t>
            </w:r>
          </w:p>
        </w:tc>
        <w:tc>
          <w:tcPr>
            <w:tcW w:w="6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Объекты гражданских прав: понятия, виды, оборотоспособность.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Вещи,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правовое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, классификация.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Движимые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недвижимые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вещи: понятие, отличительные признаки .</w:t>
            </w:r>
          </w:p>
          <w:p w:rsidR="00E61E0E" w:rsidRDefault="00D57414">
            <w:pPr>
              <w:pStyle w:val="TableParagraph"/>
              <w:spacing w:before="1" w:line="296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Государственная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регистрация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недвижимости:</w:t>
            </w:r>
          </w:p>
        </w:tc>
        <w:tc>
          <w:tcPr>
            <w:tcW w:w="24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61E0E" w:rsidRDefault="00D57414">
            <w:pPr>
              <w:pStyle w:val="TableParagraph"/>
              <w:ind w:left="559" w:right="365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2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1E0E" w:rsidRDefault="00E61E0E">
            <w:pPr>
              <w:pStyle w:val="TableParagraph"/>
            </w:pPr>
          </w:p>
        </w:tc>
      </w:tr>
      <w:tr w:rsidR="00E61E0E">
        <w:trPr>
          <w:trHeight w:val="1598"/>
        </w:trPr>
        <w:tc>
          <w:tcPr>
            <w:tcW w:w="1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</w:tbl>
    <w:p w:rsidR="00E61E0E" w:rsidRDefault="00E61E0E">
      <w:pPr>
        <w:pStyle w:val="TableParagraph"/>
        <w:rPr>
          <w:sz w:val="28"/>
        </w:rPr>
        <w:sectPr w:rsidR="00E61E0E">
          <w:type w:val="continuous"/>
          <w:pgSz w:w="16850" w:h="11910" w:orient="landscape"/>
          <w:pgMar w:top="820" w:right="992" w:bottom="120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"/>
        <w:gridCol w:w="3116"/>
        <w:gridCol w:w="6520"/>
        <w:gridCol w:w="2411"/>
        <w:gridCol w:w="2554"/>
        <w:gridCol w:w="185"/>
      </w:tblGrid>
      <w:tr w:rsidR="00E61E0E">
        <w:trPr>
          <w:trHeight w:val="1936"/>
        </w:trPr>
        <w:tc>
          <w:tcPr>
            <w:tcW w:w="113" w:type="dxa"/>
            <w:vMerge w:val="restart"/>
            <w:tcBorders>
              <w:bottom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vMerge w:val="restart"/>
            <w:tcBorders>
              <w:top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20" w:type="dxa"/>
            <w:tcBorders>
              <w:top w:val="single" w:sz="8" w:space="0" w:color="000000"/>
            </w:tcBorders>
          </w:tcPr>
          <w:p w:rsidR="00E61E0E" w:rsidRDefault="00D57414">
            <w:pPr>
              <w:pStyle w:val="TableParagraph"/>
              <w:spacing w:before="5"/>
              <w:ind w:left="107"/>
              <w:rPr>
                <w:sz w:val="28"/>
              </w:rPr>
            </w:pPr>
            <w:r>
              <w:rPr>
                <w:sz w:val="28"/>
              </w:rPr>
              <w:t>понятие.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услуги.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Информация.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Служебная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коммерческая тайна. Результаты интеллектуальной собственности, деньги, валютные ценности, ценные бумаги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краткая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характеристика.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Нематериальные блага : понятие, их защита. Защита чести,</w:t>
            </w:r>
          </w:p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достоинства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деловой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репутации.</w:t>
            </w:r>
          </w:p>
        </w:tc>
        <w:tc>
          <w:tcPr>
            <w:tcW w:w="2411" w:type="dxa"/>
            <w:tcBorders>
              <w:top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4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4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40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411" w:type="dxa"/>
          </w:tcPr>
          <w:p w:rsidR="00E61E0E" w:rsidRPr="0033010A" w:rsidRDefault="00D57414">
            <w:pPr>
              <w:pStyle w:val="TableParagraph"/>
              <w:spacing w:line="320" w:lineRule="exact"/>
              <w:ind w:left="109" w:right="126"/>
              <w:jc w:val="center"/>
              <w:rPr>
                <w:sz w:val="28"/>
              </w:rPr>
            </w:pPr>
            <w:r w:rsidRPr="0033010A"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645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b/>
                <w:sz w:val="28"/>
              </w:rPr>
              <w:t xml:space="preserve">Практические занятия </w:t>
            </w:r>
            <w:r>
              <w:rPr>
                <w:sz w:val="28"/>
              </w:rPr>
              <w:t>«Определение объектов гражданских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Решение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ситуационных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задач»</w:t>
            </w:r>
          </w:p>
        </w:tc>
        <w:tc>
          <w:tcPr>
            <w:tcW w:w="2411" w:type="dxa"/>
          </w:tcPr>
          <w:p w:rsidR="00E61E0E" w:rsidRPr="0033010A" w:rsidRDefault="00D57414">
            <w:pPr>
              <w:pStyle w:val="TableParagraph"/>
              <w:spacing w:before="2"/>
              <w:ind w:left="126" w:right="17"/>
              <w:jc w:val="center"/>
              <w:rPr>
                <w:sz w:val="28"/>
              </w:rPr>
            </w:pPr>
            <w:r w:rsidRPr="0033010A"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59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Контрольная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2411" w:type="dxa"/>
          </w:tcPr>
          <w:p w:rsidR="00E61E0E" w:rsidRPr="0033010A" w:rsidRDefault="00D57414">
            <w:pPr>
              <w:pStyle w:val="TableParagraph"/>
              <w:spacing w:line="340" w:lineRule="exact"/>
              <w:ind w:left="126" w:right="17"/>
              <w:jc w:val="center"/>
              <w:rPr>
                <w:sz w:val="28"/>
              </w:rPr>
            </w:pPr>
            <w:r w:rsidRPr="0033010A"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4507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ind w:left="107" w:right="378"/>
              <w:rPr>
                <w:sz w:val="28"/>
              </w:rPr>
            </w:pPr>
            <w:r>
              <w:rPr>
                <w:b/>
                <w:sz w:val="28"/>
              </w:rPr>
              <w:t xml:space="preserve">Самостоятельная работа обучающихся. </w:t>
            </w:r>
            <w:r>
              <w:rPr>
                <w:sz w:val="28"/>
              </w:rPr>
              <w:t>Изучите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понятия, виды и оборотоспособность.</w:t>
            </w:r>
          </w:p>
          <w:p w:rsidR="00E61E0E" w:rsidRDefault="00D57414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Дайте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правовое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вещей. Разработайте классификацию вещей.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Укажите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отличительные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признаки движимых и недвижимых вещей.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Рассмотрите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движимых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недвижимых </w:t>
            </w:r>
            <w:r>
              <w:rPr>
                <w:spacing w:val="-2"/>
                <w:sz w:val="28"/>
              </w:rPr>
              <w:t>вещей.</w:t>
            </w:r>
          </w:p>
          <w:p w:rsidR="00E61E0E" w:rsidRDefault="00D57414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Выявите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различия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служебной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 коммерческой тайной, их правовым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регулированием.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Дайте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правовое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нематериальных </w:t>
            </w:r>
            <w:r>
              <w:rPr>
                <w:spacing w:val="-4"/>
                <w:sz w:val="28"/>
              </w:rPr>
              <w:t>благ.</w:t>
            </w:r>
          </w:p>
        </w:tc>
        <w:tc>
          <w:tcPr>
            <w:tcW w:w="2411" w:type="dxa"/>
          </w:tcPr>
          <w:p w:rsidR="00E61E0E" w:rsidRPr="0033010A" w:rsidRDefault="00D57414">
            <w:pPr>
              <w:pStyle w:val="TableParagraph"/>
              <w:ind w:left="109" w:right="54"/>
              <w:jc w:val="center"/>
              <w:rPr>
                <w:sz w:val="28"/>
              </w:rPr>
            </w:pPr>
            <w:r w:rsidRPr="0033010A"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59"/>
        </w:trPr>
        <w:tc>
          <w:tcPr>
            <w:tcW w:w="113" w:type="dxa"/>
            <w:vMerge w:val="restart"/>
            <w:tcBorders>
              <w:top w:val="nil"/>
              <w:bottom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vMerge w:val="restart"/>
          </w:tcPr>
          <w:p w:rsidR="00E61E0E" w:rsidRDefault="00D57414">
            <w:pPr>
              <w:pStyle w:val="TableParagraph"/>
              <w:spacing w:before="1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1.5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Защита нарушенных прав, субъектов, </w:t>
            </w:r>
            <w:r>
              <w:rPr>
                <w:spacing w:val="-2"/>
                <w:sz w:val="28"/>
              </w:rPr>
              <w:t xml:space="preserve">предпринимательской </w:t>
            </w:r>
            <w:r>
              <w:rPr>
                <w:sz w:val="28"/>
              </w:rPr>
              <w:t>деятельности и</w:t>
            </w:r>
          </w:p>
        </w:tc>
        <w:tc>
          <w:tcPr>
            <w:tcW w:w="6520" w:type="dxa"/>
            <w:vMerge w:val="restart"/>
          </w:tcPr>
          <w:p w:rsidR="00E61E0E" w:rsidRDefault="00D57414">
            <w:pPr>
              <w:pStyle w:val="TableParagraph"/>
              <w:spacing w:before="1"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материала.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Претензионный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разрешения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споров.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Сроки подачи претензий и ответов на них, порядок предъявлений претензий. Споры , по которым претензионный порядок рассмотрения споров</w:t>
            </w:r>
          </w:p>
        </w:tc>
        <w:tc>
          <w:tcPr>
            <w:tcW w:w="2411" w:type="dxa"/>
            <w:vMerge w:val="restart"/>
          </w:tcPr>
          <w:p w:rsidR="00E61E0E" w:rsidRDefault="0033010A">
            <w:pPr>
              <w:pStyle w:val="TableParagraph"/>
              <w:spacing w:before="1"/>
              <w:ind w:left="277" w:right="36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1228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134"/>
        </w:trPr>
        <w:tc>
          <w:tcPr>
            <w:tcW w:w="113" w:type="dxa"/>
            <w:tcBorders>
              <w:top w:val="nil"/>
              <w:right w:val="nil"/>
            </w:tcBorders>
          </w:tcPr>
          <w:p w:rsidR="00E61E0E" w:rsidRDefault="00E61E0E">
            <w:pPr>
              <w:pStyle w:val="TableParagraph"/>
              <w:rPr>
                <w:sz w:val="8"/>
              </w:rPr>
            </w:pPr>
          </w:p>
        </w:tc>
        <w:tc>
          <w:tcPr>
            <w:tcW w:w="3116" w:type="dxa"/>
            <w:tcBorders>
              <w:left w:val="nil"/>
              <w:right w:val="nil"/>
            </w:tcBorders>
          </w:tcPr>
          <w:p w:rsidR="00E61E0E" w:rsidRDefault="00E61E0E">
            <w:pPr>
              <w:pStyle w:val="TableParagraph"/>
              <w:rPr>
                <w:sz w:val="8"/>
              </w:rPr>
            </w:pPr>
          </w:p>
        </w:tc>
        <w:tc>
          <w:tcPr>
            <w:tcW w:w="6520" w:type="dxa"/>
            <w:tcBorders>
              <w:left w:val="nil"/>
              <w:right w:val="nil"/>
            </w:tcBorders>
          </w:tcPr>
          <w:p w:rsidR="00E61E0E" w:rsidRDefault="00E61E0E">
            <w:pPr>
              <w:pStyle w:val="TableParagraph"/>
              <w:rPr>
                <w:sz w:val="8"/>
              </w:rPr>
            </w:pPr>
          </w:p>
        </w:tc>
        <w:tc>
          <w:tcPr>
            <w:tcW w:w="2411" w:type="dxa"/>
            <w:tcBorders>
              <w:left w:val="nil"/>
            </w:tcBorders>
          </w:tcPr>
          <w:p w:rsidR="00E61E0E" w:rsidRDefault="00E61E0E">
            <w:pPr>
              <w:pStyle w:val="TableParagraph"/>
              <w:rPr>
                <w:sz w:val="8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bottom w:val="nil"/>
              <w:right w:val="nil"/>
            </w:tcBorders>
          </w:tcPr>
          <w:p w:rsidR="00E61E0E" w:rsidRDefault="00E61E0E">
            <w:pPr>
              <w:pStyle w:val="TableParagraph"/>
              <w:rPr>
                <w:sz w:val="8"/>
              </w:rPr>
            </w:pPr>
          </w:p>
        </w:tc>
      </w:tr>
    </w:tbl>
    <w:p w:rsidR="00E61E0E" w:rsidRDefault="00E61E0E">
      <w:pPr>
        <w:pStyle w:val="TableParagraph"/>
        <w:rPr>
          <w:sz w:val="8"/>
        </w:rPr>
        <w:sectPr w:rsidR="00E61E0E">
          <w:type w:val="continuous"/>
          <w:pgSz w:w="16850" w:h="11910" w:orient="landscape"/>
          <w:pgMar w:top="820" w:right="992" w:bottom="124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"/>
        <w:gridCol w:w="3116"/>
        <w:gridCol w:w="6520"/>
        <w:gridCol w:w="2411"/>
        <w:gridCol w:w="2554"/>
        <w:gridCol w:w="185"/>
      </w:tblGrid>
      <w:tr w:rsidR="00E61E0E">
        <w:trPr>
          <w:trHeight w:val="1293"/>
        </w:trPr>
        <w:tc>
          <w:tcPr>
            <w:tcW w:w="113" w:type="dxa"/>
            <w:vMerge w:val="restart"/>
            <w:tcBorders>
              <w:bottom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vMerge w:val="restart"/>
            <w:tcBorders>
              <w:top w:val="single" w:sz="8" w:space="0" w:color="000000"/>
            </w:tcBorders>
          </w:tcPr>
          <w:p w:rsidR="00E61E0E" w:rsidRDefault="00D57414">
            <w:pPr>
              <w:pStyle w:val="TableParagraph"/>
              <w:spacing w:before="5"/>
              <w:ind w:left="107"/>
              <w:rPr>
                <w:sz w:val="28"/>
              </w:rPr>
            </w:pPr>
            <w:r>
              <w:rPr>
                <w:sz w:val="28"/>
              </w:rPr>
              <w:t>судебный порядок разрешения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споров.</w:t>
            </w:r>
          </w:p>
        </w:tc>
        <w:tc>
          <w:tcPr>
            <w:tcW w:w="6520" w:type="dxa"/>
            <w:tcBorders>
              <w:top w:val="single" w:sz="8" w:space="0" w:color="000000"/>
            </w:tcBorders>
          </w:tcPr>
          <w:p w:rsidR="00E61E0E" w:rsidRDefault="00D57414">
            <w:pPr>
              <w:pStyle w:val="TableParagraph"/>
              <w:spacing w:before="5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обязателен.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Арбитражные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РФ,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их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подведомственность.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средство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судебной защиты нарушенных прав. Порядок подачи и</w:t>
            </w:r>
          </w:p>
          <w:p w:rsidR="00E61E0E" w:rsidRDefault="00D57414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рассмотрения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иска</w:t>
            </w:r>
          </w:p>
        </w:tc>
        <w:tc>
          <w:tcPr>
            <w:tcW w:w="2411" w:type="dxa"/>
            <w:tcBorders>
              <w:top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4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47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spacing w:before="1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211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spacing w:before="1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400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8931" w:type="dxa"/>
            <w:gridSpan w:val="2"/>
          </w:tcPr>
          <w:p w:rsidR="00E61E0E" w:rsidRDefault="00D57414">
            <w:pPr>
              <w:pStyle w:val="TableParagraph"/>
              <w:tabs>
                <w:tab w:val="left" w:pos="7660"/>
              </w:tabs>
              <w:ind w:left="107"/>
              <w:rPr>
                <w:sz w:val="28"/>
              </w:rPr>
            </w:pPr>
            <w:r>
              <w:rPr>
                <w:b/>
                <w:sz w:val="28"/>
              </w:rPr>
              <w:t>Лабораторные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1288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  <w:p w:rsidR="00E61E0E" w:rsidRDefault="00D57414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«Составление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претензий,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исковых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заявлений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арбитражный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суд.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подачи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рассмотрения иска.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Решение ситуационных задач»</w:t>
            </w:r>
          </w:p>
        </w:tc>
        <w:tc>
          <w:tcPr>
            <w:tcW w:w="2411" w:type="dxa"/>
          </w:tcPr>
          <w:p w:rsidR="00E61E0E" w:rsidRDefault="00D57414">
            <w:pPr>
              <w:pStyle w:val="TableParagraph"/>
              <w:ind w:left="109" w:right="5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404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  <w:tc>
          <w:tcPr>
            <w:tcW w:w="2411" w:type="dxa"/>
          </w:tcPr>
          <w:p w:rsidR="00E61E0E" w:rsidRDefault="00D57414">
            <w:pPr>
              <w:pStyle w:val="TableParagraph"/>
              <w:spacing w:line="321" w:lineRule="exact"/>
              <w:ind w:left="109" w:right="5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2596"/>
        </w:trPr>
        <w:tc>
          <w:tcPr>
            <w:tcW w:w="113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ind w:left="10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</w:t>
            </w:r>
          </w:p>
          <w:p w:rsidR="00E61E0E" w:rsidRDefault="00D57414">
            <w:pPr>
              <w:pStyle w:val="TableParagraph"/>
              <w:spacing w:before="2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Разберите подведомственность арбитражных судов. Рассмотрите порядок подачи и рассмотрения исков. Составьте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исковое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заявление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арбитражный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суд(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 типовой форме).</w:t>
            </w:r>
          </w:p>
        </w:tc>
        <w:tc>
          <w:tcPr>
            <w:tcW w:w="2411" w:type="dxa"/>
          </w:tcPr>
          <w:p w:rsidR="00E61E0E" w:rsidRPr="0033010A" w:rsidRDefault="00D57414">
            <w:pPr>
              <w:pStyle w:val="TableParagraph"/>
              <w:spacing w:line="341" w:lineRule="exact"/>
              <w:ind w:left="126" w:right="17"/>
              <w:jc w:val="center"/>
              <w:rPr>
                <w:sz w:val="28"/>
              </w:rPr>
            </w:pPr>
            <w:r w:rsidRPr="0033010A"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20"/>
        </w:trPr>
        <w:tc>
          <w:tcPr>
            <w:tcW w:w="113" w:type="dxa"/>
            <w:vMerge w:val="restart"/>
            <w:tcBorders>
              <w:top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vMerge w:val="restart"/>
            <w:tcBorders>
              <w:bottom w:val="double" w:sz="4" w:space="0" w:color="000000"/>
            </w:tcBorders>
          </w:tcPr>
          <w:p w:rsidR="00E61E0E" w:rsidRDefault="00D57414">
            <w:pPr>
              <w:pStyle w:val="TableParagraph"/>
              <w:ind w:left="107" w:right="883"/>
              <w:rPr>
                <w:sz w:val="28"/>
              </w:rPr>
            </w:pPr>
            <w:r>
              <w:rPr>
                <w:sz w:val="28"/>
              </w:rPr>
              <w:t xml:space="preserve">Тема 1.6 </w:t>
            </w:r>
            <w:r>
              <w:rPr>
                <w:spacing w:val="-2"/>
                <w:sz w:val="28"/>
              </w:rPr>
              <w:t>Правовое регулирование договорных отношений.</w:t>
            </w:r>
          </w:p>
        </w:tc>
        <w:tc>
          <w:tcPr>
            <w:tcW w:w="6520" w:type="dxa"/>
            <w:vMerge w:val="restart"/>
            <w:tcBorders>
              <w:bottom w:val="double" w:sz="4" w:space="0" w:color="000000"/>
            </w:tcBorders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материала.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Договор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хозяйственных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отношениях: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понятие,</w:t>
            </w:r>
          </w:p>
          <w:p w:rsidR="00E61E0E" w:rsidRDefault="00D57414">
            <w:pPr>
              <w:pStyle w:val="TableParagraph"/>
              <w:spacing w:line="242" w:lineRule="auto"/>
              <w:ind w:left="107"/>
              <w:rPr>
                <w:sz w:val="28"/>
              </w:rPr>
            </w:pPr>
            <w:r>
              <w:rPr>
                <w:sz w:val="28"/>
              </w:rPr>
              <w:t>назначение,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условия,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свободы.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заключения договоров, их содержание , изменение,</w:t>
            </w:r>
          </w:p>
          <w:p w:rsidR="00E61E0E" w:rsidRDefault="00D57414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расторжение.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Перечень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договоров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предусмотренных ГКРФ 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Договоры купли - продажи: понятие, назначение. Виды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разновидности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договоров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купли-продажи: договор розничной купли-продажи, поставки</w:t>
            </w:r>
          </w:p>
          <w:p w:rsidR="00E61E0E" w:rsidRDefault="00D57414">
            <w:pPr>
              <w:pStyle w:val="TableParagraph"/>
              <w:spacing w:line="296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товаров,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государственных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нужд,</w:t>
            </w:r>
          </w:p>
        </w:tc>
        <w:tc>
          <w:tcPr>
            <w:tcW w:w="2411" w:type="dxa"/>
            <w:vMerge w:val="restart"/>
            <w:tcBorders>
              <w:bottom w:val="double" w:sz="4" w:space="0" w:color="000000"/>
            </w:tcBorders>
          </w:tcPr>
          <w:p w:rsidR="00E61E0E" w:rsidRDefault="0033010A">
            <w:pPr>
              <w:pStyle w:val="TableParagraph"/>
              <w:ind w:left="194" w:right="55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3187"/>
        </w:trPr>
        <w:tc>
          <w:tcPr>
            <w:tcW w:w="113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  <w:bottom w:val="doub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vMerge/>
            <w:tcBorders>
              <w:top w:val="nil"/>
              <w:bottom w:val="doub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  <w:bottom w:val="double" w:sz="4" w:space="0" w:color="000000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</w:tbl>
    <w:p w:rsidR="00E61E0E" w:rsidRDefault="00E61E0E">
      <w:pPr>
        <w:pStyle w:val="TableParagraph"/>
        <w:rPr>
          <w:sz w:val="28"/>
        </w:rPr>
        <w:sectPr w:rsidR="00E61E0E">
          <w:type w:val="continuous"/>
          <w:pgSz w:w="16850" w:h="11910" w:orient="landscape"/>
          <w:pgMar w:top="820" w:right="992" w:bottom="124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"/>
        <w:gridCol w:w="3116"/>
        <w:gridCol w:w="6520"/>
        <w:gridCol w:w="2411"/>
        <w:gridCol w:w="2554"/>
        <w:gridCol w:w="185"/>
      </w:tblGrid>
      <w:tr w:rsidR="00E61E0E">
        <w:trPr>
          <w:trHeight w:val="5479"/>
        </w:trPr>
        <w:tc>
          <w:tcPr>
            <w:tcW w:w="113" w:type="dxa"/>
            <w:tcBorders>
              <w:bottom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tcBorders>
              <w:top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20" w:type="dxa"/>
            <w:tcBorders>
              <w:top w:val="single" w:sz="8" w:space="0" w:color="000000"/>
            </w:tcBorders>
          </w:tcPr>
          <w:p w:rsidR="00E61E0E" w:rsidRDefault="00D57414">
            <w:pPr>
              <w:pStyle w:val="TableParagraph"/>
              <w:spacing w:before="5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контрактации,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продажа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недвижимости,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их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назначение,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стороны,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сторон, ответственность за неисполнение или</w:t>
            </w:r>
          </w:p>
          <w:p w:rsidR="00E61E0E" w:rsidRDefault="00D57414">
            <w:pPr>
              <w:pStyle w:val="TableParagraph"/>
              <w:spacing w:line="242" w:lineRule="auto"/>
              <w:ind w:left="107"/>
              <w:rPr>
                <w:sz w:val="28"/>
              </w:rPr>
            </w:pPr>
            <w:r>
              <w:rPr>
                <w:sz w:val="28"/>
              </w:rPr>
              <w:t>ненадлежащие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исполнение.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Законодательство, регулирующее договорные отношения. Закон РФ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«О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потребителей»: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регламентация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прав потребителей при исполнении договора купли- </w:t>
            </w:r>
            <w:r>
              <w:rPr>
                <w:spacing w:val="-2"/>
                <w:sz w:val="28"/>
              </w:rPr>
              <w:t>продажи.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Договоры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хозяйственной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договоры аренды, подряда, возмездного оказания услуг, перевозки, транспортной экспедиции , займа, банковские и кредитные договоры, хранения, страхования, перевозки, поручения, комиссии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агентирования, их краткая характеристика по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назначению, правам и обязанностям сторон, содержанию;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неисполнение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 ненадлежащее исполнение договора</w:t>
            </w:r>
          </w:p>
        </w:tc>
        <w:tc>
          <w:tcPr>
            <w:tcW w:w="2411" w:type="dxa"/>
            <w:tcBorders>
              <w:top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4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102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16"/>
        </w:trPr>
        <w:tc>
          <w:tcPr>
            <w:tcW w:w="113" w:type="dxa"/>
            <w:tcBorders>
              <w:top w:val="nil"/>
              <w:bottom w:val="nil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spacing w:line="296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Лабораторные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411" w:type="dxa"/>
          </w:tcPr>
          <w:p w:rsidR="00E61E0E" w:rsidRDefault="00D57414">
            <w:pPr>
              <w:pStyle w:val="TableParagraph"/>
              <w:spacing w:line="296" w:lineRule="exact"/>
              <w:ind w:left="108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2575"/>
        </w:trPr>
        <w:tc>
          <w:tcPr>
            <w:tcW w:w="113" w:type="dxa"/>
            <w:tcBorders>
              <w:top w:val="nil"/>
              <w:bottom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b/>
                <w:sz w:val="28"/>
              </w:rPr>
              <w:t>Практические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  <w:r>
              <w:rPr>
                <w:spacing w:val="-2"/>
                <w:sz w:val="28"/>
              </w:rPr>
              <w:t>.</w:t>
            </w:r>
          </w:p>
          <w:p w:rsidR="00E61E0E" w:rsidRDefault="00D57414">
            <w:pPr>
              <w:pStyle w:val="TableParagraph"/>
              <w:ind w:left="107" w:right="834"/>
              <w:rPr>
                <w:sz w:val="28"/>
              </w:rPr>
            </w:pPr>
            <w:r>
              <w:rPr>
                <w:sz w:val="28"/>
              </w:rPr>
              <w:t>Порядок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заключения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оформления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договоров купли-продажи, поставки товаров, хранения, </w:t>
            </w:r>
            <w:r>
              <w:rPr>
                <w:spacing w:val="-2"/>
                <w:sz w:val="28"/>
              </w:rPr>
              <w:t>аренды.</w:t>
            </w:r>
          </w:p>
          <w:p w:rsidR="00E61E0E" w:rsidRDefault="00D57414">
            <w:pPr>
              <w:pStyle w:val="TableParagraph"/>
              <w:tabs>
                <w:tab w:val="left" w:pos="3501"/>
              </w:tabs>
              <w:spacing w:line="322" w:lineRule="exact"/>
              <w:ind w:left="107" w:right="660"/>
              <w:rPr>
                <w:sz w:val="28"/>
              </w:rPr>
            </w:pPr>
            <w:r>
              <w:rPr>
                <w:sz w:val="28"/>
              </w:rPr>
              <w:t>Изучение закона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РФ « О защите прав потребителей»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ситуационных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задач. Определение юридической природы договоров перевозки , займа, кредита</w:t>
            </w:r>
            <w:r>
              <w:rPr>
                <w:sz w:val="28"/>
              </w:rPr>
              <w:tab/>
              <w:t>и др.</w:t>
            </w:r>
          </w:p>
        </w:tc>
        <w:tc>
          <w:tcPr>
            <w:tcW w:w="2411" w:type="dxa"/>
          </w:tcPr>
          <w:p w:rsidR="00E61E0E" w:rsidRDefault="00D57414">
            <w:pPr>
              <w:pStyle w:val="TableParagraph"/>
              <w:ind w:left="1016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23"/>
        </w:trPr>
        <w:tc>
          <w:tcPr>
            <w:tcW w:w="113" w:type="dxa"/>
            <w:tcBorders>
              <w:top w:val="nil"/>
              <w:bottom w:val="nil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6520" w:type="dxa"/>
          </w:tcPr>
          <w:p w:rsidR="00E61E0E" w:rsidRDefault="00D57414">
            <w:pPr>
              <w:pStyle w:val="TableParagraph"/>
              <w:spacing w:line="303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  <w:tc>
          <w:tcPr>
            <w:tcW w:w="2411" w:type="dxa"/>
          </w:tcPr>
          <w:p w:rsidR="00E61E0E" w:rsidRDefault="00D57414">
            <w:pPr>
              <w:pStyle w:val="TableParagraph"/>
              <w:spacing w:line="303" w:lineRule="exact"/>
              <w:ind w:right="110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959"/>
        </w:trPr>
        <w:tc>
          <w:tcPr>
            <w:tcW w:w="113" w:type="dxa"/>
            <w:tcBorders>
              <w:top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tcBorders>
              <w:bottom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20" w:type="dxa"/>
            <w:tcBorders>
              <w:bottom w:val="single" w:sz="8" w:space="0" w:color="000000"/>
            </w:tcBorders>
          </w:tcPr>
          <w:p w:rsidR="00E61E0E" w:rsidRDefault="00D57414">
            <w:pPr>
              <w:pStyle w:val="TableParagraph"/>
              <w:ind w:left="107" w:right="834"/>
              <w:rPr>
                <w:sz w:val="28"/>
              </w:rPr>
            </w:pPr>
            <w:r>
              <w:rPr>
                <w:b/>
                <w:sz w:val="28"/>
              </w:rPr>
              <w:t xml:space="preserve">Самостоятельная работа </w:t>
            </w:r>
            <w:r>
              <w:rPr>
                <w:sz w:val="28"/>
              </w:rPr>
              <w:t>обучающихся. Дайте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«договор».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E61E0E" w:rsidRDefault="00D57414">
            <w:pPr>
              <w:pStyle w:val="TableParagraph"/>
              <w:spacing w:line="296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назначение,</w:t>
            </w:r>
          </w:p>
        </w:tc>
        <w:tc>
          <w:tcPr>
            <w:tcW w:w="2411" w:type="dxa"/>
            <w:tcBorders>
              <w:bottom w:val="single" w:sz="8" w:space="0" w:color="000000"/>
            </w:tcBorders>
          </w:tcPr>
          <w:p w:rsidR="00E61E0E" w:rsidRDefault="00D57414">
            <w:pPr>
              <w:pStyle w:val="TableParagraph"/>
              <w:ind w:right="1100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5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</w:tbl>
    <w:p w:rsidR="00E61E0E" w:rsidRDefault="00E61E0E">
      <w:pPr>
        <w:pStyle w:val="TableParagraph"/>
        <w:rPr>
          <w:sz w:val="28"/>
        </w:rPr>
        <w:sectPr w:rsidR="00E61E0E">
          <w:type w:val="continuous"/>
          <w:pgSz w:w="16850" w:h="11910" w:orient="landscape"/>
          <w:pgMar w:top="820" w:right="992" w:bottom="124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"/>
        <w:gridCol w:w="3116"/>
        <w:gridCol w:w="1626"/>
        <w:gridCol w:w="4895"/>
        <w:gridCol w:w="2411"/>
        <w:gridCol w:w="1278"/>
        <w:gridCol w:w="1278"/>
        <w:gridCol w:w="186"/>
      </w:tblGrid>
      <w:tr w:rsidR="00E61E0E">
        <w:trPr>
          <w:trHeight w:val="3869"/>
        </w:trPr>
        <w:tc>
          <w:tcPr>
            <w:tcW w:w="113" w:type="dxa"/>
            <w:tcBorders>
              <w:bottom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3116" w:type="dxa"/>
            <w:tcBorders>
              <w:top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6521" w:type="dxa"/>
            <w:gridSpan w:val="2"/>
            <w:tcBorders>
              <w:top w:val="single" w:sz="8" w:space="0" w:color="000000"/>
            </w:tcBorders>
          </w:tcPr>
          <w:p w:rsidR="00E61E0E" w:rsidRDefault="00D57414">
            <w:pPr>
              <w:pStyle w:val="TableParagraph"/>
              <w:spacing w:before="5" w:line="322" w:lineRule="exact"/>
              <w:ind w:left="176"/>
              <w:rPr>
                <w:sz w:val="28"/>
              </w:rPr>
            </w:pPr>
            <w:r>
              <w:rPr>
                <w:sz w:val="28"/>
              </w:rPr>
              <w:t>укажите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свободы.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Разберите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заключения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договоров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,их содержание, изменение и расторжение.</w:t>
            </w:r>
          </w:p>
          <w:p w:rsidR="00E61E0E" w:rsidRDefault="00D57414">
            <w:pPr>
              <w:pStyle w:val="TableParagraph"/>
              <w:spacing w:line="242" w:lineRule="auto"/>
              <w:ind w:left="107" w:right="160"/>
              <w:rPr>
                <w:sz w:val="28"/>
              </w:rPr>
            </w:pPr>
            <w:r>
              <w:rPr>
                <w:sz w:val="28"/>
              </w:rPr>
              <w:t>Разработайте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схемы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классификации договоров предусмотренные</w:t>
            </w:r>
          </w:p>
          <w:p w:rsidR="00E61E0E" w:rsidRDefault="00D57414">
            <w:pPr>
              <w:pStyle w:val="TableParagraph"/>
              <w:ind w:left="107" w:firstLine="69"/>
              <w:rPr>
                <w:sz w:val="28"/>
              </w:rPr>
            </w:pPr>
            <w:r>
              <w:rPr>
                <w:sz w:val="28"/>
              </w:rPr>
              <w:t>ГКРФ.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Изучите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законодательство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регулирующие договорные отношения и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защиту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потребителей.</w:t>
            </w:r>
          </w:p>
          <w:p w:rsidR="00E61E0E" w:rsidRDefault="00D57414">
            <w:pPr>
              <w:pStyle w:val="TableParagraph"/>
              <w:ind w:left="107" w:right="160"/>
              <w:rPr>
                <w:sz w:val="28"/>
              </w:rPr>
            </w:pPr>
            <w:r>
              <w:rPr>
                <w:sz w:val="28"/>
              </w:rPr>
              <w:t>Решите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ситуационные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регламентации прав потребителей</w:t>
            </w:r>
          </w:p>
          <w:p w:rsidR="00E61E0E" w:rsidRDefault="00D57414">
            <w:pPr>
              <w:pStyle w:val="TableParagraph"/>
              <w:spacing w:line="321" w:lineRule="exact"/>
              <w:ind w:left="176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исполнении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купли-</w:t>
            </w:r>
            <w:r>
              <w:rPr>
                <w:spacing w:val="-2"/>
                <w:sz w:val="28"/>
              </w:rPr>
              <w:t>продажи.</w:t>
            </w:r>
          </w:p>
        </w:tc>
        <w:tc>
          <w:tcPr>
            <w:tcW w:w="2411" w:type="dxa"/>
            <w:tcBorders>
              <w:top w:val="single" w:sz="8" w:space="0" w:color="000000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6" w:type="dxa"/>
            <w:gridSpan w:val="2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86" w:type="dxa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3715"/>
        </w:trPr>
        <w:tc>
          <w:tcPr>
            <w:tcW w:w="12161" w:type="dxa"/>
            <w:gridSpan w:val="5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2556" w:type="dxa"/>
            <w:gridSpan w:val="2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86" w:type="dxa"/>
            <w:vMerge w:val="restart"/>
            <w:tcBorders>
              <w:bottom w:val="nil"/>
              <w:right w:val="nil"/>
            </w:tcBorders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  <w:tr w:rsidR="00E61E0E">
        <w:trPr>
          <w:trHeight w:val="849"/>
        </w:trPr>
        <w:tc>
          <w:tcPr>
            <w:tcW w:w="4855" w:type="dxa"/>
            <w:gridSpan w:val="3"/>
          </w:tcPr>
          <w:p w:rsidR="00E61E0E" w:rsidRDefault="00D57414">
            <w:pPr>
              <w:pStyle w:val="TableParagraph"/>
              <w:spacing w:before="264"/>
              <w:ind w:left="239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Основы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трудового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права</w:t>
            </w:r>
          </w:p>
        </w:tc>
        <w:tc>
          <w:tcPr>
            <w:tcW w:w="7306" w:type="dxa"/>
            <w:gridSpan w:val="2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278" w:type="dxa"/>
          </w:tcPr>
          <w:p w:rsidR="00E61E0E" w:rsidRDefault="00D57414">
            <w:pPr>
              <w:pStyle w:val="TableParagraph"/>
              <w:spacing w:before="138"/>
              <w:ind w:lef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27</w:t>
            </w:r>
          </w:p>
        </w:tc>
        <w:tc>
          <w:tcPr>
            <w:tcW w:w="1278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86" w:type="dxa"/>
            <w:vMerge/>
            <w:tcBorders>
              <w:top w:val="nil"/>
              <w:bottom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type w:val="continuous"/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123"/>
        <w:gridCol w:w="7182"/>
        <w:gridCol w:w="1277"/>
        <w:gridCol w:w="1277"/>
      </w:tblGrid>
      <w:tr w:rsidR="00E61E0E">
        <w:trPr>
          <w:trHeight w:hRule="exact" w:val="4409"/>
        </w:trPr>
        <w:tc>
          <w:tcPr>
            <w:tcW w:w="4854" w:type="dxa"/>
            <w:vMerge w:val="restart"/>
            <w:tcBorders>
              <w:bottom w:val="nil"/>
            </w:tcBorders>
          </w:tcPr>
          <w:p w:rsidR="00E61E0E" w:rsidRDefault="00D57414">
            <w:pPr>
              <w:pStyle w:val="TableParagraph"/>
              <w:spacing w:before="276" w:line="360" w:lineRule="auto"/>
              <w:ind w:left="103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2.1.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Правовое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регулирование трудовых отношений</w:t>
            </w:r>
          </w:p>
        </w:tc>
        <w:tc>
          <w:tcPr>
            <w:tcW w:w="123" w:type="dxa"/>
            <w:vMerge w:val="restart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182" w:type="dxa"/>
            <w:vMerge w:val="restart"/>
            <w:tcBorders>
              <w:left w:val="nil"/>
            </w:tcBorders>
          </w:tcPr>
          <w:p w:rsidR="00E61E0E" w:rsidRDefault="00D57414">
            <w:pPr>
              <w:pStyle w:val="TableParagraph"/>
              <w:spacing w:line="322" w:lineRule="exact"/>
              <w:ind w:left="-15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материала.</w:t>
            </w:r>
          </w:p>
          <w:p w:rsidR="00E61E0E" w:rsidRDefault="00D57414">
            <w:pPr>
              <w:pStyle w:val="TableParagraph"/>
              <w:spacing w:line="322" w:lineRule="exact"/>
              <w:ind w:left="-15"/>
              <w:rPr>
                <w:sz w:val="28"/>
              </w:rPr>
            </w:pPr>
            <w:r>
              <w:rPr>
                <w:sz w:val="28"/>
              </w:rPr>
              <w:t>Трудовое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право: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принципы.</w:t>
            </w:r>
          </w:p>
          <w:p w:rsidR="00E61E0E" w:rsidRDefault="00D57414">
            <w:pPr>
              <w:pStyle w:val="TableParagraph"/>
              <w:tabs>
                <w:tab w:val="left" w:pos="1284"/>
                <w:tab w:val="left" w:pos="2432"/>
                <w:tab w:val="left" w:pos="3735"/>
                <w:tab w:val="left" w:pos="5891"/>
                <w:tab w:val="left" w:pos="6248"/>
              </w:tabs>
              <w:ind w:left="-15" w:right="103"/>
              <w:rPr>
                <w:sz w:val="28"/>
              </w:rPr>
            </w:pPr>
            <w:r>
              <w:rPr>
                <w:sz w:val="28"/>
              </w:rPr>
              <w:t>Трудовые отношения: понятие, основания возникновения. Система трудового законодательства РФ.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Правовое регулирование трудовых отношений. Трудовое законодательство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уровней: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федеральное,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субъектов РФ, акты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местного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самоуправления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др.</w:t>
            </w:r>
          </w:p>
          <w:p w:rsidR="00E61E0E" w:rsidRDefault="00D57414">
            <w:pPr>
              <w:pStyle w:val="TableParagraph"/>
              <w:tabs>
                <w:tab w:val="left" w:pos="1043"/>
                <w:tab w:val="left" w:pos="1778"/>
                <w:tab w:val="left" w:pos="2395"/>
                <w:tab w:val="left" w:pos="2928"/>
                <w:tab w:val="left" w:pos="5092"/>
                <w:tab w:val="left" w:pos="6043"/>
              </w:tabs>
              <w:spacing w:before="1"/>
              <w:ind w:left="-15" w:right="113"/>
              <w:rPr>
                <w:sz w:val="28"/>
              </w:rPr>
            </w:pPr>
            <w:r>
              <w:rPr>
                <w:spacing w:val="-2"/>
                <w:sz w:val="28"/>
              </w:rPr>
              <w:t>Нормы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трудовых</w:t>
            </w:r>
            <w:r>
              <w:rPr>
                <w:sz w:val="28"/>
              </w:rPr>
              <w:tab/>
              <w:t>отношений, регулируемые Конституцией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РФ,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Трудовым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кодексом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РФ,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федеральными законами, указами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РФ,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постановлениями Правительства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РФ 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нормативными правовыми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актами федеральных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исполнительной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власти.</w:t>
            </w:r>
          </w:p>
          <w:p w:rsidR="00E61E0E" w:rsidRDefault="00D57414">
            <w:pPr>
              <w:pStyle w:val="TableParagraph"/>
              <w:spacing w:before="1" w:line="322" w:lineRule="exact"/>
              <w:ind w:left="-15"/>
              <w:rPr>
                <w:sz w:val="28"/>
              </w:rPr>
            </w:pPr>
            <w:r>
              <w:rPr>
                <w:sz w:val="28"/>
              </w:rPr>
              <w:t>Заключение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коллективных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договоров,</w:t>
            </w:r>
          </w:p>
          <w:p w:rsidR="00E61E0E" w:rsidRDefault="00D57414">
            <w:pPr>
              <w:pStyle w:val="TableParagraph"/>
              <w:tabs>
                <w:tab w:val="left" w:pos="7179"/>
              </w:tabs>
              <w:ind w:left="-15" w:right="-15"/>
              <w:rPr>
                <w:sz w:val="28"/>
              </w:rPr>
            </w:pPr>
            <w:r>
              <w:rPr>
                <w:spacing w:val="-2"/>
                <w:sz w:val="28"/>
                <w:u w:val="thick"/>
              </w:rPr>
              <w:t>соглашений.</w:t>
            </w:r>
            <w:r>
              <w:rPr>
                <w:sz w:val="28"/>
                <w:u w:val="thick"/>
              </w:rPr>
              <w:tab/>
            </w:r>
          </w:p>
          <w:p w:rsidR="00E61E0E" w:rsidRDefault="00D57414">
            <w:pPr>
              <w:pStyle w:val="TableParagraph"/>
              <w:tabs>
                <w:tab w:val="left" w:pos="7179"/>
              </w:tabs>
              <w:spacing w:line="310" w:lineRule="atLeast"/>
              <w:ind w:left="110" w:right="-15" w:hanging="111"/>
              <w:rPr>
                <w:sz w:val="26"/>
              </w:rPr>
            </w:pPr>
            <w:r>
              <w:rPr>
                <w:spacing w:val="40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>Лабораторные работы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Практические занятия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13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tcBorders>
              <w:bottom w:val="nil"/>
            </w:tcBorders>
            <w:shd w:val="clear" w:color="auto" w:fill="C0C0C0"/>
          </w:tcPr>
          <w:p w:rsidR="00E61E0E" w:rsidRDefault="00D57414">
            <w:pPr>
              <w:pStyle w:val="TableParagraph"/>
              <w:spacing w:before="136"/>
              <w:ind w:left="66" w:right="66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</w:tr>
      <w:tr w:rsidR="00E61E0E">
        <w:trPr>
          <w:trHeight w:hRule="exact" w:val="746"/>
        </w:trPr>
        <w:tc>
          <w:tcPr>
            <w:tcW w:w="4854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 w:val="restart"/>
          </w:tcPr>
          <w:p w:rsidR="00E61E0E" w:rsidRDefault="00D57414">
            <w:pPr>
              <w:pStyle w:val="TableParagraph"/>
              <w:spacing w:line="175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  <w:p w:rsidR="00E61E0E" w:rsidRDefault="00D57414">
            <w:pPr>
              <w:pStyle w:val="TableParagraph"/>
              <w:spacing w:line="239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  <w:p w:rsidR="00E61E0E" w:rsidRDefault="00D57414">
            <w:pPr>
              <w:pStyle w:val="TableParagraph"/>
              <w:spacing w:before="123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  <w:bottom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307"/>
        </w:trPr>
        <w:tc>
          <w:tcPr>
            <w:tcW w:w="4854" w:type="dxa"/>
            <w:vMerge/>
            <w:tcBorders>
              <w:top w:val="nil"/>
              <w:bottom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tcBorders>
              <w:left w:val="nil"/>
            </w:tcBorders>
          </w:tcPr>
          <w:p w:rsidR="00E61E0E" w:rsidRDefault="00D57414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Контрольные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работы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bottom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815"/>
        </w:trPr>
        <w:tc>
          <w:tcPr>
            <w:tcW w:w="4854" w:type="dxa"/>
            <w:tcBorders>
              <w:top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tcBorders>
              <w:left w:val="nil"/>
              <w:bottom w:val="single" w:sz="8" w:space="0" w:color="000000"/>
            </w:tcBorders>
          </w:tcPr>
          <w:p w:rsidR="00E61E0E" w:rsidRDefault="00D57414">
            <w:pPr>
              <w:pStyle w:val="TableParagraph"/>
              <w:spacing w:before="2"/>
              <w:ind w:left="110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обучающихся</w:t>
            </w:r>
          </w:p>
          <w:p w:rsidR="00E61E0E" w:rsidRDefault="00D57414">
            <w:pPr>
              <w:pStyle w:val="TableParagraph"/>
              <w:spacing w:before="1"/>
              <w:ind w:left="110" w:right="428"/>
              <w:rPr>
                <w:sz w:val="26"/>
              </w:rPr>
            </w:pPr>
            <w:r>
              <w:rPr>
                <w:sz w:val="26"/>
              </w:rPr>
              <w:t>Дайте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понятие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охарактеризуйте принципы трудового права.</w:t>
            </w:r>
          </w:p>
          <w:p w:rsidR="00E61E0E" w:rsidRDefault="00D57414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Дайте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понятие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трудовых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отношений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выявите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основания трудовых отношений.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169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  <w:tc>
          <w:tcPr>
            <w:tcW w:w="1277" w:type="dxa"/>
            <w:tcBorders>
              <w:top w:val="nil"/>
            </w:tcBorders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hRule="exact" w:val="1951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ind w:left="25" w:right="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2.2.</w:t>
            </w:r>
          </w:p>
          <w:p w:rsidR="00E61E0E" w:rsidRDefault="00D57414">
            <w:pPr>
              <w:pStyle w:val="TableParagraph"/>
              <w:spacing w:before="2"/>
              <w:ind w:left="25" w:right="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договор</w:t>
            </w:r>
          </w:p>
        </w:tc>
        <w:tc>
          <w:tcPr>
            <w:tcW w:w="123" w:type="dxa"/>
            <w:vMerge w:val="restart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182" w:type="dxa"/>
            <w:tcBorders>
              <w:top w:val="single" w:sz="8" w:space="0" w:color="000000"/>
              <w:left w:val="nil"/>
              <w:bottom w:val="single" w:sz="12" w:space="0" w:color="000000"/>
            </w:tcBorders>
          </w:tcPr>
          <w:p w:rsidR="00E61E0E" w:rsidRDefault="00D57414">
            <w:pPr>
              <w:pStyle w:val="TableParagraph"/>
              <w:spacing w:line="317" w:lineRule="exact"/>
              <w:ind w:left="-15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  <w:p w:rsidR="00E61E0E" w:rsidRDefault="00D57414">
            <w:pPr>
              <w:pStyle w:val="TableParagraph"/>
              <w:spacing w:before="2"/>
              <w:ind w:left="-15"/>
              <w:rPr>
                <w:sz w:val="28"/>
              </w:rPr>
            </w:pPr>
            <w:r>
              <w:rPr>
                <w:sz w:val="28"/>
              </w:rPr>
              <w:t>Трудовой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договор: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стороны,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содержание,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сроки, форма. Порядок заключения трудового договора: возрастной ценз, гарантии, необходимые документы испытательный срок. Изменения трудового договора.</w:t>
            </w:r>
          </w:p>
          <w:p w:rsidR="00E61E0E" w:rsidRDefault="00D57414">
            <w:pPr>
              <w:pStyle w:val="TableParagraph"/>
              <w:spacing w:line="299" w:lineRule="exact"/>
              <w:ind w:left="-15"/>
              <w:rPr>
                <w:sz w:val="28"/>
              </w:rPr>
            </w:pPr>
            <w:r>
              <w:rPr>
                <w:sz w:val="28"/>
              </w:rPr>
              <w:t>Основания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прекращения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договора.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D57414">
            <w:pPr>
              <w:pStyle w:val="TableParagraph"/>
              <w:spacing w:line="213" w:lineRule="exact"/>
              <w:ind w:left="66" w:right="66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</w:tr>
      <w:tr w:rsidR="00E61E0E">
        <w:trPr>
          <w:trHeight w:hRule="exact" w:val="42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tcBorders>
              <w:top w:val="single" w:sz="12" w:space="0" w:color="000000"/>
              <w:left w:val="nil"/>
            </w:tcBorders>
          </w:tcPr>
          <w:p w:rsidR="00E61E0E" w:rsidRDefault="00D57414">
            <w:pPr>
              <w:pStyle w:val="TableParagraph"/>
              <w:spacing w:before="2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Лабораторные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68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135FD5">
      <w:pPr>
        <w:pStyle w:val="a3"/>
        <w:spacing w:before="2"/>
        <w:rPr>
          <w:b/>
          <w:sz w:val="2"/>
        </w:rPr>
      </w:pPr>
      <w:r>
        <w:rPr>
          <w:b/>
          <w:sz w:val="2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4" o:spid="_x0000_s2050" type="#_x0000_t202" style="position:absolute;margin-left:716.75pt;margin-top:155.4pt;width:13.9pt;height:15.55pt;z-index:-18306560;mso-position-horizontal-relative:page;mso-position-vertical-relative:page" filled="f" stroked="f">
            <v:textbox inset="0,0,0,0">
              <w:txbxContent>
                <w:p w:rsidR="00E61E0E" w:rsidRDefault="00D57414">
                  <w:pPr>
                    <w:spacing w:line="311" w:lineRule="exact"/>
                    <w:rPr>
                      <w:sz w:val="28"/>
                    </w:rPr>
                  </w:pPr>
                  <w:r>
                    <w:rPr>
                      <w:spacing w:val="-7"/>
                      <w:sz w:val="28"/>
                    </w:rPr>
                    <w:t>ия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123"/>
        <w:gridCol w:w="7182"/>
        <w:gridCol w:w="1277"/>
        <w:gridCol w:w="1277"/>
      </w:tblGrid>
      <w:tr w:rsidR="00E61E0E">
        <w:trPr>
          <w:trHeight w:hRule="exact" w:val="540"/>
        </w:trPr>
        <w:tc>
          <w:tcPr>
            <w:tcW w:w="4854" w:type="dxa"/>
            <w:vMerge w:val="restart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3" w:type="dxa"/>
            <w:vMerge w:val="restart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182" w:type="dxa"/>
            <w:vMerge w:val="restart"/>
            <w:tcBorders>
              <w:top w:val="single" w:sz="18" w:space="0" w:color="000000"/>
              <w:left w:val="nil"/>
            </w:tcBorders>
          </w:tcPr>
          <w:p w:rsidR="00E61E0E" w:rsidRDefault="00D57414">
            <w:pPr>
              <w:pStyle w:val="TableParagraph"/>
              <w:spacing w:line="297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3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занятия:</w:t>
            </w:r>
          </w:p>
          <w:p w:rsidR="00E61E0E" w:rsidRDefault="00D57414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Составление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договора.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E61E0E" w:rsidRDefault="00D57414">
            <w:pPr>
              <w:pStyle w:val="TableParagraph"/>
              <w:spacing w:line="243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hRule="exact" w:val="81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203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 w:val="restart"/>
            <w:tcBorders>
              <w:left w:val="nil"/>
            </w:tcBorders>
          </w:tcPr>
          <w:p w:rsidR="00E61E0E" w:rsidRDefault="00D57414">
            <w:pPr>
              <w:pStyle w:val="TableParagraph"/>
              <w:spacing w:before="2" w:line="278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174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05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3230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tcBorders>
              <w:left w:val="nil"/>
            </w:tcBorders>
          </w:tcPr>
          <w:p w:rsidR="00E61E0E" w:rsidRDefault="00D57414">
            <w:pPr>
              <w:pStyle w:val="TableParagraph"/>
              <w:spacing w:line="322" w:lineRule="exact"/>
              <w:ind w:left="110"/>
              <w:rPr>
                <w:sz w:val="24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обучающихся.</w:t>
            </w:r>
            <w:r>
              <w:rPr>
                <w:spacing w:val="-2"/>
                <w:sz w:val="24"/>
              </w:rPr>
              <w:t>.</w:t>
            </w:r>
          </w:p>
          <w:p w:rsidR="00E61E0E" w:rsidRDefault="00D57414">
            <w:pPr>
              <w:pStyle w:val="TableParagraph"/>
              <w:tabs>
                <w:tab w:val="left" w:pos="1312"/>
                <w:tab w:val="left" w:pos="2039"/>
                <w:tab w:val="left" w:pos="2934"/>
                <w:tab w:val="left" w:pos="4356"/>
                <w:tab w:val="left" w:pos="5709"/>
              </w:tabs>
              <w:ind w:left="110" w:right="416" w:firstLine="60"/>
              <w:rPr>
                <w:sz w:val="28"/>
              </w:rPr>
            </w:pPr>
            <w:r>
              <w:rPr>
                <w:sz w:val="28"/>
              </w:rPr>
              <w:t xml:space="preserve">Дайте понятие «трудового договора» и его сторон. </w:t>
            </w:r>
            <w:r>
              <w:rPr>
                <w:spacing w:val="-2"/>
                <w:sz w:val="28"/>
              </w:rPr>
              <w:t>Изучите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содержание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трудового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договора.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Укажите существенные</w:t>
            </w:r>
            <w:r>
              <w:rPr>
                <w:sz w:val="28"/>
              </w:rPr>
              <w:tab/>
              <w:t>условия трудового договора.</w:t>
            </w:r>
          </w:p>
          <w:p w:rsidR="00E61E0E" w:rsidRDefault="00D57414">
            <w:pPr>
              <w:pStyle w:val="TableParagraph"/>
              <w:spacing w:before="1"/>
              <w:ind w:left="110" w:firstLine="69"/>
              <w:rPr>
                <w:sz w:val="28"/>
              </w:rPr>
            </w:pPr>
            <w:r>
              <w:rPr>
                <w:sz w:val="28"/>
              </w:rPr>
              <w:t>Изучите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заключения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договора его в силу.</w:t>
            </w:r>
          </w:p>
          <w:p w:rsidR="00E61E0E" w:rsidRDefault="00D57414">
            <w:pPr>
              <w:pStyle w:val="TableParagraph"/>
              <w:ind w:left="110" w:firstLine="69"/>
              <w:rPr>
                <w:sz w:val="28"/>
              </w:rPr>
            </w:pPr>
            <w:r>
              <w:rPr>
                <w:sz w:val="28"/>
              </w:rPr>
              <w:t>Рассмотрите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гарантии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заключении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трудового </w:t>
            </w:r>
            <w:r>
              <w:rPr>
                <w:spacing w:val="-2"/>
                <w:sz w:val="28"/>
              </w:rPr>
              <w:t>договора.</w:t>
            </w:r>
          </w:p>
          <w:p w:rsidR="00E61E0E" w:rsidRDefault="00D57414">
            <w:pPr>
              <w:pStyle w:val="TableParagraph"/>
              <w:spacing w:line="322" w:lineRule="exact"/>
              <w:ind w:left="110" w:right="428" w:firstLine="69"/>
              <w:rPr>
                <w:sz w:val="28"/>
              </w:rPr>
            </w:pPr>
            <w:r>
              <w:rPr>
                <w:sz w:val="28"/>
              </w:rPr>
              <w:t>Рассмотрите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основания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прекращения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трудового </w:t>
            </w:r>
            <w:r>
              <w:rPr>
                <w:spacing w:val="-2"/>
                <w:sz w:val="28"/>
              </w:rPr>
              <w:t>договора.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169" w:lineRule="exact"/>
              <w:ind w:left="66" w:right="62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15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-14" w:right="-29"/>
              <w:jc w:val="center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вступлен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381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ind w:left="1963" w:hanging="1604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2.3.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Рабочее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время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время </w:t>
            </w:r>
            <w:r>
              <w:rPr>
                <w:b/>
                <w:spacing w:val="-2"/>
                <w:sz w:val="28"/>
              </w:rPr>
              <w:t>отдыха</w:t>
            </w:r>
          </w:p>
        </w:tc>
        <w:tc>
          <w:tcPr>
            <w:tcW w:w="7305" w:type="dxa"/>
            <w:gridSpan w:val="2"/>
          </w:tcPr>
          <w:p w:rsidR="00E61E0E" w:rsidRDefault="00D57414">
            <w:pPr>
              <w:pStyle w:val="TableParagraph"/>
              <w:ind w:left="102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материала.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spacing w:before="198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66" w:right="66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1</w:t>
            </w:r>
          </w:p>
        </w:tc>
      </w:tr>
      <w:tr w:rsidR="00E61E0E">
        <w:trPr>
          <w:trHeight w:hRule="exact" w:val="3240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 w:val="restart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182" w:type="dxa"/>
            <w:tcBorders>
              <w:left w:val="nil"/>
              <w:bottom w:val="single" w:sz="12" w:space="0" w:color="000000"/>
            </w:tcBorders>
          </w:tcPr>
          <w:p w:rsidR="00E61E0E" w:rsidRDefault="00D57414">
            <w:pPr>
              <w:pStyle w:val="TableParagraph"/>
              <w:ind w:left="-15" w:firstLine="69"/>
              <w:rPr>
                <w:sz w:val="28"/>
              </w:rPr>
            </w:pPr>
            <w:r>
              <w:rPr>
                <w:sz w:val="28"/>
              </w:rPr>
              <w:t>Рабочее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время: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понятия,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(нормальная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сокращенная продолжительность рабочего времени, неполное рабочее</w:t>
            </w:r>
          </w:p>
          <w:p w:rsidR="00E61E0E" w:rsidRDefault="00D57414">
            <w:pPr>
              <w:pStyle w:val="TableParagraph"/>
              <w:ind w:left="-15"/>
              <w:rPr>
                <w:sz w:val="28"/>
              </w:rPr>
            </w:pPr>
            <w:r>
              <w:rPr>
                <w:sz w:val="28"/>
              </w:rPr>
              <w:t>время).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Совместительство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сверхурочные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Режим рабочего времени, его особенности на предприятиях </w:t>
            </w:r>
            <w:r>
              <w:rPr>
                <w:spacing w:val="-2"/>
                <w:sz w:val="28"/>
              </w:rPr>
              <w:t>торговли.</w:t>
            </w:r>
          </w:p>
          <w:p w:rsidR="00E61E0E" w:rsidRDefault="00D57414">
            <w:pPr>
              <w:pStyle w:val="TableParagraph"/>
              <w:spacing w:before="1"/>
              <w:ind w:left="-15" w:firstLine="69"/>
              <w:rPr>
                <w:sz w:val="28"/>
              </w:rPr>
            </w:pPr>
            <w:r>
              <w:rPr>
                <w:sz w:val="28"/>
              </w:rPr>
              <w:t>Время отдыха: понятие, виды, продолжительность. Запрещение и ограничение работы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выходные,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праздничные дни.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Отпуск: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виды,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продолжительность, очередность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предоставления.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Исчисление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стажа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</w:p>
          <w:p w:rsidR="00E61E0E" w:rsidRDefault="00D57414">
            <w:pPr>
              <w:pStyle w:val="TableParagraph"/>
              <w:spacing w:before="1" w:line="301" w:lineRule="exact"/>
              <w:ind w:left="-15"/>
              <w:rPr>
                <w:sz w:val="28"/>
              </w:rPr>
            </w:pPr>
            <w:r>
              <w:rPr>
                <w:sz w:val="28"/>
              </w:rPr>
              <w:t>дающего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отпуск.</w:t>
            </w:r>
          </w:p>
        </w:tc>
        <w:tc>
          <w:tcPr>
            <w:tcW w:w="1277" w:type="dxa"/>
            <w:vMerge w:val="restart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81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 w:val="restart"/>
            <w:tcBorders>
              <w:top w:val="single" w:sz="12" w:space="0" w:color="000000"/>
              <w:left w:val="nil"/>
            </w:tcBorders>
          </w:tcPr>
          <w:p w:rsidR="00E61E0E" w:rsidRDefault="00D57414">
            <w:pPr>
              <w:pStyle w:val="TableParagraph"/>
              <w:tabs>
                <w:tab w:val="left" w:pos="7179"/>
              </w:tabs>
              <w:spacing w:before="1"/>
              <w:ind w:right="-15"/>
              <w:rPr>
                <w:b/>
                <w:sz w:val="26"/>
              </w:rPr>
            </w:pPr>
            <w:r>
              <w:rPr>
                <w:b/>
                <w:spacing w:val="43"/>
                <w:sz w:val="26"/>
                <w:u w:val="single"/>
              </w:rPr>
              <w:t xml:space="preserve"> </w:t>
            </w:r>
            <w:r>
              <w:rPr>
                <w:b/>
                <w:spacing w:val="-2"/>
                <w:sz w:val="26"/>
                <w:u w:val="single"/>
              </w:rPr>
              <w:t>Лабораторные</w:t>
            </w:r>
            <w:r>
              <w:rPr>
                <w:b/>
                <w:spacing w:val="2"/>
                <w:sz w:val="26"/>
                <w:u w:val="single"/>
              </w:rPr>
              <w:t xml:space="preserve"> </w:t>
            </w:r>
            <w:r>
              <w:rPr>
                <w:b/>
                <w:spacing w:val="-2"/>
                <w:sz w:val="26"/>
                <w:u w:val="single"/>
              </w:rPr>
              <w:t>работы</w:t>
            </w:r>
            <w:r>
              <w:rPr>
                <w:b/>
                <w:sz w:val="26"/>
                <w:u w:val="single"/>
              </w:rPr>
              <w:tab/>
            </w:r>
          </w:p>
          <w:p w:rsidR="00E61E0E" w:rsidRDefault="00D57414">
            <w:pPr>
              <w:pStyle w:val="TableParagraph"/>
              <w:spacing w:before="11" w:line="278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285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56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261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 w:val="restart"/>
          </w:tcPr>
          <w:p w:rsidR="00E61E0E" w:rsidRDefault="00D57414">
            <w:pPr>
              <w:pStyle w:val="TableParagraph"/>
              <w:spacing w:line="275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68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 w:val="restart"/>
            <w:tcBorders>
              <w:left w:val="nil"/>
            </w:tcBorders>
          </w:tcPr>
          <w:p w:rsidR="00E61E0E" w:rsidRDefault="00D57414">
            <w:pPr>
              <w:pStyle w:val="TableParagraph"/>
              <w:tabs>
                <w:tab w:val="left" w:pos="7179"/>
              </w:tabs>
              <w:spacing w:line="298" w:lineRule="exact"/>
              <w:ind w:left="-15" w:right="-15"/>
              <w:rPr>
                <w:b/>
                <w:sz w:val="26"/>
              </w:rPr>
            </w:pPr>
            <w:r>
              <w:rPr>
                <w:b/>
                <w:spacing w:val="61"/>
                <w:sz w:val="26"/>
                <w:u w:val="single"/>
              </w:rPr>
              <w:t xml:space="preserve"> </w:t>
            </w:r>
            <w:r>
              <w:rPr>
                <w:b/>
                <w:spacing w:val="-2"/>
                <w:sz w:val="26"/>
                <w:u w:val="single"/>
              </w:rPr>
              <w:t>Контрольные</w:t>
            </w:r>
            <w:r>
              <w:rPr>
                <w:b/>
                <w:sz w:val="26"/>
                <w:u w:val="single"/>
              </w:rPr>
              <w:t xml:space="preserve"> </w:t>
            </w:r>
            <w:r>
              <w:rPr>
                <w:b/>
                <w:spacing w:val="-2"/>
                <w:sz w:val="26"/>
                <w:u w:val="single"/>
              </w:rPr>
              <w:t>работы</w:t>
            </w:r>
            <w:r>
              <w:rPr>
                <w:b/>
                <w:sz w:val="26"/>
                <w:u w:val="single"/>
              </w:rPr>
              <w:tab/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290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60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123"/>
        <w:gridCol w:w="7182"/>
        <w:gridCol w:w="1277"/>
        <w:gridCol w:w="1277"/>
      </w:tblGrid>
      <w:tr w:rsidR="00E61E0E">
        <w:trPr>
          <w:trHeight w:hRule="exact" w:val="4169"/>
        </w:trPr>
        <w:tc>
          <w:tcPr>
            <w:tcW w:w="4854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305" w:type="dxa"/>
            <w:gridSpan w:val="2"/>
            <w:tcBorders>
              <w:top w:val="single" w:sz="18" w:space="0" w:color="000000"/>
              <w:bottom w:val="single" w:sz="8" w:space="0" w:color="000000"/>
            </w:tcBorders>
          </w:tcPr>
          <w:p w:rsidR="00E61E0E" w:rsidRDefault="00D57414">
            <w:pPr>
              <w:pStyle w:val="TableParagraph"/>
              <w:spacing w:line="298" w:lineRule="exact"/>
              <w:ind w:left="227"/>
              <w:rPr>
                <w:b/>
                <w:sz w:val="26"/>
              </w:rPr>
            </w:pPr>
            <w:r>
              <w:rPr>
                <w:b/>
                <w:sz w:val="26"/>
              </w:rPr>
              <w:t>Самостоятельная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обучающихся.</w:t>
            </w:r>
          </w:p>
          <w:p w:rsidR="00E61E0E" w:rsidRDefault="00D57414">
            <w:pPr>
              <w:pStyle w:val="TableParagraph"/>
              <w:ind w:left="227" w:right="562" w:firstLine="69"/>
              <w:rPr>
                <w:sz w:val="28"/>
              </w:rPr>
            </w:pPr>
            <w:r>
              <w:rPr>
                <w:sz w:val="28"/>
              </w:rPr>
              <w:t>Дайте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рабочего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Охарактеризуйте виды рабочего времени.</w:t>
            </w:r>
          </w:p>
          <w:p w:rsidR="00E61E0E" w:rsidRDefault="00D57414">
            <w:pPr>
              <w:pStyle w:val="TableParagraph"/>
              <w:ind w:left="227"/>
              <w:rPr>
                <w:sz w:val="28"/>
              </w:rPr>
            </w:pPr>
            <w:r>
              <w:rPr>
                <w:sz w:val="28"/>
              </w:rPr>
              <w:t>Определите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различия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совместительства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 сверхурочной работы.</w:t>
            </w:r>
          </w:p>
          <w:p w:rsidR="00E61E0E" w:rsidRDefault="00D57414">
            <w:pPr>
              <w:pStyle w:val="TableParagraph"/>
              <w:tabs>
                <w:tab w:val="left" w:pos="1499"/>
                <w:tab w:val="left" w:pos="3309"/>
                <w:tab w:val="left" w:pos="4648"/>
              </w:tabs>
              <w:spacing w:line="321" w:lineRule="exact"/>
              <w:ind w:left="297"/>
              <w:rPr>
                <w:sz w:val="28"/>
              </w:rPr>
            </w:pPr>
            <w:r>
              <w:rPr>
                <w:spacing w:val="-2"/>
                <w:sz w:val="28"/>
              </w:rPr>
              <w:t>Изучите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нормативные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правовые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акты,</w:t>
            </w:r>
          </w:p>
          <w:p w:rsidR="00E61E0E" w:rsidRDefault="00D57414">
            <w:pPr>
              <w:pStyle w:val="TableParagraph"/>
              <w:tabs>
                <w:tab w:val="left" w:pos="2226"/>
                <w:tab w:val="left" w:pos="3940"/>
              </w:tabs>
              <w:spacing w:before="1"/>
              <w:ind w:left="227" w:right="13"/>
              <w:rPr>
                <w:sz w:val="28"/>
              </w:rPr>
            </w:pPr>
            <w:r>
              <w:rPr>
                <w:spacing w:val="-2"/>
                <w:sz w:val="28"/>
              </w:rPr>
              <w:t>определяющие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особенности</w:t>
            </w:r>
            <w:r>
              <w:rPr>
                <w:sz w:val="28"/>
              </w:rPr>
              <w:tab/>
              <w:t>режима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рабочего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 отдыха разных категорий работников.</w:t>
            </w:r>
          </w:p>
          <w:p w:rsidR="00E61E0E" w:rsidRDefault="00D57414">
            <w:pPr>
              <w:pStyle w:val="TableParagraph"/>
              <w:ind w:left="227" w:right="562" w:firstLine="69"/>
              <w:rPr>
                <w:sz w:val="28"/>
              </w:rPr>
            </w:pPr>
            <w:r>
              <w:rPr>
                <w:sz w:val="28"/>
              </w:rPr>
              <w:t>Разработайте схему видов времени отдыха и дайте характеристику каждого из них. Дайте классификацию отпусков и изучите порядок предоставления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ежегодных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оплачиваемых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отпусков.</w:t>
            </w:r>
          </w:p>
        </w:tc>
        <w:tc>
          <w:tcPr>
            <w:tcW w:w="1277" w:type="dxa"/>
            <w:tcBorders>
              <w:top w:val="single" w:sz="18" w:space="0" w:color="000000"/>
              <w:bottom w:val="single" w:sz="8" w:space="0" w:color="000000"/>
            </w:tcBorders>
          </w:tcPr>
          <w:p w:rsidR="00E61E0E" w:rsidRDefault="00D57414">
            <w:pPr>
              <w:pStyle w:val="TableParagraph"/>
              <w:spacing w:line="243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45"/>
              <w:rPr>
                <w:sz w:val="28"/>
              </w:rPr>
            </w:pPr>
            <w:r>
              <w:rPr>
                <w:spacing w:val="-2"/>
                <w:sz w:val="28"/>
              </w:rPr>
              <w:t>времени</w:t>
            </w: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hRule="exact" w:val="2602"/>
        </w:trPr>
        <w:tc>
          <w:tcPr>
            <w:tcW w:w="4854" w:type="dxa"/>
            <w:vMerge w:val="restart"/>
          </w:tcPr>
          <w:p w:rsidR="00E61E0E" w:rsidRDefault="00E61E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61E0E" w:rsidRDefault="00D57414">
            <w:pPr>
              <w:pStyle w:val="TableParagraph"/>
              <w:spacing w:before="1"/>
              <w:ind w:left="25" w:right="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2.4.</w:t>
            </w:r>
          </w:p>
          <w:p w:rsidR="00E61E0E" w:rsidRDefault="00D57414">
            <w:pPr>
              <w:pStyle w:val="TableParagraph"/>
              <w:ind w:left="25" w:right="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Оплата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труда</w:t>
            </w:r>
          </w:p>
        </w:tc>
        <w:tc>
          <w:tcPr>
            <w:tcW w:w="123" w:type="dxa"/>
            <w:vMerge w:val="restart"/>
            <w:tcBorders>
              <w:right w:val="nil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182" w:type="dxa"/>
            <w:tcBorders>
              <w:top w:val="single" w:sz="8" w:space="0" w:color="000000"/>
              <w:left w:val="nil"/>
              <w:bottom w:val="single" w:sz="12" w:space="0" w:color="000000"/>
            </w:tcBorders>
          </w:tcPr>
          <w:p w:rsidR="00E61E0E" w:rsidRDefault="00D57414">
            <w:pPr>
              <w:pStyle w:val="TableParagraph"/>
              <w:spacing w:line="322" w:lineRule="exact"/>
              <w:ind w:left="-15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  <w:p w:rsidR="00E61E0E" w:rsidRDefault="00D57414">
            <w:pPr>
              <w:pStyle w:val="TableParagraph"/>
              <w:tabs>
                <w:tab w:val="left" w:pos="1058"/>
                <w:tab w:val="left" w:pos="2085"/>
                <w:tab w:val="left" w:pos="3583"/>
                <w:tab w:val="left" w:pos="4833"/>
              </w:tabs>
              <w:spacing w:before="2"/>
              <w:ind w:left="-15"/>
              <w:rPr>
                <w:sz w:val="28"/>
              </w:rPr>
            </w:pPr>
            <w:r>
              <w:rPr>
                <w:spacing w:val="-2"/>
                <w:sz w:val="28"/>
              </w:rPr>
              <w:t>Оплата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труда: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понятия,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гарантии,</w:t>
            </w:r>
          </w:p>
          <w:p w:rsidR="00E61E0E" w:rsidRDefault="00D57414">
            <w:pPr>
              <w:pStyle w:val="TableParagraph"/>
              <w:tabs>
                <w:tab w:val="left" w:pos="1164"/>
                <w:tab w:val="left" w:pos="2778"/>
              </w:tabs>
              <w:ind w:left="-15" w:right="428"/>
              <w:rPr>
                <w:sz w:val="28"/>
              </w:rPr>
            </w:pPr>
            <w:r>
              <w:rPr>
                <w:spacing w:val="-2"/>
                <w:sz w:val="28"/>
              </w:rPr>
              <w:t>формы.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Заработная</w:t>
            </w:r>
            <w:r>
              <w:rPr>
                <w:sz w:val="28"/>
              </w:rPr>
              <w:tab/>
              <w:t>плата: установление,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системы, порядок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выплаты,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ограничение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удержаний.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Исчисление средней заработной платы. Гарантийные и компенсационные выплаты. Оплата труда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различных категорий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условиях 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 других</w:t>
            </w:r>
          </w:p>
          <w:p w:rsidR="00E61E0E" w:rsidRDefault="00D57414">
            <w:pPr>
              <w:pStyle w:val="TableParagraph"/>
              <w:spacing w:line="301" w:lineRule="exact"/>
              <w:ind w:left="-15"/>
              <w:rPr>
                <w:sz w:val="28"/>
              </w:rPr>
            </w:pPr>
            <w:r>
              <w:rPr>
                <w:sz w:val="28"/>
              </w:rPr>
              <w:t>отклонениях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нормальных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труда.</w:t>
            </w:r>
          </w:p>
        </w:tc>
        <w:tc>
          <w:tcPr>
            <w:tcW w:w="1277" w:type="dxa"/>
            <w:vMerge w:val="restart"/>
            <w:tcBorders>
              <w:top w:val="single" w:sz="8" w:space="0" w:color="000000"/>
            </w:tcBorders>
          </w:tcPr>
          <w:p w:rsidR="00E61E0E" w:rsidRDefault="00D57414">
            <w:pPr>
              <w:pStyle w:val="TableParagraph"/>
              <w:spacing w:line="275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spacing w:before="3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66" w:right="6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61E0E">
        <w:trPr>
          <w:trHeight w:hRule="exact" w:val="172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 w:val="restart"/>
            <w:tcBorders>
              <w:top w:val="single" w:sz="12" w:space="0" w:color="000000"/>
              <w:left w:val="nil"/>
            </w:tcBorders>
          </w:tcPr>
          <w:p w:rsidR="00E61E0E" w:rsidRDefault="00D57414">
            <w:pPr>
              <w:pStyle w:val="TableParagraph"/>
              <w:spacing w:before="1" w:line="278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Лабораторные</w:t>
            </w:r>
            <w:r>
              <w:rPr>
                <w:b/>
                <w:spacing w:val="4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46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 w:val="restart"/>
          </w:tcPr>
          <w:p w:rsidR="00E61E0E" w:rsidRDefault="00D57414">
            <w:pPr>
              <w:pStyle w:val="TableParagraph"/>
              <w:spacing w:line="266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4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 w:val="restart"/>
            <w:tcBorders>
              <w:left w:val="nil"/>
            </w:tcBorders>
          </w:tcPr>
          <w:p w:rsidR="00E61E0E" w:rsidRDefault="00D57414">
            <w:pPr>
              <w:pStyle w:val="TableParagraph"/>
              <w:spacing w:line="278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58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 w:val="restart"/>
          </w:tcPr>
          <w:p w:rsidR="00E61E0E" w:rsidRDefault="00D57414">
            <w:pPr>
              <w:pStyle w:val="TableParagraph"/>
              <w:spacing w:line="263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34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 w:val="restart"/>
            <w:tcBorders>
              <w:left w:val="nil"/>
            </w:tcBorders>
          </w:tcPr>
          <w:p w:rsidR="00E61E0E" w:rsidRDefault="00D57414">
            <w:pPr>
              <w:pStyle w:val="TableParagraph"/>
              <w:spacing w:before="2" w:line="278" w:lineRule="exact"/>
              <w:ind w:left="11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75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 w:val="restart"/>
          </w:tcPr>
          <w:p w:rsidR="00E61E0E" w:rsidRDefault="00D57414">
            <w:pPr>
              <w:pStyle w:val="TableParagraph"/>
              <w:spacing w:line="256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110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 w:val="restart"/>
            <w:tcBorders>
              <w:left w:val="nil"/>
            </w:tcBorders>
          </w:tcPr>
          <w:p w:rsidR="00E61E0E" w:rsidRDefault="00D5741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работа.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hRule="exact" w:val="28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3" w:type="dxa"/>
            <w:vMerge/>
            <w:tcBorders>
              <w:top w:val="nil"/>
              <w:righ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182" w:type="dxa"/>
            <w:vMerge/>
            <w:tcBorders>
              <w:top w:val="nil"/>
              <w:left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before="1" w:line="257" w:lineRule="exact"/>
              <w:ind w:left="66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7304"/>
        <w:gridCol w:w="1277"/>
        <w:gridCol w:w="1277"/>
      </w:tblGrid>
      <w:tr w:rsidR="00E61E0E">
        <w:trPr>
          <w:trHeight w:val="4829"/>
        </w:trPr>
        <w:tc>
          <w:tcPr>
            <w:tcW w:w="4854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304" w:type="dxa"/>
            <w:tcBorders>
              <w:top w:val="single" w:sz="18" w:space="0" w:color="000000"/>
            </w:tcBorders>
          </w:tcPr>
          <w:p w:rsidR="00E61E0E" w:rsidRDefault="00D57414">
            <w:pPr>
              <w:pStyle w:val="TableParagraph"/>
              <w:tabs>
                <w:tab w:val="left" w:pos="1549"/>
                <w:tab w:val="left" w:pos="1908"/>
                <w:tab w:val="left" w:pos="2215"/>
                <w:tab w:val="left" w:pos="3290"/>
                <w:tab w:val="left" w:pos="4937"/>
              </w:tabs>
              <w:ind w:left="232" w:right="1173" w:firstLine="69"/>
              <w:rPr>
                <w:sz w:val="28"/>
              </w:rPr>
            </w:pPr>
            <w:r>
              <w:rPr>
                <w:sz w:val="28"/>
              </w:rPr>
              <w:t xml:space="preserve">Изучите основные понятия оплаты труда. </w:t>
            </w:r>
            <w:r>
              <w:rPr>
                <w:spacing w:val="-2"/>
                <w:sz w:val="28"/>
              </w:rPr>
              <w:t>Назовите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раскройте</w:t>
            </w:r>
            <w:r>
              <w:rPr>
                <w:sz w:val="28"/>
              </w:rPr>
              <w:tab/>
            </w:r>
            <w:r>
              <w:rPr>
                <w:spacing w:val="-42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методов регулирования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оплаты</w:t>
            </w:r>
            <w:r>
              <w:rPr>
                <w:sz w:val="28"/>
              </w:rPr>
              <w:tab/>
              <w:t>труда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(государственное нормирование, договорное регулирование).</w:t>
            </w:r>
          </w:p>
          <w:p w:rsidR="00E61E0E" w:rsidRDefault="00D57414">
            <w:pPr>
              <w:pStyle w:val="TableParagraph"/>
              <w:spacing w:line="322" w:lineRule="exact"/>
              <w:ind w:left="302"/>
              <w:rPr>
                <w:sz w:val="28"/>
              </w:rPr>
            </w:pPr>
            <w:r>
              <w:rPr>
                <w:sz w:val="28"/>
              </w:rPr>
              <w:t>Назовите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оплаты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труда.</w:t>
            </w:r>
          </w:p>
          <w:p w:rsidR="00E61E0E" w:rsidRDefault="00D57414">
            <w:pPr>
              <w:pStyle w:val="TableParagraph"/>
              <w:tabs>
                <w:tab w:val="left" w:pos="1545"/>
                <w:tab w:val="left" w:pos="2915"/>
                <w:tab w:val="left" w:pos="3274"/>
                <w:tab w:val="left" w:pos="4569"/>
                <w:tab w:val="left" w:pos="6333"/>
              </w:tabs>
              <w:ind w:left="302" w:right="-25"/>
              <w:rPr>
                <w:sz w:val="28"/>
              </w:rPr>
            </w:pPr>
            <w:r>
              <w:rPr>
                <w:sz w:val="28"/>
              </w:rPr>
              <w:t xml:space="preserve">Изучите порядок исчисления средней заработной платы. </w:t>
            </w:r>
            <w:r>
              <w:rPr>
                <w:spacing w:val="-2"/>
                <w:sz w:val="28"/>
              </w:rPr>
              <w:t>Выявите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общность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различия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гарантийных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компенсационных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(результаты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оформите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таблицы).</w:t>
            </w:r>
          </w:p>
          <w:p w:rsidR="00E61E0E" w:rsidRDefault="00D57414">
            <w:pPr>
              <w:pStyle w:val="TableParagraph"/>
              <w:ind w:left="232" w:right="1252" w:firstLine="69"/>
              <w:jc w:val="both"/>
              <w:rPr>
                <w:sz w:val="28"/>
              </w:rPr>
            </w:pPr>
            <w:r>
              <w:rPr>
                <w:sz w:val="28"/>
              </w:rPr>
              <w:t>Каким образом происходит оплата труда работников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условии отклоняющихся от </w:t>
            </w:r>
            <w:r>
              <w:rPr>
                <w:spacing w:val="-2"/>
                <w:sz w:val="28"/>
              </w:rPr>
              <w:t>нормальных?</w:t>
            </w:r>
          </w:p>
          <w:p w:rsidR="00E61E0E" w:rsidRDefault="00D57414">
            <w:pPr>
              <w:pStyle w:val="TableParagraph"/>
              <w:ind w:left="232" w:right="1173" w:firstLine="69"/>
              <w:rPr>
                <w:sz w:val="28"/>
              </w:rPr>
            </w:pPr>
            <w:r>
              <w:rPr>
                <w:sz w:val="28"/>
              </w:rPr>
              <w:t>Раскройте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начисления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выплаты заработной платы.</w:t>
            </w:r>
          </w:p>
          <w:p w:rsidR="00E61E0E" w:rsidRDefault="00D57414">
            <w:pPr>
              <w:pStyle w:val="TableParagraph"/>
              <w:spacing w:line="322" w:lineRule="exact"/>
              <w:ind w:left="232"/>
              <w:rPr>
                <w:sz w:val="28"/>
              </w:rPr>
            </w:pPr>
            <w:r>
              <w:rPr>
                <w:sz w:val="28"/>
              </w:rPr>
              <w:t>Охарактеризуйте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работодателя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 несвоевременную выплату заработной платы.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422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ind w:left="931" w:right="690" w:firstLine="964"/>
              <w:rPr>
                <w:b/>
                <w:sz w:val="28"/>
              </w:rPr>
            </w:pPr>
            <w:r>
              <w:rPr>
                <w:b/>
                <w:sz w:val="28"/>
              </w:rPr>
              <w:t>Тема 2.5 Трудовой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распорядок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E61E0E" w:rsidRDefault="00D57414">
            <w:pPr>
              <w:pStyle w:val="TableParagraph"/>
              <w:spacing w:line="321" w:lineRule="exact"/>
              <w:ind w:left="162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дисциплина.</w:t>
            </w: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D57414">
            <w:pPr>
              <w:pStyle w:val="TableParagraph"/>
              <w:spacing w:line="275" w:lineRule="exact"/>
              <w:ind w:left="66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61E0E">
        <w:trPr>
          <w:trHeight w:val="2253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tabs>
                <w:tab w:val="left" w:pos="1796"/>
                <w:tab w:val="left" w:pos="1884"/>
                <w:tab w:val="left" w:pos="2751"/>
                <w:tab w:val="left" w:pos="3998"/>
                <w:tab w:val="left" w:pos="5276"/>
                <w:tab w:val="left" w:pos="6059"/>
              </w:tabs>
              <w:ind w:left="107" w:right="336"/>
              <w:rPr>
                <w:sz w:val="28"/>
              </w:rPr>
            </w:pPr>
            <w:r>
              <w:rPr>
                <w:spacing w:val="-2"/>
                <w:sz w:val="28"/>
              </w:rPr>
              <w:t>Дисциплина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труда: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понятие,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правовая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база,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методы обеспечения.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Правила внутреннего трудового</w:t>
            </w:r>
          </w:p>
          <w:p w:rsidR="00E61E0E" w:rsidRDefault="00D57414">
            <w:pPr>
              <w:pStyle w:val="TableParagraph"/>
              <w:tabs>
                <w:tab w:val="left" w:pos="6361"/>
              </w:tabs>
              <w:ind w:left="107" w:right="223"/>
              <w:rPr>
                <w:sz w:val="28"/>
              </w:rPr>
            </w:pPr>
            <w:r>
              <w:rPr>
                <w:sz w:val="28"/>
              </w:rPr>
              <w:t>распорядка.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Виды поощрений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 труд и взысканий за нарушения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дисциплины.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 снятия дисциплинарных взысканий.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Привлечение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</w:p>
          <w:p w:rsidR="00E61E0E" w:rsidRDefault="00D57414">
            <w:pPr>
              <w:pStyle w:val="TableParagraph"/>
              <w:tabs>
                <w:tab w:val="left" w:pos="2325"/>
                <w:tab w:val="left" w:pos="4515"/>
              </w:tabs>
              <w:spacing w:line="322" w:lineRule="exact"/>
              <w:ind w:left="107" w:right="638"/>
              <w:rPr>
                <w:sz w:val="28"/>
              </w:rPr>
            </w:pPr>
            <w:r>
              <w:rPr>
                <w:spacing w:val="-2"/>
                <w:sz w:val="28"/>
              </w:rPr>
              <w:t>дисциплинарной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ответственности</w:t>
            </w:r>
            <w:r>
              <w:rPr>
                <w:sz w:val="28"/>
              </w:rPr>
              <w:tab/>
              <w:t>руководителей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 требованию представительного органа работников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2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1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Лабораторные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2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71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b/>
                <w:sz w:val="26"/>
              </w:rPr>
              <w:t>Практические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занятия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sz w:val="28"/>
              </w:rPr>
              <w:t>«Порядок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снятия Дисциплинарных взысканий»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2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1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before="1" w:line="271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7304"/>
        <w:gridCol w:w="1277"/>
        <w:gridCol w:w="1277"/>
      </w:tblGrid>
      <w:tr w:rsidR="00E61E0E">
        <w:trPr>
          <w:trHeight w:val="3946"/>
        </w:trPr>
        <w:tc>
          <w:tcPr>
            <w:tcW w:w="4854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</w:t>
            </w:r>
          </w:p>
          <w:p w:rsidR="00E61E0E" w:rsidRDefault="00D57414">
            <w:pPr>
              <w:pStyle w:val="TableParagraph"/>
              <w:ind w:left="107" w:right="223"/>
              <w:rPr>
                <w:sz w:val="28"/>
              </w:rPr>
            </w:pPr>
            <w:r>
              <w:rPr>
                <w:sz w:val="28"/>
              </w:rPr>
              <w:t>Назовите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дисциплины. Дайте понятие дисциплинарного проступка.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Назовите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нормативным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осуществляется правовое регулирование внутреннего трудового</w:t>
            </w:r>
          </w:p>
          <w:p w:rsidR="00E61E0E" w:rsidRDefault="00D57414">
            <w:pPr>
              <w:pStyle w:val="TableParagraph"/>
              <w:spacing w:before="1" w:line="32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распорядка.</w:t>
            </w:r>
          </w:p>
          <w:p w:rsidR="00E61E0E" w:rsidRDefault="00D57414">
            <w:pPr>
              <w:pStyle w:val="TableParagraph"/>
              <w:tabs>
                <w:tab w:val="left" w:pos="1309"/>
                <w:tab w:val="left" w:pos="2130"/>
                <w:tab w:val="left" w:pos="3699"/>
                <w:tab w:val="left" w:pos="5116"/>
                <w:tab w:val="left" w:pos="6591"/>
              </w:tabs>
              <w:ind w:left="107" w:right="465"/>
              <w:rPr>
                <w:sz w:val="28"/>
              </w:rPr>
            </w:pPr>
            <w:r>
              <w:rPr>
                <w:spacing w:val="-2"/>
                <w:sz w:val="28"/>
              </w:rPr>
              <w:t>Изучите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виды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поощрений</w:t>
            </w:r>
            <w:r>
              <w:rPr>
                <w:sz w:val="28"/>
              </w:rPr>
              <w:tab/>
              <w:t>за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взысканий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за </w:t>
            </w:r>
            <w:r>
              <w:rPr>
                <w:sz w:val="28"/>
              </w:rPr>
              <w:t>нарушение дисциплины (данные представьте в виде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таблицы).</w:t>
            </w:r>
          </w:p>
          <w:p w:rsidR="00E61E0E" w:rsidRDefault="00D57414">
            <w:pPr>
              <w:pStyle w:val="TableParagraph"/>
              <w:ind w:left="107" w:right="223"/>
              <w:rPr>
                <w:sz w:val="28"/>
              </w:rPr>
            </w:pPr>
            <w:r>
              <w:rPr>
                <w:sz w:val="28"/>
              </w:rPr>
              <w:t>Назовите виды взыскания за нарушение трудовой дисциплины,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применения,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обжалования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снятия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321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ind w:left="398" w:right="25" w:firstLine="1498"/>
              <w:rPr>
                <w:b/>
                <w:sz w:val="28"/>
              </w:rPr>
            </w:pPr>
            <w:r>
              <w:rPr>
                <w:b/>
                <w:sz w:val="28"/>
              </w:rPr>
              <w:t>Тема 2.6 Материальная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ответственность</w:t>
            </w:r>
          </w:p>
          <w:p w:rsidR="00E61E0E" w:rsidRDefault="00D57414">
            <w:pPr>
              <w:pStyle w:val="TableParagraph"/>
              <w:spacing w:line="322" w:lineRule="exact"/>
              <w:ind w:left="722"/>
              <w:rPr>
                <w:b/>
                <w:sz w:val="28"/>
              </w:rPr>
            </w:pPr>
            <w:r>
              <w:rPr>
                <w:b/>
                <w:sz w:val="28"/>
              </w:rPr>
              <w:t>сторон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трудового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договора</w:t>
            </w: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D57414">
            <w:pPr>
              <w:pStyle w:val="TableParagraph"/>
              <w:spacing w:line="275" w:lineRule="exact"/>
              <w:ind w:left="66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66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E61E0E">
        <w:trPr>
          <w:trHeight w:val="3543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Материальная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ответственность: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условия </w:t>
            </w:r>
            <w:r>
              <w:rPr>
                <w:spacing w:val="-2"/>
                <w:sz w:val="28"/>
              </w:rPr>
              <w:t>возникновения.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Материальная ответственность работодателя перед работником.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Материальная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 ущерб,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причиненный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работодателю: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наступления, виды. Случаи полной материальной ответственности.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размера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причиненного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ущерба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его взыскания. Особенности договоров о материальной ответственности в сбытовых, торговых организациях.</w:t>
            </w:r>
          </w:p>
          <w:p w:rsidR="00E61E0E" w:rsidRDefault="00D57414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Возмещение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затрат,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связанных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обучением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работника.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Лабораторные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89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</w:t>
            </w:r>
          </w:p>
          <w:p w:rsidR="00E61E0E" w:rsidRDefault="00D57414">
            <w:pPr>
              <w:pStyle w:val="TableParagraph"/>
              <w:spacing w:line="298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Определение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материальной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работодателя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 работника. Решение практических ситуаций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before="1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24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4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7304"/>
        <w:gridCol w:w="1277"/>
        <w:gridCol w:w="1277"/>
      </w:tblGrid>
      <w:tr w:rsidR="00E61E0E">
        <w:trPr>
          <w:trHeight w:val="1610"/>
        </w:trPr>
        <w:tc>
          <w:tcPr>
            <w:tcW w:w="4854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sz w:val="28"/>
              </w:rPr>
              <w:t>Охарактеризуйте виды материальной ответственности сторон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договора.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Назовите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материальной ответственности работников. Рассмотрите порядок заключения договора о полной материальной </w:t>
            </w:r>
            <w:r>
              <w:rPr>
                <w:spacing w:val="-2"/>
                <w:sz w:val="28"/>
              </w:rPr>
              <w:t>ответственности</w:t>
            </w:r>
            <w:r>
              <w:rPr>
                <w:b/>
                <w:spacing w:val="-2"/>
                <w:sz w:val="28"/>
              </w:rPr>
              <w:t>.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321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spacing w:line="322" w:lineRule="exact"/>
              <w:ind w:left="25" w:right="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5"/>
                <w:sz w:val="28"/>
              </w:rPr>
              <w:t xml:space="preserve"> 2.7</w:t>
            </w:r>
          </w:p>
          <w:p w:rsidR="00E61E0E" w:rsidRDefault="00D57414">
            <w:pPr>
              <w:pStyle w:val="TableParagraph"/>
              <w:ind w:left="25" w:righ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Защита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трудовых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прав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работников</w:t>
            </w: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</w:tc>
        <w:tc>
          <w:tcPr>
            <w:tcW w:w="1277" w:type="dxa"/>
          </w:tcPr>
          <w:p w:rsidR="00E61E0E" w:rsidRDefault="0033010A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D57414">
            <w:pPr>
              <w:pStyle w:val="TableParagraph"/>
              <w:spacing w:before="275"/>
              <w:ind w:left="66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61E0E">
        <w:trPr>
          <w:trHeight w:val="482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ind w:left="107" w:right="223"/>
              <w:rPr>
                <w:sz w:val="28"/>
              </w:rPr>
            </w:pPr>
            <w:r>
              <w:rPr>
                <w:sz w:val="28"/>
              </w:rPr>
              <w:t>Трудовые права работников: понятие, их перечень. Способы защиты трудовых прав работников: государственный контроль и надзор за соблюдением трудового законодательства. Защита трудовых прав работников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профессиональными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союзами;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самозащита работниками трудовых прав.</w:t>
            </w:r>
          </w:p>
          <w:p w:rsidR="00E61E0E" w:rsidRDefault="00D57414">
            <w:pPr>
              <w:pStyle w:val="TableParagraph"/>
              <w:spacing w:line="322" w:lineRule="exact"/>
              <w:ind w:left="386"/>
              <w:rPr>
                <w:sz w:val="28"/>
              </w:rPr>
            </w:pPr>
            <w:r>
              <w:rPr>
                <w:sz w:val="28"/>
              </w:rPr>
              <w:t>Трудовые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ссоры: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виды,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причины</w:t>
            </w:r>
          </w:p>
          <w:p w:rsidR="00E61E0E" w:rsidRDefault="00D57414">
            <w:pPr>
              <w:pStyle w:val="TableParagraph"/>
              <w:ind w:left="107" w:right="423"/>
              <w:jc w:val="both"/>
              <w:rPr>
                <w:sz w:val="28"/>
              </w:rPr>
            </w:pPr>
            <w:r>
              <w:rPr>
                <w:sz w:val="28"/>
              </w:rPr>
              <w:t>возникновения,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предотвращения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разрешения. Органы,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рассматривающие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индивидуальные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трудовые споры: комиссии по трудовым спорам (КТС)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суды.</w:t>
            </w:r>
          </w:p>
          <w:p w:rsidR="00E61E0E" w:rsidRDefault="00D57414">
            <w:pPr>
              <w:pStyle w:val="TableParagraph"/>
              <w:spacing w:line="322" w:lineRule="exact"/>
              <w:ind w:left="107" w:right="223"/>
              <w:rPr>
                <w:sz w:val="28"/>
              </w:rPr>
            </w:pPr>
            <w:r>
              <w:rPr>
                <w:sz w:val="28"/>
              </w:rPr>
              <w:t>Сроки обращений за разрешением индивидуальных споров и порядок их рассмотрения в КТС и судах. Исполнение решений по индивидуальным трудовым спорам.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рассмотрения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трудового </w:t>
            </w:r>
            <w:r>
              <w:rPr>
                <w:spacing w:val="-2"/>
                <w:sz w:val="28"/>
              </w:rPr>
              <w:t>спора.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1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Лабораторные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before="1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00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6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1932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Назовите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органы,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рассматривающие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индивидуальные трудовые споры.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Назовите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рассмотрения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споров. Назовите способы разрешения индивидуальных трудовых</w:t>
            </w:r>
          </w:p>
          <w:p w:rsidR="00E61E0E" w:rsidRDefault="00D57414">
            <w:pPr>
              <w:pStyle w:val="TableParagraph"/>
              <w:spacing w:before="1"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споров.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7304"/>
        <w:gridCol w:w="1277"/>
        <w:gridCol w:w="1277"/>
      </w:tblGrid>
      <w:tr w:rsidR="00E61E0E">
        <w:trPr>
          <w:trHeight w:val="321"/>
        </w:trPr>
        <w:tc>
          <w:tcPr>
            <w:tcW w:w="4854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Рассмотрите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компетенции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спорам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1609"/>
        </w:trPr>
        <w:tc>
          <w:tcPr>
            <w:tcW w:w="4854" w:type="dxa"/>
          </w:tcPr>
          <w:p w:rsidR="00E61E0E" w:rsidRDefault="00D57414">
            <w:pPr>
              <w:pStyle w:val="TableParagraph"/>
              <w:ind w:left="1159" w:right="1151" w:firstLine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Раздел 3 </w:t>
            </w:r>
            <w:r>
              <w:rPr>
                <w:b/>
                <w:spacing w:val="-2"/>
                <w:sz w:val="28"/>
              </w:rPr>
              <w:t xml:space="preserve">Административные </w:t>
            </w:r>
            <w:r>
              <w:rPr>
                <w:b/>
                <w:sz w:val="28"/>
              </w:rPr>
              <w:t>правонарушения и</w:t>
            </w:r>
          </w:p>
          <w:p w:rsidR="00E61E0E" w:rsidRDefault="00D57414">
            <w:pPr>
              <w:pStyle w:val="TableParagraph"/>
              <w:spacing w:before="1"/>
              <w:ind w:left="25" w:righ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административная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ответственность</w:t>
            </w:r>
          </w:p>
        </w:tc>
        <w:tc>
          <w:tcPr>
            <w:tcW w:w="7304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321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ind w:left="25" w:right="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3.1.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Законодательство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об </w:t>
            </w:r>
            <w:r>
              <w:rPr>
                <w:b/>
                <w:spacing w:val="-2"/>
                <w:sz w:val="28"/>
              </w:rPr>
              <w:t xml:space="preserve">административных </w:t>
            </w:r>
            <w:r>
              <w:rPr>
                <w:b/>
                <w:sz w:val="28"/>
              </w:rPr>
              <w:t>правонарушениях, его</w:t>
            </w:r>
          </w:p>
          <w:p w:rsidR="00E61E0E" w:rsidRDefault="00D57414">
            <w:pPr>
              <w:pStyle w:val="TableParagraph"/>
              <w:spacing w:line="321" w:lineRule="exact"/>
              <w:ind w:left="25" w:right="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принципы</w:t>
            </w: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D57414">
            <w:pPr>
              <w:pStyle w:val="TableParagraph"/>
              <w:spacing w:before="275"/>
              <w:ind w:left="66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61E0E">
        <w:trPr>
          <w:trHeight w:val="3542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Административное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право: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назначение,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метод.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Общественные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отношения,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регулируемые</w:t>
            </w:r>
          </w:p>
          <w:p w:rsidR="00E61E0E" w:rsidRDefault="00D57414">
            <w:pPr>
              <w:pStyle w:val="TableParagraph"/>
              <w:spacing w:before="2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административным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правом,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классификация.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Место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административного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правовой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Российской </w:t>
            </w:r>
            <w:r>
              <w:rPr>
                <w:spacing w:val="-2"/>
                <w:sz w:val="28"/>
              </w:rPr>
              <w:t>Федерации.</w:t>
            </w:r>
          </w:p>
          <w:p w:rsidR="00E61E0E" w:rsidRDefault="00D57414">
            <w:pPr>
              <w:pStyle w:val="TableParagraph"/>
              <w:ind w:left="107" w:right="1173" w:firstLine="69"/>
              <w:rPr>
                <w:sz w:val="28"/>
              </w:rPr>
            </w:pPr>
            <w:r>
              <w:rPr>
                <w:sz w:val="28"/>
              </w:rPr>
              <w:t>Законодательство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административных правонарушениях: задачи и принципы.</w:t>
            </w:r>
          </w:p>
          <w:p w:rsidR="00E61E0E" w:rsidRDefault="00D57414">
            <w:pPr>
              <w:pStyle w:val="TableParagraph"/>
              <w:spacing w:line="242" w:lineRule="auto"/>
              <w:ind w:left="107" w:firstLine="69"/>
              <w:rPr>
                <w:sz w:val="28"/>
              </w:rPr>
            </w:pPr>
            <w:r>
              <w:rPr>
                <w:sz w:val="28"/>
              </w:rPr>
              <w:t>Административно-правовые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нормы: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содержание, </w:t>
            </w:r>
            <w:r>
              <w:rPr>
                <w:spacing w:val="-2"/>
                <w:sz w:val="28"/>
              </w:rPr>
              <w:t>вилы.</w:t>
            </w:r>
          </w:p>
          <w:p w:rsidR="00E61E0E" w:rsidRDefault="00D57414">
            <w:pPr>
              <w:pStyle w:val="TableParagraph"/>
              <w:spacing w:line="317" w:lineRule="exact"/>
              <w:ind w:left="177"/>
              <w:rPr>
                <w:sz w:val="28"/>
              </w:rPr>
            </w:pPr>
            <w:r>
              <w:rPr>
                <w:sz w:val="28"/>
              </w:rPr>
              <w:t>Административно-правовые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отношения: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виды,</w:t>
            </w:r>
          </w:p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классификация.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Лабораторные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256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ind w:left="10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</w:t>
            </w:r>
          </w:p>
          <w:p w:rsidR="00E61E0E" w:rsidRDefault="00D57414">
            <w:pPr>
              <w:pStyle w:val="TableParagraph"/>
              <w:spacing w:before="2"/>
              <w:ind w:left="107" w:right="749"/>
              <w:jc w:val="both"/>
              <w:rPr>
                <w:sz w:val="28"/>
              </w:rPr>
            </w:pPr>
            <w:r>
              <w:rPr>
                <w:sz w:val="28"/>
              </w:rPr>
              <w:t>Назовите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органы,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рассматривающие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индивидуальные трудовые споры.</w:t>
            </w:r>
          </w:p>
          <w:p w:rsidR="00E61E0E" w:rsidRDefault="00D57414">
            <w:pPr>
              <w:pStyle w:val="TableParagraph"/>
              <w:ind w:left="107" w:right="157"/>
              <w:jc w:val="both"/>
              <w:rPr>
                <w:sz w:val="28"/>
              </w:rPr>
            </w:pPr>
            <w:r>
              <w:rPr>
                <w:sz w:val="28"/>
              </w:rPr>
              <w:t>Назовите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рассмотрения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споров. Назовите способы разрешения индивидуальных трудовых </w:t>
            </w:r>
            <w:r>
              <w:rPr>
                <w:spacing w:val="-2"/>
                <w:sz w:val="28"/>
              </w:rPr>
              <w:t>споров.</w:t>
            </w:r>
          </w:p>
          <w:p w:rsidR="00E61E0E" w:rsidRDefault="00D57414">
            <w:pPr>
              <w:pStyle w:val="TableParagraph"/>
              <w:spacing w:line="302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Рассмотрите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компетенции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спорам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21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ind w:left="25" w:right="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3.2.</w:t>
            </w:r>
          </w:p>
          <w:p w:rsidR="00E61E0E" w:rsidRDefault="00D57414">
            <w:pPr>
              <w:pStyle w:val="TableParagraph"/>
              <w:spacing w:line="311" w:lineRule="exact"/>
              <w:ind w:left="25" w:right="2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Административные</w:t>
            </w: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D57414">
            <w:pPr>
              <w:pStyle w:val="TableParagraph"/>
              <w:spacing w:before="275"/>
              <w:ind w:left="66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61E0E">
        <w:trPr>
          <w:trHeight w:val="321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Административное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правонарушение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основание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7304"/>
        <w:gridCol w:w="1277"/>
        <w:gridCol w:w="1277"/>
      </w:tblGrid>
      <w:tr w:rsidR="00E61E0E">
        <w:trPr>
          <w:trHeight w:val="9662"/>
        </w:trPr>
        <w:tc>
          <w:tcPr>
            <w:tcW w:w="4854" w:type="dxa"/>
          </w:tcPr>
          <w:p w:rsidR="00E61E0E" w:rsidRDefault="00D57414">
            <w:pPr>
              <w:pStyle w:val="TableParagraph"/>
              <w:ind w:left="1216" w:right="1206" w:firstLine="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правонарушения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 </w:t>
            </w:r>
            <w:r>
              <w:rPr>
                <w:b/>
                <w:spacing w:val="-2"/>
                <w:sz w:val="28"/>
              </w:rPr>
              <w:t>административная ответственность</w:t>
            </w: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административной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ответственности: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признаки, виды. Юридический состав административного </w:t>
            </w:r>
            <w:r>
              <w:rPr>
                <w:spacing w:val="-2"/>
                <w:sz w:val="28"/>
              </w:rPr>
              <w:t>правонарушения.</w:t>
            </w:r>
          </w:p>
          <w:p w:rsidR="00E61E0E" w:rsidRDefault="00D57414">
            <w:pPr>
              <w:pStyle w:val="TableParagraph"/>
              <w:ind w:left="107" w:right="198" w:firstLine="69"/>
              <w:rPr>
                <w:sz w:val="28"/>
              </w:rPr>
            </w:pPr>
            <w:r>
              <w:rPr>
                <w:sz w:val="28"/>
              </w:rPr>
              <w:t>Административная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ответственность: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понятие,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признаки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 основания. Ее отличие от других видов юридической ответственности. Субъекты административной ответственности. Презумпция невиновности. Формы вины. Административная ответственность разных субъектов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(должностных,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юридических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лиц,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иностранных граждан и др.). Возраст, по достижении которого наступает административная ответственность.</w:t>
            </w:r>
          </w:p>
          <w:p w:rsidR="00E61E0E" w:rsidRDefault="00D57414">
            <w:pPr>
              <w:pStyle w:val="TableParagraph"/>
              <w:ind w:left="107" w:right="74" w:firstLine="69"/>
              <w:rPr>
                <w:sz w:val="28"/>
              </w:rPr>
            </w:pPr>
            <w:r>
              <w:rPr>
                <w:sz w:val="28"/>
              </w:rPr>
              <w:t>Административные правонарушения, посягающие на права граждан. Перечень правонарушений. Нарушения законодательства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свободе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совести,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вероисповедовании,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 труде и об охране труда, отказ в предоставлении</w:t>
            </w:r>
          </w:p>
          <w:p w:rsidR="00E61E0E" w:rsidRDefault="00D5741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гражданину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информации.</w:t>
            </w:r>
          </w:p>
          <w:p w:rsidR="00E61E0E" w:rsidRDefault="00D57414">
            <w:pPr>
              <w:pStyle w:val="TableParagraph"/>
              <w:ind w:left="107" w:firstLine="69"/>
              <w:rPr>
                <w:sz w:val="28"/>
              </w:rPr>
            </w:pPr>
            <w:r>
              <w:rPr>
                <w:sz w:val="28"/>
              </w:rPr>
              <w:t>Административные правонарушения, посягающие на здоровье,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санитарно-эпидемиологическое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благополучие населения и общественную нравственность.</w:t>
            </w:r>
          </w:p>
          <w:p w:rsidR="00E61E0E" w:rsidRDefault="00D57414">
            <w:pPr>
              <w:pStyle w:val="TableParagraph"/>
              <w:spacing w:before="1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Законодательство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обеспечению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санитарно-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эпидемиологического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благополучия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населения,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нарушения которого влечет административную ответственность. ФЗ</w:t>
            </w:r>
          </w:p>
          <w:p w:rsidR="00E61E0E" w:rsidRDefault="00D57414">
            <w:pPr>
              <w:pStyle w:val="TableParagraph"/>
              <w:tabs>
                <w:tab w:val="left" w:pos="1813"/>
                <w:tab w:val="left" w:pos="2434"/>
                <w:tab w:val="left" w:pos="4658"/>
                <w:tab w:val="left" w:pos="5343"/>
              </w:tabs>
              <w:ind w:left="107" w:right="848"/>
              <w:rPr>
                <w:sz w:val="28"/>
              </w:rPr>
            </w:pPr>
            <w:r>
              <w:rPr>
                <w:sz w:val="28"/>
              </w:rPr>
              <w:t>«О санитарно-эпидемиологическом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благополучии населения»,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«О</w:t>
            </w:r>
            <w:r>
              <w:rPr>
                <w:sz w:val="28"/>
              </w:rPr>
              <w:tab/>
              <w:t>качестве безопасности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пищевых</w:t>
            </w:r>
          </w:p>
          <w:p w:rsidR="00E61E0E" w:rsidRDefault="00D57414">
            <w:pPr>
              <w:pStyle w:val="TableParagraph"/>
              <w:tabs>
                <w:tab w:val="left" w:pos="1769"/>
                <w:tab w:val="left" w:pos="2323"/>
                <w:tab w:val="left" w:pos="4060"/>
                <w:tab w:val="left" w:pos="6273"/>
              </w:tabs>
              <w:spacing w:line="242" w:lineRule="auto"/>
              <w:ind w:left="107" w:right="182"/>
              <w:rPr>
                <w:sz w:val="28"/>
              </w:rPr>
            </w:pPr>
            <w:r>
              <w:rPr>
                <w:spacing w:val="-2"/>
                <w:sz w:val="28"/>
              </w:rPr>
              <w:t>продуктов»,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«О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техническом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регулировании».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Общие </w:t>
            </w:r>
            <w:r>
              <w:rPr>
                <w:sz w:val="28"/>
              </w:rPr>
              <w:t>положения: объекты, нормы и ответственность за</w:t>
            </w:r>
          </w:p>
          <w:p w:rsidR="00E61E0E" w:rsidRDefault="00D57414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нарушение.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Административные правонарушения в области охраны окружающей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ФЗ</w:t>
            </w:r>
          </w:p>
          <w:p w:rsidR="00E61E0E" w:rsidRDefault="00D57414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«Об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среды».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8"/>
              </w:rPr>
            </w:pPr>
          </w:p>
        </w:tc>
      </w:tr>
    </w:tbl>
    <w:p w:rsidR="00E61E0E" w:rsidRDefault="00E61E0E">
      <w:pPr>
        <w:pStyle w:val="TableParagraph"/>
        <w:rPr>
          <w:sz w:val="28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p w:rsidR="00E61E0E" w:rsidRDefault="00E61E0E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7304"/>
        <w:gridCol w:w="1277"/>
        <w:gridCol w:w="1277"/>
      </w:tblGrid>
      <w:tr w:rsidR="00E61E0E">
        <w:trPr>
          <w:trHeight w:val="1286"/>
        </w:trPr>
        <w:tc>
          <w:tcPr>
            <w:tcW w:w="4854" w:type="dxa"/>
            <w:vMerge w:val="restart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tabs>
                <w:tab w:val="left" w:pos="2872"/>
                <w:tab w:val="left" w:pos="5300"/>
                <w:tab w:val="left" w:pos="5851"/>
              </w:tabs>
              <w:ind w:left="107" w:right="269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Административные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правонарушения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области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финансов,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 сборов, таможенного дела.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278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before="1" w:line="257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b/>
                <w:sz w:val="24"/>
              </w:rPr>
            </w:pPr>
          </w:p>
          <w:p w:rsidR="00E61E0E" w:rsidRDefault="00E61E0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1E0E" w:rsidRDefault="00D57414">
            <w:pPr>
              <w:pStyle w:val="TableParagraph"/>
              <w:ind w:left="66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E61E0E">
        <w:trPr>
          <w:trHeight w:val="943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29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</w:t>
            </w:r>
          </w:p>
          <w:p w:rsidR="00E61E0E" w:rsidRDefault="00D57414">
            <w:pPr>
              <w:pStyle w:val="TableParagraph"/>
              <w:tabs>
                <w:tab w:val="left" w:pos="1889"/>
                <w:tab w:val="left" w:pos="2645"/>
              </w:tabs>
              <w:spacing w:line="322" w:lineRule="exact"/>
              <w:ind w:left="107" w:right="1108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вида</w:t>
            </w:r>
            <w:r>
              <w:rPr>
                <w:sz w:val="28"/>
              </w:rPr>
              <w:tab/>
              <w:t>административных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виновных (решение ситуационных задач).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220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ind w:left="107" w:right="638"/>
              <w:rPr>
                <w:sz w:val="28"/>
              </w:rPr>
            </w:pPr>
            <w:r>
              <w:rPr>
                <w:b/>
                <w:sz w:val="28"/>
              </w:rPr>
              <w:t xml:space="preserve">Самостоятельная работа обучающихся </w:t>
            </w:r>
            <w:r>
              <w:rPr>
                <w:sz w:val="28"/>
              </w:rPr>
              <w:t>Сформулируйте понятие «административного правонарушения»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состава.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Изучите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субъекты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 объекты административного правонарушения.</w:t>
            </w:r>
          </w:p>
          <w:p w:rsidR="00E61E0E" w:rsidRDefault="00D57414">
            <w:pPr>
              <w:pStyle w:val="TableParagraph"/>
              <w:spacing w:before="1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Дайте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«административное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принуждение»,</w:t>
            </w:r>
          </w:p>
          <w:p w:rsidR="00E61E0E" w:rsidRDefault="00D57414">
            <w:pPr>
              <w:pStyle w:val="TableParagraph"/>
              <w:ind w:left="107" w:right="1173"/>
              <w:rPr>
                <w:sz w:val="28"/>
              </w:rPr>
            </w:pPr>
            <w:r>
              <w:rPr>
                <w:sz w:val="28"/>
              </w:rPr>
              <w:t>«административная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ответственность».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Каково соотношение этих понятий?</w:t>
            </w:r>
          </w:p>
          <w:p w:rsidR="00E61E0E" w:rsidRDefault="00D57414">
            <w:pPr>
              <w:pStyle w:val="TableParagraph"/>
              <w:spacing w:line="322" w:lineRule="exact"/>
              <w:ind w:left="107" w:right="627"/>
              <w:rPr>
                <w:sz w:val="28"/>
              </w:rPr>
            </w:pPr>
            <w:r>
              <w:rPr>
                <w:sz w:val="28"/>
              </w:rPr>
              <w:t>Назовите особенности (признаки) административной ответственности.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отличие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ответственности гражданско-правовой и дисциплинарной?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21"/>
        </w:trPr>
        <w:tc>
          <w:tcPr>
            <w:tcW w:w="4854" w:type="dxa"/>
            <w:vMerge w:val="restart"/>
          </w:tcPr>
          <w:p w:rsidR="00E61E0E" w:rsidRDefault="00D57414">
            <w:pPr>
              <w:pStyle w:val="TableParagraph"/>
              <w:ind w:left="460" w:firstLine="1435"/>
              <w:rPr>
                <w:b/>
                <w:sz w:val="28"/>
              </w:rPr>
            </w:pPr>
            <w:r>
              <w:rPr>
                <w:b/>
                <w:sz w:val="28"/>
              </w:rPr>
              <w:t>Тема 3.3 Административные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наказания</w:t>
            </w: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материала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D57414">
            <w:pPr>
              <w:pStyle w:val="TableParagraph"/>
              <w:spacing w:line="275" w:lineRule="exact"/>
              <w:ind w:left="6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61E0E">
        <w:trPr>
          <w:trHeight w:val="257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Административные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наказания: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виды.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их эффективность. Основные и дополнительные</w:t>
            </w:r>
          </w:p>
          <w:p w:rsidR="00E61E0E" w:rsidRDefault="00D57414">
            <w:pPr>
              <w:pStyle w:val="TableParagraph"/>
              <w:ind w:left="107" w:right="223"/>
              <w:rPr>
                <w:sz w:val="28"/>
              </w:rPr>
            </w:pPr>
            <w:r>
              <w:rPr>
                <w:sz w:val="28"/>
              </w:rPr>
              <w:t>административные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наказания,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краткая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характеристика. Назначение административного наказания: общие правила, обстоятельства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смягчающие или отягчающие</w:t>
            </w:r>
          </w:p>
          <w:p w:rsidR="00E61E0E" w:rsidRDefault="00D57414">
            <w:pPr>
              <w:pStyle w:val="TableParagraph"/>
              <w:ind w:left="107" w:right="223"/>
              <w:rPr>
                <w:sz w:val="28"/>
              </w:rPr>
            </w:pPr>
            <w:r>
              <w:rPr>
                <w:sz w:val="28"/>
              </w:rPr>
              <w:t>административную ответственность, давность привлечения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административной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ответственности,</w:t>
            </w:r>
          </w:p>
          <w:p w:rsidR="00E61E0E" w:rsidRDefault="00D57414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порядок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обжалования</w:t>
            </w:r>
          </w:p>
        </w:tc>
        <w:tc>
          <w:tcPr>
            <w:tcW w:w="1277" w:type="dxa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9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1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Лабораторные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297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Практические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занятия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</w:tbl>
    <w:p w:rsidR="00E61E0E" w:rsidRDefault="00E61E0E">
      <w:pPr>
        <w:rPr>
          <w:sz w:val="2"/>
          <w:szCs w:val="2"/>
        </w:rPr>
        <w:sectPr w:rsidR="00E61E0E">
          <w:pgSz w:w="16850" w:h="11910" w:orient="landscape"/>
          <w:pgMar w:top="820" w:right="992" w:bottom="1240" w:left="850" w:header="0" w:footer="101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4"/>
        <w:gridCol w:w="7304"/>
        <w:gridCol w:w="1277"/>
        <w:gridCol w:w="1277"/>
      </w:tblGrid>
      <w:tr w:rsidR="00E61E0E">
        <w:trPr>
          <w:trHeight w:val="299"/>
        </w:trPr>
        <w:tc>
          <w:tcPr>
            <w:tcW w:w="4854" w:type="dxa"/>
            <w:vMerge w:val="restart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before="2" w:line="278" w:lineRule="exact"/>
              <w:ind w:left="107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Контрольные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7" w:type="dxa"/>
            <w:vMerge w:val="restart"/>
            <w:shd w:val="clear" w:color="auto" w:fill="C0C0C0"/>
          </w:tcPr>
          <w:p w:rsidR="00E61E0E" w:rsidRDefault="00E61E0E">
            <w:pPr>
              <w:pStyle w:val="TableParagraph"/>
              <w:rPr>
                <w:sz w:val="26"/>
              </w:rPr>
            </w:pPr>
          </w:p>
        </w:tc>
      </w:tr>
      <w:tr w:rsidR="00E61E0E">
        <w:trPr>
          <w:trHeight w:val="4185"/>
        </w:trPr>
        <w:tc>
          <w:tcPr>
            <w:tcW w:w="4854" w:type="dxa"/>
            <w:vMerge/>
            <w:tcBorders>
              <w:top w:val="nil"/>
            </w:tcBorders>
          </w:tcPr>
          <w:p w:rsidR="00E61E0E" w:rsidRDefault="00E61E0E">
            <w:pPr>
              <w:rPr>
                <w:sz w:val="2"/>
                <w:szCs w:val="2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обучающихся</w:t>
            </w:r>
          </w:p>
          <w:p w:rsidR="00E61E0E" w:rsidRDefault="00D57414">
            <w:pPr>
              <w:pStyle w:val="TableParagraph"/>
              <w:ind w:left="107" w:firstLine="139"/>
              <w:rPr>
                <w:sz w:val="28"/>
              </w:rPr>
            </w:pPr>
            <w:r>
              <w:rPr>
                <w:sz w:val="28"/>
              </w:rPr>
              <w:t>Перечислите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административных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наказаний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дайте их характеристику.</w:t>
            </w:r>
          </w:p>
          <w:p w:rsidR="00E61E0E" w:rsidRDefault="00D57414">
            <w:pPr>
              <w:pStyle w:val="TableParagraph"/>
              <w:spacing w:line="242" w:lineRule="auto"/>
              <w:ind w:left="107" w:right="223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наказаний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относятся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основным,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какие могут быть как основными, так и дополнительными?</w:t>
            </w:r>
          </w:p>
          <w:p w:rsidR="00E61E0E" w:rsidRDefault="00D57414">
            <w:pPr>
              <w:pStyle w:val="TableParagraph"/>
              <w:tabs>
                <w:tab w:val="left" w:pos="1431"/>
                <w:tab w:val="left" w:pos="2908"/>
                <w:tab w:val="left" w:pos="4647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Опишите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процедуру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привлечения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</w:p>
          <w:p w:rsidR="00E61E0E" w:rsidRDefault="00D57414">
            <w:pPr>
              <w:pStyle w:val="TableParagraph"/>
              <w:tabs>
                <w:tab w:val="left" w:pos="2563"/>
                <w:tab w:val="left" w:pos="4753"/>
              </w:tabs>
              <w:ind w:left="107" w:right="198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административной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ответственности</w:t>
            </w:r>
            <w:r>
              <w:rPr>
                <w:sz w:val="28"/>
              </w:rPr>
              <w:tab/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рассмотрения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дел об административных правонарушениях.</w:t>
            </w:r>
          </w:p>
          <w:p w:rsidR="00E61E0E" w:rsidRDefault="00D5741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Изучите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давности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привлечения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административной </w:t>
            </w:r>
            <w:r>
              <w:rPr>
                <w:spacing w:val="-2"/>
                <w:sz w:val="28"/>
              </w:rPr>
              <w:t>ответственности.</w:t>
            </w:r>
          </w:p>
          <w:p w:rsidR="00E61E0E" w:rsidRDefault="00D57414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Изучите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обжалования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постановлений,</w:t>
            </w:r>
          </w:p>
          <w:p w:rsidR="00E61E0E" w:rsidRDefault="00D57414">
            <w:pPr>
              <w:pStyle w:val="TableParagraph"/>
              <w:spacing w:line="322" w:lineRule="exact"/>
              <w:ind w:left="107" w:right="1173"/>
              <w:rPr>
                <w:sz w:val="28"/>
              </w:rPr>
            </w:pPr>
            <w:r>
              <w:rPr>
                <w:sz w:val="28"/>
              </w:rPr>
              <w:t>вынесенных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делам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административных </w:t>
            </w:r>
            <w:r>
              <w:rPr>
                <w:spacing w:val="-2"/>
                <w:sz w:val="28"/>
              </w:rPr>
              <w:t>правонарушениях.</w:t>
            </w: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  <w:vMerge/>
            <w:tcBorders>
              <w:top w:val="nil"/>
            </w:tcBorders>
            <w:shd w:val="clear" w:color="auto" w:fill="C0C0C0"/>
          </w:tcPr>
          <w:p w:rsidR="00E61E0E" w:rsidRDefault="00E61E0E">
            <w:pPr>
              <w:rPr>
                <w:sz w:val="2"/>
                <w:szCs w:val="2"/>
              </w:rPr>
            </w:pPr>
          </w:p>
        </w:tc>
      </w:tr>
      <w:tr w:rsidR="00E61E0E">
        <w:trPr>
          <w:trHeight w:val="320"/>
        </w:trPr>
        <w:tc>
          <w:tcPr>
            <w:tcW w:w="4854" w:type="dxa"/>
          </w:tcPr>
          <w:p w:rsidR="00E61E0E" w:rsidRDefault="00D57414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Дифференцированный</w:t>
            </w:r>
            <w:r>
              <w:rPr>
                <w:b/>
                <w:spacing w:val="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зачет</w:t>
            </w:r>
          </w:p>
        </w:tc>
        <w:tc>
          <w:tcPr>
            <w:tcW w:w="7304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E61E0E" w:rsidRDefault="00D57414">
            <w:pPr>
              <w:pStyle w:val="TableParagraph"/>
              <w:spacing w:line="275" w:lineRule="exact"/>
              <w:ind w:left="66" w:right="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323"/>
        </w:trPr>
        <w:tc>
          <w:tcPr>
            <w:tcW w:w="4854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  <w:tc>
          <w:tcPr>
            <w:tcW w:w="7304" w:type="dxa"/>
          </w:tcPr>
          <w:p w:rsidR="00E61E0E" w:rsidRDefault="00D57414">
            <w:pPr>
              <w:pStyle w:val="TableParagraph"/>
              <w:spacing w:line="304" w:lineRule="exact"/>
              <w:ind w:right="95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1277" w:type="dxa"/>
          </w:tcPr>
          <w:p w:rsidR="00E61E0E" w:rsidRDefault="0033010A">
            <w:pPr>
              <w:pStyle w:val="TableParagraph"/>
              <w:spacing w:line="275" w:lineRule="exact"/>
              <w:ind w:left="66" w:right="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9</w:t>
            </w:r>
            <w:r w:rsidR="00661428">
              <w:rPr>
                <w:b/>
                <w:i/>
                <w:spacing w:val="-5"/>
                <w:sz w:val="24"/>
              </w:rPr>
              <w:t>9</w:t>
            </w:r>
          </w:p>
        </w:tc>
        <w:tc>
          <w:tcPr>
            <w:tcW w:w="1277" w:type="dxa"/>
            <w:shd w:val="clear" w:color="auto" w:fill="C0C0C0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</w:tbl>
    <w:p w:rsidR="00E61E0E" w:rsidRDefault="00D57414">
      <w:pPr>
        <w:pStyle w:val="a5"/>
        <w:numPr>
          <w:ilvl w:val="0"/>
          <w:numId w:val="5"/>
        </w:numPr>
        <w:tabs>
          <w:tab w:val="left" w:pos="381"/>
        </w:tabs>
        <w:spacing w:before="23"/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ознакомительный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(узнавание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свойств);</w:t>
      </w:r>
    </w:p>
    <w:p w:rsidR="00E61E0E" w:rsidRDefault="00D57414">
      <w:pPr>
        <w:pStyle w:val="a5"/>
        <w:numPr>
          <w:ilvl w:val="0"/>
          <w:numId w:val="5"/>
        </w:numPr>
        <w:tabs>
          <w:tab w:val="left" w:pos="381"/>
        </w:tabs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репродуктивный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(выполнение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руководством)</w:t>
      </w:r>
    </w:p>
    <w:p w:rsidR="00E61E0E" w:rsidRDefault="00D57414">
      <w:pPr>
        <w:pStyle w:val="a5"/>
        <w:numPr>
          <w:ilvl w:val="0"/>
          <w:numId w:val="5"/>
        </w:numPr>
        <w:tabs>
          <w:tab w:val="left" w:pos="381"/>
        </w:tabs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(планирование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задач)</w:t>
      </w:r>
    </w:p>
    <w:p w:rsidR="00E61E0E" w:rsidRDefault="00E61E0E">
      <w:pPr>
        <w:pStyle w:val="a5"/>
        <w:rPr>
          <w:sz w:val="24"/>
        </w:rPr>
        <w:sectPr w:rsidR="00E61E0E">
          <w:type w:val="continuous"/>
          <w:pgSz w:w="16850" w:h="11910" w:orient="landscape"/>
          <w:pgMar w:top="1100" w:right="992" w:bottom="1240" w:left="850" w:header="0" w:footer="1014" w:gutter="0"/>
          <w:cols w:space="720"/>
        </w:sectPr>
      </w:pPr>
    </w:p>
    <w:p w:rsidR="00E61E0E" w:rsidRDefault="00D57414">
      <w:pPr>
        <w:pStyle w:val="Heading1"/>
        <w:numPr>
          <w:ilvl w:val="0"/>
          <w:numId w:val="8"/>
        </w:numPr>
        <w:tabs>
          <w:tab w:val="left" w:pos="1132"/>
        </w:tabs>
        <w:ind w:left="1132" w:hanging="280"/>
        <w:jc w:val="left"/>
      </w:pPr>
      <w:r>
        <w:lastRenderedPageBreak/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rPr>
          <w:spacing w:val="-2"/>
        </w:rPr>
        <w:t>ДИСЦИПЛИНЫ</w:t>
      </w:r>
    </w:p>
    <w:p w:rsidR="00E61E0E" w:rsidRDefault="00D57414">
      <w:pPr>
        <w:pStyle w:val="Heading2"/>
        <w:numPr>
          <w:ilvl w:val="1"/>
          <w:numId w:val="8"/>
        </w:numPr>
        <w:tabs>
          <w:tab w:val="left" w:pos="1725"/>
          <w:tab w:val="left" w:pos="3685"/>
          <w:tab w:val="left" w:pos="4297"/>
          <w:tab w:val="left" w:pos="6696"/>
        </w:tabs>
        <w:spacing w:before="279"/>
        <w:ind w:right="845"/>
      </w:pPr>
      <w:r>
        <w:rPr>
          <w:spacing w:val="-2"/>
        </w:rPr>
        <w:t>Требования</w:t>
      </w:r>
      <w:r w:rsidR="0033010A">
        <w:t xml:space="preserve"> </w:t>
      </w:r>
      <w:r>
        <w:rPr>
          <w:spacing w:val="-10"/>
        </w:rPr>
        <w:t>к</w:t>
      </w:r>
      <w:r w:rsidR="0033010A">
        <w:t xml:space="preserve"> </w:t>
      </w:r>
      <w:r>
        <w:rPr>
          <w:spacing w:val="-2"/>
        </w:rPr>
        <w:t>минимальному</w:t>
      </w:r>
      <w:r w:rsidR="0033010A">
        <w:t xml:space="preserve"> </w:t>
      </w:r>
      <w:r>
        <w:rPr>
          <w:spacing w:val="-2"/>
        </w:rPr>
        <w:t>материально-техническому обеспечению</w:t>
      </w:r>
    </w:p>
    <w:p w:rsidR="00E61E0E" w:rsidRDefault="00D57414">
      <w:pPr>
        <w:spacing w:line="321" w:lineRule="exact"/>
        <w:ind w:left="852"/>
        <w:rPr>
          <w:sz w:val="28"/>
        </w:rPr>
      </w:pPr>
      <w:r>
        <w:rPr>
          <w:sz w:val="28"/>
        </w:rPr>
        <w:t>Реализация</w:t>
      </w:r>
      <w:r>
        <w:rPr>
          <w:spacing w:val="65"/>
          <w:w w:val="150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68"/>
          <w:w w:val="150"/>
          <w:sz w:val="28"/>
        </w:rPr>
        <w:t xml:space="preserve"> </w:t>
      </w:r>
      <w:r>
        <w:rPr>
          <w:sz w:val="28"/>
        </w:rPr>
        <w:t>требует</w:t>
      </w:r>
      <w:r>
        <w:rPr>
          <w:spacing w:val="70"/>
          <w:w w:val="150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71"/>
          <w:w w:val="150"/>
          <w:sz w:val="28"/>
        </w:rPr>
        <w:t xml:space="preserve"> </w:t>
      </w:r>
      <w:r>
        <w:rPr>
          <w:spacing w:val="-2"/>
          <w:sz w:val="28"/>
        </w:rPr>
        <w:t>кабинета</w:t>
      </w:r>
    </w:p>
    <w:p w:rsidR="00E61E0E" w:rsidRDefault="00D57414">
      <w:pPr>
        <w:spacing w:line="322" w:lineRule="exact"/>
        <w:ind w:left="852"/>
        <w:rPr>
          <w:sz w:val="28"/>
        </w:rPr>
      </w:pPr>
      <w:r>
        <w:rPr>
          <w:sz w:val="28"/>
          <w:u w:val="single"/>
        </w:rPr>
        <w:t>«Правовое</w:t>
      </w:r>
      <w:r>
        <w:rPr>
          <w:spacing w:val="-12"/>
          <w:sz w:val="28"/>
          <w:u w:val="single"/>
        </w:rPr>
        <w:t xml:space="preserve"> </w:t>
      </w:r>
      <w:r>
        <w:rPr>
          <w:sz w:val="28"/>
          <w:u w:val="single"/>
        </w:rPr>
        <w:t>обеспечение</w:t>
      </w:r>
      <w:r>
        <w:rPr>
          <w:spacing w:val="-13"/>
          <w:sz w:val="28"/>
          <w:u w:val="single"/>
        </w:rPr>
        <w:t xml:space="preserve"> </w:t>
      </w:r>
      <w:r>
        <w:rPr>
          <w:sz w:val="28"/>
          <w:u w:val="single"/>
        </w:rPr>
        <w:t>профессиональной</w:t>
      </w:r>
      <w:r>
        <w:rPr>
          <w:spacing w:val="-11"/>
          <w:sz w:val="28"/>
          <w:u w:val="single"/>
        </w:rPr>
        <w:t xml:space="preserve"> </w:t>
      </w:r>
      <w:r>
        <w:rPr>
          <w:spacing w:val="-2"/>
          <w:sz w:val="28"/>
          <w:u w:val="single"/>
        </w:rPr>
        <w:t>деятельности»</w:t>
      </w:r>
    </w:p>
    <w:p w:rsidR="00E61E0E" w:rsidRDefault="00D57414">
      <w:pPr>
        <w:pStyle w:val="Heading2"/>
        <w:spacing w:line="322" w:lineRule="exact"/>
        <w:ind w:left="852"/>
        <w:rPr>
          <w:b w:val="0"/>
        </w:rPr>
      </w:pPr>
      <w:r>
        <w:t>Оборудование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rPr>
          <w:spacing w:val="-2"/>
        </w:rPr>
        <w:t>кабинета</w:t>
      </w:r>
      <w:r>
        <w:rPr>
          <w:b w:val="0"/>
          <w:spacing w:val="-2"/>
        </w:rPr>
        <w:t>:</w:t>
      </w:r>
    </w:p>
    <w:p w:rsidR="00E61E0E" w:rsidRDefault="00D57414">
      <w:pPr>
        <w:pStyle w:val="a5"/>
        <w:numPr>
          <w:ilvl w:val="0"/>
          <w:numId w:val="4"/>
        </w:numPr>
        <w:tabs>
          <w:tab w:val="left" w:pos="1014"/>
        </w:tabs>
        <w:ind w:left="1014" w:hanging="162"/>
        <w:rPr>
          <w:sz w:val="28"/>
        </w:rPr>
      </w:pPr>
      <w:r>
        <w:rPr>
          <w:sz w:val="28"/>
        </w:rPr>
        <w:t>рабочее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преподавателя;</w:t>
      </w:r>
    </w:p>
    <w:p w:rsidR="00E61E0E" w:rsidRDefault="00D57414">
      <w:pPr>
        <w:pStyle w:val="a5"/>
        <w:numPr>
          <w:ilvl w:val="0"/>
          <w:numId w:val="4"/>
        </w:numPr>
        <w:tabs>
          <w:tab w:val="left" w:pos="991"/>
          <w:tab w:val="left" w:pos="1013"/>
        </w:tabs>
        <w:spacing w:before="2"/>
        <w:ind w:right="2480" w:hanging="140"/>
        <w:rPr>
          <w:sz w:val="28"/>
        </w:rPr>
      </w:pPr>
      <w:r>
        <w:rPr>
          <w:sz w:val="28"/>
        </w:rPr>
        <w:t>рабочие места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(столы,</w:t>
      </w:r>
      <w:r>
        <w:rPr>
          <w:spacing w:val="-5"/>
          <w:sz w:val="28"/>
        </w:rPr>
        <w:t xml:space="preserve"> </w:t>
      </w:r>
      <w:r>
        <w:rPr>
          <w:sz w:val="28"/>
        </w:rPr>
        <w:t>стулья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количеству </w:t>
      </w:r>
      <w:r>
        <w:rPr>
          <w:spacing w:val="-2"/>
          <w:sz w:val="28"/>
        </w:rPr>
        <w:t>обучающихся);</w:t>
      </w:r>
    </w:p>
    <w:p w:rsidR="00E61E0E" w:rsidRDefault="00D57414">
      <w:pPr>
        <w:pStyle w:val="a5"/>
        <w:numPr>
          <w:ilvl w:val="0"/>
          <w:numId w:val="4"/>
        </w:numPr>
        <w:tabs>
          <w:tab w:val="left" w:pos="1014"/>
        </w:tabs>
        <w:spacing w:line="321" w:lineRule="exact"/>
        <w:ind w:left="1014" w:hanging="162"/>
        <w:rPr>
          <w:sz w:val="28"/>
        </w:rPr>
      </w:pPr>
      <w:r>
        <w:rPr>
          <w:spacing w:val="-2"/>
          <w:sz w:val="28"/>
        </w:rPr>
        <w:t>доска;</w:t>
      </w:r>
    </w:p>
    <w:p w:rsidR="00E61E0E" w:rsidRDefault="00D57414">
      <w:pPr>
        <w:pStyle w:val="a5"/>
        <w:numPr>
          <w:ilvl w:val="0"/>
          <w:numId w:val="4"/>
        </w:numPr>
        <w:tabs>
          <w:tab w:val="left" w:pos="1014"/>
        </w:tabs>
        <w:spacing w:line="322" w:lineRule="exact"/>
        <w:ind w:left="1014" w:hanging="162"/>
        <w:rPr>
          <w:sz w:val="28"/>
        </w:rPr>
      </w:pPr>
      <w:r>
        <w:rPr>
          <w:sz w:val="28"/>
        </w:rPr>
        <w:t>шкафы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обеспечения;</w:t>
      </w:r>
    </w:p>
    <w:p w:rsidR="00E61E0E" w:rsidRDefault="00D57414">
      <w:pPr>
        <w:pStyle w:val="a5"/>
        <w:numPr>
          <w:ilvl w:val="0"/>
          <w:numId w:val="4"/>
        </w:numPr>
        <w:tabs>
          <w:tab w:val="left" w:pos="1014"/>
        </w:tabs>
        <w:spacing w:line="322" w:lineRule="exact"/>
        <w:ind w:left="1014" w:hanging="162"/>
        <w:rPr>
          <w:sz w:val="28"/>
        </w:rPr>
      </w:pPr>
      <w:r>
        <w:rPr>
          <w:sz w:val="28"/>
        </w:rPr>
        <w:t>стенд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методический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уголок</w:t>
      </w:r>
    </w:p>
    <w:p w:rsidR="00E61E0E" w:rsidRDefault="00D57414">
      <w:pPr>
        <w:pStyle w:val="Heading2"/>
        <w:ind w:left="921"/>
      </w:pPr>
      <w:r>
        <w:t>Технические</w:t>
      </w:r>
      <w:r>
        <w:rPr>
          <w:spacing w:val="-6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rPr>
          <w:spacing w:val="-2"/>
        </w:rPr>
        <w:t>обучения:</w:t>
      </w:r>
    </w:p>
    <w:p w:rsidR="00E61E0E" w:rsidRDefault="00D57414">
      <w:pPr>
        <w:pStyle w:val="a5"/>
        <w:numPr>
          <w:ilvl w:val="0"/>
          <w:numId w:val="4"/>
        </w:numPr>
        <w:tabs>
          <w:tab w:val="left" w:pos="1014"/>
        </w:tabs>
        <w:spacing w:before="2"/>
        <w:ind w:left="1014" w:hanging="162"/>
        <w:rPr>
          <w:sz w:val="28"/>
        </w:rPr>
      </w:pPr>
      <w:r>
        <w:rPr>
          <w:spacing w:val="-5"/>
          <w:sz w:val="28"/>
        </w:rPr>
        <w:t>ПК</w:t>
      </w:r>
    </w:p>
    <w:p w:rsidR="00E61E0E" w:rsidRDefault="00D57414">
      <w:pPr>
        <w:pStyle w:val="Heading2"/>
        <w:numPr>
          <w:ilvl w:val="1"/>
          <w:numId w:val="8"/>
        </w:numPr>
        <w:tabs>
          <w:tab w:val="left" w:pos="1343"/>
        </w:tabs>
        <w:spacing w:before="321"/>
        <w:ind w:left="1343" w:hanging="491"/>
      </w:pPr>
      <w:r>
        <w:t>Информационное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rPr>
          <w:spacing w:val="-2"/>
        </w:rPr>
        <w:t>обучения</w:t>
      </w:r>
    </w:p>
    <w:p w:rsidR="00E61E0E" w:rsidRDefault="00D57414">
      <w:pPr>
        <w:spacing w:before="321"/>
        <w:ind w:left="4354"/>
        <w:rPr>
          <w:sz w:val="28"/>
        </w:rPr>
      </w:pPr>
      <w:r>
        <w:rPr>
          <w:sz w:val="28"/>
        </w:rPr>
        <w:t>Список</w:t>
      </w:r>
      <w:r>
        <w:rPr>
          <w:spacing w:val="-2"/>
          <w:sz w:val="28"/>
        </w:rPr>
        <w:t xml:space="preserve"> литературы</w:t>
      </w:r>
    </w:p>
    <w:p w:rsidR="00E61E0E" w:rsidRDefault="00E61E0E">
      <w:pPr>
        <w:pStyle w:val="a3"/>
        <w:rPr>
          <w:sz w:val="28"/>
        </w:rPr>
      </w:pPr>
    </w:p>
    <w:p w:rsidR="00E61E0E" w:rsidRDefault="00E61E0E">
      <w:pPr>
        <w:pStyle w:val="a3"/>
        <w:spacing w:before="2"/>
        <w:rPr>
          <w:sz w:val="28"/>
        </w:rPr>
      </w:pPr>
    </w:p>
    <w:p w:rsidR="00E61E0E" w:rsidRDefault="00D57414">
      <w:pPr>
        <w:pStyle w:val="Heading2"/>
        <w:ind w:left="4265"/>
      </w:pPr>
      <w:r>
        <w:t>Нормативные</w:t>
      </w:r>
      <w:r>
        <w:rPr>
          <w:spacing w:val="-10"/>
        </w:rPr>
        <w:t xml:space="preserve"> </w:t>
      </w:r>
      <w:r>
        <w:rPr>
          <w:spacing w:val="-4"/>
        </w:rPr>
        <w:t>акты</w:t>
      </w:r>
    </w:p>
    <w:p w:rsidR="00E61E0E" w:rsidRDefault="00D57414">
      <w:pPr>
        <w:pStyle w:val="a5"/>
        <w:numPr>
          <w:ilvl w:val="0"/>
          <w:numId w:val="3"/>
        </w:numPr>
        <w:tabs>
          <w:tab w:val="left" w:pos="1850"/>
        </w:tabs>
        <w:spacing w:before="321"/>
        <w:ind w:right="1080" w:firstLine="69"/>
        <w:jc w:val="left"/>
        <w:rPr>
          <w:sz w:val="28"/>
        </w:rPr>
      </w:pPr>
      <w:r>
        <w:rPr>
          <w:sz w:val="28"/>
        </w:rPr>
        <w:t>Гражданский</w:t>
      </w:r>
      <w:r>
        <w:rPr>
          <w:spacing w:val="-4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-4"/>
          <w:sz w:val="28"/>
        </w:rPr>
        <w:t xml:space="preserve"> </w:t>
      </w:r>
      <w:r>
        <w:rPr>
          <w:sz w:val="28"/>
        </w:rPr>
        <w:t>РФ</w:t>
      </w:r>
      <w:r>
        <w:rPr>
          <w:spacing w:val="-5"/>
          <w:sz w:val="28"/>
        </w:rPr>
        <w:t xml:space="preserve"> </w:t>
      </w:r>
      <w:r>
        <w:rPr>
          <w:sz w:val="28"/>
        </w:rPr>
        <w:t>:Части</w:t>
      </w:r>
      <w:r>
        <w:rPr>
          <w:spacing w:val="-4"/>
          <w:sz w:val="28"/>
        </w:rPr>
        <w:t xml:space="preserve"> </w:t>
      </w:r>
      <w:r>
        <w:rPr>
          <w:sz w:val="28"/>
        </w:rPr>
        <w:t>первая,</w:t>
      </w:r>
      <w:r>
        <w:rPr>
          <w:spacing w:val="-4"/>
          <w:sz w:val="28"/>
        </w:rPr>
        <w:t xml:space="preserve"> </w:t>
      </w:r>
      <w:r>
        <w:rPr>
          <w:sz w:val="28"/>
        </w:rPr>
        <w:t>вторая,</w:t>
      </w:r>
      <w:r>
        <w:rPr>
          <w:spacing w:val="-4"/>
          <w:sz w:val="28"/>
        </w:rPr>
        <w:t xml:space="preserve"> </w:t>
      </w:r>
      <w:r>
        <w:rPr>
          <w:sz w:val="28"/>
        </w:rPr>
        <w:t>третья,</w:t>
      </w:r>
      <w:r>
        <w:rPr>
          <w:spacing w:val="-4"/>
          <w:sz w:val="28"/>
        </w:rPr>
        <w:t xml:space="preserve"> </w:t>
      </w:r>
      <w:r>
        <w:rPr>
          <w:sz w:val="28"/>
        </w:rPr>
        <w:t>четвертая.— М.:Изд. «Омега-Л», 2011.-665 с.</w:t>
      </w:r>
    </w:p>
    <w:p w:rsidR="00E61E0E" w:rsidRDefault="00D57414">
      <w:pPr>
        <w:pStyle w:val="a5"/>
        <w:numPr>
          <w:ilvl w:val="0"/>
          <w:numId w:val="3"/>
        </w:numPr>
        <w:tabs>
          <w:tab w:val="left" w:pos="1782"/>
        </w:tabs>
        <w:ind w:right="1800" w:firstLine="0"/>
        <w:jc w:val="left"/>
        <w:rPr>
          <w:sz w:val="28"/>
        </w:rPr>
      </w:pPr>
      <w:r>
        <w:rPr>
          <w:sz w:val="28"/>
        </w:rPr>
        <w:t>Кодекс</w:t>
      </w:r>
      <w:r>
        <w:rPr>
          <w:spacing w:val="-7"/>
          <w:sz w:val="28"/>
        </w:rPr>
        <w:t xml:space="preserve"> </w:t>
      </w: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административных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правонарушениях.</w:t>
      </w:r>
      <w:r>
        <w:rPr>
          <w:spacing w:val="-8"/>
          <w:sz w:val="28"/>
        </w:rPr>
        <w:t xml:space="preserve"> </w:t>
      </w:r>
      <w:r>
        <w:rPr>
          <w:sz w:val="28"/>
        </w:rPr>
        <w:t>Офиц.текст.- М.Омега,2012.-320 с.</w:t>
      </w:r>
    </w:p>
    <w:p w:rsidR="00E61E0E" w:rsidRDefault="00D57414">
      <w:pPr>
        <w:pStyle w:val="a5"/>
        <w:numPr>
          <w:ilvl w:val="0"/>
          <w:numId w:val="3"/>
        </w:numPr>
        <w:tabs>
          <w:tab w:val="left" w:pos="2109"/>
        </w:tabs>
        <w:spacing w:before="1"/>
        <w:ind w:left="2109" w:hanging="420"/>
        <w:jc w:val="left"/>
        <w:rPr>
          <w:sz w:val="28"/>
        </w:rPr>
      </w:pPr>
      <w:r>
        <w:rPr>
          <w:sz w:val="28"/>
        </w:rPr>
        <w:t>Трудовой</w:t>
      </w:r>
      <w:r>
        <w:rPr>
          <w:spacing w:val="-5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-2"/>
          <w:sz w:val="28"/>
        </w:rPr>
        <w:t xml:space="preserve"> </w:t>
      </w:r>
      <w:r>
        <w:rPr>
          <w:sz w:val="28"/>
        </w:rPr>
        <w:t>РФ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r>
        <w:rPr>
          <w:sz w:val="28"/>
        </w:rPr>
        <w:t>Изд.</w:t>
      </w:r>
      <w:r>
        <w:rPr>
          <w:spacing w:val="-2"/>
          <w:sz w:val="28"/>
        </w:rPr>
        <w:t xml:space="preserve"> </w:t>
      </w:r>
      <w:r>
        <w:rPr>
          <w:sz w:val="28"/>
        </w:rPr>
        <w:t>«Омега-Л»,2014-240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с.</w:t>
      </w:r>
    </w:p>
    <w:p w:rsidR="00E61E0E" w:rsidRDefault="00D57414">
      <w:pPr>
        <w:pStyle w:val="Heading2"/>
        <w:spacing w:before="322"/>
        <w:ind w:left="4325"/>
      </w:pPr>
      <w:r>
        <w:t>Основная</w:t>
      </w:r>
      <w:r>
        <w:rPr>
          <w:spacing w:val="-10"/>
        </w:rPr>
        <w:t xml:space="preserve"> </w:t>
      </w:r>
      <w:r>
        <w:rPr>
          <w:spacing w:val="-2"/>
        </w:rPr>
        <w:t>литература</w:t>
      </w:r>
    </w:p>
    <w:p w:rsidR="00E61E0E" w:rsidRDefault="00D57414">
      <w:pPr>
        <w:pStyle w:val="a5"/>
        <w:numPr>
          <w:ilvl w:val="0"/>
          <w:numId w:val="2"/>
        </w:numPr>
        <w:tabs>
          <w:tab w:val="left" w:pos="1991"/>
        </w:tabs>
        <w:spacing w:before="321" w:line="322" w:lineRule="exact"/>
        <w:ind w:left="1991" w:hanging="419"/>
        <w:rPr>
          <w:sz w:val="28"/>
        </w:rPr>
      </w:pPr>
      <w:r>
        <w:rPr>
          <w:sz w:val="28"/>
        </w:rPr>
        <w:t>Гомола</w:t>
      </w:r>
      <w:r>
        <w:rPr>
          <w:spacing w:val="-6"/>
          <w:sz w:val="28"/>
        </w:rPr>
        <w:t xml:space="preserve"> </w:t>
      </w:r>
      <w:r>
        <w:rPr>
          <w:sz w:val="28"/>
        </w:rPr>
        <w:t>А.И.</w:t>
      </w:r>
      <w:r>
        <w:rPr>
          <w:spacing w:val="-6"/>
          <w:sz w:val="28"/>
        </w:rPr>
        <w:t xml:space="preserve"> </w:t>
      </w:r>
      <w:r>
        <w:rPr>
          <w:sz w:val="28"/>
        </w:rPr>
        <w:t>Гражданское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право: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учебник.</w:t>
      </w:r>
      <w:r>
        <w:rPr>
          <w:spacing w:val="-5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Академия,</w:t>
      </w:r>
      <w:r>
        <w:rPr>
          <w:spacing w:val="-4"/>
          <w:sz w:val="28"/>
        </w:rPr>
        <w:t xml:space="preserve"> 2017</w:t>
      </w:r>
    </w:p>
    <w:p w:rsidR="00E61E0E" w:rsidRDefault="00D57414">
      <w:pPr>
        <w:pStyle w:val="a5"/>
        <w:numPr>
          <w:ilvl w:val="0"/>
          <w:numId w:val="2"/>
        </w:numPr>
        <w:tabs>
          <w:tab w:val="left" w:pos="1992"/>
        </w:tabs>
        <w:ind w:right="1599"/>
        <w:rPr>
          <w:sz w:val="28"/>
        </w:rPr>
      </w:pPr>
      <w:r>
        <w:rPr>
          <w:sz w:val="28"/>
        </w:rPr>
        <w:t>Кухаренко, Т. А. Правовое обеспечение профессиональной 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: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СПО.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Профобразование,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2021.</w:t>
      </w:r>
    </w:p>
    <w:p w:rsidR="00E61E0E" w:rsidRDefault="00D57414">
      <w:pPr>
        <w:pStyle w:val="a5"/>
        <w:numPr>
          <w:ilvl w:val="0"/>
          <w:numId w:val="2"/>
        </w:numPr>
        <w:tabs>
          <w:tab w:val="left" w:pos="1992"/>
        </w:tabs>
        <w:spacing w:before="1"/>
        <w:ind w:right="1081"/>
        <w:rPr>
          <w:sz w:val="28"/>
        </w:rPr>
      </w:pPr>
      <w:r>
        <w:rPr>
          <w:sz w:val="28"/>
        </w:rPr>
        <w:t>Некрасов С.И., Зайцева-Савкович Е.В., Питрюк А.В. Правовое обеспечение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-6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r>
        <w:rPr>
          <w:sz w:val="28"/>
        </w:rPr>
        <w:t>Юстиция,</w:t>
      </w:r>
      <w:r>
        <w:rPr>
          <w:spacing w:val="-6"/>
          <w:sz w:val="28"/>
        </w:rPr>
        <w:t xml:space="preserve"> </w:t>
      </w:r>
      <w:r>
        <w:rPr>
          <w:sz w:val="28"/>
        </w:rPr>
        <w:t>2019.</w:t>
      </w:r>
    </w:p>
    <w:p w:rsidR="00E61E0E" w:rsidRDefault="00D57414">
      <w:pPr>
        <w:pStyle w:val="Heading2"/>
        <w:spacing w:line="321" w:lineRule="exact"/>
        <w:ind w:left="3701"/>
      </w:pPr>
      <w:r>
        <w:t>Дополнительная</w:t>
      </w:r>
      <w:r>
        <w:rPr>
          <w:spacing w:val="-10"/>
        </w:rPr>
        <w:t xml:space="preserve"> </w:t>
      </w:r>
      <w:r>
        <w:rPr>
          <w:spacing w:val="-2"/>
        </w:rPr>
        <w:t>литература</w:t>
      </w:r>
    </w:p>
    <w:p w:rsidR="00E61E0E" w:rsidRDefault="00E61E0E">
      <w:pPr>
        <w:pStyle w:val="a3"/>
        <w:rPr>
          <w:b/>
          <w:sz w:val="28"/>
        </w:rPr>
      </w:pPr>
    </w:p>
    <w:p w:rsidR="00E61E0E" w:rsidRDefault="00D57414">
      <w:pPr>
        <w:pStyle w:val="a5"/>
        <w:numPr>
          <w:ilvl w:val="0"/>
          <w:numId w:val="1"/>
        </w:numPr>
        <w:tabs>
          <w:tab w:val="left" w:pos="1932"/>
        </w:tabs>
        <w:ind w:right="853"/>
        <w:rPr>
          <w:sz w:val="28"/>
        </w:rPr>
      </w:pPr>
      <w:r>
        <w:rPr>
          <w:sz w:val="28"/>
        </w:rPr>
        <w:t>Пиляев</w:t>
      </w:r>
      <w:r>
        <w:rPr>
          <w:spacing w:val="35"/>
          <w:sz w:val="28"/>
        </w:rPr>
        <w:t xml:space="preserve"> </w:t>
      </w:r>
      <w:r>
        <w:rPr>
          <w:sz w:val="28"/>
        </w:rPr>
        <w:t>В.В.</w:t>
      </w:r>
      <w:r>
        <w:rPr>
          <w:spacing w:val="34"/>
          <w:sz w:val="28"/>
        </w:rPr>
        <w:t xml:space="preserve"> </w:t>
      </w:r>
      <w:r>
        <w:rPr>
          <w:sz w:val="28"/>
        </w:rPr>
        <w:t>Гражданское право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схемах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определениях:Учебное пособие. -3-е изд.,стер.-М.:КНОРУС,2013.-129 с.</w:t>
      </w:r>
    </w:p>
    <w:p w:rsidR="00E61E0E" w:rsidRDefault="00D57414">
      <w:pPr>
        <w:pStyle w:val="a5"/>
        <w:numPr>
          <w:ilvl w:val="0"/>
          <w:numId w:val="1"/>
        </w:numPr>
        <w:tabs>
          <w:tab w:val="left" w:pos="1932"/>
        </w:tabs>
        <w:spacing w:before="2"/>
        <w:ind w:right="2040"/>
        <w:rPr>
          <w:sz w:val="28"/>
        </w:rPr>
      </w:pPr>
      <w:r>
        <w:rPr>
          <w:sz w:val="28"/>
        </w:rPr>
        <w:t>Румынина В.В.Правовое обеспечение профессиональной деятельности..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студ.</w:t>
      </w:r>
      <w:r>
        <w:rPr>
          <w:spacing w:val="-6"/>
          <w:sz w:val="28"/>
        </w:rPr>
        <w:t xml:space="preserve"> </w:t>
      </w:r>
      <w:r>
        <w:rPr>
          <w:sz w:val="28"/>
        </w:rPr>
        <w:t>СПО</w:t>
      </w:r>
      <w:r>
        <w:rPr>
          <w:spacing w:val="-4"/>
          <w:sz w:val="28"/>
        </w:rPr>
        <w:t xml:space="preserve"> </w:t>
      </w:r>
      <w:r>
        <w:rPr>
          <w:sz w:val="28"/>
        </w:rPr>
        <w:t>/В.В.Румынина.-2-е изд.,перераб. - М.:Изд.центр «Академия»,2012-192 с.</w:t>
      </w:r>
    </w:p>
    <w:p w:rsidR="00E61E0E" w:rsidRDefault="00E61E0E">
      <w:pPr>
        <w:pStyle w:val="a5"/>
        <w:rPr>
          <w:sz w:val="28"/>
        </w:rPr>
        <w:sectPr w:rsidR="00E61E0E">
          <w:footerReference w:type="default" r:id="rId9"/>
          <w:pgSz w:w="11910" w:h="16840"/>
          <w:pgMar w:top="1040" w:right="0" w:bottom="280" w:left="850" w:header="0" w:footer="0" w:gutter="0"/>
          <w:cols w:space="720"/>
        </w:sectPr>
      </w:pPr>
    </w:p>
    <w:p w:rsidR="00E61E0E" w:rsidRDefault="00D57414">
      <w:pPr>
        <w:pStyle w:val="Heading2"/>
        <w:spacing w:before="74"/>
        <w:ind w:right="280"/>
        <w:jc w:val="center"/>
      </w:pPr>
      <w:r>
        <w:rPr>
          <w:spacing w:val="-2"/>
        </w:rPr>
        <w:lastRenderedPageBreak/>
        <w:t>Интернет-ресурсы</w:t>
      </w:r>
    </w:p>
    <w:p w:rsidR="00E61E0E" w:rsidRDefault="00E61E0E">
      <w:pPr>
        <w:pStyle w:val="a3"/>
        <w:spacing w:before="2"/>
        <w:rPr>
          <w:b/>
          <w:sz w:val="28"/>
        </w:rPr>
      </w:pPr>
    </w:p>
    <w:p w:rsidR="00E61E0E" w:rsidRDefault="00D57414">
      <w:pPr>
        <w:pStyle w:val="a5"/>
        <w:numPr>
          <w:ilvl w:val="1"/>
          <w:numId w:val="1"/>
        </w:numPr>
        <w:tabs>
          <w:tab w:val="left" w:pos="2267"/>
        </w:tabs>
        <w:spacing w:line="322" w:lineRule="exact"/>
        <w:ind w:left="2267" w:hanging="335"/>
        <w:rPr>
          <w:sz w:val="28"/>
        </w:rPr>
      </w:pPr>
      <w:r>
        <w:rPr>
          <w:spacing w:val="-2"/>
          <w:sz w:val="28"/>
        </w:rPr>
        <w:t>Allbest.ru</w:t>
      </w:r>
    </w:p>
    <w:p w:rsidR="00E61E0E" w:rsidRDefault="00D57414">
      <w:pPr>
        <w:pStyle w:val="a5"/>
        <w:numPr>
          <w:ilvl w:val="1"/>
          <w:numId w:val="1"/>
        </w:numPr>
        <w:tabs>
          <w:tab w:val="left" w:pos="2267"/>
        </w:tabs>
        <w:spacing w:line="322" w:lineRule="exact"/>
        <w:ind w:left="2267" w:hanging="335"/>
        <w:rPr>
          <w:sz w:val="28"/>
        </w:rPr>
      </w:pPr>
      <w:r>
        <w:rPr>
          <w:spacing w:val="-2"/>
          <w:sz w:val="28"/>
        </w:rPr>
        <w:t>kuraguga.chat.ru)</w:t>
      </w:r>
    </w:p>
    <w:p w:rsidR="00E61E0E" w:rsidRPr="0033010A" w:rsidRDefault="00135FD5">
      <w:pPr>
        <w:pStyle w:val="a5"/>
        <w:numPr>
          <w:ilvl w:val="1"/>
          <w:numId w:val="1"/>
        </w:numPr>
        <w:tabs>
          <w:tab w:val="left" w:pos="2267"/>
        </w:tabs>
        <w:ind w:left="2267" w:hanging="335"/>
        <w:rPr>
          <w:sz w:val="28"/>
        </w:rPr>
      </w:pPr>
      <w:hyperlink r:id="rId10">
        <w:r w:rsidR="00D57414">
          <w:rPr>
            <w:spacing w:val="-2"/>
            <w:sz w:val="28"/>
            <w:u w:val="single"/>
          </w:rPr>
          <w:t>www.muranov.ru</w:t>
        </w:r>
      </w:hyperlink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Default="0033010A" w:rsidP="0033010A">
      <w:pPr>
        <w:tabs>
          <w:tab w:val="left" w:pos="2267"/>
        </w:tabs>
        <w:rPr>
          <w:sz w:val="28"/>
        </w:rPr>
      </w:pPr>
    </w:p>
    <w:p w:rsidR="0033010A" w:rsidRPr="0033010A" w:rsidRDefault="0033010A" w:rsidP="0033010A">
      <w:pPr>
        <w:tabs>
          <w:tab w:val="left" w:pos="2267"/>
        </w:tabs>
        <w:rPr>
          <w:sz w:val="28"/>
        </w:rPr>
      </w:pPr>
    </w:p>
    <w:p w:rsidR="00E61E0E" w:rsidRDefault="00E61E0E">
      <w:pPr>
        <w:pStyle w:val="a3"/>
      </w:pPr>
    </w:p>
    <w:p w:rsidR="00E61E0E" w:rsidRDefault="00E61E0E">
      <w:pPr>
        <w:pStyle w:val="a3"/>
        <w:spacing w:before="44"/>
      </w:pPr>
    </w:p>
    <w:p w:rsidR="00E61E0E" w:rsidRDefault="00D57414">
      <w:pPr>
        <w:pStyle w:val="Heading3"/>
        <w:numPr>
          <w:ilvl w:val="0"/>
          <w:numId w:val="8"/>
        </w:numPr>
        <w:tabs>
          <w:tab w:val="left" w:pos="1644"/>
        </w:tabs>
        <w:ind w:left="1644"/>
        <w:jc w:val="left"/>
      </w:pPr>
      <w:r>
        <w:lastRenderedPageBreak/>
        <w:t>КОНТРОЛЬ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rPr>
          <w:spacing w:val="-2"/>
        </w:rPr>
        <w:t>ДИСЦИПЛИНЫ</w:t>
      </w:r>
    </w:p>
    <w:p w:rsidR="00E61E0E" w:rsidRDefault="00D57414">
      <w:pPr>
        <w:pStyle w:val="a3"/>
        <w:ind w:left="852" w:right="852"/>
        <w:jc w:val="both"/>
      </w:pPr>
      <w:r>
        <w:rPr>
          <w:b/>
        </w:rPr>
        <w:t xml:space="preserve">Контроль и оценка </w:t>
      </w:r>
      <w:r>
        <w:t>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E61E0E" w:rsidRDefault="00E61E0E">
      <w:pPr>
        <w:pStyle w:val="a3"/>
        <w:spacing w:before="47"/>
        <w:rPr>
          <w:sz w:val="20"/>
        </w:rPr>
      </w:pP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24"/>
        <w:gridCol w:w="5041"/>
      </w:tblGrid>
      <w:tr w:rsidR="00E61E0E">
        <w:trPr>
          <w:trHeight w:val="830"/>
        </w:trPr>
        <w:tc>
          <w:tcPr>
            <w:tcW w:w="4424" w:type="dxa"/>
          </w:tcPr>
          <w:p w:rsidR="00E61E0E" w:rsidRDefault="00D57414">
            <w:pPr>
              <w:pStyle w:val="TableParagraph"/>
              <w:spacing w:before="1"/>
              <w:ind w:left="152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  <w:p w:rsidR="00E61E0E" w:rsidRDefault="00D57414">
            <w:pPr>
              <w:pStyle w:val="TableParagraph"/>
              <w:spacing w:line="270" w:lineRule="atLeast"/>
              <w:ind w:left="152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(освоенные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усвоенные </w:t>
            </w:r>
            <w:r>
              <w:rPr>
                <w:b/>
                <w:spacing w:val="-2"/>
                <w:sz w:val="24"/>
              </w:rPr>
              <w:t>знания)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before="1"/>
              <w:ind w:left="1322" w:hanging="81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 результатов обучения</w:t>
            </w:r>
          </w:p>
        </w:tc>
      </w:tr>
      <w:tr w:rsidR="00E61E0E">
        <w:trPr>
          <w:trHeight w:val="316"/>
        </w:trPr>
        <w:tc>
          <w:tcPr>
            <w:tcW w:w="4424" w:type="dxa"/>
          </w:tcPr>
          <w:p w:rsidR="00E61E0E" w:rsidRDefault="00D57414">
            <w:pPr>
              <w:pStyle w:val="TableParagraph"/>
              <w:spacing w:line="275" w:lineRule="exact"/>
              <w:ind w:left="152" w:right="1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Умения:</w:t>
            </w:r>
          </w:p>
        </w:tc>
        <w:tc>
          <w:tcPr>
            <w:tcW w:w="5041" w:type="dxa"/>
          </w:tcPr>
          <w:p w:rsidR="00E61E0E" w:rsidRDefault="00E61E0E">
            <w:pPr>
              <w:pStyle w:val="TableParagraph"/>
              <w:rPr>
                <w:sz w:val="24"/>
              </w:rPr>
            </w:pPr>
          </w:p>
        </w:tc>
      </w:tr>
      <w:tr w:rsidR="00E61E0E">
        <w:trPr>
          <w:trHeight w:val="827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2305"/>
              </w:tabs>
              <w:spacing w:line="276" w:lineRule="exact"/>
              <w:ind w:left="107" w:right="95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нормативные правовые </w:t>
            </w:r>
            <w:r>
              <w:rPr>
                <w:spacing w:val="-2"/>
                <w:sz w:val="24"/>
              </w:rPr>
              <w:t>документы,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регламентирующие </w:t>
            </w:r>
            <w:r>
              <w:rPr>
                <w:sz w:val="24"/>
              </w:rPr>
              <w:t>профессиональную деятельность.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ind w:left="614" w:right="233" w:hanging="19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тестам Оценка правильности использования</w:t>
            </w:r>
          </w:p>
          <w:p w:rsidR="00E61E0E" w:rsidRDefault="00D57414">
            <w:pPr>
              <w:pStyle w:val="TableParagraph"/>
              <w:spacing w:line="257" w:lineRule="exact"/>
              <w:ind w:left="1195"/>
              <w:rPr>
                <w:sz w:val="24"/>
              </w:rPr>
            </w:pPr>
            <w:r>
              <w:rPr>
                <w:sz w:val="24"/>
              </w:rPr>
              <w:t>нормативных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</w:t>
            </w:r>
          </w:p>
        </w:tc>
      </w:tr>
      <w:tr w:rsidR="00E61E0E">
        <w:trPr>
          <w:trHeight w:val="971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2329"/>
              </w:tabs>
              <w:ind w:left="107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профессиональную </w:t>
            </w:r>
            <w:r>
              <w:rPr>
                <w:sz w:val="24"/>
              </w:rPr>
              <w:t>деятельность в соответствии с действующим законодательством;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  <w:p w:rsidR="00E61E0E" w:rsidRDefault="00D57414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типовых ситуационных задач</w:t>
            </w:r>
          </w:p>
        </w:tc>
      </w:tr>
      <w:tr w:rsidR="00E61E0E">
        <w:trPr>
          <w:trHeight w:val="1766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1577"/>
              </w:tabs>
              <w:ind w:left="107" w:right="100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организационно-правовую </w:t>
            </w:r>
            <w:r>
              <w:rPr>
                <w:sz w:val="24"/>
              </w:rPr>
              <w:t>форму организации;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tabs>
                <w:tab w:val="left" w:pos="1570"/>
                <w:tab w:val="left" w:pos="3686"/>
              </w:tabs>
              <w:ind w:left="107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практических заданий и решение типовых ситуационных задач</w:t>
            </w:r>
          </w:p>
        </w:tc>
      </w:tr>
      <w:tr w:rsidR="00E61E0E">
        <w:trPr>
          <w:trHeight w:val="851"/>
        </w:trPr>
        <w:tc>
          <w:tcPr>
            <w:tcW w:w="4424" w:type="dxa"/>
          </w:tcPr>
          <w:p w:rsidR="00E61E0E" w:rsidRDefault="00D57414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оценивать результаты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последствия (бездействия) с правой точки зрения.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tabs>
                <w:tab w:val="left" w:pos="1570"/>
                <w:tab w:val="left" w:pos="3686"/>
              </w:tabs>
              <w:ind w:left="107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практических заданий и решение типовых ситуационных задач</w:t>
            </w:r>
          </w:p>
        </w:tc>
      </w:tr>
      <w:tr w:rsidR="00E61E0E">
        <w:trPr>
          <w:trHeight w:val="1103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2496"/>
                <w:tab w:val="left" w:pos="3042"/>
                <w:tab w:val="left" w:pos="3302"/>
              </w:tabs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Защищать свои права в соответствии </w:t>
            </w:r>
            <w:r>
              <w:rPr>
                <w:spacing w:val="-2"/>
                <w:sz w:val="24"/>
              </w:rPr>
              <w:t>гражданским,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гражданско- процессуальным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трудовым законодательством.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  <w:p w:rsidR="00E61E0E" w:rsidRDefault="00D57414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типовых ситуационных задач</w:t>
            </w:r>
          </w:p>
        </w:tc>
      </w:tr>
      <w:tr w:rsidR="00E61E0E">
        <w:trPr>
          <w:trHeight w:val="827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959"/>
                <w:tab w:val="left" w:pos="2945"/>
              </w:tabs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оценивать результаты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последствия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(бездействия) с правовой точки зрения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  <w:p w:rsidR="00E61E0E" w:rsidRDefault="00D57414">
            <w:pPr>
              <w:pStyle w:val="TableParagraph"/>
              <w:spacing w:line="270" w:lineRule="atLeas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типовых ситуационных задач</w:t>
            </w:r>
          </w:p>
        </w:tc>
      </w:tr>
      <w:tr w:rsidR="00E61E0E">
        <w:trPr>
          <w:trHeight w:val="1103"/>
        </w:trPr>
        <w:tc>
          <w:tcPr>
            <w:tcW w:w="4424" w:type="dxa"/>
          </w:tcPr>
          <w:p w:rsidR="00E61E0E" w:rsidRDefault="00D57414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</w:t>
            </w:r>
            <w:hyperlink r:id="rId11" w:anchor="block_3">
              <w:r>
                <w:rPr>
                  <w:sz w:val="24"/>
                </w:rPr>
                <w:t>гражданским,</w:t>
              </w:r>
            </w:hyperlink>
            <w:r>
              <w:rPr>
                <w:sz w:val="24"/>
              </w:rPr>
              <w:t xml:space="preserve"> </w:t>
            </w:r>
            <w:hyperlink r:id="rId12" w:anchor="block_1">
              <w:r>
                <w:rPr>
                  <w:sz w:val="24"/>
                </w:rPr>
                <w:t>гражданским</w:t>
              </w:r>
            </w:hyperlink>
          </w:p>
          <w:p w:rsidR="00E61E0E" w:rsidRDefault="00135FD5">
            <w:pPr>
              <w:pStyle w:val="TableParagraph"/>
              <w:spacing w:line="276" w:lineRule="exact"/>
              <w:ind w:left="107" w:right="100"/>
              <w:rPr>
                <w:sz w:val="24"/>
              </w:rPr>
            </w:pPr>
            <w:hyperlink r:id="rId13" w:anchor="block_1">
              <w:r w:rsidR="00D57414">
                <w:rPr>
                  <w:sz w:val="24"/>
                </w:rPr>
                <w:t>процессуальным</w:t>
              </w:r>
            </w:hyperlink>
            <w:r w:rsidR="00D57414">
              <w:rPr>
                <w:spacing w:val="-15"/>
                <w:sz w:val="24"/>
              </w:rPr>
              <w:t xml:space="preserve"> </w:t>
            </w:r>
            <w:r w:rsidR="00D57414">
              <w:rPr>
                <w:sz w:val="24"/>
              </w:rPr>
              <w:t>и</w:t>
            </w:r>
            <w:r w:rsidR="00D57414">
              <w:rPr>
                <w:spacing w:val="-15"/>
                <w:sz w:val="24"/>
              </w:rPr>
              <w:t xml:space="preserve"> </w:t>
            </w:r>
            <w:hyperlink r:id="rId14" w:anchor="block_5">
              <w:r w:rsidR="00D57414">
                <w:rPr>
                  <w:sz w:val="24"/>
                </w:rPr>
                <w:t>трудовым</w:t>
              </w:r>
            </w:hyperlink>
            <w:r w:rsidR="00D57414">
              <w:rPr>
                <w:sz w:val="24"/>
              </w:rPr>
              <w:t xml:space="preserve"> </w:t>
            </w:r>
            <w:hyperlink r:id="rId15" w:anchor="block_5">
              <w:r w:rsidR="00D57414">
                <w:rPr>
                  <w:spacing w:val="-2"/>
                  <w:sz w:val="24"/>
                </w:rPr>
                <w:t>законодательством</w:t>
              </w:r>
            </w:hyperlink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4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  <w:p w:rsidR="00E61E0E" w:rsidRDefault="00D57414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типовых ситуационных задач</w:t>
            </w:r>
          </w:p>
        </w:tc>
      </w:tr>
      <w:tr w:rsidR="00E61E0E">
        <w:trPr>
          <w:trHeight w:val="274"/>
        </w:trPr>
        <w:tc>
          <w:tcPr>
            <w:tcW w:w="4424" w:type="dxa"/>
          </w:tcPr>
          <w:p w:rsidR="00E61E0E" w:rsidRDefault="00D57414">
            <w:pPr>
              <w:pStyle w:val="TableParagraph"/>
              <w:spacing w:line="255" w:lineRule="exact"/>
              <w:ind w:left="152" w:right="144"/>
              <w:jc w:val="center"/>
              <w:rPr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Знания: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5041" w:type="dxa"/>
          </w:tcPr>
          <w:p w:rsidR="00E61E0E" w:rsidRDefault="00E61E0E">
            <w:pPr>
              <w:pStyle w:val="TableParagraph"/>
              <w:rPr>
                <w:sz w:val="20"/>
              </w:rPr>
            </w:pPr>
          </w:p>
        </w:tc>
      </w:tr>
      <w:tr w:rsidR="00E61E0E">
        <w:trPr>
          <w:trHeight w:val="554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1575"/>
                <w:tab w:val="left" w:pos="2957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pacing w:val="-2"/>
                <w:sz w:val="24"/>
              </w:rPr>
              <w:t>1.Основные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Конституции </w:t>
            </w:r>
            <w:r>
              <w:rPr>
                <w:spacing w:val="-4"/>
                <w:sz w:val="24"/>
              </w:rPr>
              <w:t>РФ;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0" w:lineRule="atLeast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580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1247"/>
                <w:tab w:val="left" w:pos="1722"/>
                <w:tab w:val="left" w:pos="2931"/>
                <w:tab w:val="left" w:pos="4183"/>
              </w:tabs>
              <w:ind w:left="107" w:right="99"/>
              <w:rPr>
                <w:sz w:val="24"/>
              </w:rPr>
            </w:pPr>
            <w:r>
              <w:rPr>
                <w:spacing w:val="-2"/>
                <w:sz w:val="24"/>
              </w:rPr>
              <w:t>2.Права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свободы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человека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гражданина, механизмы их реализации;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</w:tbl>
    <w:p w:rsidR="00E61E0E" w:rsidRDefault="00E61E0E">
      <w:pPr>
        <w:pStyle w:val="TableParagraph"/>
        <w:rPr>
          <w:sz w:val="24"/>
        </w:rPr>
        <w:sectPr w:rsidR="00E61E0E">
          <w:footerReference w:type="default" r:id="rId16"/>
          <w:pgSz w:w="11910" w:h="16840"/>
          <w:pgMar w:top="1040" w:right="0" w:bottom="1588" w:left="850" w:header="0" w:footer="1009" w:gutter="0"/>
          <w:pgNumType w:start="28"/>
          <w:cols w:space="720"/>
        </w:sectPr>
      </w:pP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24"/>
        <w:gridCol w:w="5041"/>
      </w:tblGrid>
      <w:tr w:rsidR="00E61E0E">
        <w:trPr>
          <w:trHeight w:val="830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3164"/>
              </w:tabs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3. Основы правового регулирования </w:t>
            </w:r>
            <w:r>
              <w:rPr>
                <w:spacing w:val="-2"/>
                <w:sz w:val="24"/>
              </w:rPr>
              <w:t>коммерческих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отношений </w:t>
            </w:r>
            <w:r>
              <w:rPr>
                <w:sz w:val="24"/>
              </w:rPr>
              <w:t>профессиональной деятельности;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before="1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1379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2380"/>
                <w:tab w:val="left" w:pos="3124"/>
              </w:tabs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Законодательные акты и другие </w:t>
            </w:r>
            <w:r>
              <w:rPr>
                <w:spacing w:val="-2"/>
                <w:sz w:val="24"/>
              </w:rPr>
              <w:t>нормативные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документы, </w:t>
            </w:r>
            <w:r>
              <w:rPr>
                <w:sz w:val="24"/>
              </w:rPr>
              <w:t xml:space="preserve">регулирующие правоотношения в </w:t>
            </w:r>
            <w:r>
              <w:rPr>
                <w:spacing w:val="-2"/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профессиональной деятельности;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tabs>
                <w:tab w:val="left" w:pos="1643"/>
                <w:tab w:val="left" w:pos="3411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Проверка знаний нормативных документов в </w:t>
            </w:r>
            <w:r>
              <w:rPr>
                <w:spacing w:val="-2"/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правового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регулирования </w:t>
            </w:r>
            <w:r>
              <w:rPr>
                <w:sz w:val="24"/>
              </w:rPr>
              <w:t>коммерческой деятельности.</w:t>
            </w:r>
          </w:p>
        </w:tc>
      </w:tr>
      <w:tr w:rsidR="00E61E0E">
        <w:trPr>
          <w:trHeight w:val="551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565"/>
                <w:tab w:val="left" w:pos="3604"/>
              </w:tabs>
              <w:spacing w:line="276" w:lineRule="exact"/>
              <w:ind w:left="107" w:right="98"/>
              <w:rPr>
                <w:sz w:val="24"/>
              </w:rPr>
            </w:pPr>
            <w:r>
              <w:rPr>
                <w:spacing w:val="-6"/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Организационно-правовые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формы </w:t>
            </w:r>
            <w:r>
              <w:rPr>
                <w:sz w:val="24"/>
              </w:rPr>
              <w:t>юридических лиц.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6" w:lineRule="exact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598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585"/>
                <w:tab w:val="left" w:pos="1854"/>
                <w:tab w:val="left" w:pos="3278"/>
              </w:tabs>
              <w:ind w:left="107" w:right="99"/>
              <w:rPr>
                <w:sz w:val="24"/>
              </w:rPr>
            </w:pPr>
            <w:r>
              <w:rPr>
                <w:spacing w:val="-6"/>
                <w:sz w:val="24"/>
              </w:rPr>
              <w:t>6.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Правовое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субъектов </w:t>
            </w:r>
            <w:r>
              <w:rPr>
                <w:sz w:val="24"/>
              </w:rPr>
              <w:t>предпринимательской деятельности;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551"/>
        </w:trPr>
        <w:tc>
          <w:tcPr>
            <w:tcW w:w="4424" w:type="dxa"/>
          </w:tcPr>
          <w:p w:rsidR="00E61E0E" w:rsidRDefault="00D57414">
            <w:pPr>
              <w:pStyle w:val="TableParagraph"/>
              <w:spacing w:line="276" w:lineRule="exact"/>
              <w:ind w:left="107" w:right="10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сфере профессиональной деятельности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6" w:lineRule="exact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828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585"/>
                <w:tab w:val="left" w:pos="1765"/>
                <w:tab w:val="left" w:pos="3276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заключения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трудового</w:t>
            </w:r>
          </w:p>
          <w:p w:rsidR="00E61E0E" w:rsidRDefault="00D57414">
            <w:pPr>
              <w:pStyle w:val="TableParagraph"/>
              <w:tabs>
                <w:tab w:val="left" w:pos="1382"/>
                <w:tab w:val="left" w:pos="1866"/>
                <w:tab w:val="left" w:pos="3284"/>
                <w:tab w:val="left" w:pos="3989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pacing w:val="-2"/>
                <w:sz w:val="24"/>
              </w:rPr>
              <w:t>договора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прекращения;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554"/>
        </w:trPr>
        <w:tc>
          <w:tcPr>
            <w:tcW w:w="4424" w:type="dxa"/>
          </w:tcPr>
          <w:p w:rsidR="00E61E0E" w:rsidRDefault="00D57414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0" w:lineRule="atLeast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827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1209"/>
                <w:tab w:val="left" w:pos="2494"/>
              </w:tabs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10.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Роль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государственного </w:t>
            </w:r>
            <w:r>
              <w:rPr>
                <w:sz w:val="24"/>
              </w:rPr>
              <w:t xml:space="preserve">регулирования в обеспечении занятости </w:t>
            </w:r>
            <w:r>
              <w:rPr>
                <w:spacing w:val="-2"/>
                <w:sz w:val="24"/>
              </w:rPr>
              <w:t>населения;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551"/>
        </w:trPr>
        <w:tc>
          <w:tcPr>
            <w:tcW w:w="4424" w:type="dxa"/>
          </w:tcPr>
          <w:p w:rsidR="00E61E0E" w:rsidRDefault="00D5741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6" w:lineRule="exact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826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2615"/>
              </w:tabs>
              <w:spacing w:line="276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12. Понятие дисциплинарной и </w:t>
            </w:r>
            <w:r>
              <w:rPr>
                <w:spacing w:val="-2"/>
                <w:sz w:val="24"/>
              </w:rPr>
              <w:t>материальной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ответственности работника;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827"/>
        </w:trPr>
        <w:tc>
          <w:tcPr>
            <w:tcW w:w="4424" w:type="dxa"/>
          </w:tcPr>
          <w:p w:rsidR="00E61E0E" w:rsidRDefault="00D57414">
            <w:pPr>
              <w:pStyle w:val="TableParagraph"/>
              <w:tabs>
                <w:tab w:val="left" w:pos="1093"/>
                <w:tab w:val="left" w:pos="2052"/>
                <w:tab w:val="left" w:pos="2353"/>
                <w:tab w:val="left" w:pos="2388"/>
              </w:tabs>
              <w:ind w:left="107" w:right="96"/>
              <w:rPr>
                <w:sz w:val="24"/>
              </w:rPr>
            </w:pPr>
            <w:r>
              <w:rPr>
                <w:spacing w:val="-4"/>
                <w:sz w:val="24"/>
              </w:rPr>
              <w:t>13.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административных правонарушений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административной</w:t>
            </w:r>
          </w:p>
          <w:p w:rsidR="00E61E0E" w:rsidRDefault="00D57414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ответственности;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ind w:left="1276" w:hanging="1052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тестам 1,2, и 3, уровней.</w:t>
            </w:r>
          </w:p>
        </w:tc>
      </w:tr>
      <w:tr w:rsidR="00E61E0E">
        <w:trPr>
          <w:trHeight w:val="592"/>
        </w:trPr>
        <w:tc>
          <w:tcPr>
            <w:tcW w:w="4424" w:type="dxa"/>
          </w:tcPr>
          <w:p w:rsidR="00E61E0E" w:rsidRDefault="00D5741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нарушенных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 судебный порядок разрешения споров.</w:t>
            </w:r>
          </w:p>
        </w:tc>
        <w:tc>
          <w:tcPr>
            <w:tcW w:w="5041" w:type="dxa"/>
          </w:tcPr>
          <w:p w:rsidR="00E61E0E" w:rsidRDefault="00D5741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экзамена.</w:t>
            </w:r>
          </w:p>
        </w:tc>
      </w:tr>
    </w:tbl>
    <w:p w:rsidR="00E61E0E" w:rsidRDefault="00E61E0E">
      <w:pPr>
        <w:pStyle w:val="a3"/>
        <w:spacing w:before="18"/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p w:rsidR="00E61E0E" w:rsidRDefault="00E61E0E">
      <w:pPr>
        <w:pStyle w:val="a3"/>
        <w:rPr>
          <w:sz w:val="34"/>
        </w:rPr>
      </w:pPr>
    </w:p>
    <w:sectPr w:rsidR="00E61E0E" w:rsidSect="00E61E0E">
      <w:pgSz w:w="11910" w:h="16840"/>
      <w:pgMar w:top="1920" w:right="0" w:bottom="1240" w:left="850" w:header="0" w:footer="10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EB0" w:rsidRDefault="00C51EB0" w:rsidP="00E61E0E">
      <w:r>
        <w:separator/>
      </w:r>
    </w:p>
  </w:endnote>
  <w:endnote w:type="continuationSeparator" w:id="1">
    <w:p w:rsidR="00C51EB0" w:rsidRDefault="00C51EB0" w:rsidP="00E61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E0E" w:rsidRDefault="00135FD5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543.85pt;margin-top:778.5pt;width:13pt;height:15.3pt;z-index:-18307072;mso-position-horizontal-relative:page;mso-position-vertical-relative:page" filled="f" stroked="f">
          <v:textbox inset="0,0,0,0">
            <w:txbxContent>
              <w:p w:rsidR="00E61E0E" w:rsidRDefault="00135FD5">
                <w:pPr>
                  <w:pStyle w:val="a3"/>
                  <w:spacing w:before="10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 w:rsidR="00D57414"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0D1207">
                  <w:rPr>
                    <w:noProof/>
                    <w:spacing w:val="-10"/>
                  </w:rPr>
                  <w:t>6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E0E" w:rsidRDefault="00135FD5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772.4pt;margin-top:531.9pt;width:17pt;height:15.3pt;z-index:-18306560;mso-position-horizontal-relative:page;mso-position-vertical-relative:page" filled="f" stroked="f">
          <v:textbox inset="0,0,0,0">
            <w:txbxContent>
              <w:p w:rsidR="00E61E0E" w:rsidRDefault="00135FD5">
                <w:pPr>
                  <w:pStyle w:val="a3"/>
                  <w:spacing w:before="10"/>
                  <w:ind w:left="20"/>
                </w:pPr>
                <w:r>
                  <w:rPr>
                    <w:spacing w:val="-5"/>
                  </w:rPr>
                  <w:fldChar w:fldCharType="begin"/>
                </w:r>
                <w:r w:rsidR="00D57414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661428">
                  <w:rPr>
                    <w:noProof/>
                    <w:spacing w:val="-5"/>
                  </w:rPr>
                  <w:t>26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E0E" w:rsidRDefault="00E61E0E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E0E" w:rsidRDefault="00135FD5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25" type="#_x0000_t202" style="position:absolute;margin-left:537.85pt;margin-top:778.35pt;width:19pt;height:15.3pt;z-index:-18306048;mso-position-horizontal-relative:page;mso-position-vertical-relative:page" filled="f" stroked="f">
          <v:textbox inset="0,0,0,0">
            <w:txbxContent>
              <w:p w:rsidR="00E61E0E" w:rsidRDefault="00135FD5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D57414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661428">
                  <w:rPr>
                    <w:noProof/>
                    <w:spacing w:val="-5"/>
                  </w:rPr>
                  <w:t>30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EB0" w:rsidRDefault="00C51EB0" w:rsidP="00E61E0E">
      <w:r>
        <w:separator/>
      </w:r>
    </w:p>
  </w:footnote>
  <w:footnote w:type="continuationSeparator" w:id="1">
    <w:p w:rsidR="00C51EB0" w:rsidRDefault="00C51EB0" w:rsidP="00E61E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2841"/>
    <w:multiLevelType w:val="hybridMultilevel"/>
    <w:tmpl w:val="20B8B38C"/>
    <w:lvl w:ilvl="0" w:tplc="9DBCDD0E">
      <w:numFmt w:val="bullet"/>
      <w:lvlText w:val=""/>
      <w:lvlJc w:val="left"/>
      <w:pPr>
        <w:ind w:left="109" w:hanging="31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DC9772">
      <w:numFmt w:val="bullet"/>
      <w:lvlText w:val="•"/>
      <w:lvlJc w:val="left"/>
      <w:pPr>
        <w:ind w:left="486" w:hanging="318"/>
      </w:pPr>
      <w:rPr>
        <w:rFonts w:hint="default"/>
        <w:lang w:val="ru-RU" w:eastAsia="en-US" w:bidi="ar-SA"/>
      </w:rPr>
    </w:lvl>
    <w:lvl w:ilvl="2" w:tplc="8A901D3E">
      <w:numFmt w:val="bullet"/>
      <w:lvlText w:val="•"/>
      <w:lvlJc w:val="left"/>
      <w:pPr>
        <w:ind w:left="872" w:hanging="318"/>
      </w:pPr>
      <w:rPr>
        <w:rFonts w:hint="default"/>
        <w:lang w:val="ru-RU" w:eastAsia="en-US" w:bidi="ar-SA"/>
      </w:rPr>
    </w:lvl>
    <w:lvl w:ilvl="3" w:tplc="501479B4">
      <w:numFmt w:val="bullet"/>
      <w:lvlText w:val="•"/>
      <w:lvlJc w:val="left"/>
      <w:pPr>
        <w:ind w:left="1258" w:hanging="318"/>
      </w:pPr>
      <w:rPr>
        <w:rFonts w:hint="default"/>
        <w:lang w:val="ru-RU" w:eastAsia="en-US" w:bidi="ar-SA"/>
      </w:rPr>
    </w:lvl>
    <w:lvl w:ilvl="4" w:tplc="571AFC1A">
      <w:numFmt w:val="bullet"/>
      <w:lvlText w:val="•"/>
      <w:lvlJc w:val="left"/>
      <w:pPr>
        <w:ind w:left="1644" w:hanging="318"/>
      </w:pPr>
      <w:rPr>
        <w:rFonts w:hint="default"/>
        <w:lang w:val="ru-RU" w:eastAsia="en-US" w:bidi="ar-SA"/>
      </w:rPr>
    </w:lvl>
    <w:lvl w:ilvl="5" w:tplc="F820AAA0">
      <w:numFmt w:val="bullet"/>
      <w:lvlText w:val="•"/>
      <w:lvlJc w:val="left"/>
      <w:pPr>
        <w:ind w:left="2031" w:hanging="318"/>
      </w:pPr>
      <w:rPr>
        <w:rFonts w:hint="default"/>
        <w:lang w:val="ru-RU" w:eastAsia="en-US" w:bidi="ar-SA"/>
      </w:rPr>
    </w:lvl>
    <w:lvl w:ilvl="6" w:tplc="4D5AE77C">
      <w:numFmt w:val="bullet"/>
      <w:lvlText w:val="•"/>
      <w:lvlJc w:val="left"/>
      <w:pPr>
        <w:ind w:left="2417" w:hanging="318"/>
      </w:pPr>
      <w:rPr>
        <w:rFonts w:hint="default"/>
        <w:lang w:val="ru-RU" w:eastAsia="en-US" w:bidi="ar-SA"/>
      </w:rPr>
    </w:lvl>
    <w:lvl w:ilvl="7" w:tplc="03B0DE14">
      <w:numFmt w:val="bullet"/>
      <w:lvlText w:val="•"/>
      <w:lvlJc w:val="left"/>
      <w:pPr>
        <w:ind w:left="2803" w:hanging="318"/>
      </w:pPr>
      <w:rPr>
        <w:rFonts w:hint="default"/>
        <w:lang w:val="ru-RU" w:eastAsia="en-US" w:bidi="ar-SA"/>
      </w:rPr>
    </w:lvl>
    <w:lvl w:ilvl="8" w:tplc="4EEE7EB8">
      <w:numFmt w:val="bullet"/>
      <w:lvlText w:val="•"/>
      <w:lvlJc w:val="left"/>
      <w:pPr>
        <w:ind w:left="3189" w:hanging="318"/>
      </w:pPr>
      <w:rPr>
        <w:rFonts w:hint="default"/>
        <w:lang w:val="ru-RU" w:eastAsia="en-US" w:bidi="ar-SA"/>
      </w:rPr>
    </w:lvl>
  </w:abstractNum>
  <w:abstractNum w:abstractNumId="1">
    <w:nsid w:val="1953371D"/>
    <w:multiLevelType w:val="hybridMultilevel"/>
    <w:tmpl w:val="3984EA88"/>
    <w:lvl w:ilvl="0" w:tplc="243C6A5E">
      <w:start w:val="1"/>
      <w:numFmt w:val="decimal"/>
      <w:lvlText w:val="%1."/>
      <w:lvlJc w:val="left"/>
      <w:pPr>
        <w:ind w:left="1962" w:hanging="24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2B5A7290">
      <w:numFmt w:val="none"/>
      <w:lvlText w:val=""/>
      <w:lvlJc w:val="left"/>
      <w:pPr>
        <w:tabs>
          <w:tab w:val="num" w:pos="360"/>
        </w:tabs>
      </w:pPr>
    </w:lvl>
    <w:lvl w:ilvl="2" w:tplc="72E66E90">
      <w:numFmt w:val="bullet"/>
      <w:lvlText w:val="-"/>
      <w:lvlJc w:val="left"/>
      <w:pPr>
        <w:ind w:left="645" w:hanging="8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E87A2586">
      <w:numFmt w:val="bullet"/>
      <w:lvlText w:val="•"/>
      <w:lvlJc w:val="left"/>
      <w:pPr>
        <w:ind w:left="860" w:hanging="874"/>
      </w:pPr>
      <w:rPr>
        <w:rFonts w:hint="default"/>
        <w:lang w:val="ru-RU" w:eastAsia="en-US" w:bidi="ar-SA"/>
      </w:rPr>
    </w:lvl>
    <w:lvl w:ilvl="4" w:tplc="F10E3264">
      <w:numFmt w:val="bullet"/>
      <w:lvlText w:val="•"/>
      <w:lvlJc w:val="left"/>
      <w:pPr>
        <w:ind w:left="1960" w:hanging="874"/>
      </w:pPr>
      <w:rPr>
        <w:rFonts w:hint="default"/>
        <w:lang w:val="ru-RU" w:eastAsia="en-US" w:bidi="ar-SA"/>
      </w:rPr>
    </w:lvl>
    <w:lvl w:ilvl="5" w:tplc="9E86F36A">
      <w:numFmt w:val="bullet"/>
      <w:lvlText w:val="•"/>
      <w:lvlJc w:val="left"/>
      <w:pPr>
        <w:ind w:left="3287" w:hanging="874"/>
      </w:pPr>
      <w:rPr>
        <w:rFonts w:hint="default"/>
        <w:lang w:val="ru-RU" w:eastAsia="en-US" w:bidi="ar-SA"/>
      </w:rPr>
    </w:lvl>
    <w:lvl w:ilvl="6" w:tplc="E1844540">
      <w:numFmt w:val="bullet"/>
      <w:lvlText w:val="•"/>
      <w:lvlJc w:val="left"/>
      <w:pPr>
        <w:ind w:left="4614" w:hanging="874"/>
      </w:pPr>
      <w:rPr>
        <w:rFonts w:hint="default"/>
        <w:lang w:val="ru-RU" w:eastAsia="en-US" w:bidi="ar-SA"/>
      </w:rPr>
    </w:lvl>
    <w:lvl w:ilvl="7" w:tplc="23B8B374">
      <w:numFmt w:val="bullet"/>
      <w:lvlText w:val="•"/>
      <w:lvlJc w:val="left"/>
      <w:pPr>
        <w:ind w:left="5941" w:hanging="874"/>
      </w:pPr>
      <w:rPr>
        <w:rFonts w:hint="default"/>
        <w:lang w:val="ru-RU" w:eastAsia="en-US" w:bidi="ar-SA"/>
      </w:rPr>
    </w:lvl>
    <w:lvl w:ilvl="8" w:tplc="195ADB44">
      <w:numFmt w:val="bullet"/>
      <w:lvlText w:val="•"/>
      <w:lvlJc w:val="left"/>
      <w:pPr>
        <w:ind w:left="7268" w:hanging="874"/>
      </w:pPr>
      <w:rPr>
        <w:rFonts w:hint="default"/>
        <w:lang w:val="ru-RU" w:eastAsia="en-US" w:bidi="ar-SA"/>
      </w:rPr>
    </w:lvl>
  </w:abstractNum>
  <w:abstractNum w:abstractNumId="2">
    <w:nsid w:val="34D0430F"/>
    <w:multiLevelType w:val="hybridMultilevel"/>
    <w:tmpl w:val="AD900932"/>
    <w:lvl w:ilvl="0" w:tplc="1E980090">
      <w:numFmt w:val="bullet"/>
      <w:lvlText w:val=""/>
      <w:lvlJc w:val="left"/>
      <w:pPr>
        <w:ind w:left="104" w:hanging="30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5DE54EE">
      <w:numFmt w:val="bullet"/>
      <w:lvlText w:val="•"/>
      <w:lvlJc w:val="left"/>
      <w:pPr>
        <w:ind w:left="514" w:hanging="303"/>
      </w:pPr>
      <w:rPr>
        <w:rFonts w:hint="default"/>
        <w:lang w:val="ru-RU" w:eastAsia="en-US" w:bidi="ar-SA"/>
      </w:rPr>
    </w:lvl>
    <w:lvl w:ilvl="2" w:tplc="CA6ABB02">
      <w:numFmt w:val="bullet"/>
      <w:lvlText w:val="•"/>
      <w:lvlJc w:val="left"/>
      <w:pPr>
        <w:ind w:left="928" w:hanging="303"/>
      </w:pPr>
      <w:rPr>
        <w:rFonts w:hint="default"/>
        <w:lang w:val="ru-RU" w:eastAsia="en-US" w:bidi="ar-SA"/>
      </w:rPr>
    </w:lvl>
    <w:lvl w:ilvl="3" w:tplc="B40CA91C">
      <w:numFmt w:val="bullet"/>
      <w:lvlText w:val="•"/>
      <w:lvlJc w:val="left"/>
      <w:pPr>
        <w:ind w:left="1342" w:hanging="303"/>
      </w:pPr>
      <w:rPr>
        <w:rFonts w:hint="default"/>
        <w:lang w:val="ru-RU" w:eastAsia="en-US" w:bidi="ar-SA"/>
      </w:rPr>
    </w:lvl>
    <w:lvl w:ilvl="4" w:tplc="0CBCEBFA">
      <w:numFmt w:val="bullet"/>
      <w:lvlText w:val="•"/>
      <w:lvlJc w:val="left"/>
      <w:pPr>
        <w:ind w:left="1756" w:hanging="303"/>
      </w:pPr>
      <w:rPr>
        <w:rFonts w:hint="default"/>
        <w:lang w:val="ru-RU" w:eastAsia="en-US" w:bidi="ar-SA"/>
      </w:rPr>
    </w:lvl>
    <w:lvl w:ilvl="5" w:tplc="71C4C7E6">
      <w:numFmt w:val="bullet"/>
      <w:lvlText w:val="•"/>
      <w:lvlJc w:val="left"/>
      <w:pPr>
        <w:ind w:left="2170" w:hanging="303"/>
      </w:pPr>
      <w:rPr>
        <w:rFonts w:hint="default"/>
        <w:lang w:val="ru-RU" w:eastAsia="en-US" w:bidi="ar-SA"/>
      </w:rPr>
    </w:lvl>
    <w:lvl w:ilvl="6" w:tplc="6750E1FC">
      <w:numFmt w:val="bullet"/>
      <w:lvlText w:val="•"/>
      <w:lvlJc w:val="left"/>
      <w:pPr>
        <w:ind w:left="2584" w:hanging="303"/>
      </w:pPr>
      <w:rPr>
        <w:rFonts w:hint="default"/>
        <w:lang w:val="ru-RU" w:eastAsia="en-US" w:bidi="ar-SA"/>
      </w:rPr>
    </w:lvl>
    <w:lvl w:ilvl="7" w:tplc="00A4F666">
      <w:numFmt w:val="bullet"/>
      <w:lvlText w:val="•"/>
      <w:lvlJc w:val="left"/>
      <w:pPr>
        <w:ind w:left="2998" w:hanging="303"/>
      </w:pPr>
      <w:rPr>
        <w:rFonts w:hint="default"/>
        <w:lang w:val="ru-RU" w:eastAsia="en-US" w:bidi="ar-SA"/>
      </w:rPr>
    </w:lvl>
    <w:lvl w:ilvl="8" w:tplc="433E3526">
      <w:numFmt w:val="bullet"/>
      <w:lvlText w:val="•"/>
      <w:lvlJc w:val="left"/>
      <w:pPr>
        <w:ind w:left="3412" w:hanging="303"/>
      </w:pPr>
      <w:rPr>
        <w:rFonts w:hint="default"/>
        <w:lang w:val="ru-RU" w:eastAsia="en-US" w:bidi="ar-SA"/>
      </w:rPr>
    </w:lvl>
  </w:abstractNum>
  <w:abstractNum w:abstractNumId="3">
    <w:nsid w:val="37404F21"/>
    <w:multiLevelType w:val="hybridMultilevel"/>
    <w:tmpl w:val="E534B5D2"/>
    <w:lvl w:ilvl="0" w:tplc="E19A94E2">
      <w:numFmt w:val="bullet"/>
      <w:lvlText w:val="-"/>
      <w:lvlJc w:val="left"/>
      <w:pPr>
        <w:ind w:left="99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9264FE6">
      <w:numFmt w:val="bullet"/>
      <w:lvlText w:val="•"/>
      <w:lvlJc w:val="left"/>
      <w:pPr>
        <w:ind w:left="2005" w:hanging="164"/>
      </w:pPr>
      <w:rPr>
        <w:rFonts w:hint="default"/>
        <w:lang w:val="ru-RU" w:eastAsia="en-US" w:bidi="ar-SA"/>
      </w:rPr>
    </w:lvl>
    <w:lvl w:ilvl="2" w:tplc="B0F437DE">
      <w:numFmt w:val="bullet"/>
      <w:lvlText w:val="•"/>
      <w:lvlJc w:val="left"/>
      <w:pPr>
        <w:ind w:left="3011" w:hanging="164"/>
      </w:pPr>
      <w:rPr>
        <w:rFonts w:hint="default"/>
        <w:lang w:val="ru-RU" w:eastAsia="en-US" w:bidi="ar-SA"/>
      </w:rPr>
    </w:lvl>
    <w:lvl w:ilvl="3" w:tplc="D0223AD2">
      <w:numFmt w:val="bullet"/>
      <w:lvlText w:val="•"/>
      <w:lvlJc w:val="left"/>
      <w:pPr>
        <w:ind w:left="4016" w:hanging="164"/>
      </w:pPr>
      <w:rPr>
        <w:rFonts w:hint="default"/>
        <w:lang w:val="ru-RU" w:eastAsia="en-US" w:bidi="ar-SA"/>
      </w:rPr>
    </w:lvl>
    <w:lvl w:ilvl="4" w:tplc="E6606F24">
      <w:numFmt w:val="bullet"/>
      <w:lvlText w:val="•"/>
      <w:lvlJc w:val="left"/>
      <w:pPr>
        <w:ind w:left="5022" w:hanging="164"/>
      </w:pPr>
      <w:rPr>
        <w:rFonts w:hint="default"/>
        <w:lang w:val="ru-RU" w:eastAsia="en-US" w:bidi="ar-SA"/>
      </w:rPr>
    </w:lvl>
    <w:lvl w:ilvl="5" w:tplc="3714499E">
      <w:numFmt w:val="bullet"/>
      <w:lvlText w:val="•"/>
      <w:lvlJc w:val="left"/>
      <w:pPr>
        <w:ind w:left="6028" w:hanging="164"/>
      </w:pPr>
      <w:rPr>
        <w:rFonts w:hint="default"/>
        <w:lang w:val="ru-RU" w:eastAsia="en-US" w:bidi="ar-SA"/>
      </w:rPr>
    </w:lvl>
    <w:lvl w:ilvl="6" w:tplc="CAE2CB2E">
      <w:numFmt w:val="bullet"/>
      <w:lvlText w:val="•"/>
      <w:lvlJc w:val="left"/>
      <w:pPr>
        <w:ind w:left="7033" w:hanging="164"/>
      </w:pPr>
      <w:rPr>
        <w:rFonts w:hint="default"/>
        <w:lang w:val="ru-RU" w:eastAsia="en-US" w:bidi="ar-SA"/>
      </w:rPr>
    </w:lvl>
    <w:lvl w:ilvl="7" w:tplc="4C48FD0C">
      <w:numFmt w:val="bullet"/>
      <w:lvlText w:val="•"/>
      <w:lvlJc w:val="left"/>
      <w:pPr>
        <w:ind w:left="8039" w:hanging="164"/>
      </w:pPr>
      <w:rPr>
        <w:rFonts w:hint="default"/>
        <w:lang w:val="ru-RU" w:eastAsia="en-US" w:bidi="ar-SA"/>
      </w:rPr>
    </w:lvl>
    <w:lvl w:ilvl="8" w:tplc="43D83020">
      <w:numFmt w:val="bullet"/>
      <w:lvlText w:val="•"/>
      <w:lvlJc w:val="left"/>
      <w:pPr>
        <w:ind w:left="9045" w:hanging="164"/>
      </w:pPr>
      <w:rPr>
        <w:rFonts w:hint="default"/>
        <w:lang w:val="ru-RU" w:eastAsia="en-US" w:bidi="ar-SA"/>
      </w:rPr>
    </w:lvl>
  </w:abstractNum>
  <w:abstractNum w:abstractNumId="4">
    <w:nsid w:val="41077635"/>
    <w:multiLevelType w:val="hybridMultilevel"/>
    <w:tmpl w:val="6554D336"/>
    <w:lvl w:ilvl="0" w:tplc="49221D0A">
      <w:start w:val="1"/>
      <w:numFmt w:val="decimal"/>
      <w:lvlText w:val="%1."/>
      <w:lvlJc w:val="left"/>
      <w:pPr>
        <w:ind w:left="1572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617E891E">
      <w:numFmt w:val="bullet"/>
      <w:lvlText w:val="•"/>
      <w:lvlJc w:val="left"/>
      <w:pPr>
        <w:ind w:left="2527" w:hanging="213"/>
      </w:pPr>
      <w:rPr>
        <w:rFonts w:hint="default"/>
        <w:lang w:val="ru-RU" w:eastAsia="en-US" w:bidi="ar-SA"/>
      </w:rPr>
    </w:lvl>
    <w:lvl w:ilvl="2" w:tplc="CF1AD250">
      <w:numFmt w:val="bullet"/>
      <w:lvlText w:val="•"/>
      <w:lvlJc w:val="left"/>
      <w:pPr>
        <w:ind w:left="3475" w:hanging="213"/>
      </w:pPr>
      <w:rPr>
        <w:rFonts w:hint="default"/>
        <w:lang w:val="ru-RU" w:eastAsia="en-US" w:bidi="ar-SA"/>
      </w:rPr>
    </w:lvl>
    <w:lvl w:ilvl="3" w:tplc="03EE19A4">
      <w:numFmt w:val="bullet"/>
      <w:lvlText w:val="•"/>
      <w:lvlJc w:val="left"/>
      <w:pPr>
        <w:ind w:left="4422" w:hanging="213"/>
      </w:pPr>
      <w:rPr>
        <w:rFonts w:hint="default"/>
        <w:lang w:val="ru-RU" w:eastAsia="en-US" w:bidi="ar-SA"/>
      </w:rPr>
    </w:lvl>
    <w:lvl w:ilvl="4" w:tplc="0908B71A">
      <w:numFmt w:val="bullet"/>
      <w:lvlText w:val="•"/>
      <w:lvlJc w:val="left"/>
      <w:pPr>
        <w:ind w:left="5370" w:hanging="213"/>
      </w:pPr>
      <w:rPr>
        <w:rFonts w:hint="default"/>
        <w:lang w:val="ru-RU" w:eastAsia="en-US" w:bidi="ar-SA"/>
      </w:rPr>
    </w:lvl>
    <w:lvl w:ilvl="5" w:tplc="D0446B86">
      <w:numFmt w:val="bullet"/>
      <w:lvlText w:val="•"/>
      <w:lvlJc w:val="left"/>
      <w:pPr>
        <w:ind w:left="6318" w:hanging="213"/>
      </w:pPr>
      <w:rPr>
        <w:rFonts w:hint="default"/>
        <w:lang w:val="ru-RU" w:eastAsia="en-US" w:bidi="ar-SA"/>
      </w:rPr>
    </w:lvl>
    <w:lvl w:ilvl="6" w:tplc="5C90647A">
      <w:numFmt w:val="bullet"/>
      <w:lvlText w:val="•"/>
      <w:lvlJc w:val="left"/>
      <w:pPr>
        <w:ind w:left="7265" w:hanging="213"/>
      </w:pPr>
      <w:rPr>
        <w:rFonts w:hint="default"/>
        <w:lang w:val="ru-RU" w:eastAsia="en-US" w:bidi="ar-SA"/>
      </w:rPr>
    </w:lvl>
    <w:lvl w:ilvl="7" w:tplc="0A965CA4">
      <w:numFmt w:val="bullet"/>
      <w:lvlText w:val="•"/>
      <w:lvlJc w:val="left"/>
      <w:pPr>
        <w:ind w:left="8213" w:hanging="213"/>
      </w:pPr>
      <w:rPr>
        <w:rFonts w:hint="default"/>
        <w:lang w:val="ru-RU" w:eastAsia="en-US" w:bidi="ar-SA"/>
      </w:rPr>
    </w:lvl>
    <w:lvl w:ilvl="8" w:tplc="88A48756">
      <w:numFmt w:val="bullet"/>
      <w:lvlText w:val="•"/>
      <w:lvlJc w:val="left"/>
      <w:pPr>
        <w:ind w:left="9161" w:hanging="213"/>
      </w:pPr>
      <w:rPr>
        <w:rFonts w:hint="default"/>
        <w:lang w:val="ru-RU" w:eastAsia="en-US" w:bidi="ar-SA"/>
      </w:rPr>
    </w:lvl>
  </w:abstractNum>
  <w:abstractNum w:abstractNumId="5">
    <w:nsid w:val="43A84528"/>
    <w:multiLevelType w:val="hybridMultilevel"/>
    <w:tmpl w:val="9D16E892"/>
    <w:lvl w:ilvl="0" w:tplc="B538C644">
      <w:start w:val="5"/>
      <w:numFmt w:val="decimal"/>
      <w:lvlText w:val="%1."/>
      <w:lvlJc w:val="left"/>
      <w:pPr>
        <w:ind w:left="816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6C4420E">
      <w:numFmt w:val="bullet"/>
      <w:lvlText w:val="•"/>
      <w:lvlJc w:val="left"/>
      <w:pPr>
        <w:ind w:left="1388" w:hanging="348"/>
      </w:pPr>
      <w:rPr>
        <w:rFonts w:hint="default"/>
        <w:lang w:val="ru-RU" w:eastAsia="en-US" w:bidi="ar-SA"/>
      </w:rPr>
    </w:lvl>
    <w:lvl w:ilvl="2" w:tplc="7E145F3C">
      <w:numFmt w:val="bullet"/>
      <w:lvlText w:val="•"/>
      <w:lvlJc w:val="left"/>
      <w:pPr>
        <w:ind w:left="1957" w:hanging="348"/>
      </w:pPr>
      <w:rPr>
        <w:rFonts w:hint="default"/>
        <w:lang w:val="ru-RU" w:eastAsia="en-US" w:bidi="ar-SA"/>
      </w:rPr>
    </w:lvl>
    <w:lvl w:ilvl="3" w:tplc="F0A8FFB6">
      <w:numFmt w:val="bullet"/>
      <w:lvlText w:val="•"/>
      <w:lvlJc w:val="left"/>
      <w:pPr>
        <w:ind w:left="2526" w:hanging="348"/>
      </w:pPr>
      <w:rPr>
        <w:rFonts w:hint="default"/>
        <w:lang w:val="ru-RU" w:eastAsia="en-US" w:bidi="ar-SA"/>
      </w:rPr>
    </w:lvl>
    <w:lvl w:ilvl="4" w:tplc="6CD82F3C">
      <w:numFmt w:val="bullet"/>
      <w:lvlText w:val="•"/>
      <w:lvlJc w:val="left"/>
      <w:pPr>
        <w:ind w:left="3095" w:hanging="348"/>
      </w:pPr>
      <w:rPr>
        <w:rFonts w:hint="default"/>
        <w:lang w:val="ru-RU" w:eastAsia="en-US" w:bidi="ar-SA"/>
      </w:rPr>
    </w:lvl>
    <w:lvl w:ilvl="5" w:tplc="7FFC51D8">
      <w:numFmt w:val="bullet"/>
      <w:lvlText w:val="•"/>
      <w:lvlJc w:val="left"/>
      <w:pPr>
        <w:ind w:left="3664" w:hanging="348"/>
      </w:pPr>
      <w:rPr>
        <w:rFonts w:hint="default"/>
        <w:lang w:val="ru-RU" w:eastAsia="en-US" w:bidi="ar-SA"/>
      </w:rPr>
    </w:lvl>
    <w:lvl w:ilvl="6" w:tplc="23969170">
      <w:numFmt w:val="bullet"/>
      <w:lvlText w:val="•"/>
      <w:lvlJc w:val="left"/>
      <w:pPr>
        <w:ind w:left="4233" w:hanging="348"/>
      </w:pPr>
      <w:rPr>
        <w:rFonts w:hint="default"/>
        <w:lang w:val="ru-RU" w:eastAsia="en-US" w:bidi="ar-SA"/>
      </w:rPr>
    </w:lvl>
    <w:lvl w:ilvl="7" w:tplc="1082B46E">
      <w:numFmt w:val="bullet"/>
      <w:lvlText w:val="•"/>
      <w:lvlJc w:val="left"/>
      <w:pPr>
        <w:ind w:left="4802" w:hanging="348"/>
      </w:pPr>
      <w:rPr>
        <w:rFonts w:hint="default"/>
        <w:lang w:val="ru-RU" w:eastAsia="en-US" w:bidi="ar-SA"/>
      </w:rPr>
    </w:lvl>
    <w:lvl w:ilvl="8" w:tplc="7A4C41D6">
      <w:numFmt w:val="bullet"/>
      <w:lvlText w:val="•"/>
      <w:lvlJc w:val="left"/>
      <w:pPr>
        <w:ind w:left="5371" w:hanging="348"/>
      </w:pPr>
      <w:rPr>
        <w:rFonts w:hint="default"/>
        <w:lang w:val="ru-RU" w:eastAsia="en-US" w:bidi="ar-SA"/>
      </w:rPr>
    </w:lvl>
  </w:abstractNum>
  <w:abstractNum w:abstractNumId="6">
    <w:nsid w:val="51417206"/>
    <w:multiLevelType w:val="hybridMultilevel"/>
    <w:tmpl w:val="401E34EC"/>
    <w:lvl w:ilvl="0" w:tplc="99920CD2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42D890">
      <w:numFmt w:val="bullet"/>
      <w:lvlText w:val="•"/>
      <w:lvlJc w:val="left"/>
      <w:pPr>
        <w:ind w:left="1841" w:hanging="240"/>
      </w:pPr>
      <w:rPr>
        <w:rFonts w:hint="default"/>
        <w:lang w:val="ru-RU" w:eastAsia="en-US" w:bidi="ar-SA"/>
      </w:rPr>
    </w:lvl>
    <w:lvl w:ilvl="2" w:tplc="9474B490">
      <w:numFmt w:val="bullet"/>
      <w:lvlText w:val="•"/>
      <w:lvlJc w:val="left"/>
      <w:pPr>
        <w:ind w:left="3303" w:hanging="240"/>
      </w:pPr>
      <w:rPr>
        <w:rFonts w:hint="default"/>
        <w:lang w:val="ru-RU" w:eastAsia="en-US" w:bidi="ar-SA"/>
      </w:rPr>
    </w:lvl>
    <w:lvl w:ilvl="3" w:tplc="A738938E">
      <w:numFmt w:val="bullet"/>
      <w:lvlText w:val="•"/>
      <w:lvlJc w:val="left"/>
      <w:pPr>
        <w:ind w:left="4765" w:hanging="240"/>
      </w:pPr>
      <w:rPr>
        <w:rFonts w:hint="default"/>
        <w:lang w:val="ru-RU" w:eastAsia="en-US" w:bidi="ar-SA"/>
      </w:rPr>
    </w:lvl>
    <w:lvl w:ilvl="4" w:tplc="2AE4DEF2">
      <w:numFmt w:val="bullet"/>
      <w:lvlText w:val="•"/>
      <w:lvlJc w:val="left"/>
      <w:pPr>
        <w:ind w:left="6227" w:hanging="240"/>
      </w:pPr>
      <w:rPr>
        <w:rFonts w:hint="default"/>
        <w:lang w:val="ru-RU" w:eastAsia="en-US" w:bidi="ar-SA"/>
      </w:rPr>
    </w:lvl>
    <w:lvl w:ilvl="5" w:tplc="871A8270">
      <w:numFmt w:val="bullet"/>
      <w:lvlText w:val="•"/>
      <w:lvlJc w:val="left"/>
      <w:pPr>
        <w:ind w:left="7689" w:hanging="240"/>
      </w:pPr>
      <w:rPr>
        <w:rFonts w:hint="default"/>
        <w:lang w:val="ru-RU" w:eastAsia="en-US" w:bidi="ar-SA"/>
      </w:rPr>
    </w:lvl>
    <w:lvl w:ilvl="6" w:tplc="6BA88064">
      <w:numFmt w:val="bullet"/>
      <w:lvlText w:val="•"/>
      <w:lvlJc w:val="left"/>
      <w:pPr>
        <w:ind w:left="9151" w:hanging="240"/>
      </w:pPr>
      <w:rPr>
        <w:rFonts w:hint="default"/>
        <w:lang w:val="ru-RU" w:eastAsia="en-US" w:bidi="ar-SA"/>
      </w:rPr>
    </w:lvl>
    <w:lvl w:ilvl="7" w:tplc="1C6E2C70">
      <w:numFmt w:val="bullet"/>
      <w:lvlText w:val="•"/>
      <w:lvlJc w:val="left"/>
      <w:pPr>
        <w:ind w:left="10613" w:hanging="240"/>
      </w:pPr>
      <w:rPr>
        <w:rFonts w:hint="default"/>
        <w:lang w:val="ru-RU" w:eastAsia="en-US" w:bidi="ar-SA"/>
      </w:rPr>
    </w:lvl>
    <w:lvl w:ilvl="8" w:tplc="1B086DE6">
      <w:numFmt w:val="bullet"/>
      <w:lvlText w:val="•"/>
      <w:lvlJc w:val="left"/>
      <w:pPr>
        <w:ind w:left="12075" w:hanging="240"/>
      </w:pPr>
      <w:rPr>
        <w:rFonts w:hint="default"/>
        <w:lang w:val="ru-RU" w:eastAsia="en-US" w:bidi="ar-SA"/>
      </w:rPr>
    </w:lvl>
  </w:abstractNum>
  <w:abstractNum w:abstractNumId="7">
    <w:nsid w:val="5ACF1066"/>
    <w:multiLevelType w:val="hybridMultilevel"/>
    <w:tmpl w:val="8092F572"/>
    <w:lvl w:ilvl="0" w:tplc="A990A4CC">
      <w:start w:val="1"/>
      <w:numFmt w:val="decimal"/>
      <w:lvlText w:val="%1."/>
      <w:lvlJc w:val="left"/>
      <w:pPr>
        <w:ind w:left="928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ECA9ACC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2" w:tplc="11C4F468">
      <w:numFmt w:val="bullet"/>
      <w:lvlText w:val="•"/>
      <w:lvlJc w:val="left"/>
      <w:pPr>
        <w:ind w:left="2720" w:hanging="360"/>
      </w:pPr>
      <w:rPr>
        <w:rFonts w:hint="default"/>
        <w:lang w:val="ru-RU" w:eastAsia="en-US" w:bidi="ar-SA"/>
      </w:rPr>
    </w:lvl>
    <w:lvl w:ilvl="3" w:tplc="ED045ADA">
      <w:numFmt w:val="bullet"/>
      <w:lvlText w:val="•"/>
      <w:lvlJc w:val="left"/>
      <w:pPr>
        <w:ind w:left="3621" w:hanging="360"/>
      </w:pPr>
      <w:rPr>
        <w:rFonts w:hint="default"/>
        <w:lang w:val="ru-RU" w:eastAsia="en-US" w:bidi="ar-SA"/>
      </w:rPr>
    </w:lvl>
    <w:lvl w:ilvl="4" w:tplc="D85AB0E8">
      <w:numFmt w:val="bullet"/>
      <w:lvlText w:val="•"/>
      <w:lvlJc w:val="left"/>
      <w:pPr>
        <w:ind w:left="4521" w:hanging="360"/>
      </w:pPr>
      <w:rPr>
        <w:rFonts w:hint="default"/>
        <w:lang w:val="ru-RU" w:eastAsia="en-US" w:bidi="ar-SA"/>
      </w:rPr>
    </w:lvl>
    <w:lvl w:ilvl="5" w:tplc="38E4E21A">
      <w:numFmt w:val="bullet"/>
      <w:lvlText w:val="•"/>
      <w:lvlJc w:val="left"/>
      <w:pPr>
        <w:ind w:left="5421" w:hanging="360"/>
      </w:pPr>
      <w:rPr>
        <w:rFonts w:hint="default"/>
        <w:lang w:val="ru-RU" w:eastAsia="en-US" w:bidi="ar-SA"/>
      </w:rPr>
    </w:lvl>
    <w:lvl w:ilvl="6" w:tplc="8E82A68C">
      <w:numFmt w:val="bullet"/>
      <w:lvlText w:val="•"/>
      <w:lvlJc w:val="left"/>
      <w:pPr>
        <w:ind w:left="6322" w:hanging="360"/>
      </w:pPr>
      <w:rPr>
        <w:rFonts w:hint="default"/>
        <w:lang w:val="ru-RU" w:eastAsia="en-US" w:bidi="ar-SA"/>
      </w:rPr>
    </w:lvl>
    <w:lvl w:ilvl="7" w:tplc="E3A49A34">
      <w:numFmt w:val="bullet"/>
      <w:lvlText w:val="•"/>
      <w:lvlJc w:val="left"/>
      <w:pPr>
        <w:ind w:left="7222" w:hanging="360"/>
      </w:pPr>
      <w:rPr>
        <w:rFonts w:hint="default"/>
        <w:lang w:val="ru-RU" w:eastAsia="en-US" w:bidi="ar-SA"/>
      </w:rPr>
    </w:lvl>
    <w:lvl w:ilvl="8" w:tplc="6B9CACF6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</w:abstractNum>
  <w:abstractNum w:abstractNumId="8">
    <w:nsid w:val="65787675"/>
    <w:multiLevelType w:val="hybridMultilevel"/>
    <w:tmpl w:val="736433AA"/>
    <w:lvl w:ilvl="0" w:tplc="7DB87ACC">
      <w:numFmt w:val="bullet"/>
      <w:lvlText w:val=""/>
      <w:lvlJc w:val="left"/>
      <w:pPr>
        <w:ind w:left="109" w:hanging="31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960774">
      <w:numFmt w:val="bullet"/>
      <w:lvlText w:val="•"/>
      <w:lvlJc w:val="left"/>
      <w:pPr>
        <w:ind w:left="486" w:hanging="318"/>
      </w:pPr>
      <w:rPr>
        <w:rFonts w:hint="default"/>
        <w:lang w:val="ru-RU" w:eastAsia="en-US" w:bidi="ar-SA"/>
      </w:rPr>
    </w:lvl>
    <w:lvl w:ilvl="2" w:tplc="61127758">
      <w:numFmt w:val="bullet"/>
      <w:lvlText w:val="•"/>
      <w:lvlJc w:val="left"/>
      <w:pPr>
        <w:ind w:left="872" w:hanging="318"/>
      </w:pPr>
      <w:rPr>
        <w:rFonts w:hint="default"/>
        <w:lang w:val="ru-RU" w:eastAsia="en-US" w:bidi="ar-SA"/>
      </w:rPr>
    </w:lvl>
    <w:lvl w:ilvl="3" w:tplc="E408A836">
      <w:numFmt w:val="bullet"/>
      <w:lvlText w:val="•"/>
      <w:lvlJc w:val="left"/>
      <w:pPr>
        <w:ind w:left="1258" w:hanging="318"/>
      </w:pPr>
      <w:rPr>
        <w:rFonts w:hint="default"/>
        <w:lang w:val="ru-RU" w:eastAsia="en-US" w:bidi="ar-SA"/>
      </w:rPr>
    </w:lvl>
    <w:lvl w:ilvl="4" w:tplc="A7D4FEF8">
      <w:numFmt w:val="bullet"/>
      <w:lvlText w:val="•"/>
      <w:lvlJc w:val="left"/>
      <w:pPr>
        <w:ind w:left="1644" w:hanging="318"/>
      </w:pPr>
      <w:rPr>
        <w:rFonts w:hint="default"/>
        <w:lang w:val="ru-RU" w:eastAsia="en-US" w:bidi="ar-SA"/>
      </w:rPr>
    </w:lvl>
    <w:lvl w:ilvl="5" w:tplc="11DA13C4">
      <w:numFmt w:val="bullet"/>
      <w:lvlText w:val="•"/>
      <w:lvlJc w:val="left"/>
      <w:pPr>
        <w:ind w:left="2031" w:hanging="318"/>
      </w:pPr>
      <w:rPr>
        <w:rFonts w:hint="default"/>
        <w:lang w:val="ru-RU" w:eastAsia="en-US" w:bidi="ar-SA"/>
      </w:rPr>
    </w:lvl>
    <w:lvl w:ilvl="6" w:tplc="CAE8A144">
      <w:numFmt w:val="bullet"/>
      <w:lvlText w:val="•"/>
      <w:lvlJc w:val="left"/>
      <w:pPr>
        <w:ind w:left="2417" w:hanging="318"/>
      </w:pPr>
      <w:rPr>
        <w:rFonts w:hint="default"/>
        <w:lang w:val="ru-RU" w:eastAsia="en-US" w:bidi="ar-SA"/>
      </w:rPr>
    </w:lvl>
    <w:lvl w:ilvl="7" w:tplc="19761160">
      <w:numFmt w:val="bullet"/>
      <w:lvlText w:val="•"/>
      <w:lvlJc w:val="left"/>
      <w:pPr>
        <w:ind w:left="2803" w:hanging="318"/>
      </w:pPr>
      <w:rPr>
        <w:rFonts w:hint="default"/>
        <w:lang w:val="ru-RU" w:eastAsia="en-US" w:bidi="ar-SA"/>
      </w:rPr>
    </w:lvl>
    <w:lvl w:ilvl="8" w:tplc="F21E01CC">
      <w:numFmt w:val="bullet"/>
      <w:lvlText w:val="•"/>
      <w:lvlJc w:val="left"/>
      <w:pPr>
        <w:ind w:left="3189" w:hanging="318"/>
      </w:pPr>
      <w:rPr>
        <w:rFonts w:hint="default"/>
        <w:lang w:val="ru-RU" w:eastAsia="en-US" w:bidi="ar-SA"/>
      </w:rPr>
    </w:lvl>
  </w:abstractNum>
  <w:abstractNum w:abstractNumId="9">
    <w:nsid w:val="672F30E4"/>
    <w:multiLevelType w:val="hybridMultilevel"/>
    <w:tmpl w:val="A8A8D51E"/>
    <w:lvl w:ilvl="0" w:tplc="57CCC56A">
      <w:start w:val="1"/>
      <w:numFmt w:val="decimal"/>
      <w:lvlText w:val="%1."/>
      <w:lvlJc w:val="left"/>
      <w:pPr>
        <w:ind w:left="193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BBAE86C">
      <w:start w:val="1"/>
      <w:numFmt w:val="decimal"/>
      <w:lvlText w:val="%2."/>
      <w:lvlJc w:val="left"/>
      <w:pPr>
        <w:ind w:left="2268" w:hanging="33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690022A">
      <w:numFmt w:val="bullet"/>
      <w:lvlText w:val="•"/>
      <w:lvlJc w:val="left"/>
      <w:pPr>
        <w:ind w:left="3237" w:hanging="336"/>
      </w:pPr>
      <w:rPr>
        <w:rFonts w:hint="default"/>
        <w:lang w:val="ru-RU" w:eastAsia="en-US" w:bidi="ar-SA"/>
      </w:rPr>
    </w:lvl>
    <w:lvl w:ilvl="3" w:tplc="3C0051F6">
      <w:numFmt w:val="bullet"/>
      <w:lvlText w:val="•"/>
      <w:lvlJc w:val="left"/>
      <w:pPr>
        <w:ind w:left="4214" w:hanging="336"/>
      </w:pPr>
      <w:rPr>
        <w:rFonts w:hint="default"/>
        <w:lang w:val="ru-RU" w:eastAsia="en-US" w:bidi="ar-SA"/>
      </w:rPr>
    </w:lvl>
    <w:lvl w:ilvl="4" w:tplc="C6403ED4">
      <w:numFmt w:val="bullet"/>
      <w:lvlText w:val="•"/>
      <w:lvlJc w:val="left"/>
      <w:pPr>
        <w:ind w:left="5192" w:hanging="336"/>
      </w:pPr>
      <w:rPr>
        <w:rFonts w:hint="default"/>
        <w:lang w:val="ru-RU" w:eastAsia="en-US" w:bidi="ar-SA"/>
      </w:rPr>
    </w:lvl>
    <w:lvl w:ilvl="5" w:tplc="BAD87B16">
      <w:numFmt w:val="bullet"/>
      <w:lvlText w:val="•"/>
      <w:lvlJc w:val="left"/>
      <w:pPr>
        <w:ind w:left="6169" w:hanging="336"/>
      </w:pPr>
      <w:rPr>
        <w:rFonts w:hint="default"/>
        <w:lang w:val="ru-RU" w:eastAsia="en-US" w:bidi="ar-SA"/>
      </w:rPr>
    </w:lvl>
    <w:lvl w:ilvl="6" w:tplc="6758238C">
      <w:numFmt w:val="bullet"/>
      <w:lvlText w:val="•"/>
      <w:lvlJc w:val="left"/>
      <w:pPr>
        <w:ind w:left="7146" w:hanging="336"/>
      </w:pPr>
      <w:rPr>
        <w:rFonts w:hint="default"/>
        <w:lang w:val="ru-RU" w:eastAsia="en-US" w:bidi="ar-SA"/>
      </w:rPr>
    </w:lvl>
    <w:lvl w:ilvl="7" w:tplc="13C4A61A">
      <w:numFmt w:val="bullet"/>
      <w:lvlText w:val="•"/>
      <w:lvlJc w:val="left"/>
      <w:pPr>
        <w:ind w:left="8124" w:hanging="336"/>
      </w:pPr>
      <w:rPr>
        <w:rFonts w:hint="default"/>
        <w:lang w:val="ru-RU" w:eastAsia="en-US" w:bidi="ar-SA"/>
      </w:rPr>
    </w:lvl>
    <w:lvl w:ilvl="8" w:tplc="ADF63918">
      <w:numFmt w:val="bullet"/>
      <w:lvlText w:val="•"/>
      <w:lvlJc w:val="left"/>
      <w:pPr>
        <w:ind w:left="9101" w:hanging="336"/>
      </w:pPr>
      <w:rPr>
        <w:rFonts w:hint="default"/>
        <w:lang w:val="ru-RU" w:eastAsia="en-US" w:bidi="ar-SA"/>
      </w:rPr>
    </w:lvl>
  </w:abstractNum>
  <w:abstractNum w:abstractNumId="10">
    <w:nsid w:val="673C2EDD"/>
    <w:multiLevelType w:val="hybridMultilevel"/>
    <w:tmpl w:val="3838140C"/>
    <w:lvl w:ilvl="0" w:tplc="764CD9F8">
      <w:start w:val="1"/>
      <w:numFmt w:val="decimal"/>
      <w:lvlText w:val="%1."/>
      <w:lvlJc w:val="left"/>
      <w:pPr>
        <w:ind w:left="199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2882086">
      <w:numFmt w:val="bullet"/>
      <w:lvlText w:val="•"/>
      <w:lvlJc w:val="left"/>
      <w:pPr>
        <w:ind w:left="2905" w:hanging="420"/>
      </w:pPr>
      <w:rPr>
        <w:rFonts w:hint="default"/>
        <w:lang w:val="ru-RU" w:eastAsia="en-US" w:bidi="ar-SA"/>
      </w:rPr>
    </w:lvl>
    <w:lvl w:ilvl="2" w:tplc="2AB4BB00">
      <w:numFmt w:val="bullet"/>
      <w:lvlText w:val="•"/>
      <w:lvlJc w:val="left"/>
      <w:pPr>
        <w:ind w:left="3811" w:hanging="420"/>
      </w:pPr>
      <w:rPr>
        <w:rFonts w:hint="default"/>
        <w:lang w:val="ru-RU" w:eastAsia="en-US" w:bidi="ar-SA"/>
      </w:rPr>
    </w:lvl>
    <w:lvl w:ilvl="3" w:tplc="7116F006">
      <w:numFmt w:val="bullet"/>
      <w:lvlText w:val="•"/>
      <w:lvlJc w:val="left"/>
      <w:pPr>
        <w:ind w:left="4716" w:hanging="420"/>
      </w:pPr>
      <w:rPr>
        <w:rFonts w:hint="default"/>
        <w:lang w:val="ru-RU" w:eastAsia="en-US" w:bidi="ar-SA"/>
      </w:rPr>
    </w:lvl>
    <w:lvl w:ilvl="4" w:tplc="AE3CB57E">
      <w:numFmt w:val="bullet"/>
      <w:lvlText w:val="•"/>
      <w:lvlJc w:val="left"/>
      <w:pPr>
        <w:ind w:left="5622" w:hanging="420"/>
      </w:pPr>
      <w:rPr>
        <w:rFonts w:hint="default"/>
        <w:lang w:val="ru-RU" w:eastAsia="en-US" w:bidi="ar-SA"/>
      </w:rPr>
    </w:lvl>
    <w:lvl w:ilvl="5" w:tplc="2640CC90">
      <w:numFmt w:val="bullet"/>
      <w:lvlText w:val="•"/>
      <w:lvlJc w:val="left"/>
      <w:pPr>
        <w:ind w:left="6528" w:hanging="420"/>
      </w:pPr>
      <w:rPr>
        <w:rFonts w:hint="default"/>
        <w:lang w:val="ru-RU" w:eastAsia="en-US" w:bidi="ar-SA"/>
      </w:rPr>
    </w:lvl>
    <w:lvl w:ilvl="6" w:tplc="4FC21DFE">
      <w:numFmt w:val="bullet"/>
      <w:lvlText w:val="•"/>
      <w:lvlJc w:val="left"/>
      <w:pPr>
        <w:ind w:left="7433" w:hanging="420"/>
      </w:pPr>
      <w:rPr>
        <w:rFonts w:hint="default"/>
        <w:lang w:val="ru-RU" w:eastAsia="en-US" w:bidi="ar-SA"/>
      </w:rPr>
    </w:lvl>
    <w:lvl w:ilvl="7" w:tplc="ED801156">
      <w:numFmt w:val="bullet"/>
      <w:lvlText w:val="•"/>
      <w:lvlJc w:val="left"/>
      <w:pPr>
        <w:ind w:left="8339" w:hanging="420"/>
      </w:pPr>
      <w:rPr>
        <w:rFonts w:hint="default"/>
        <w:lang w:val="ru-RU" w:eastAsia="en-US" w:bidi="ar-SA"/>
      </w:rPr>
    </w:lvl>
    <w:lvl w:ilvl="8" w:tplc="6AE67A04">
      <w:numFmt w:val="bullet"/>
      <w:lvlText w:val="•"/>
      <w:lvlJc w:val="left"/>
      <w:pPr>
        <w:ind w:left="9245" w:hanging="420"/>
      </w:pPr>
      <w:rPr>
        <w:rFonts w:hint="default"/>
        <w:lang w:val="ru-RU" w:eastAsia="en-US" w:bidi="ar-SA"/>
      </w:rPr>
    </w:lvl>
  </w:abstractNum>
  <w:abstractNum w:abstractNumId="11">
    <w:nsid w:val="7D2E0F5E"/>
    <w:multiLevelType w:val="hybridMultilevel"/>
    <w:tmpl w:val="6400D550"/>
    <w:lvl w:ilvl="0" w:tplc="05AA82FC">
      <w:start w:val="1"/>
      <w:numFmt w:val="decimal"/>
      <w:lvlText w:val="%1."/>
      <w:lvlJc w:val="left"/>
      <w:pPr>
        <w:ind w:left="828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3A5E6E">
      <w:numFmt w:val="bullet"/>
      <w:lvlText w:val="•"/>
      <w:lvlJc w:val="left"/>
      <w:pPr>
        <w:ind w:left="1388" w:hanging="348"/>
      </w:pPr>
      <w:rPr>
        <w:rFonts w:hint="default"/>
        <w:lang w:val="ru-RU" w:eastAsia="en-US" w:bidi="ar-SA"/>
      </w:rPr>
    </w:lvl>
    <w:lvl w:ilvl="2" w:tplc="3424B5F6">
      <w:numFmt w:val="bullet"/>
      <w:lvlText w:val="•"/>
      <w:lvlJc w:val="left"/>
      <w:pPr>
        <w:ind w:left="1957" w:hanging="348"/>
      </w:pPr>
      <w:rPr>
        <w:rFonts w:hint="default"/>
        <w:lang w:val="ru-RU" w:eastAsia="en-US" w:bidi="ar-SA"/>
      </w:rPr>
    </w:lvl>
    <w:lvl w:ilvl="3" w:tplc="54F0015C">
      <w:numFmt w:val="bullet"/>
      <w:lvlText w:val="•"/>
      <w:lvlJc w:val="left"/>
      <w:pPr>
        <w:ind w:left="2526" w:hanging="348"/>
      </w:pPr>
      <w:rPr>
        <w:rFonts w:hint="default"/>
        <w:lang w:val="ru-RU" w:eastAsia="en-US" w:bidi="ar-SA"/>
      </w:rPr>
    </w:lvl>
    <w:lvl w:ilvl="4" w:tplc="698823A0">
      <w:numFmt w:val="bullet"/>
      <w:lvlText w:val="•"/>
      <w:lvlJc w:val="left"/>
      <w:pPr>
        <w:ind w:left="3095" w:hanging="348"/>
      </w:pPr>
      <w:rPr>
        <w:rFonts w:hint="default"/>
        <w:lang w:val="ru-RU" w:eastAsia="en-US" w:bidi="ar-SA"/>
      </w:rPr>
    </w:lvl>
    <w:lvl w:ilvl="5" w:tplc="2B3263E2">
      <w:numFmt w:val="bullet"/>
      <w:lvlText w:val="•"/>
      <w:lvlJc w:val="left"/>
      <w:pPr>
        <w:ind w:left="3664" w:hanging="348"/>
      </w:pPr>
      <w:rPr>
        <w:rFonts w:hint="default"/>
        <w:lang w:val="ru-RU" w:eastAsia="en-US" w:bidi="ar-SA"/>
      </w:rPr>
    </w:lvl>
    <w:lvl w:ilvl="6" w:tplc="32E27EB2">
      <w:numFmt w:val="bullet"/>
      <w:lvlText w:val="•"/>
      <w:lvlJc w:val="left"/>
      <w:pPr>
        <w:ind w:left="4233" w:hanging="348"/>
      </w:pPr>
      <w:rPr>
        <w:rFonts w:hint="default"/>
        <w:lang w:val="ru-RU" w:eastAsia="en-US" w:bidi="ar-SA"/>
      </w:rPr>
    </w:lvl>
    <w:lvl w:ilvl="7" w:tplc="D09A352C">
      <w:numFmt w:val="bullet"/>
      <w:lvlText w:val="•"/>
      <w:lvlJc w:val="left"/>
      <w:pPr>
        <w:ind w:left="4802" w:hanging="348"/>
      </w:pPr>
      <w:rPr>
        <w:rFonts w:hint="default"/>
        <w:lang w:val="ru-RU" w:eastAsia="en-US" w:bidi="ar-SA"/>
      </w:rPr>
    </w:lvl>
    <w:lvl w:ilvl="8" w:tplc="40F6952C">
      <w:numFmt w:val="bullet"/>
      <w:lvlText w:val="•"/>
      <w:lvlJc w:val="left"/>
      <w:pPr>
        <w:ind w:left="5371" w:hanging="348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1"/>
  </w:num>
  <w:num w:numId="8">
    <w:abstractNumId w:val="1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61E0E"/>
    <w:rsid w:val="00043899"/>
    <w:rsid w:val="000D1207"/>
    <w:rsid w:val="00135FD5"/>
    <w:rsid w:val="0033010A"/>
    <w:rsid w:val="004B0E91"/>
    <w:rsid w:val="00661428"/>
    <w:rsid w:val="00872181"/>
    <w:rsid w:val="00A82EC4"/>
    <w:rsid w:val="00AA4E6F"/>
    <w:rsid w:val="00AE146F"/>
    <w:rsid w:val="00BF73E3"/>
    <w:rsid w:val="00C51EB0"/>
    <w:rsid w:val="00CB61DC"/>
    <w:rsid w:val="00D57414"/>
    <w:rsid w:val="00E61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1E0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1E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61E0E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61E0E"/>
    <w:pPr>
      <w:spacing w:before="74"/>
      <w:ind w:left="219" w:hanging="280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E61E0E"/>
    <w:pPr>
      <w:ind w:left="282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E61E0E"/>
    <w:pPr>
      <w:ind w:left="424" w:hanging="240"/>
      <w:outlineLvl w:val="3"/>
    </w:pPr>
    <w:rPr>
      <w:b/>
      <w:bCs/>
      <w:sz w:val="24"/>
      <w:szCs w:val="24"/>
    </w:rPr>
  </w:style>
  <w:style w:type="paragraph" w:customStyle="1" w:styleId="Heading4">
    <w:name w:val="Heading 4"/>
    <w:basedOn w:val="a"/>
    <w:uiPriority w:val="1"/>
    <w:qFormat/>
    <w:rsid w:val="00E61E0E"/>
    <w:pPr>
      <w:ind w:left="285"/>
      <w:outlineLvl w:val="4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E61E0E"/>
    <w:pPr>
      <w:spacing w:before="1"/>
      <w:ind w:left="161" w:right="158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E61E0E"/>
    <w:pPr>
      <w:ind w:left="1014" w:hanging="240"/>
    </w:pPr>
  </w:style>
  <w:style w:type="paragraph" w:customStyle="1" w:styleId="TableParagraph">
    <w:name w:val="Table Paragraph"/>
    <w:basedOn w:val="a"/>
    <w:uiPriority w:val="1"/>
    <w:qFormat/>
    <w:rsid w:val="00E61E0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base.garant.ru/12128809/1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base.garant.ru/12128809/1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se.garant.ru/10164072/1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ase.garant.ru/12125268/1/" TargetMode="External"/><Relationship Id="rId10" Type="http://schemas.openxmlformats.org/officeDocument/2006/relationships/hyperlink" Target="http://www.zewo.ru/lib/www.muranov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://base.garant.ru/12125268/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30</Pages>
  <Words>4744</Words>
  <Characters>27044</Characters>
  <Application>Microsoft Office Word</Application>
  <DocSecurity>0</DocSecurity>
  <Lines>225</Lines>
  <Paragraphs>63</Paragraphs>
  <ScaleCrop>false</ScaleCrop>
  <Company>SPecialiST RePack</Company>
  <LinksUpToDate>false</LinksUpToDate>
  <CharactersWithSpaces>31725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SandaL</cp:lastModifiedBy>
  <cp:revision>10</cp:revision>
  <dcterms:created xsi:type="dcterms:W3CDTF">2025-08-27T12:53:00Z</dcterms:created>
  <dcterms:modified xsi:type="dcterms:W3CDTF">2025-08-28T10:25:00Z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2025-08-27T00:00:00Z</vt:filetime>
  </property>
  <property fmtid="{D5CDD505-2E9C-101B-9397-08002B2CF9AE}" pid="5" name="Producer">
    <vt:lpwstr>Microsoft® Word 2019</vt:lpwstr>
  </property>
</Properties>
</file>