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30F5C" w14:textId="77777777" w:rsidR="00B93286" w:rsidRPr="00A661EF" w:rsidRDefault="00B93286" w:rsidP="00F86FA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EF">
        <w:rPr>
          <w:rFonts w:ascii="Times New Roman" w:hAnsi="Times New Roman" w:cs="Times New Roman"/>
          <w:b/>
          <w:sz w:val="24"/>
          <w:szCs w:val="24"/>
        </w:rPr>
        <w:t xml:space="preserve">Организация хранения </w:t>
      </w:r>
      <w:r>
        <w:rPr>
          <w:rFonts w:ascii="Times New Roman" w:hAnsi="Times New Roman" w:cs="Times New Roman"/>
          <w:b/>
          <w:sz w:val="24"/>
          <w:szCs w:val="24"/>
        </w:rPr>
        <w:t>эталонов</w:t>
      </w:r>
      <w:r w:rsidRPr="00A661EF">
        <w:rPr>
          <w:rFonts w:ascii="Times New Roman" w:hAnsi="Times New Roman" w:cs="Times New Roman"/>
          <w:b/>
          <w:sz w:val="24"/>
          <w:szCs w:val="24"/>
        </w:rPr>
        <w:t>, средств поверки и калибровки</w:t>
      </w:r>
    </w:p>
    <w:p w14:paraId="5F61137D" w14:textId="77777777" w:rsidR="00A977B4" w:rsidRPr="00A661EF" w:rsidRDefault="00A977B4" w:rsidP="00F86FA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EF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B93286">
        <w:rPr>
          <w:rFonts w:ascii="Times New Roman" w:hAnsi="Times New Roman" w:cs="Times New Roman"/>
          <w:b/>
          <w:sz w:val="24"/>
          <w:szCs w:val="24"/>
        </w:rPr>
        <w:t>1</w:t>
      </w:r>
      <w:r w:rsidRPr="00A661EF">
        <w:rPr>
          <w:rFonts w:ascii="Times New Roman" w:hAnsi="Times New Roman" w:cs="Times New Roman"/>
          <w:b/>
          <w:sz w:val="24"/>
          <w:szCs w:val="24"/>
        </w:rPr>
        <w:t>. Оценка состояния эталонов</w:t>
      </w:r>
    </w:p>
    <w:p w14:paraId="2A357ECC" w14:textId="77777777" w:rsidR="00A977B4" w:rsidRPr="00A661EF" w:rsidRDefault="00A977B4" w:rsidP="00EB19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1EF">
        <w:rPr>
          <w:rFonts w:ascii="Times New Roman" w:hAnsi="Times New Roman" w:cs="Times New Roman"/>
          <w:sz w:val="24"/>
          <w:szCs w:val="24"/>
        </w:rPr>
        <w:t>Задание:</w:t>
      </w:r>
    </w:p>
    <w:p w14:paraId="614E3086" w14:textId="79A02026" w:rsidR="00A977B4" w:rsidRPr="00A661EF" w:rsidRDefault="00A977B4" w:rsidP="00EB198C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1EF">
        <w:rPr>
          <w:rFonts w:ascii="Times New Roman" w:hAnsi="Times New Roman" w:cs="Times New Roman"/>
          <w:sz w:val="24"/>
          <w:szCs w:val="24"/>
        </w:rPr>
        <w:t xml:space="preserve">Разработайте </w:t>
      </w:r>
      <w:r w:rsidR="00C52E02">
        <w:rPr>
          <w:rFonts w:ascii="Times New Roman" w:hAnsi="Times New Roman" w:cs="Times New Roman"/>
          <w:sz w:val="24"/>
          <w:szCs w:val="24"/>
        </w:rPr>
        <w:t>«</w:t>
      </w:r>
      <w:r w:rsidRPr="00A661EF">
        <w:rPr>
          <w:rFonts w:ascii="Times New Roman" w:hAnsi="Times New Roman" w:cs="Times New Roman"/>
          <w:sz w:val="24"/>
          <w:szCs w:val="24"/>
        </w:rPr>
        <w:t>Критерии для оценки состояния рабочего эталона</w:t>
      </w:r>
      <w:r w:rsidR="00C52E02">
        <w:rPr>
          <w:rFonts w:ascii="Times New Roman" w:hAnsi="Times New Roman" w:cs="Times New Roman"/>
          <w:sz w:val="24"/>
          <w:szCs w:val="24"/>
        </w:rPr>
        <w:t>»</w:t>
      </w:r>
      <w:r w:rsidRPr="00A661EF">
        <w:rPr>
          <w:rFonts w:ascii="Times New Roman" w:hAnsi="Times New Roman" w:cs="Times New Roman"/>
          <w:sz w:val="24"/>
          <w:szCs w:val="24"/>
        </w:rPr>
        <w:t xml:space="preserve"> (</w:t>
      </w:r>
      <w:r w:rsidRPr="00C70BC7">
        <w:rPr>
          <w:rFonts w:ascii="Times New Roman" w:hAnsi="Times New Roman" w:cs="Times New Roman"/>
          <w:sz w:val="24"/>
          <w:szCs w:val="24"/>
        </w:rPr>
        <w:t>калибратора температуры</w:t>
      </w:r>
      <w:r w:rsidRPr="00A661EF">
        <w:rPr>
          <w:rFonts w:ascii="Times New Roman" w:hAnsi="Times New Roman" w:cs="Times New Roman"/>
          <w:sz w:val="24"/>
          <w:szCs w:val="24"/>
        </w:rPr>
        <w:t>). Что, кроме своевременности поверки, нужно отслеживать? (Например: результаты его периодических контролей, количество провед</w:t>
      </w:r>
      <w:r w:rsidR="00C52E02">
        <w:rPr>
          <w:rFonts w:ascii="Times New Roman" w:hAnsi="Times New Roman" w:cs="Times New Roman"/>
          <w:sz w:val="24"/>
          <w:szCs w:val="24"/>
        </w:rPr>
        <w:t>ё</w:t>
      </w:r>
      <w:r w:rsidRPr="00A661EF">
        <w:rPr>
          <w:rFonts w:ascii="Times New Roman" w:hAnsi="Times New Roman" w:cs="Times New Roman"/>
          <w:sz w:val="24"/>
          <w:szCs w:val="24"/>
        </w:rPr>
        <w:t>нных с его помощью поверок, условия эксплуатации, внешние осмотры)</w:t>
      </w:r>
      <w:r w:rsidR="00C70BC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70BC7">
        <w:rPr>
          <w:rFonts w:ascii="Times New Roman" w:hAnsi="Times New Roman" w:cs="Times New Roman"/>
          <w:sz w:val="24"/>
          <w:szCs w:val="24"/>
        </w:rPr>
        <w:t>согласно нормативных документов</w:t>
      </w:r>
      <w:proofErr w:type="gramEnd"/>
      <w:r w:rsidR="00C70BC7">
        <w:rPr>
          <w:rFonts w:ascii="Times New Roman" w:hAnsi="Times New Roman" w:cs="Times New Roman"/>
          <w:sz w:val="24"/>
          <w:szCs w:val="24"/>
        </w:rPr>
        <w:t>.</w:t>
      </w:r>
    </w:p>
    <w:p w14:paraId="0FA86B69" w14:textId="0F8BFECF" w:rsidR="00A977B4" w:rsidRPr="00A661EF" w:rsidRDefault="00A977B4" w:rsidP="00EB198C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1EF">
        <w:rPr>
          <w:rFonts w:ascii="Times New Roman" w:hAnsi="Times New Roman" w:cs="Times New Roman"/>
          <w:sz w:val="24"/>
          <w:szCs w:val="24"/>
        </w:rPr>
        <w:t xml:space="preserve">Составьте Акт внепланового осмотра </w:t>
      </w:r>
      <w:r w:rsidRPr="00C70BC7">
        <w:rPr>
          <w:rFonts w:ascii="Times New Roman" w:hAnsi="Times New Roman" w:cs="Times New Roman"/>
          <w:sz w:val="24"/>
          <w:szCs w:val="24"/>
        </w:rPr>
        <w:t>эталонного калибратора</w:t>
      </w:r>
      <w:r w:rsidRPr="00A661EF">
        <w:rPr>
          <w:rFonts w:ascii="Times New Roman" w:hAnsi="Times New Roman" w:cs="Times New Roman"/>
          <w:sz w:val="24"/>
          <w:szCs w:val="24"/>
        </w:rPr>
        <w:t xml:space="preserve"> после его случайного перегрева. Опишите внешние признаки, предложите дальнейшие действия (отправка на внеочередную поверку, ремонт, списание).</w:t>
      </w:r>
      <w:r w:rsidR="00C70BC7">
        <w:rPr>
          <w:rFonts w:ascii="Times New Roman" w:hAnsi="Times New Roman" w:cs="Times New Roman"/>
          <w:sz w:val="24"/>
          <w:szCs w:val="24"/>
        </w:rPr>
        <w:t xml:space="preserve"> Указать ссылки на нормативные документы.</w:t>
      </w:r>
    </w:p>
    <w:p w14:paraId="10EAAF7B" w14:textId="77777777" w:rsidR="00C70BC7" w:rsidRDefault="00C70BC7" w:rsidP="00EB198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D4FBE" w14:textId="661D664E" w:rsidR="00A661EF" w:rsidRPr="00A661EF" w:rsidRDefault="00A661EF" w:rsidP="00EB198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EF">
        <w:rPr>
          <w:rFonts w:ascii="Times New Roman" w:hAnsi="Times New Roman" w:cs="Times New Roman"/>
          <w:b/>
          <w:sz w:val="24"/>
          <w:szCs w:val="24"/>
        </w:rPr>
        <w:t>Практическое занятие №</w:t>
      </w:r>
      <w:r w:rsidR="00EB198C">
        <w:rPr>
          <w:rFonts w:ascii="Times New Roman" w:hAnsi="Times New Roman" w:cs="Times New Roman"/>
          <w:b/>
          <w:sz w:val="24"/>
          <w:szCs w:val="24"/>
        </w:rPr>
        <w:t>2</w:t>
      </w:r>
      <w:r w:rsidRPr="00A661EF">
        <w:rPr>
          <w:rFonts w:ascii="Times New Roman" w:hAnsi="Times New Roman" w:cs="Times New Roman"/>
          <w:b/>
          <w:sz w:val="24"/>
          <w:szCs w:val="24"/>
        </w:rPr>
        <w:t>. Нормативные и технические документы</w:t>
      </w:r>
    </w:p>
    <w:p w14:paraId="2459197F" w14:textId="77777777" w:rsidR="00A661EF" w:rsidRPr="00A661EF" w:rsidRDefault="00A661EF" w:rsidP="00EB19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1EF">
        <w:rPr>
          <w:rFonts w:ascii="Times New Roman" w:hAnsi="Times New Roman" w:cs="Times New Roman"/>
          <w:sz w:val="24"/>
          <w:szCs w:val="24"/>
        </w:rPr>
        <w:t>Задание:</w:t>
      </w:r>
    </w:p>
    <w:p w14:paraId="0933DF14" w14:textId="77777777" w:rsidR="00A661EF" w:rsidRPr="00A661EF" w:rsidRDefault="00A661EF" w:rsidP="00EB19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1EF">
        <w:rPr>
          <w:rFonts w:ascii="Times New Roman" w:hAnsi="Times New Roman" w:cs="Times New Roman"/>
          <w:sz w:val="24"/>
          <w:szCs w:val="24"/>
        </w:rPr>
        <w:t>1.</w:t>
      </w:r>
      <w:r w:rsidRPr="00A661EF">
        <w:rPr>
          <w:rFonts w:ascii="Times New Roman" w:hAnsi="Times New Roman" w:cs="Times New Roman"/>
          <w:sz w:val="24"/>
          <w:szCs w:val="24"/>
        </w:rPr>
        <w:tab/>
        <w:t>Составьте Перечень нормативных и технических документов (НТД), регламентирующих хранение и консервацию средств измерений и эталонов.</w:t>
      </w:r>
    </w:p>
    <w:p w14:paraId="2601AFC0" w14:textId="77777777" w:rsidR="00A661EF" w:rsidRPr="00A661EF" w:rsidRDefault="00A661EF" w:rsidP="00EB19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1EF">
        <w:rPr>
          <w:rFonts w:ascii="Times New Roman" w:hAnsi="Times New Roman" w:cs="Times New Roman"/>
          <w:sz w:val="24"/>
          <w:szCs w:val="24"/>
        </w:rPr>
        <w:t>2.</w:t>
      </w:r>
      <w:r w:rsidRPr="00A661EF">
        <w:rPr>
          <w:rFonts w:ascii="Times New Roman" w:hAnsi="Times New Roman" w:cs="Times New Roman"/>
          <w:sz w:val="24"/>
          <w:szCs w:val="24"/>
        </w:rPr>
        <w:tab/>
        <w:t>Для каждого документа укажите:</w:t>
      </w:r>
    </w:p>
    <w:p w14:paraId="29C0160B" w14:textId="77777777" w:rsidR="00A661EF" w:rsidRPr="00EB198C" w:rsidRDefault="00A661EF" w:rsidP="00EB19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98C">
        <w:rPr>
          <w:rFonts w:ascii="Times New Roman" w:hAnsi="Times New Roman" w:cs="Times New Roman"/>
          <w:sz w:val="24"/>
          <w:szCs w:val="24"/>
        </w:rPr>
        <w:t>Обозначение и наименование (например: МИ 2247-2021 «ГСИ. Концевые меры длины. Методика поверки» — содержит раздел «Условия хранения»; ГОСТ 8.001-</w:t>
      </w:r>
      <w:proofErr w:type="gramStart"/>
      <w:r w:rsidRPr="00EB198C">
        <w:rPr>
          <w:rFonts w:ascii="Times New Roman" w:hAnsi="Times New Roman" w:cs="Times New Roman"/>
          <w:sz w:val="24"/>
          <w:szCs w:val="24"/>
        </w:rPr>
        <w:t>2022  «</w:t>
      </w:r>
      <w:proofErr w:type="gramEnd"/>
      <w:r w:rsidRPr="00EB198C">
        <w:rPr>
          <w:rFonts w:ascii="Times New Roman" w:hAnsi="Times New Roman" w:cs="Times New Roman"/>
          <w:sz w:val="24"/>
          <w:szCs w:val="24"/>
        </w:rPr>
        <w:t xml:space="preserve">ГСИ.  </w:t>
      </w:r>
      <w:proofErr w:type="gramStart"/>
      <w:r w:rsidRPr="00EB198C">
        <w:rPr>
          <w:rFonts w:ascii="Times New Roman" w:hAnsi="Times New Roman" w:cs="Times New Roman"/>
          <w:sz w:val="24"/>
          <w:szCs w:val="24"/>
        </w:rPr>
        <w:t>Порядок  разработки</w:t>
      </w:r>
      <w:proofErr w:type="gramEnd"/>
      <w:r w:rsidRPr="00EB198C">
        <w:rPr>
          <w:rFonts w:ascii="Times New Roman" w:hAnsi="Times New Roman" w:cs="Times New Roman"/>
          <w:sz w:val="24"/>
          <w:szCs w:val="24"/>
        </w:rPr>
        <w:t>,  аттестации,  хранения  и  применения эталонов»; Рекомендация МИ 2523-2022 «ГСИ. Порядок проведения консервации и расконсервации средств измерений»).</w:t>
      </w:r>
    </w:p>
    <w:p w14:paraId="491A6DCD" w14:textId="77777777" w:rsidR="00A661EF" w:rsidRPr="00EB198C" w:rsidRDefault="00A661EF" w:rsidP="00EB19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98C">
        <w:rPr>
          <w:rFonts w:ascii="Times New Roman" w:hAnsi="Times New Roman" w:cs="Times New Roman"/>
          <w:sz w:val="24"/>
          <w:szCs w:val="24"/>
        </w:rPr>
        <w:t>Какой вопрос регламентирует (Общие требования к хранению эталонов; Специфика хранения мер длины; Порядок проведения консервации).</w:t>
      </w:r>
    </w:p>
    <w:p w14:paraId="15F32818" w14:textId="77777777" w:rsidR="00A661EF" w:rsidRPr="00EB198C" w:rsidRDefault="00A661EF" w:rsidP="00EB19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98C">
        <w:rPr>
          <w:rFonts w:ascii="Times New Roman" w:hAnsi="Times New Roman" w:cs="Times New Roman"/>
          <w:sz w:val="24"/>
          <w:szCs w:val="24"/>
        </w:rPr>
        <w:t>К какой группе оборудования (А, Б, В) применим.</w:t>
      </w:r>
    </w:p>
    <w:p w14:paraId="2C55D34C" w14:textId="77777777" w:rsidR="00836344" w:rsidRPr="00A661EF" w:rsidRDefault="00A661EF" w:rsidP="00EB19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1EF">
        <w:rPr>
          <w:rFonts w:ascii="Times New Roman" w:hAnsi="Times New Roman" w:cs="Times New Roman"/>
          <w:sz w:val="24"/>
          <w:szCs w:val="24"/>
        </w:rPr>
        <w:t>3.</w:t>
      </w:r>
      <w:r w:rsidRPr="00A661EF">
        <w:rPr>
          <w:rFonts w:ascii="Times New Roman" w:hAnsi="Times New Roman" w:cs="Times New Roman"/>
          <w:sz w:val="24"/>
          <w:szCs w:val="24"/>
        </w:rPr>
        <w:tab/>
      </w:r>
      <w:r w:rsidRPr="00C70BC7">
        <w:rPr>
          <w:rFonts w:ascii="Times New Roman" w:hAnsi="Times New Roman" w:cs="Times New Roman"/>
          <w:b/>
          <w:bCs/>
          <w:sz w:val="24"/>
          <w:szCs w:val="24"/>
        </w:rPr>
        <w:t>Сделайте вывод</w:t>
      </w:r>
      <w:r w:rsidRPr="00A661EF">
        <w:rPr>
          <w:rFonts w:ascii="Times New Roman" w:hAnsi="Times New Roman" w:cs="Times New Roman"/>
          <w:sz w:val="24"/>
          <w:szCs w:val="24"/>
        </w:rPr>
        <w:t>: почему для разных групп оборудования (эталоны, рабочие СИ, средства поверки) актуальны разные наб</w:t>
      </w:r>
      <w:bookmarkStart w:id="0" w:name="_GoBack"/>
      <w:bookmarkEnd w:id="0"/>
      <w:r w:rsidRPr="00A661EF">
        <w:rPr>
          <w:rFonts w:ascii="Times New Roman" w:hAnsi="Times New Roman" w:cs="Times New Roman"/>
          <w:sz w:val="24"/>
          <w:szCs w:val="24"/>
        </w:rPr>
        <w:t>оры документов?</w:t>
      </w:r>
    </w:p>
    <w:sectPr w:rsidR="00836344" w:rsidRPr="00A66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D6436"/>
    <w:multiLevelType w:val="hybridMultilevel"/>
    <w:tmpl w:val="4B881FB2"/>
    <w:lvl w:ilvl="0" w:tplc="647EC820">
      <w:start w:val="1"/>
      <w:numFmt w:val="decimal"/>
      <w:lvlText w:val="%1."/>
      <w:lvlJc w:val="left"/>
      <w:pPr>
        <w:ind w:left="113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9A5A72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2A7A121C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12AA4D34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2FC63EF4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6F1E6F52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18A49EE2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C86C7D2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31DE5992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D9B28E0"/>
    <w:multiLevelType w:val="hybridMultilevel"/>
    <w:tmpl w:val="A22AAF04"/>
    <w:lvl w:ilvl="0" w:tplc="C5F4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E1640C"/>
    <w:multiLevelType w:val="hybridMultilevel"/>
    <w:tmpl w:val="EF88D358"/>
    <w:lvl w:ilvl="0" w:tplc="498AC6FA">
      <w:numFmt w:val="bullet"/>
      <w:lvlText w:val=""/>
      <w:lvlJc w:val="left"/>
      <w:pPr>
        <w:ind w:left="1417" w:hanging="708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B4"/>
    <w:rsid w:val="00457B8C"/>
    <w:rsid w:val="007E3A70"/>
    <w:rsid w:val="00973E4F"/>
    <w:rsid w:val="009E018C"/>
    <w:rsid w:val="00A661EF"/>
    <w:rsid w:val="00A977B4"/>
    <w:rsid w:val="00B15CE6"/>
    <w:rsid w:val="00B93286"/>
    <w:rsid w:val="00C52E02"/>
    <w:rsid w:val="00C70BC7"/>
    <w:rsid w:val="00EB198C"/>
    <w:rsid w:val="00F8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1B72"/>
  <w15:chartTrackingRefBased/>
  <w15:docId w15:val="{F22D1AD1-43DF-4995-8A1B-F960B8E3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2026-06-15T10:11:00Z</dcterms:created>
  <dcterms:modified xsi:type="dcterms:W3CDTF">2026-06-15T10:11:00Z</dcterms:modified>
</cp:coreProperties>
</file>