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Практическая работа</w:t>
      </w:r>
    </w:p>
    <w:p w:rsidR="003C0D9F" w:rsidRPr="00E50460" w:rsidRDefault="003C0D9F" w:rsidP="003C0D9F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D31442">
        <w:rPr>
          <w:b/>
          <w:bCs/>
          <w:color w:val="000000"/>
          <w:sz w:val="28"/>
          <w:szCs w:val="28"/>
        </w:rPr>
        <w:t>Тема:</w:t>
      </w:r>
      <w:r w:rsidRPr="00D31442">
        <w:rPr>
          <w:rStyle w:val="apple-converted-space"/>
          <w:b/>
          <w:bCs/>
          <w:color w:val="000000"/>
          <w:sz w:val="28"/>
          <w:szCs w:val="28"/>
        </w:rPr>
        <w:t> </w:t>
      </w:r>
      <w:r w:rsidRPr="00E50460">
        <w:rPr>
          <w:b/>
          <w:color w:val="000000"/>
          <w:sz w:val="28"/>
          <w:szCs w:val="28"/>
        </w:rPr>
        <w:t>Расчет освещенности на рабочем месте.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b/>
          <w:bCs/>
          <w:color w:val="000000"/>
          <w:sz w:val="28"/>
          <w:szCs w:val="28"/>
        </w:rPr>
        <w:t>Цель работы:</w:t>
      </w:r>
      <w:r>
        <w:rPr>
          <w:b/>
          <w:bCs/>
          <w:color w:val="000000"/>
          <w:sz w:val="28"/>
          <w:szCs w:val="28"/>
        </w:rPr>
        <w:t xml:space="preserve"> </w:t>
      </w:r>
      <w:r w:rsidRPr="00D31442">
        <w:rPr>
          <w:color w:val="000000"/>
          <w:sz w:val="28"/>
          <w:szCs w:val="28"/>
        </w:rPr>
        <w:t>Приобрести навыки в расчете освещенности</w:t>
      </w:r>
    </w:p>
    <w:p w:rsidR="003C0D9F" w:rsidRDefault="003C0D9F" w:rsidP="003C0D9F">
      <w:pPr>
        <w:pStyle w:val="a3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 w:rsidRPr="00D31442">
        <w:rPr>
          <w:b/>
          <w:bCs/>
          <w:color w:val="000000"/>
          <w:sz w:val="28"/>
          <w:szCs w:val="28"/>
        </w:rPr>
        <w:t>Задание:</w:t>
      </w:r>
      <w:r w:rsidRPr="00D31442">
        <w:rPr>
          <w:color w:val="000000"/>
          <w:sz w:val="28"/>
          <w:szCs w:val="28"/>
        </w:rPr>
        <w:t>Произвести</w:t>
      </w:r>
      <w:proofErr w:type="spellEnd"/>
      <w:proofErr w:type="gramEnd"/>
      <w:r w:rsidRPr="00D31442">
        <w:rPr>
          <w:color w:val="000000"/>
          <w:sz w:val="28"/>
          <w:szCs w:val="28"/>
        </w:rPr>
        <w:t xml:space="preserve"> расчет освещенности на рабочем месте. Найти общий световой поток 1 вариант: </w:t>
      </w:r>
      <w:proofErr w:type="spellStart"/>
      <w:r w:rsidRPr="00D31442">
        <w:rPr>
          <w:color w:val="000000"/>
          <w:sz w:val="28"/>
          <w:szCs w:val="28"/>
        </w:rPr>
        <w:t>Ен</w:t>
      </w:r>
      <w:proofErr w:type="spellEnd"/>
      <w:r w:rsidRPr="00D31442">
        <w:rPr>
          <w:color w:val="000000"/>
          <w:sz w:val="28"/>
          <w:szCs w:val="28"/>
        </w:rPr>
        <w:t xml:space="preserve">=250лк, 2 вариант: </w:t>
      </w:r>
      <w:proofErr w:type="spellStart"/>
      <w:r w:rsidRPr="00D31442">
        <w:rPr>
          <w:color w:val="000000"/>
          <w:sz w:val="28"/>
          <w:szCs w:val="28"/>
        </w:rPr>
        <w:t>Ен</w:t>
      </w:r>
      <w:proofErr w:type="spellEnd"/>
      <w:r w:rsidRPr="00D31442">
        <w:rPr>
          <w:color w:val="000000"/>
          <w:sz w:val="28"/>
          <w:szCs w:val="28"/>
        </w:rPr>
        <w:t xml:space="preserve">=290лк. Площадь помещения смотреть исходя из </w:t>
      </w:r>
      <w:r w:rsidR="00775EEE">
        <w:rPr>
          <w:color w:val="000000"/>
          <w:sz w:val="28"/>
          <w:szCs w:val="28"/>
        </w:rPr>
        <w:t>кабинета</w:t>
      </w:r>
      <w:r w:rsidRPr="00D31442">
        <w:rPr>
          <w:color w:val="000000"/>
          <w:sz w:val="28"/>
          <w:szCs w:val="28"/>
        </w:rPr>
        <w:t xml:space="preserve"> № </w:t>
      </w:r>
      <w:r w:rsidR="00775EEE">
        <w:rPr>
          <w:color w:val="000000"/>
          <w:sz w:val="28"/>
          <w:szCs w:val="28"/>
        </w:rPr>
        <w:t>4</w:t>
      </w:r>
      <w:r w:rsidRPr="00D31442">
        <w:rPr>
          <w:color w:val="000000"/>
          <w:sz w:val="28"/>
          <w:szCs w:val="28"/>
        </w:rPr>
        <w:t>2. Распределение вариантов: нечетный номер по журналу- 1 вариант, четный- 2 вариант. Письменно ответить на контрольные вопросы. Сделать вывод о проделанной работе.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b/>
          <w:bCs/>
          <w:color w:val="000000"/>
          <w:sz w:val="28"/>
          <w:szCs w:val="28"/>
        </w:rPr>
        <w:t>Пояснения к работе: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Хорошее освещение </w:t>
      </w:r>
      <w:proofErr w:type="gramStart"/>
      <w:r w:rsidRPr="00D31442">
        <w:rPr>
          <w:color w:val="000000"/>
          <w:sz w:val="28"/>
          <w:szCs w:val="28"/>
        </w:rPr>
        <w:t>необходимо  для</w:t>
      </w:r>
      <w:proofErr w:type="gramEnd"/>
      <w:r w:rsidRPr="00D31442">
        <w:rPr>
          <w:color w:val="000000"/>
          <w:sz w:val="28"/>
          <w:szCs w:val="28"/>
        </w:rPr>
        <w:t xml:space="preserve">  выполнения  большинства задач </w:t>
      </w:r>
      <w:r w:rsidR="00775EEE">
        <w:rPr>
          <w:color w:val="000000"/>
          <w:sz w:val="28"/>
          <w:szCs w:val="28"/>
        </w:rPr>
        <w:t>офисных работников</w:t>
      </w:r>
      <w:r w:rsidRPr="00D31442">
        <w:rPr>
          <w:color w:val="000000"/>
          <w:sz w:val="28"/>
          <w:szCs w:val="28"/>
        </w:rPr>
        <w:t xml:space="preserve">. Для того, чтобы спланировать рациональную систему освещения, учитывается специфика рабочего задания, для которого создается система </w:t>
      </w:r>
      <w:proofErr w:type="gramStart"/>
      <w:r w:rsidRPr="00D31442">
        <w:rPr>
          <w:color w:val="000000"/>
          <w:sz w:val="28"/>
          <w:szCs w:val="28"/>
        </w:rPr>
        <w:t>освещения,  скорость</w:t>
      </w:r>
      <w:proofErr w:type="gramEnd"/>
      <w:r w:rsidRPr="00D31442">
        <w:rPr>
          <w:color w:val="000000"/>
          <w:sz w:val="28"/>
          <w:szCs w:val="28"/>
        </w:rPr>
        <w:t xml:space="preserve"> и точность, с которой это рабочее задание должно выполняться,  длительность его выполнения и  различные изменения в условиях выполнения рабочих операций.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Описание </w:t>
      </w:r>
      <w:proofErr w:type="gramStart"/>
      <w:r w:rsidRPr="00D31442">
        <w:rPr>
          <w:color w:val="000000"/>
          <w:sz w:val="28"/>
          <w:szCs w:val="28"/>
        </w:rPr>
        <w:t>помещения,  в</w:t>
      </w:r>
      <w:proofErr w:type="gramEnd"/>
      <w:r w:rsidRPr="00D31442">
        <w:rPr>
          <w:color w:val="000000"/>
          <w:sz w:val="28"/>
          <w:szCs w:val="28"/>
        </w:rPr>
        <w:t xml:space="preserve"> котором располагается рабочее место.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Помещение, в </w:t>
      </w:r>
      <w:proofErr w:type="gramStart"/>
      <w:r w:rsidRPr="00D31442">
        <w:rPr>
          <w:color w:val="000000"/>
          <w:sz w:val="28"/>
          <w:szCs w:val="28"/>
        </w:rPr>
        <w:t>котором  находится</w:t>
      </w:r>
      <w:proofErr w:type="gramEnd"/>
      <w:r w:rsidRPr="00D31442">
        <w:rPr>
          <w:color w:val="000000"/>
          <w:sz w:val="28"/>
          <w:szCs w:val="28"/>
        </w:rPr>
        <w:t>  рабочее  место оператора, имеет следующие характеристики: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- длина </w:t>
      </w:r>
      <w:proofErr w:type="gramStart"/>
      <w:r w:rsidRPr="00D31442">
        <w:rPr>
          <w:color w:val="000000"/>
          <w:sz w:val="28"/>
          <w:szCs w:val="28"/>
        </w:rPr>
        <w:t>помещения  16</w:t>
      </w:r>
      <w:proofErr w:type="gramEnd"/>
      <w:r w:rsidRPr="00D31442">
        <w:rPr>
          <w:color w:val="000000"/>
          <w:sz w:val="28"/>
          <w:szCs w:val="28"/>
        </w:rPr>
        <w:t xml:space="preserve"> м;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>- ширина помещения 6 м;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>- высота 4 м;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>- число окон 3;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>- количество рабочих мест 3;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- окраска </w:t>
      </w:r>
      <w:proofErr w:type="gramStart"/>
      <w:r w:rsidRPr="00D31442">
        <w:rPr>
          <w:color w:val="000000"/>
          <w:sz w:val="28"/>
          <w:szCs w:val="28"/>
        </w:rPr>
        <w:t>интерьера:  белый</w:t>
      </w:r>
      <w:proofErr w:type="gramEnd"/>
      <w:r w:rsidRPr="00D31442">
        <w:rPr>
          <w:color w:val="000000"/>
          <w:sz w:val="28"/>
          <w:szCs w:val="28"/>
        </w:rPr>
        <w:t xml:space="preserve"> потолок, бледно-</w:t>
      </w:r>
      <w:r w:rsidR="00077BD7">
        <w:rPr>
          <w:color w:val="000000"/>
          <w:sz w:val="28"/>
          <w:szCs w:val="28"/>
        </w:rPr>
        <w:t>персиковые</w:t>
      </w:r>
      <w:r w:rsidRPr="00D31442">
        <w:rPr>
          <w:color w:val="000000"/>
          <w:sz w:val="28"/>
          <w:szCs w:val="28"/>
        </w:rPr>
        <w:t xml:space="preserve"> стены, пол </w:t>
      </w:r>
      <w:r w:rsidR="00676C1D">
        <w:rPr>
          <w:color w:val="000000"/>
          <w:sz w:val="28"/>
          <w:szCs w:val="28"/>
        </w:rPr>
        <w:t>бетонный</w:t>
      </w:r>
      <w:r w:rsidRPr="00D31442">
        <w:rPr>
          <w:color w:val="000000"/>
          <w:sz w:val="28"/>
          <w:szCs w:val="28"/>
        </w:rPr>
        <w:t xml:space="preserve">, обтянутый линолеумом </w:t>
      </w:r>
      <w:r w:rsidR="00676C1D">
        <w:rPr>
          <w:color w:val="000000"/>
          <w:sz w:val="28"/>
          <w:szCs w:val="28"/>
        </w:rPr>
        <w:t>коричневого</w:t>
      </w:r>
      <w:r w:rsidRPr="00D31442">
        <w:rPr>
          <w:color w:val="000000"/>
          <w:sz w:val="28"/>
          <w:szCs w:val="28"/>
        </w:rPr>
        <w:t xml:space="preserve"> цвета.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D31442">
        <w:rPr>
          <w:b/>
          <w:bCs/>
          <w:i/>
          <w:iCs/>
          <w:color w:val="000000"/>
          <w:sz w:val="28"/>
          <w:szCs w:val="28"/>
        </w:rPr>
        <w:t>Расчет освещения рабочего места</w:t>
      </w:r>
      <w:r w:rsidRPr="00D31442">
        <w:rPr>
          <w:color w:val="000000"/>
          <w:sz w:val="28"/>
          <w:szCs w:val="28"/>
        </w:rPr>
        <w:t>.</w:t>
      </w:r>
    </w:p>
    <w:p w:rsidR="003C0D9F" w:rsidRPr="00D31442" w:rsidRDefault="003C0D9F" w:rsidP="003C0D9F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D31442">
        <w:rPr>
          <w:color w:val="000000"/>
          <w:sz w:val="28"/>
          <w:szCs w:val="28"/>
        </w:rPr>
        <w:t xml:space="preserve">В помещении, где находится рабочее место </w:t>
      </w:r>
      <w:r w:rsidR="00676C1D">
        <w:rPr>
          <w:color w:val="000000"/>
          <w:sz w:val="28"/>
          <w:szCs w:val="28"/>
        </w:rPr>
        <w:t>работника</w:t>
      </w:r>
      <w:r w:rsidRPr="00D31442">
        <w:rPr>
          <w:color w:val="000000"/>
          <w:sz w:val="28"/>
          <w:szCs w:val="28"/>
        </w:rPr>
        <w:t xml:space="preserve">, используется смешанное </w:t>
      </w:r>
      <w:proofErr w:type="gramStart"/>
      <w:r w:rsidRPr="00D31442">
        <w:rPr>
          <w:color w:val="000000"/>
          <w:sz w:val="28"/>
          <w:szCs w:val="28"/>
        </w:rPr>
        <w:t>освещение,  т.е.</w:t>
      </w:r>
      <w:proofErr w:type="gramEnd"/>
      <w:r w:rsidRPr="00D31442">
        <w:rPr>
          <w:color w:val="000000"/>
          <w:sz w:val="28"/>
          <w:szCs w:val="28"/>
        </w:rPr>
        <w:t xml:space="preserve"> сочетание естественного и искусственного освещения. В качестве естественного – боковое </w:t>
      </w:r>
      <w:proofErr w:type="gramStart"/>
      <w:r w:rsidRPr="00D31442">
        <w:rPr>
          <w:color w:val="000000"/>
          <w:sz w:val="28"/>
          <w:szCs w:val="28"/>
        </w:rPr>
        <w:t>освещение  через</w:t>
      </w:r>
      <w:proofErr w:type="gramEnd"/>
      <w:r w:rsidRPr="00D31442">
        <w:rPr>
          <w:color w:val="000000"/>
          <w:sz w:val="28"/>
          <w:szCs w:val="28"/>
        </w:rPr>
        <w:t xml:space="preserve">  окна. Искусственное </w:t>
      </w:r>
      <w:proofErr w:type="gramStart"/>
      <w:r w:rsidRPr="00D31442">
        <w:rPr>
          <w:color w:val="000000"/>
          <w:sz w:val="28"/>
          <w:szCs w:val="28"/>
        </w:rPr>
        <w:t>освещение  используется</w:t>
      </w:r>
      <w:proofErr w:type="gramEnd"/>
      <w:r w:rsidRPr="00D31442">
        <w:rPr>
          <w:color w:val="000000"/>
          <w:sz w:val="28"/>
          <w:szCs w:val="28"/>
        </w:rPr>
        <w:t xml:space="preserve"> при недостаточном естественном освещении. В данном помещении используется общее искусственное освещение. Расчет его осуществляется </w:t>
      </w:r>
      <w:proofErr w:type="gramStart"/>
      <w:r w:rsidRPr="00D31442">
        <w:rPr>
          <w:color w:val="000000"/>
          <w:sz w:val="28"/>
          <w:szCs w:val="28"/>
        </w:rPr>
        <w:t>по  методу</w:t>
      </w:r>
      <w:proofErr w:type="gramEnd"/>
      <w:r w:rsidRPr="00D31442">
        <w:rPr>
          <w:color w:val="000000"/>
          <w:sz w:val="28"/>
          <w:szCs w:val="28"/>
        </w:rPr>
        <w:t xml:space="preserve">  светового  потока  с учетом потока, отраженного от  стен и потолка. Нормами для данных работ установлена </w:t>
      </w:r>
      <w:proofErr w:type="gramStart"/>
      <w:r w:rsidRPr="00D31442">
        <w:rPr>
          <w:color w:val="000000"/>
          <w:sz w:val="28"/>
          <w:szCs w:val="28"/>
        </w:rPr>
        <w:t>необходимая  освещенность</w:t>
      </w:r>
      <w:proofErr w:type="gramEnd"/>
      <w:r w:rsidRPr="00D31442">
        <w:rPr>
          <w:color w:val="000000"/>
          <w:sz w:val="28"/>
          <w:szCs w:val="28"/>
        </w:rPr>
        <w:t xml:space="preserve"> рабочего  места </w:t>
      </w:r>
      <w:proofErr w:type="spellStart"/>
      <w:r w:rsidRPr="00D31442">
        <w:rPr>
          <w:color w:val="000000"/>
          <w:sz w:val="28"/>
          <w:szCs w:val="28"/>
        </w:rPr>
        <w:t>Ен</w:t>
      </w:r>
      <w:proofErr w:type="spellEnd"/>
      <w:r w:rsidRPr="00D31442">
        <w:rPr>
          <w:color w:val="000000"/>
          <w:sz w:val="28"/>
          <w:szCs w:val="28"/>
        </w:rPr>
        <w:t>=300лк (средняя точность работы по различению деталей размером от 1 до 10 мм).</w:t>
      </w:r>
    </w:p>
    <w:p w:rsidR="003C0D9F" w:rsidRPr="00D31442" w:rsidRDefault="003C0D9F" w:rsidP="003C0D9F">
      <w:pPr>
        <w:contextualSpacing/>
        <w:jc w:val="both"/>
        <w:rPr>
          <w:sz w:val="28"/>
          <w:szCs w:val="28"/>
        </w:rPr>
      </w:pP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Общий световой поток определяется по формуле:</w:t>
      </w:r>
    </w:p>
    <w:p w:rsidR="003C0D9F" w:rsidRPr="00D7504C" w:rsidRDefault="00CD27DD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</w:t>
      </w:r>
      <w:proofErr w:type="spellStart"/>
      <w:r w:rsidR="003C0D9F" w:rsidRPr="00D7504C">
        <w:rPr>
          <w:b/>
          <w:bCs/>
          <w:color w:val="000000"/>
          <w:sz w:val="28"/>
          <w:szCs w:val="28"/>
        </w:rPr>
        <w:t>Ен</w:t>
      </w:r>
      <w:proofErr w:type="spellEnd"/>
      <w:r w:rsidR="003C0D9F" w:rsidRPr="00D7504C">
        <w:rPr>
          <w:b/>
          <w:bCs/>
          <w:color w:val="000000"/>
          <w:sz w:val="28"/>
          <w:szCs w:val="28"/>
        </w:rPr>
        <w:t xml:space="preserve"> * S * z1 * z2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D7504C">
        <w:rPr>
          <w:b/>
          <w:bCs/>
          <w:color w:val="000000"/>
          <w:sz w:val="28"/>
          <w:szCs w:val="28"/>
        </w:rPr>
        <w:t>Fобщ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 = </w:t>
      </w:r>
      <w:proofErr w:type="gramStart"/>
      <w:r w:rsidRPr="00D7504C">
        <w:rPr>
          <w:b/>
          <w:bCs/>
          <w:color w:val="000000"/>
          <w:sz w:val="28"/>
          <w:szCs w:val="28"/>
        </w:rPr>
        <w:t>--------------------- ,</w:t>
      </w:r>
      <w:proofErr w:type="gramEnd"/>
      <w:r w:rsidRPr="00D7504C">
        <w:rPr>
          <w:b/>
          <w:bCs/>
          <w:color w:val="000000"/>
          <w:sz w:val="28"/>
          <w:szCs w:val="28"/>
        </w:rPr>
        <w:t> ( 1 )</w:t>
      </w:r>
    </w:p>
    <w:p w:rsidR="003C0D9F" w:rsidRPr="00D7504C" w:rsidRDefault="00CD27DD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="003C0D9F" w:rsidRPr="00D7504C">
        <w:rPr>
          <w:b/>
          <w:bCs/>
          <w:color w:val="000000"/>
          <w:sz w:val="28"/>
          <w:szCs w:val="28"/>
        </w:rPr>
        <w:t>V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где </w:t>
      </w:r>
      <w:proofErr w:type="spellStart"/>
      <w:r w:rsidRPr="00D7504C">
        <w:rPr>
          <w:color w:val="000000"/>
          <w:sz w:val="28"/>
          <w:szCs w:val="28"/>
        </w:rPr>
        <w:t>Ен</w:t>
      </w:r>
      <w:proofErr w:type="spellEnd"/>
      <w:r w:rsidRPr="00D7504C">
        <w:rPr>
          <w:color w:val="000000"/>
          <w:sz w:val="28"/>
          <w:szCs w:val="28"/>
        </w:rPr>
        <w:t xml:space="preserve"> - нормированная освещенность (</w:t>
      </w:r>
      <w:proofErr w:type="spellStart"/>
      <w:r w:rsidRPr="00D7504C">
        <w:rPr>
          <w:color w:val="000000"/>
          <w:sz w:val="28"/>
          <w:szCs w:val="28"/>
        </w:rPr>
        <w:t>Ен</w:t>
      </w:r>
      <w:proofErr w:type="spellEnd"/>
      <w:r w:rsidRPr="00D7504C">
        <w:rPr>
          <w:color w:val="000000"/>
          <w:sz w:val="28"/>
          <w:szCs w:val="28"/>
        </w:rPr>
        <w:t>=300лк);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D7504C">
        <w:rPr>
          <w:color w:val="000000"/>
          <w:sz w:val="28"/>
          <w:szCs w:val="28"/>
        </w:rPr>
        <w:t>S  -</w:t>
      </w:r>
      <w:proofErr w:type="gramEnd"/>
      <w:r w:rsidRPr="00D7504C">
        <w:rPr>
          <w:color w:val="000000"/>
          <w:sz w:val="28"/>
          <w:szCs w:val="28"/>
        </w:rPr>
        <w:t xml:space="preserve"> площадь помещения;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z1 - </w:t>
      </w:r>
      <w:proofErr w:type="gramStart"/>
      <w:r w:rsidRPr="00D7504C">
        <w:rPr>
          <w:color w:val="000000"/>
          <w:sz w:val="28"/>
          <w:szCs w:val="28"/>
        </w:rPr>
        <w:t>коэффициент,  учитывающий</w:t>
      </w:r>
      <w:proofErr w:type="gramEnd"/>
      <w:r w:rsidRPr="00D7504C">
        <w:rPr>
          <w:color w:val="000000"/>
          <w:sz w:val="28"/>
          <w:szCs w:val="28"/>
        </w:rPr>
        <w:t xml:space="preserve"> старение ламп и загрязнение светильников (z1=1.5);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z2 - коэффициент, учитывающий неравномерность освещения помещения (z2=1.1);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D7504C">
        <w:rPr>
          <w:color w:val="000000"/>
          <w:sz w:val="28"/>
          <w:szCs w:val="28"/>
        </w:rPr>
        <w:t>V  -</w:t>
      </w:r>
      <w:proofErr w:type="gramEnd"/>
      <w:r w:rsidRPr="00D7504C">
        <w:rPr>
          <w:color w:val="000000"/>
          <w:sz w:val="28"/>
          <w:szCs w:val="28"/>
        </w:rPr>
        <w:t xml:space="preserve"> коэффициент использования светового потока; определяется в  зависимости  от  коэффициентов  отражения  от стен, потолка, рабочих поверхностей,  типов  светильников и геометрии помещения.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Площадь помещения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b/>
          <w:bCs/>
          <w:color w:val="000000"/>
          <w:sz w:val="28"/>
          <w:szCs w:val="28"/>
        </w:rPr>
        <w:lastRenderedPageBreak/>
        <w:t>S= А * В = 16 * 6 = 96 м    </w:t>
      </w:r>
      <w:proofErr w:type="gramStart"/>
      <w:r w:rsidRPr="00D7504C">
        <w:rPr>
          <w:b/>
          <w:bCs/>
          <w:color w:val="000000"/>
          <w:sz w:val="28"/>
          <w:szCs w:val="28"/>
        </w:rPr>
        <w:t>   (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 2 )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Выберем коэффициент использования светового потока по следующим данным: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- коэффициент отражения побеленного потолка </w:t>
      </w:r>
      <w:proofErr w:type="spellStart"/>
      <w:r w:rsidRPr="00D7504C">
        <w:rPr>
          <w:color w:val="000000"/>
          <w:sz w:val="28"/>
          <w:szCs w:val="28"/>
        </w:rPr>
        <w:t>Rп</w:t>
      </w:r>
      <w:proofErr w:type="spellEnd"/>
      <w:r w:rsidRPr="00D7504C">
        <w:rPr>
          <w:color w:val="000000"/>
          <w:sz w:val="28"/>
          <w:szCs w:val="28"/>
        </w:rPr>
        <w:t>=70%;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- </w:t>
      </w:r>
      <w:proofErr w:type="gramStart"/>
      <w:r w:rsidRPr="00D7504C">
        <w:rPr>
          <w:color w:val="000000"/>
          <w:sz w:val="28"/>
          <w:szCs w:val="28"/>
        </w:rPr>
        <w:t>коэффициент  отражения</w:t>
      </w:r>
      <w:proofErr w:type="gramEnd"/>
      <w:r w:rsidRPr="00D7504C">
        <w:rPr>
          <w:color w:val="000000"/>
          <w:sz w:val="28"/>
          <w:szCs w:val="28"/>
        </w:rPr>
        <w:t xml:space="preserve">  от  стен,  окрашенных  в светлую краску </w:t>
      </w:r>
      <w:proofErr w:type="spellStart"/>
      <w:r w:rsidRPr="00D7504C">
        <w:rPr>
          <w:color w:val="000000"/>
          <w:sz w:val="28"/>
          <w:szCs w:val="28"/>
        </w:rPr>
        <w:t>Rст</w:t>
      </w:r>
      <w:proofErr w:type="spellEnd"/>
      <w:r w:rsidRPr="00D7504C">
        <w:rPr>
          <w:color w:val="000000"/>
          <w:sz w:val="28"/>
          <w:szCs w:val="28"/>
        </w:rPr>
        <w:t>=50%;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- коэффициент отражения от пола, покрытого линолеумом темного цвета </w:t>
      </w:r>
      <w:proofErr w:type="spellStart"/>
      <w:r w:rsidRPr="00D7504C">
        <w:rPr>
          <w:color w:val="000000"/>
          <w:sz w:val="28"/>
          <w:szCs w:val="28"/>
        </w:rPr>
        <w:t>Rp</w:t>
      </w:r>
      <w:proofErr w:type="spellEnd"/>
      <w:r w:rsidRPr="00D7504C">
        <w:rPr>
          <w:color w:val="000000"/>
          <w:sz w:val="28"/>
          <w:szCs w:val="28"/>
        </w:rPr>
        <w:t>=10%;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- индекс помещения.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Коэффициент использования светового потока рассчитывается по формуле: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D7504C">
        <w:rPr>
          <w:b/>
          <w:bCs/>
          <w:color w:val="000000"/>
          <w:sz w:val="28"/>
          <w:szCs w:val="28"/>
        </w:rPr>
        <w:t xml:space="preserve">А * </w:t>
      </w:r>
      <w:proofErr w:type="gramStart"/>
      <w:r w:rsidRPr="00D7504C">
        <w:rPr>
          <w:b/>
          <w:bCs/>
          <w:color w:val="000000"/>
          <w:sz w:val="28"/>
          <w:szCs w:val="28"/>
        </w:rPr>
        <w:t>В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         </w:t>
      </w:r>
      <w:r>
        <w:rPr>
          <w:b/>
          <w:bCs/>
          <w:color w:val="000000"/>
          <w:sz w:val="28"/>
          <w:szCs w:val="28"/>
        </w:rPr>
        <w:t xml:space="preserve">   </w:t>
      </w:r>
      <w:r w:rsidRPr="00D7504C">
        <w:rPr>
          <w:b/>
          <w:bCs/>
          <w:color w:val="000000"/>
          <w:sz w:val="28"/>
          <w:szCs w:val="28"/>
        </w:rPr>
        <w:t>16 * 6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b/>
          <w:bCs/>
          <w:color w:val="000000"/>
          <w:sz w:val="28"/>
          <w:szCs w:val="28"/>
        </w:rPr>
        <w:t>i = --------------- = ------------- = 1.1 </w:t>
      </w:r>
      <w:proofErr w:type="gramStart"/>
      <w:r w:rsidRPr="00D7504C">
        <w:rPr>
          <w:b/>
          <w:bCs/>
          <w:color w:val="000000"/>
          <w:sz w:val="28"/>
          <w:szCs w:val="28"/>
        </w:rPr>
        <w:t>   (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 3 )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D7504C">
        <w:rPr>
          <w:b/>
          <w:bCs/>
          <w:color w:val="000000"/>
          <w:sz w:val="28"/>
          <w:szCs w:val="28"/>
        </w:rPr>
        <w:t xml:space="preserve">h * (А + </w:t>
      </w:r>
      <w:proofErr w:type="gramStart"/>
      <w:r w:rsidRPr="00D7504C">
        <w:rPr>
          <w:b/>
          <w:bCs/>
          <w:color w:val="000000"/>
          <w:sz w:val="28"/>
          <w:szCs w:val="28"/>
        </w:rPr>
        <w:t>В)   </w:t>
      </w:r>
      <w:proofErr w:type="gramEnd"/>
      <w:r w:rsidRPr="00D7504C">
        <w:rPr>
          <w:b/>
          <w:bCs/>
          <w:color w:val="000000"/>
          <w:sz w:val="28"/>
          <w:szCs w:val="28"/>
        </w:rPr>
        <w:t>  4 * (16 + 6)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Найденный </w:t>
      </w:r>
      <w:proofErr w:type="gramStart"/>
      <w:r w:rsidRPr="00D7504C">
        <w:rPr>
          <w:color w:val="000000"/>
          <w:sz w:val="28"/>
          <w:szCs w:val="28"/>
        </w:rPr>
        <w:t>коэффициент  V</w:t>
      </w:r>
      <w:proofErr w:type="gramEnd"/>
      <w:r w:rsidRPr="00D7504C">
        <w:rPr>
          <w:color w:val="000000"/>
          <w:sz w:val="28"/>
          <w:szCs w:val="28"/>
        </w:rPr>
        <w:t>=0.34.</w:t>
      </w:r>
    </w:p>
    <w:p w:rsidR="003C0D9F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По формуле</w:t>
      </w:r>
      <w:r w:rsidRPr="00D31442">
        <w:rPr>
          <w:color w:val="000000"/>
          <w:sz w:val="28"/>
          <w:szCs w:val="28"/>
        </w:rPr>
        <w:t> </w:t>
      </w:r>
      <w:proofErr w:type="gramStart"/>
      <w:r w:rsidRPr="00D7504C">
        <w:rPr>
          <w:b/>
          <w:bCs/>
          <w:color w:val="000000"/>
          <w:sz w:val="28"/>
          <w:szCs w:val="28"/>
        </w:rPr>
        <w:t>( 1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 )</w:t>
      </w:r>
      <w:r w:rsidRPr="00D7504C">
        <w:rPr>
          <w:color w:val="000000"/>
          <w:sz w:val="28"/>
          <w:szCs w:val="28"/>
        </w:rPr>
        <w:t>определяем общий световой поток</w:t>
      </w:r>
    </w:p>
    <w:p w:rsidR="00CD27DD" w:rsidRPr="00D7504C" w:rsidRDefault="00CD27DD" w:rsidP="003C0D9F">
      <w:pPr>
        <w:contextualSpacing/>
        <w:jc w:val="both"/>
        <w:rPr>
          <w:color w:val="000000"/>
          <w:sz w:val="28"/>
          <w:szCs w:val="28"/>
        </w:rPr>
      </w:pP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</w:t>
      </w:r>
      <w:r w:rsidRPr="00D7504C">
        <w:rPr>
          <w:b/>
          <w:bCs/>
          <w:color w:val="000000"/>
          <w:sz w:val="28"/>
          <w:szCs w:val="28"/>
        </w:rPr>
        <w:t>300 * 96 * 1.1 * 1.5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D7504C">
        <w:rPr>
          <w:b/>
          <w:bCs/>
          <w:color w:val="000000"/>
          <w:sz w:val="28"/>
          <w:szCs w:val="28"/>
        </w:rPr>
        <w:t>Fобщ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 = ------------------------- = </w:t>
      </w:r>
      <w:proofErr w:type="gramStart"/>
      <w:r w:rsidRPr="00D7504C">
        <w:rPr>
          <w:b/>
          <w:bCs/>
          <w:color w:val="000000"/>
          <w:sz w:val="28"/>
          <w:szCs w:val="28"/>
        </w:rPr>
        <w:t>139764  лм</w:t>
      </w:r>
      <w:proofErr w:type="gramEnd"/>
      <w:r w:rsidRPr="00D7504C">
        <w:rPr>
          <w:b/>
          <w:bCs/>
          <w:color w:val="000000"/>
          <w:sz w:val="28"/>
          <w:szCs w:val="28"/>
        </w:rPr>
        <w:t>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Pr="00D7504C">
        <w:rPr>
          <w:b/>
          <w:bCs/>
          <w:color w:val="000000"/>
          <w:sz w:val="28"/>
          <w:szCs w:val="28"/>
        </w:rPr>
        <w:t>0.34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Для </w:t>
      </w:r>
      <w:proofErr w:type="gramStart"/>
      <w:r w:rsidRPr="00D7504C">
        <w:rPr>
          <w:color w:val="000000"/>
          <w:sz w:val="28"/>
          <w:szCs w:val="28"/>
        </w:rPr>
        <w:t>организации  общего</w:t>
      </w:r>
      <w:proofErr w:type="gramEnd"/>
      <w:r w:rsidRPr="00D7504C">
        <w:rPr>
          <w:color w:val="000000"/>
          <w:sz w:val="28"/>
          <w:szCs w:val="28"/>
        </w:rPr>
        <w:t xml:space="preserve">  искусственного  освещения выберем лампы типа ЛБ40. Люминесцентные лампы  имеют  ряд преимуществ перед лампами накаливания: их спектр ближе к естественному; они имеют большую экономичность (больше  светоотдача)  и срок службы (в 10-12 раз). Наряду с этим имеются и недостатки: их работа сопровождается </w:t>
      </w:r>
      <w:proofErr w:type="gramStart"/>
      <w:r w:rsidRPr="00D7504C">
        <w:rPr>
          <w:color w:val="000000"/>
          <w:sz w:val="28"/>
          <w:szCs w:val="28"/>
        </w:rPr>
        <w:t>иногда  шумом</w:t>
      </w:r>
      <w:proofErr w:type="gramEnd"/>
      <w:r w:rsidRPr="00D7504C">
        <w:rPr>
          <w:color w:val="000000"/>
          <w:sz w:val="28"/>
          <w:szCs w:val="28"/>
        </w:rPr>
        <w:t>;  хуже работают при низких температурах;  их нельзя применять во взрывоопасных помещениях; имеют малую инерционность. Для нашего помещения люминесцентные лампы подходят.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Световой поток одной </w:t>
      </w:r>
      <w:proofErr w:type="gramStart"/>
      <w:r w:rsidRPr="00D7504C">
        <w:rPr>
          <w:color w:val="000000"/>
          <w:sz w:val="28"/>
          <w:szCs w:val="28"/>
        </w:rPr>
        <w:t>лампы  ЛБ</w:t>
      </w:r>
      <w:proofErr w:type="gramEnd"/>
      <w:r w:rsidRPr="00D7504C">
        <w:rPr>
          <w:color w:val="000000"/>
          <w:sz w:val="28"/>
          <w:szCs w:val="28"/>
        </w:rPr>
        <w:t xml:space="preserve">40  составляет  не  менее </w:t>
      </w:r>
      <w:proofErr w:type="spellStart"/>
      <w:r w:rsidRPr="00D7504C">
        <w:rPr>
          <w:color w:val="000000"/>
          <w:sz w:val="28"/>
          <w:szCs w:val="28"/>
        </w:rPr>
        <w:t>Fл</w:t>
      </w:r>
      <w:proofErr w:type="spellEnd"/>
      <w:r w:rsidRPr="00D7504C">
        <w:rPr>
          <w:color w:val="000000"/>
          <w:sz w:val="28"/>
          <w:szCs w:val="28"/>
        </w:rPr>
        <w:t>=2810 лм.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Число N ламп, необходимых для организации общего освещения определяется по формуле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proofErr w:type="spellStart"/>
      <w:r w:rsidRPr="00D7504C">
        <w:rPr>
          <w:b/>
          <w:bCs/>
          <w:color w:val="000000"/>
          <w:sz w:val="28"/>
          <w:szCs w:val="28"/>
        </w:rPr>
        <w:t>Fобщ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    </w:t>
      </w:r>
      <w:r>
        <w:rPr>
          <w:b/>
          <w:bCs/>
          <w:color w:val="000000"/>
          <w:sz w:val="28"/>
          <w:szCs w:val="28"/>
        </w:rPr>
        <w:t xml:space="preserve">  </w:t>
      </w:r>
      <w:r w:rsidRPr="00D7504C">
        <w:rPr>
          <w:b/>
          <w:bCs/>
          <w:color w:val="000000"/>
          <w:sz w:val="28"/>
          <w:szCs w:val="28"/>
        </w:rPr>
        <w:t>139764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b/>
          <w:bCs/>
          <w:color w:val="000000"/>
          <w:sz w:val="28"/>
          <w:szCs w:val="28"/>
        </w:rPr>
        <w:t xml:space="preserve">N = --------- = ---------- = 50    </w:t>
      </w:r>
      <w:proofErr w:type="gramStart"/>
      <w:r w:rsidRPr="00D7504C">
        <w:rPr>
          <w:b/>
          <w:bCs/>
          <w:color w:val="000000"/>
          <w:sz w:val="28"/>
          <w:szCs w:val="28"/>
        </w:rPr>
        <w:t>   (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 4 )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</w:t>
      </w:r>
      <w:proofErr w:type="spellStart"/>
      <w:r w:rsidRPr="00D7504C">
        <w:rPr>
          <w:b/>
          <w:bCs/>
          <w:color w:val="000000"/>
          <w:sz w:val="28"/>
          <w:szCs w:val="28"/>
        </w:rPr>
        <w:t>Fл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      </w:t>
      </w:r>
      <w:r>
        <w:rPr>
          <w:b/>
          <w:bCs/>
          <w:color w:val="000000"/>
          <w:sz w:val="28"/>
          <w:szCs w:val="28"/>
        </w:rPr>
        <w:t xml:space="preserve">     </w:t>
      </w:r>
      <w:r w:rsidRPr="00D7504C">
        <w:rPr>
          <w:b/>
          <w:bCs/>
          <w:color w:val="000000"/>
          <w:sz w:val="28"/>
          <w:szCs w:val="28"/>
        </w:rPr>
        <w:t>2810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В качестве светильников выбираем   ПВЛ-1, 2х40 Вт. Таким образом, чтобы обеспечить световой поток </w:t>
      </w:r>
      <w:proofErr w:type="spellStart"/>
      <w:r w:rsidRPr="00D7504C">
        <w:rPr>
          <w:color w:val="000000"/>
          <w:sz w:val="28"/>
          <w:szCs w:val="28"/>
        </w:rPr>
        <w:t>Fобщ</w:t>
      </w:r>
      <w:proofErr w:type="spellEnd"/>
      <w:r w:rsidRPr="00D7504C">
        <w:rPr>
          <w:color w:val="000000"/>
          <w:sz w:val="28"/>
          <w:szCs w:val="28"/>
        </w:rPr>
        <w:t xml:space="preserve">=139764 лм надо </w:t>
      </w:r>
      <w:proofErr w:type="gramStart"/>
      <w:r w:rsidRPr="00D7504C">
        <w:rPr>
          <w:color w:val="000000"/>
          <w:sz w:val="28"/>
          <w:szCs w:val="28"/>
        </w:rPr>
        <w:t>использовать  25</w:t>
      </w:r>
      <w:proofErr w:type="gramEnd"/>
      <w:r w:rsidRPr="00D7504C">
        <w:rPr>
          <w:color w:val="000000"/>
          <w:sz w:val="28"/>
          <w:szCs w:val="28"/>
        </w:rPr>
        <w:t xml:space="preserve"> светильников  по 2 лампы ЛБ40 в каждом.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Электрическая мощность одной лампы ЛБ40 </w:t>
      </w:r>
      <w:proofErr w:type="spellStart"/>
      <w:r w:rsidRPr="00D7504C">
        <w:rPr>
          <w:color w:val="000000"/>
          <w:sz w:val="28"/>
          <w:szCs w:val="28"/>
        </w:rPr>
        <w:t>Wл</w:t>
      </w:r>
      <w:proofErr w:type="spellEnd"/>
      <w:r w:rsidRPr="00D7504C">
        <w:rPr>
          <w:color w:val="000000"/>
          <w:sz w:val="28"/>
          <w:szCs w:val="28"/>
        </w:rPr>
        <w:t>=40 Вт.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Мощность всей осветительной системы: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spellStart"/>
      <w:r w:rsidRPr="00D7504C">
        <w:rPr>
          <w:b/>
          <w:bCs/>
          <w:color w:val="000000"/>
          <w:sz w:val="28"/>
          <w:szCs w:val="28"/>
        </w:rPr>
        <w:t>Wобщ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 = </w:t>
      </w:r>
      <w:proofErr w:type="spellStart"/>
      <w:r w:rsidRPr="00D7504C">
        <w:rPr>
          <w:b/>
          <w:bCs/>
          <w:color w:val="000000"/>
          <w:sz w:val="28"/>
          <w:szCs w:val="28"/>
        </w:rPr>
        <w:t>Wл</w:t>
      </w:r>
      <w:proofErr w:type="spellEnd"/>
      <w:r w:rsidRPr="00D7504C">
        <w:rPr>
          <w:b/>
          <w:bCs/>
          <w:color w:val="000000"/>
          <w:sz w:val="28"/>
          <w:szCs w:val="28"/>
        </w:rPr>
        <w:t xml:space="preserve"> * N = 40 * 50 = 2000 Вт.    </w:t>
      </w:r>
      <w:proofErr w:type="gramStart"/>
      <w:r w:rsidRPr="00D7504C">
        <w:rPr>
          <w:b/>
          <w:bCs/>
          <w:color w:val="000000"/>
          <w:sz w:val="28"/>
          <w:szCs w:val="28"/>
        </w:rPr>
        <w:t>( 5</w:t>
      </w:r>
      <w:proofErr w:type="gramEnd"/>
      <w:r w:rsidRPr="00D7504C">
        <w:rPr>
          <w:b/>
          <w:bCs/>
          <w:color w:val="000000"/>
          <w:sz w:val="28"/>
          <w:szCs w:val="28"/>
        </w:rPr>
        <w:t xml:space="preserve"> )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proofErr w:type="gramStart"/>
      <w:r w:rsidRPr="00D7504C">
        <w:rPr>
          <w:color w:val="000000"/>
          <w:sz w:val="28"/>
          <w:szCs w:val="28"/>
        </w:rPr>
        <w:t>Особенности  освещения</w:t>
      </w:r>
      <w:proofErr w:type="gramEnd"/>
      <w:r w:rsidRPr="00D7504C">
        <w:rPr>
          <w:color w:val="000000"/>
          <w:sz w:val="28"/>
          <w:szCs w:val="28"/>
        </w:rPr>
        <w:t xml:space="preserve"> рабочих мест с видеотерминальными устройствами. Все общие требования к освещению помещений учреждений применимы также к освещению рабочих мест у видеоэкранов дисплейных устройств. Однако имеется целый ряд особенностей работы </w:t>
      </w:r>
      <w:proofErr w:type="gramStart"/>
      <w:r w:rsidRPr="00D7504C">
        <w:rPr>
          <w:color w:val="000000"/>
          <w:sz w:val="28"/>
          <w:szCs w:val="28"/>
        </w:rPr>
        <w:t>у виде</w:t>
      </w:r>
      <w:proofErr w:type="gramEnd"/>
      <w:r w:rsidRPr="00D7504C">
        <w:rPr>
          <w:color w:val="000000"/>
          <w:sz w:val="28"/>
          <w:szCs w:val="28"/>
        </w:rPr>
        <w:t xml:space="preserve"> от экранов, которые необходимо учитывать. Кроме тщательного ограничения </w:t>
      </w:r>
      <w:proofErr w:type="gramStart"/>
      <w:r w:rsidRPr="00D7504C">
        <w:rPr>
          <w:color w:val="000000"/>
          <w:sz w:val="28"/>
          <w:szCs w:val="28"/>
        </w:rPr>
        <w:t>отражения  это</w:t>
      </w:r>
      <w:proofErr w:type="gramEnd"/>
      <w:r w:rsidRPr="00D7504C">
        <w:rPr>
          <w:color w:val="000000"/>
          <w:sz w:val="28"/>
          <w:szCs w:val="28"/>
        </w:rPr>
        <w:t xml:space="preserve">  связывается, прежде всего,  с правильным выбором уровня освещенности и проблем уменьшения скачков яркости при смене поля  зрения. Источники </w:t>
      </w:r>
      <w:proofErr w:type="gramStart"/>
      <w:r w:rsidRPr="00D7504C">
        <w:rPr>
          <w:color w:val="000000"/>
          <w:sz w:val="28"/>
          <w:szCs w:val="28"/>
        </w:rPr>
        <w:t>света,  такие</w:t>
      </w:r>
      <w:proofErr w:type="gramEnd"/>
      <w:r w:rsidRPr="00D7504C">
        <w:rPr>
          <w:color w:val="000000"/>
          <w:sz w:val="28"/>
          <w:szCs w:val="28"/>
        </w:rPr>
        <w:t xml:space="preserve"> как светильники и окна, которые дают отражение от поверхности экрана, значительно ухудшают точность знаков. Наиболее важным является соотношение яркостей при нормальных условиях </w:t>
      </w:r>
      <w:proofErr w:type="gramStart"/>
      <w:r w:rsidRPr="00D7504C">
        <w:rPr>
          <w:color w:val="000000"/>
          <w:sz w:val="28"/>
          <w:szCs w:val="28"/>
        </w:rPr>
        <w:t>работы,  т.е.</w:t>
      </w:r>
      <w:proofErr w:type="gramEnd"/>
      <w:r w:rsidRPr="00D7504C">
        <w:rPr>
          <w:color w:val="000000"/>
          <w:sz w:val="28"/>
          <w:szCs w:val="28"/>
        </w:rPr>
        <w:t xml:space="preserve">  освещенность на рабочем месте около 300 </w:t>
      </w:r>
      <w:proofErr w:type="spellStart"/>
      <w:r w:rsidRPr="00D7504C">
        <w:rPr>
          <w:color w:val="000000"/>
          <w:sz w:val="28"/>
          <w:szCs w:val="28"/>
        </w:rPr>
        <w:t>лк</w:t>
      </w:r>
      <w:proofErr w:type="spellEnd"/>
      <w:r w:rsidRPr="00D7504C">
        <w:rPr>
          <w:color w:val="000000"/>
          <w:sz w:val="28"/>
          <w:szCs w:val="28"/>
        </w:rPr>
        <w:t xml:space="preserve">, и средняя плотность заполнения видеоэкрана. Отражение, как на </w:t>
      </w:r>
      <w:proofErr w:type="gramStart"/>
      <w:r w:rsidRPr="00D7504C">
        <w:rPr>
          <w:color w:val="000000"/>
          <w:sz w:val="28"/>
          <w:szCs w:val="28"/>
        </w:rPr>
        <w:t>экране,  так</w:t>
      </w:r>
      <w:proofErr w:type="gramEnd"/>
      <w:r w:rsidRPr="00D7504C">
        <w:rPr>
          <w:color w:val="000000"/>
          <w:sz w:val="28"/>
          <w:szCs w:val="28"/>
        </w:rPr>
        <w:t xml:space="preserve"> и на рабочем столе и клавиатуре влечет за собой помехи физиологического характера, которые могут выразиться в значительном </w:t>
      </w:r>
      <w:r w:rsidRPr="00D7504C">
        <w:rPr>
          <w:color w:val="000000"/>
          <w:sz w:val="28"/>
          <w:szCs w:val="28"/>
        </w:rPr>
        <w:lastRenderedPageBreak/>
        <w:t xml:space="preserve">напряжении,  особенно при  продолжительной работе. Отражение, включая отражения </w:t>
      </w:r>
      <w:proofErr w:type="gramStart"/>
      <w:r w:rsidRPr="00D7504C">
        <w:rPr>
          <w:color w:val="000000"/>
          <w:sz w:val="28"/>
          <w:szCs w:val="28"/>
        </w:rPr>
        <w:t>от  вторичных</w:t>
      </w:r>
      <w:proofErr w:type="gramEnd"/>
      <w:r w:rsidRPr="00D7504C">
        <w:rPr>
          <w:color w:val="000000"/>
          <w:sz w:val="28"/>
          <w:szCs w:val="28"/>
        </w:rPr>
        <w:t xml:space="preserve"> источников света, должно быть сведено к минимуму. Для защиты от избыточной </w:t>
      </w:r>
      <w:proofErr w:type="gramStart"/>
      <w:r w:rsidRPr="00D7504C">
        <w:rPr>
          <w:color w:val="000000"/>
          <w:sz w:val="28"/>
          <w:szCs w:val="28"/>
        </w:rPr>
        <w:t>яркости  окон</w:t>
      </w:r>
      <w:proofErr w:type="gramEnd"/>
      <w:r w:rsidRPr="00D7504C">
        <w:rPr>
          <w:color w:val="000000"/>
          <w:sz w:val="28"/>
          <w:szCs w:val="28"/>
        </w:rPr>
        <w:t xml:space="preserve">  могут быть применены занавеси-шторы и экраны. Использование дополнительного   </w:t>
      </w:r>
      <w:proofErr w:type="gramStart"/>
      <w:r w:rsidRPr="00D7504C">
        <w:rPr>
          <w:color w:val="000000"/>
          <w:sz w:val="28"/>
          <w:szCs w:val="28"/>
        </w:rPr>
        <w:t>освещения  рабочего</w:t>
      </w:r>
      <w:proofErr w:type="gramEnd"/>
      <w:r w:rsidRPr="00D7504C">
        <w:rPr>
          <w:color w:val="000000"/>
          <w:sz w:val="28"/>
          <w:szCs w:val="28"/>
        </w:rPr>
        <w:t xml:space="preserve"> стола, например, для освещения документов с нечетким шрифтом, увеличивает соотношение яркостей между документацией и экраном и является нежелательным без соответствующей регулировки яркости  экрана.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 xml:space="preserve">Из произведенного в данном разделе расчета следует, что для нормальной работы пользователя рабочего места с видеотерминальным </w:t>
      </w:r>
      <w:proofErr w:type="gramStart"/>
      <w:r w:rsidRPr="00D7504C">
        <w:rPr>
          <w:color w:val="000000"/>
          <w:sz w:val="28"/>
          <w:szCs w:val="28"/>
        </w:rPr>
        <w:t>устройством  необходимо</w:t>
      </w:r>
      <w:proofErr w:type="gramEnd"/>
      <w:r w:rsidRPr="00D7504C">
        <w:rPr>
          <w:color w:val="000000"/>
          <w:sz w:val="28"/>
          <w:szCs w:val="28"/>
        </w:rPr>
        <w:t xml:space="preserve"> общее освещение помещения со световым потоком 139764 лм, для чего необходимо наличие 25 светильника типа   ПВЛ-1   с   2 </w:t>
      </w:r>
      <w:proofErr w:type="spellStart"/>
      <w:r w:rsidRPr="00D7504C">
        <w:rPr>
          <w:color w:val="000000"/>
          <w:sz w:val="28"/>
          <w:szCs w:val="28"/>
        </w:rPr>
        <w:t>мя</w:t>
      </w:r>
      <w:proofErr w:type="spellEnd"/>
      <w:r w:rsidRPr="00D7504C">
        <w:rPr>
          <w:color w:val="000000"/>
          <w:sz w:val="28"/>
          <w:szCs w:val="28"/>
        </w:rPr>
        <w:t xml:space="preserve">   лампами   типа  ЛБ40.  </w:t>
      </w:r>
      <w:proofErr w:type="gramStart"/>
      <w:r w:rsidRPr="00D7504C">
        <w:rPr>
          <w:color w:val="000000"/>
          <w:sz w:val="28"/>
          <w:szCs w:val="28"/>
        </w:rPr>
        <w:t>Кроме  того</w:t>
      </w:r>
      <w:proofErr w:type="gramEnd"/>
      <w:r w:rsidRPr="00D7504C">
        <w:rPr>
          <w:color w:val="000000"/>
          <w:sz w:val="28"/>
          <w:szCs w:val="28"/>
        </w:rPr>
        <w:t xml:space="preserve"> рекомендуется использовать ряд специальных мер по защите оператора от вредных факторов экрана дисплея,  например, использование занавесей на окнах.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b/>
          <w:bCs/>
          <w:color w:val="000000"/>
          <w:sz w:val="28"/>
          <w:szCs w:val="28"/>
        </w:rPr>
        <w:t>Ход выполнения работы:</w:t>
      </w:r>
    </w:p>
    <w:p w:rsidR="003C0D9F" w:rsidRPr="00D7504C" w:rsidRDefault="003C0D9F" w:rsidP="003C0D9F">
      <w:pPr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Ознакомиться с практической работой №2.</w:t>
      </w:r>
    </w:p>
    <w:p w:rsidR="003C0D9F" w:rsidRPr="00D7504C" w:rsidRDefault="003C0D9F" w:rsidP="003C0D9F">
      <w:pPr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Выполнить, в соответствии со своим вариантом, задание практической работы.</w:t>
      </w:r>
    </w:p>
    <w:p w:rsidR="003C0D9F" w:rsidRPr="00D7504C" w:rsidRDefault="003C0D9F" w:rsidP="003C0D9F">
      <w:pPr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Ответить на контрольные вопросы.</w:t>
      </w:r>
    </w:p>
    <w:p w:rsidR="003C0D9F" w:rsidRPr="00D7504C" w:rsidRDefault="003C0D9F" w:rsidP="003C0D9F">
      <w:pPr>
        <w:numPr>
          <w:ilvl w:val="0"/>
          <w:numId w:val="1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Сделать вывод о проделанной работе.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b/>
          <w:bCs/>
          <w:color w:val="000000"/>
          <w:sz w:val="28"/>
          <w:szCs w:val="28"/>
        </w:rPr>
        <w:t>Содержание отчета:</w:t>
      </w:r>
    </w:p>
    <w:p w:rsidR="003C0D9F" w:rsidRPr="00D7504C" w:rsidRDefault="003C0D9F" w:rsidP="003C0D9F">
      <w:pPr>
        <w:numPr>
          <w:ilvl w:val="0"/>
          <w:numId w:val="2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В лабораторной работе необходимо отразить следующее: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А) Название лабораторной работы.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Б) Цель практической работы.</w:t>
      </w: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В) Задание.</w:t>
      </w:r>
    </w:p>
    <w:p w:rsidR="003C0D9F" w:rsidRPr="00D7504C" w:rsidRDefault="00133C5A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C0D9F" w:rsidRPr="00D7504C">
        <w:rPr>
          <w:color w:val="000000"/>
          <w:sz w:val="28"/>
          <w:szCs w:val="28"/>
        </w:rPr>
        <w:t>. Выполненная практическая работа, в соответствии с заданием.</w:t>
      </w:r>
    </w:p>
    <w:p w:rsidR="003C0D9F" w:rsidRPr="00D7504C" w:rsidRDefault="00133C5A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C0D9F" w:rsidRPr="00D7504C">
        <w:rPr>
          <w:color w:val="000000"/>
          <w:sz w:val="28"/>
          <w:szCs w:val="28"/>
        </w:rPr>
        <w:t>. Ответы на контрольные вопросы.</w:t>
      </w:r>
    </w:p>
    <w:p w:rsidR="003C0D9F" w:rsidRPr="00D7504C" w:rsidRDefault="00133C5A" w:rsidP="003C0D9F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C0D9F" w:rsidRPr="00D7504C">
        <w:rPr>
          <w:color w:val="000000"/>
          <w:sz w:val="28"/>
          <w:szCs w:val="28"/>
        </w:rPr>
        <w:t>. Вывод.</w:t>
      </w:r>
    </w:p>
    <w:p w:rsidR="00133C5A" w:rsidRDefault="00133C5A" w:rsidP="003C0D9F">
      <w:pPr>
        <w:contextualSpacing/>
        <w:jc w:val="both"/>
        <w:rPr>
          <w:b/>
          <w:bCs/>
          <w:color w:val="000000"/>
          <w:sz w:val="28"/>
          <w:szCs w:val="28"/>
        </w:rPr>
      </w:pPr>
    </w:p>
    <w:p w:rsidR="003C0D9F" w:rsidRPr="00D7504C" w:rsidRDefault="003C0D9F" w:rsidP="003C0D9F">
      <w:pPr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7504C">
        <w:rPr>
          <w:b/>
          <w:bCs/>
          <w:color w:val="000000"/>
          <w:sz w:val="28"/>
          <w:szCs w:val="28"/>
        </w:rPr>
        <w:t>Контрольные вопросы:</w:t>
      </w:r>
    </w:p>
    <w:p w:rsidR="003C0D9F" w:rsidRPr="00D7504C" w:rsidRDefault="003C0D9F" w:rsidP="003C0D9F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Какое освещение используется в помещение, где находится рабочее место оператора.</w:t>
      </w:r>
    </w:p>
    <w:p w:rsidR="003C0D9F" w:rsidRPr="00D7504C" w:rsidRDefault="003C0D9F" w:rsidP="003C0D9F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Что такое смешанное освещение.</w:t>
      </w:r>
    </w:p>
    <w:p w:rsidR="003C0D9F" w:rsidRPr="00D7504C" w:rsidRDefault="003C0D9F" w:rsidP="003C0D9F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Что такое естественное освещение.</w:t>
      </w:r>
    </w:p>
    <w:p w:rsidR="003C0D9F" w:rsidRPr="00D7504C" w:rsidRDefault="003C0D9F" w:rsidP="003C0D9F">
      <w:pPr>
        <w:numPr>
          <w:ilvl w:val="0"/>
          <w:numId w:val="3"/>
        </w:numPr>
        <w:contextualSpacing/>
        <w:jc w:val="both"/>
        <w:rPr>
          <w:color w:val="000000"/>
          <w:sz w:val="28"/>
          <w:szCs w:val="28"/>
        </w:rPr>
      </w:pPr>
      <w:r w:rsidRPr="00D7504C">
        <w:rPr>
          <w:color w:val="000000"/>
          <w:sz w:val="28"/>
          <w:szCs w:val="28"/>
        </w:rPr>
        <w:t>Какие специальные меры по защите от вредных факторов экрана дисплея рекомендуется использовать оператору.</w:t>
      </w:r>
    </w:p>
    <w:p w:rsidR="004C672F" w:rsidRDefault="004C672F">
      <w:pPr>
        <w:spacing w:after="160" w:line="259" w:lineRule="auto"/>
      </w:pPr>
      <w:r>
        <w:br w:type="page"/>
      </w:r>
    </w:p>
    <w:p w:rsidR="004C672F" w:rsidRDefault="004C672F" w:rsidP="004C672F">
      <w:pPr>
        <w:pStyle w:val="a3"/>
      </w:pPr>
      <w:r>
        <w:rPr>
          <w:noProof/>
        </w:rPr>
        <w:drawing>
          <wp:inline distT="0" distB="0" distL="0" distR="0" wp14:anchorId="29C20665" wp14:editId="7C92D56B">
            <wp:extent cx="6506210" cy="3311525"/>
            <wp:effectExtent l="0" t="0" r="8890" b="3175"/>
            <wp:docPr id="1" name="Рисунок 1" descr="https://alaro.ru/files/uploads/l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aro.ru/files/uploads/l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210" cy="331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44" w:rsidRDefault="00133C5A" w:rsidP="003C0D9F">
      <w:pPr>
        <w:contextualSpacing/>
      </w:pPr>
    </w:p>
    <w:sectPr w:rsidR="00836344" w:rsidSect="00CD2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76F"/>
    <w:multiLevelType w:val="multilevel"/>
    <w:tmpl w:val="D54E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D70B2"/>
    <w:multiLevelType w:val="multilevel"/>
    <w:tmpl w:val="406AA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60410"/>
    <w:multiLevelType w:val="multilevel"/>
    <w:tmpl w:val="37D8D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9F"/>
    <w:rsid w:val="00077BD7"/>
    <w:rsid w:val="00133C5A"/>
    <w:rsid w:val="003C0D9F"/>
    <w:rsid w:val="00457B8C"/>
    <w:rsid w:val="004C672F"/>
    <w:rsid w:val="00676C1D"/>
    <w:rsid w:val="00775EEE"/>
    <w:rsid w:val="00973E4F"/>
    <w:rsid w:val="00CD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91A2"/>
  <w15:chartTrackingRefBased/>
  <w15:docId w15:val="{7E436A62-F3CC-4F6E-ACAA-705DBC40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0D9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2026-02-18T19:37:00Z</dcterms:created>
  <dcterms:modified xsi:type="dcterms:W3CDTF">2026-05-28T19:39:00Z</dcterms:modified>
</cp:coreProperties>
</file>