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11"/>
        <w:gridCol w:w="660"/>
        <w:gridCol w:w="4252"/>
      </w:tblGrid>
      <w:tr w:rsidR="00084F68" w:rsidRPr="00084F68" w:rsidTr="00084F68">
        <w:trPr>
          <w:trHeight w:val="1864"/>
        </w:trPr>
        <w:tc>
          <w:tcPr>
            <w:tcW w:w="5011" w:type="dxa"/>
          </w:tcPr>
          <w:p w:rsidR="00084F68" w:rsidRPr="00084F68" w:rsidRDefault="00084F68" w:rsidP="00084F68">
            <w:pPr>
              <w:pStyle w:val="1"/>
              <w:tabs>
                <w:tab w:val="left" w:pos="0"/>
                <w:tab w:val="left" w:pos="9781"/>
              </w:tabs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СОГЛАСОВАНО</w:t>
            </w:r>
          </w:p>
          <w:p w:rsidR="00084F68" w:rsidRPr="00084F68" w:rsidRDefault="00342781" w:rsidP="00084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84F68" w:rsidRPr="00084F68">
              <w:rPr>
                <w:rFonts w:ascii="Times New Roman" w:hAnsi="Times New Roman"/>
                <w:sz w:val="24"/>
                <w:szCs w:val="24"/>
              </w:rPr>
              <w:t>иректор департамента</w:t>
            </w:r>
          </w:p>
          <w:p w:rsidR="00084F68" w:rsidRDefault="00084F68" w:rsidP="00084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F68">
              <w:rPr>
                <w:rFonts w:ascii="Times New Roman" w:hAnsi="Times New Roman"/>
                <w:sz w:val="24"/>
                <w:szCs w:val="24"/>
              </w:rPr>
              <w:t xml:space="preserve">образования Администрации города </w:t>
            </w:r>
          </w:p>
          <w:p w:rsidR="00084F68" w:rsidRPr="00084F68" w:rsidRDefault="00084F68" w:rsidP="00084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F68">
              <w:rPr>
                <w:rFonts w:ascii="Times New Roman" w:hAnsi="Times New Roman"/>
                <w:sz w:val="24"/>
                <w:szCs w:val="24"/>
              </w:rPr>
              <w:t>Архангельска</w:t>
            </w:r>
          </w:p>
          <w:p w:rsidR="00084F68" w:rsidRPr="00084F68" w:rsidRDefault="00084F68" w:rsidP="00084F68">
            <w:pPr>
              <w:pStyle w:val="1"/>
              <w:tabs>
                <w:tab w:val="left" w:pos="0"/>
                <w:tab w:val="left" w:pos="9781"/>
              </w:tabs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________________ </w:t>
            </w:r>
            <w:r w:rsidR="003427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В.С. Меженный</w:t>
            </w:r>
          </w:p>
          <w:p w:rsidR="00084F68" w:rsidRPr="00084F68" w:rsidRDefault="00084F68" w:rsidP="00084F68">
            <w:pPr>
              <w:pStyle w:val="1"/>
              <w:tabs>
                <w:tab w:val="left" w:pos="1141"/>
                <w:tab w:val="left" w:pos="9781"/>
              </w:tabs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«____»_____________201</w:t>
            </w:r>
            <w:r w:rsidR="003427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</w:p>
          <w:p w:rsidR="00084F68" w:rsidRPr="00084F68" w:rsidRDefault="00084F68" w:rsidP="00084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F68" w:rsidRPr="00084F68" w:rsidRDefault="00084F68" w:rsidP="00084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84F68" w:rsidRPr="00084F68" w:rsidRDefault="00084F68" w:rsidP="00084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F68" w:rsidRPr="00084F68" w:rsidRDefault="00084F68" w:rsidP="00084F68">
            <w:pPr>
              <w:pStyle w:val="1"/>
              <w:tabs>
                <w:tab w:val="left" w:pos="0"/>
                <w:tab w:val="left" w:pos="750"/>
                <w:tab w:val="left" w:pos="975"/>
                <w:tab w:val="left" w:pos="9781"/>
              </w:tabs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УТВЕРЖДАЮ</w:t>
            </w:r>
          </w:p>
          <w:p w:rsidR="00084F68" w:rsidRPr="00084F68" w:rsidRDefault="00084F68" w:rsidP="00084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F68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МБУ ДО "ЦДОД "Контакт"</w:t>
            </w:r>
          </w:p>
          <w:p w:rsidR="00084F68" w:rsidRDefault="00084F68" w:rsidP="00084F68">
            <w:pPr>
              <w:pStyle w:val="1"/>
              <w:tabs>
                <w:tab w:val="left" w:pos="0"/>
                <w:tab w:val="left" w:pos="9781"/>
              </w:tabs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</w:t>
            </w:r>
            <w:r w:rsidR="003427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А.Б. Данилова</w:t>
            </w:r>
          </w:p>
          <w:p w:rsidR="00084F68" w:rsidRPr="00084F68" w:rsidRDefault="00084F68" w:rsidP="00A70AAF">
            <w:pPr>
              <w:pStyle w:val="1"/>
              <w:tabs>
                <w:tab w:val="left" w:pos="0"/>
                <w:tab w:val="left" w:pos="9781"/>
              </w:tabs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</w:t>
            </w: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</w:t>
            </w:r>
            <w:r w:rsidR="00A70A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ноябрь</w:t>
            </w:r>
            <w:r w:rsidR="003427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2017</w:t>
            </w:r>
            <w:r w:rsidRPr="00084F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084F68" w:rsidRDefault="00084F68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4F68" w:rsidRDefault="00084F68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4F68" w:rsidRDefault="00084F68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4F68" w:rsidRDefault="00084F68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20CBA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216B5F" w:rsidRPr="00820CBA" w:rsidRDefault="00216B5F" w:rsidP="00FB0191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CBA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</w:t>
      </w:r>
      <w:r w:rsidR="00FB0191">
        <w:rPr>
          <w:rFonts w:ascii="Times New Roman" w:hAnsi="Times New Roman"/>
          <w:b/>
          <w:bCs/>
          <w:color w:val="000000"/>
          <w:sz w:val="28"/>
          <w:szCs w:val="28"/>
        </w:rPr>
        <w:t>фестивал</w:t>
      </w:r>
      <w:r w:rsidR="008E3683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820CBA">
        <w:rPr>
          <w:rFonts w:ascii="Times New Roman" w:hAnsi="Times New Roman"/>
          <w:b/>
          <w:color w:val="000000"/>
          <w:sz w:val="28"/>
          <w:szCs w:val="28"/>
        </w:rPr>
        <w:t>"</w:t>
      </w:r>
      <w:r w:rsidR="00FB0191">
        <w:rPr>
          <w:rFonts w:ascii="Times New Roman" w:hAnsi="Times New Roman"/>
          <w:b/>
          <w:sz w:val="28"/>
          <w:szCs w:val="28"/>
        </w:rPr>
        <w:t>Финансовый калейдоскоп</w:t>
      </w:r>
      <w:r w:rsidRPr="00820CBA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216B5F" w:rsidRPr="00820CBA" w:rsidRDefault="00216B5F" w:rsidP="0029032B">
      <w:pPr>
        <w:tabs>
          <w:tab w:val="left" w:pos="3813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F62296">
      <w:pPr>
        <w:pStyle w:val="aa"/>
        <w:tabs>
          <w:tab w:val="left" w:pos="567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smartTag w:uri="urn:schemas-microsoft-com:office:smarttags" w:element="place">
        <w:r w:rsidRPr="00F62296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F62296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820C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16B5F" w:rsidRPr="00820CBA" w:rsidRDefault="00216B5F" w:rsidP="00E43A1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tabs>
          <w:tab w:val="left" w:pos="381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определяет правила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организации и проведения </w:t>
      </w:r>
      <w:r w:rsidR="00FB0191">
        <w:rPr>
          <w:rFonts w:ascii="Times New Roman" w:hAnsi="Times New Roman"/>
          <w:color w:val="000000"/>
          <w:sz w:val="28"/>
          <w:szCs w:val="28"/>
        </w:rPr>
        <w:t xml:space="preserve">фестиваля </w:t>
      </w:r>
      <w:r w:rsidRPr="00820CBA">
        <w:rPr>
          <w:rFonts w:ascii="Times New Roman" w:hAnsi="Times New Roman"/>
          <w:color w:val="000000"/>
          <w:sz w:val="28"/>
          <w:szCs w:val="28"/>
        </w:rPr>
        <w:t>"</w:t>
      </w:r>
      <w:r w:rsidR="00FB0191">
        <w:rPr>
          <w:rFonts w:ascii="Times New Roman" w:hAnsi="Times New Roman"/>
          <w:color w:val="000000"/>
          <w:sz w:val="28"/>
          <w:szCs w:val="28"/>
        </w:rPr>
        <w:t>Финансовый калейдоскоп</w:t>
      </w:r>
      <w:r w:rsidRPr="00820CBA">
        <w:rPr>
          <w:rFonts w:ascii="Times New Roman" w:hAnsi="Times New Roman"/>
          <w:sz w:val="28"/>
          <w:szCs w:val="28"/>
        </w:rPr>
        <w:t>!</w:t>
      </w:r>
      <w:r w:rsidRPr="00820CBA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(да</w:t>
      </w:r>
      <w:r w:rsidR="00FB0191">
        <w:rPr>
          <w:rFonts w:ascii="Times New Roman" w:hAnsi="Times New Roman"/>
          <w:color w:val="000000"/>
          <w:sz w:val="28"/>
          <w:szCs w:val="28"/>
        </w:rPr>
        <w:t>лее – фестиваль</w:t>
      </w:r>
      <w:r w:rsidRPr="00820CBA">
        <w:rPr>
          <w:rFonts w:ascii="Times New Roman" w:hAnsi="Times New Roman"/>
          <w:color w:val="000000"/>
          <w:sz w:val="28"/>
          <w:szCs w:val="28"/>
        </w:rPr>
        <w:t>),  условия участия, порядок определения победителей и призеров.</w:t>
      </w:r>
    </w:p>
    <w:p w:rsidR="00216B5F" w:rsidRDefault="00216B5F" w:rsidP="00074C5E">
      <w:pPr>
        <w:spacing w:after="0" w:line="240" w:lineRule="auto"/>
        <w:ind w:firstLine="539"/>
        <w:jc w:val="both"/>
      </w:pPr>
      <w:r w:rsidRPr="00820CBA">
        <w:rPr>
          <w:rFonts w:ascii="Times New Roman" w:hAnsi="Times New Roman"/>
          <w:color w:val="000000"/>
          <w:sz w:val="28"/>
          <w:szCs w:val="28"/>
        </w:rPr>
        <w:t>1.2. Основными це</w:t>
      </w:r>
      <w:r>
        <w:rPr>
          <w:rFonts w:ascii="Times New Roman" w:hAnsi="Times New Roman"/>
          <w:color w:val="000000"/>
          <w:sz w:val="28"/>
          <w:szCs w:val="28"/>
        </w:rPr>
        <w:t>лям</w:t>
      </w:r>
      <w:r w:rsidR="00FB0191">
        <w:rPr>
          <w:rFonts w:ascii="Times New Roman" w:hAnsi="Times New Roman"/>
          <w:color w:val="000000"/>
          <w:sz w:val="28"/>
          <w:szCs w:val="28"/>
        </w:rPr>
        <w:t>и и задачами проведения 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являются: активизация научной, творческой и общественной деятельности учащихся, направленной на повышение финансовой грамотности; привлечение внимания учащихся к финансовому образованию, способствование соединению финансовой и юридической грамотности; совершенствование личност</w:t>
      </w:r>
      <w:r>
        <w:rPr>
          <w:rFonts w:ascii="Times New Roman" w:hAnsi="Times New Roman"/>
          <w:color w:val="000000"/>
          <w:sz w:val="28"/>
          <w:szCs w:val="28"/>
        </w:rPr>
        <w:t>и, активной гражданской позиции;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выявление творчески одаренных учащихся </w:t>
      </w:r>
      <w:r>
        <w:rPr>
          <w:rStyle w:val="12"/>
          <w:rFonts w:ascii="Times New Roman" w:hAnsi="Times New Roman"/>
          <w:color w:val="000000"/>
          <w:szCs w:val="28"/>
        </w:rPr>
        <w:t xml:space="preserve">муниципальных </w:t>
      </w:r>
      <w:r w:rsidRPr="00820CBA">
        <w:rPr>
          <w:rStyle w:val="12"/>
          <w:rFonts w:ascii="Times New Roman" w:hAnsi="Times New Roman"/>
          <w:color w:val="000000"/>
          <w:szCs w:val="28"/>
        </w:rPr>
        <w:t xml:space="preserve">образовательных </w:t>
      </w:r>
      <w:r w:rsidRPr="00820CBA">
        <w:rPr>
          <w:rFonts w:ascii="Times New Roman" w:hAnsi="Times New Roman"/>
          <w:sz w:val="28"/>
          <w:szCs w:val="28"/>
        </w:rPr>
        <w:t>учреждений</w:t>
      </w:r>
      <w:r w:rsidRPr="00820CBA">
        <w:rPr>
          <w:rStyle w:val="12"/>
          <w:rFonts w:ascii="Times New Roman" w:hAnsi="Times New Roman"/>
          <w:color w:val="000000"/>
          <w:szCs w:val="28"/>
        </w:rPr>
        <w:t xml:space="preserve"> муниципального образования "Город Архангельск",</w:t>
      </w:r>
      <w:r w:rsidRPr="00820CBA">
        <w:rPr>
          <w:rStyle w:val="110"/>
          <w:rFonts w:ascii="Times New Roman" w:hAnsi="Times New Roman"/>
          <w:color w:val="000000"/>
          <w:sz w:val="28"/>
          <w:szCs w:val="28"/>
        </w:rPr>
        <w:t xml:space="preserve"> реализующих образовательные программы основного общего,</w:t>
      </w:r>
      <w:r>
        <w:rPr>
          <w:rStyle w:val="110"/>
          <w:rFonts w:ascii="Times New Roman" w:hAnsi="Times New Roman"/>
          <w:color w:val="000000"/>
          <w:sz w:val="28"/>
          <w:szCs w:val="28"/>
        </w:rPr>
        <w:t xml:space="preserve"> среднего общего образования и </w:t>
      </w:r>
      <w:r w:rsidRPr="00820CBA">
        <w:rPr>
          <w:rStyle w:val="110"/>
          <w:rFonts w:ascii="Times New Roman" w:hAnsi="Times New Roman"/>
          <w:color w:val="000000"/>
          <w:sz w:val="28"/>
          <w:szCs w:val="28"/>
        </w:rPr>
        <w:t xml:space="preserve">дополнительных общеразвивающих программ, </w:t>
      </w:r>
      <w:r w:rsidRPr="00820CBA">
        <w:rPr>
          <w:rStyle w:val="a8"/>
          <w:rFonts w:ascii="Times New Roman" w:hAnsi="Times New Roman"/>
          <w:color w:val="000000"/>
          <w:sz w:val="28"/>
          <w:szCs w:val="28"/>
        </w:rPr>
        <w:t>находящихся в ведени</w:t>
      </w:r>
      <w:r w:rsidR="00FB0191">
        <w:rPr>
          <w:rStyle w:val="a8"/>
          <w:rFonts w:ascii="Times New Roman" w:hAnsi="Times New Roman"/>
          <w:color w:val="000000"/>
          <w:sz w:val="28"/>
          <w:szCs w:val="28"/>
        </w:rPr>
        <w:t xml:space="preserve">и департамента образования администрации муниципального образования </w:t>
      </w:r>
      <w:r w:rsidR="00FB0191" w:rsidRPr="002D10E9">
        <w:rPr>
          <w:rFonts w:ascii="Times New Roman" w:hAnsi="Times New Roman"/>
          <w:sz w:val="28"/>
          <w:szCs w:val="28"/>
        </w:rPr>
        <w:t>"</w:t>
      </w:r>
      <w:r w:rsidR="00FB0191">
        <w:rPr>
          <w:rStyle w:val="a8"/>
          <w:rFonts w:ascii="Times New Roman" w:hAnsi="Times New Roman"/>
          <w:color w:val="000000"/>
          <w:sz w:val="28"/>
          <w:szCs w:val="28"/>
        </w:rPr>
        <w:t>Г</w:t>
      </w:r>
      <w:r w:rsidRPr="00820CBA">
        <w:rPr>
          <w:rStyle w:val="a8"/>
          <w:rFonts w:ascii="Times New Roman" w:hAnsi="Times New Roman"/>
          <w:color w:val="000000"/>
          <w:sz w:val="28"/>
          <w:szCs w:val="28"/>
        </w:rPr>
        <w:t>ород Архангельск</w:t>
      </w:r>
      <w:r w:rsidR="00FB0191" w:rsidRPr="002D10E9">
        <w:rPr>
          <w:rFonts w:ascii="Times New Roman" w:hAnsi="Times New Roman"/>
          <w:sz w:val="28"/>
          <w:szCs w:val="28"/>
        </w:rPr>
        <w:t>"</w:t>
      </w:r>
      <w:r w:rsidRPr="00820CBA">
        <w:rPr>
          <w:rStyle w:val="a8"/>
          <w:rFonts w:ascii="Times New Roman" w:hAnsi="Times New Roman"/>
          <w:color w:val="000000"/>
          <w:sz w:val="28"/>
          <w:szCs w:val="28"/>
        </w:rPr>
        <w:t xml:space="preserve">, </w:t>
      </w:r>
      <w:r w:rsidRPr="00820CBA">
        <w:rPr>
          <w:rStyle w:val="110"/>
          <w:rFonts w:ascii="Times New Roman" w:hAnsi="Times New Roman"/>
          <w:color w:val="000000"/>
          <w:sz w:val="28"/>
          <w:szCs w:val="28"/>
        </w:rPr>
        <w:t>негосу</w:t>
      </w:r>
      <w:r w:rsidRPr="00820CBA">
        <w:rPr>
          <w:rStyle w:val="110"/>
          <w:rFonts w:ascii="Times New Roman" w:hAnsi="Times New Roman"/>
          <w:color w:val="000000"/>
          <w:sz w:val="28"/>
          <w:szCs w:val="28"/>
        </w:rPr>
        <w:softHyphen/>
        <w:t xml:space="preserve">дарственных образовательных </w:t>
      </w:r>
      <w:r w:rsidRPr="00820CBA">
        <w:rPr>
          <w:rFonts w:ascii="Times New Roman" w:hAnsi="Times New Roman"/>
          <w:sz w:val="28"/>
          <w:szCs w:val="28"/>
        </w:rPr>
        <w:t>учреждений</w:t>
      </w:r>
      <w:r w:rsidRPr="00820CBA">
        <w:rPr>
          <w:rStyle w:val="110"/>
          <w:rFonts w:ascii="Times New Roman" w:hAnsi="Times New Roman"/>
          <w:color w:val="000000"/>
          <w:sz w:val="28"/>
          <w:szCs w:val="28"/>
        </w:rPr>
        <w:t>, реализующих программы основного общего, среднего общего образования и дополнительных обще</w:t>
      </w:r>
      <w:r>
        <w:rPr>
          <w:rStyle w:val="110"/>
          <w:rFonts w:ascii="Times New Roman" w:hAnsi="Times New Roman"/>
          <w:color w:val="000000"/>
          <w:sz w:val="28"/>
          <w:szCs w:val="28"/>
        </w:rPr>
        <w:t>развивающих программ (далее – об</w:t>
      </w:r>
      <w:r w:rsidRPr="00820CBA">
        <w:rPr>
          <w:rStyle w:val="110"/>
          <w:rFonts w:ascii="Times New Roman" w:hAnsi="Times New Roman"/>
          <w:color w:val="000000"/>
          <w:sz w:val="28"/>
          <w:szCs w:val="28"/>
        </w:rPr>
        <w:t>разовательные учреждения)</w:t>
      </w:r>
      <w:r w:rsidRPr="00820CBA">
        <w:rPr>
          <w:rFonts w:ascii="Times New Roman" w:hAnsi="Times New Roman"/>
          <w:color w:val="000000"/>
          <w:sz w:val="28"/>
          <w:szCs w:val="28"/>
        </w:rPr>
        <w:t>.</w:t>
      </w:r>
    </w:p>
    <w:p w:rsidR="00216B5F" w:rsidRPr="00084F68" w:rsidRDefault="00216B5F" w:rsidP="00074C5E">
      <w:pPr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057FC">
        <w:rPr>
          <w:rFonts w:ascii="Times New Roman" w:hAnsi="Times New Roman"/>
          <w:sz w:val="28"/>
          <w:szCs w:val="28"/>
        </w:rPr>
        <w:t>1.3.</w:t>
      </w:r>
      <w:r w:rsidRPr="005057FC">
        <w:rPr>
          <w:rFonts w:ascii="Times New Roman" w:hAnsi="Times New Roman"/>
          <w:color w:val="000000"/>
          <w:sz w:val="28"/>
          <w:szCs w:val="28"/>
        </w:rPr>
        <w:t xml:space="preserve">Организатором </w:t>
      </w:r>
      <w:r w:rsidR="00FB0191" w:rsidRPr="005057FC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5057FC">
        <w:rPr>
          <w:rFonts w:ascii="Times New Roman" w:hAnsi="Times New Roman"/>
          <w:color w:val="000000"/>
          <w:sz w:val="28"/>
          <w:szCs w:val="28"/>
        </w:rPr>
        <w:t xml:space="preserve"> является департамент образования</w:t>
      </w:r>
      <w:r w:rsidR="000C7F11" w:rsidRPr="005057FC">
        <w:rPr>
          <w:rStyle w:val="a8"/>
          <w:rFonts w:ascii="Times New Roman" w:hAnsi="Times New Roman"/>
          <w:color w:val="000000"/>
          <w:sz w:val="28"/>
          <w:szCs w:val="28"/>
        </w:rPr>
        <w:t xml:space="preserve"> </w:t>
      </w:r>
      <w:r w:rsidR="00084F68" w:rsidRPr="005057F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0C7F11" w:rsidRPr="005057FC">
        <w:rPr>
          <w:rFonts w:ascii="Times New Roman" w:hAnsi="Times New Roman"/>
          <w:color w:val="000000"/>
          <w:sz w:val="28"/>
          <w:szCs w:val="28"/>
        </w:rPr>
        <w:t>му</w:t>
      </w:r>
      <w:r w:rsidR="000C7F11">
        <w:rPr>
          <w:rFonts w:ascii="Times New Roman" w:hAnsi="Times New Roman"/>
          <w:color w:val="000000"/>
          <w:sz w:val="28"/>
          <w:szCs w:val="28"/>
        </w:rPr>
        <w:t>ниципальное бюджетное учреждение</w:t>
      </w:r>
      <w:r w:rsidR="000C7F11" w:rsidRPr="0006628F"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 муниципального образования "Город Архангельск" "Центр дополнительного образования детей "Контакт" (далее – МБУ ДО "ЦДОД "Контакт")</w:t>
      </w:r>
    </w:p>
    <w:p w:rsidR="00216B5F" w:rsidRDefault="00216B5F" w:rsidP="00074C5E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 Организатор:</w:t>
      </w:r>
    </w:p>
    <w:p w:rsidR="00216B5F" w:rsidRDefault="00216B5F" w:rsidP="002D10E9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10E9">
        <w:rPr>
          <w:rFonts w:ascii="Times New Roman" w:hAnsi="Times New Roman"/>
          <w:sz w:val="28"/>
          <w:szCs w:val="28"/>
        </w:rPr>
        <w:t>осуществ</w:t>
      </w:r>
      <w:r w:rsidR="00FB0191">
        <w:rPr>
          <w:rFonts w:ascii="Times New Roman" w:hAnsi="Times New Roman"/>
          <w:sz w:val="28"/>
          <w:szCs w:val="28"/>
        </w:rPr>
        <w:t>ляет общее руководство фестивалем</w:t>
      </w:r>
      <w:r w:rsidRPr="002D10E9">
        <w:rPr>
          <w:rFonts w:ascii="Times New Roman" w:hAnsi="Times New Roman"/>
          <w:sz w:val="28"/>
          <w:szCs w:val="28"/>
        </w:rPr>
        <w:t>;</w:t>
      </w:r>
    </w:p>
    <w:p w:rsidR="00216B5F" w:rsidRPr="002D10E9" w:rsidRDefault="00216B5F" w:rsidP="002D10E9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освещает</w:t>
      </w:r>
      <w:r w:rsidR="00FB0191">
        <w:rPr>
          <w:rFonts w:ascii="Times New Roman" w:hAnsi="Times New Roman"/>
          <w:sz w:val="28"/>
          <w:szCs w:val="28"/>
        </w:rPr>
        <w:t>итоги фестиваля</w:t>
      </w:r>
      <w:r w:rsidR="000C7F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официальном информационном</w:t>
      </w:r>
      <w:r w:rsidRPr="002D10E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нтернет-портале</w:t>
      </w:r>
      <w:r w:rsidR="000C7F11">
        <w:rPr>
          <w:rFonts w:ascii="Times New Roman" w:hAnsi="Times New Roman"/>
          <w:sz w:val="28"/>
          <w:szCs w:val="28"/>
        </w:rPr>
        <w:t>;</w:t>
      </w:r>
    </w:p>
    <w:p w:rsidR="00216B5F" w:rsidRPr="00074C5E" w:rsidRDefault="00216B5F" w:rsidP="001B41D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осуществляет регистрацию участников </w:t>
      </w:r>
      <w:r w:rsidR="00C07B27">
        <w:rPr>
          <w:rFonts w:ascii="Times New Roman" w:hAnsi="Times New Roman"/>
          <w:color w:val="000000"/>
          <w:sz w:val="28"/>
          <w:szCs w:val="28"/>
        </w:rPr>
        <w:t>фе</w:t>
      </w:r>
      <w:r w:rsidR="00FB0191">
        <w:rPr>
          <w:rFonts w:ascii="Times New Roman" w:hAnsi="Times New Roman"/>
          <w:color w:val="000000"/>
          <w:sz w:val="28"/>
          <w:szCs w:val="28"/>
        </w:rPr>
        <w:t>стиваля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16B5F" w:rsidRPr="00074C5E" w:rsidRDefault="00216B5F" w:rsidP="001B41D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74C5E">
        <w:rPr>
          <w:rFonts w:ascii="Times New Roman" w:hAnsi="Times New Roman"/>
          <w:color w:val="000000"/>
          <w:sz w:val="28"/>
          <w:szCs w:val="28"/>
        </w:rPr>
        <w:t>готовит и представляет в департамент образования спи</w:t>
      </w:r>
      <w:r w:rsidR="006D4C40">
        <w:rPr>
          <w:rFonts w:ascii="Times New Roman" w:hAnsi="Times New Roman"/>
          <w:color w:val="000000"/>
          <w:sz w:val="28"/>
          <w:szCs w:val="28"/>
        </w:rPr>
        <w:t>ски участников  фестиваля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16B5F" w:rsidRPr="00074C5E" w:rsidRDefault="00216B5F" w:rsidP="001B41D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74C5E">
        <w:rPr>
          <w:rFonts w:ascii="Times New Roman" w:hAnsi="Times New Roman"/>
          <w:color w:val="000000"/>
          <w:sz w:val="28"/>
          <w:szCs w:val="28"/>
        </w:rPr>
        <w:t>осуществляет контроль за соблюдение</w:t>
      </w:r>
      <w:r>
        <w:rPr>
          <w:rFonts w:ascii="Times New Roman" w:hAnsi="Times New Roman"/>
          <w:color w:val="000000"/>
          <w:sz w:val="28"/>
          <w:szCs w:val="28"/>
        </w:rPr>
        <w:t>м порядка проведения</w:t>
      </w:r>
      <w:r w:rsidR="006D4C40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074C5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16B5F" w:rsidRPr="00074C5E" w:rsidRDefault="00216B5F" w:rsidP="001B41D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74C5E">
        <w:rPr>
          <w:rFonts w:ascii="Times New Roman" w:hAnsi="Times New Roman"/>
          <w:color w:val="000000"/>
          <w:sz w:val="28"/>
          <w:szCs w:val="28"/>
        </w:rPr>
        <w:lastRenderedPageBreak/>
        <w:t>определяет спис</w:t>
      </w:r>
      <w:r>
        <w:rPr>
          <w:rFonts w:ascii="Times New Roman" w:hAnsi="Times New Roman"/>
          <w:color w:val="000000"/>
          <w:sz w:val="28"/>
          <w:szCs w:val="28"/>
        </w:rPr>
        <w:t xml:space="preserve">ки победителей и призеров </w:t>
      </w:r>
      <w:r w:rsidR="006D4C40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074C5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16B5F" w:rsidRPr="000C7F11" w:rsidRDefault="00216B5F" w:rsidP="000C7F11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74C5E">
        <w:rPr>
          <w:rFonts w:ascii="Times New Roman" w:hAnsi="Times New Roman"/>
          <w:color w:val="000000"/>
          <w:sz w:val="28"/>
          <w:szCs w:val="28"/>
        </w:rPr>
        <w:t>готовит материалы для освещения организаци</w:t>
      </w:r>
      <w:r>
        <w:rPr>
          <w:rFonts w:ascii="Times New Roman" w:hAnsi="Times New Roman"/>
          <w:color w:val="000000"/>
          <w:sz w:val="28"/>
          <w:szCs w:val="28"/>
        </w:rPr>
        <w:t xml:space="preserve">и и проведения </w:t>
      </w:r>
      <w:r w:rsidR="006D4C40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074C5E">
        <w:rPr>
          <w:rFonts w:ascii="Times New Roman" w:hAnsi="Times New Roman"/>
          <w:color w:val="000000"/>
          <w:sz w:val="28"/>
          <w:szCs w:val="28"/>
        </w:rPr>
        <w:t>в средствах массовой информации.</w:t>
      </w:r>
    </w:p>
    <w:p w:rsidR="00216B5F" w:rsidRPr="00074C5E" w:rsidRDefault="000C7F11" w:rsidP="001B41D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="00216B5F">
        <w:rPr>
          <w:rFonts w:ascii="Times New Roman" w:hAnsi="Times New Roman"/>
          <w:color w:val="000000"/>
          <w:sz w:val="28"/>
          <w:szCs w:val="28"/>
        </w:rPr>
        <w:t xml:space="preserve">. Участниками </w:t>
      </w:r>
      <w:r w:rsidR="006D4C40">
        <w:rPr>
          <w:rFonts w:ascii="Times New Roman" w:hAnsi="Times New Roman"/>
          <w:color w:val="000000"/>
          <w:sz w:val="28"/>
          <w:szCs w:val="28"/>
        </w:rPr>
        <w:t>фестиваля</w:t>
      </w:r>
      <w:r w:rsidR="00216B5F">
        <w:rPr>
          <w:rFonts w:ascii="Times New Roman" w:hAnsi="Times New Roman"/>
          <w:color w:val="000000"/>
          <w:sz w:val="28"/>
          <w:szCs w:val="28"/>
        </w:rPr>
        <w:t xml:space="preserve"> являются учащиеся </w:t>
      </w:r>
      <w:r w:rsidR="00216B5F" w:rsidRPr="002E7F76">
        <w:rPr>
          <w:rFonts w:ascii="Times New Roman" w:hAnsi="Times New Roman"/>
          <w:color w:val="000000"/>
          <w:sz w:val="28"/>
          <w:szCs w:val="28"/>
        </w:rPr>
        <w:t>образовательных учреждений, их родители (законные представители</w:t>
      </w:r>
      <w:r w:rsidR="00216B5F">
        <w:rPr>
          <w:rFonts w:ascii="Times New Roman" w:hAnsi="Times New Roman"/>
          <w:color w:val="000000"/>
          <w:sz w:val="28"/>
          <w:szCs w:val="28"/>
        </w:rPr>
        <w:t xml:space="preserve">), педагогические работники </w:t>
      </w:r>
      <w:r w:rsidR="00216B5F" w:rsidRPr="002E7F76">
        <w:rPr>
          <w:rFonts w:ascii="Times New Roman" w:hAnsi="Times New Roman"/>
          <w:color w:val="000000"/>
          <w:sz w:val="28"/>
          <w:szCs w:val="28"/>
        </w:rPr>
        <w:t>образовательных учреждений.</w:t>
      </w:r>
    </w:p>
    <w:p w:rsidR="00216B5F" w:rsidRPr="00820CBA" w:rsidRDefault="00216B5F" w:rsidP="001B41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B5F" w:rsidRPr="00820CBA" w:rsidRDefault="00216B5F" w:rsidP="00F62296">
      <w:pPr>
        <w:pStyle w:val="aa"/>
        <w:tabs>
          <w:tab w:val="left" w:pos="0"/>
        </w:tabs>
        <w:spacing w:after="0" w:line="240" w:lineRule="auto"/>
        <w:ind w:left="-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229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6229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</w:t>
      </w:r>
      <w:r w:rsidR="00831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фестиваля</w:t>
      </w:r>
    </w:p>
    <w:p w:rsidR="00216B5F" w:rsidRPr="00820CBA" w:rsidRDefault="00216B5F" w:rsidP="00E43A1A">
      <w:pPr>
        <w:tabs>
          <w:tab w:val="left" w:pos="0"/>
        </w:tabs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6D4C40" w:rsidP="00E43A1A">
      <w:pPr>
        <w:tabs>
          <w:tab w:val="left" w:pos="0"/>
          <w:tab w:val="left" w:pos="381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В рамках фестиваля</w:t>
      </w:r>
      <w:r w:rsidR="00216B5F" w:rsidRPr="00820CBA">
        <w:rPr>
          <w:rFonts w:ascii="Times New Roman" w:hAnsi="Times New Roman"/>
          <w:color w:val="000000"/>
          <w:sz w:val="28"/>
          <w:szCs w:val="28"/>
        </w:rPr>
        <w:t xml:space="preserve"> состоятся следующие </w:t>
      </w:r>
      <w:proofErr w:type="gramStart"/>
      <w:r w:rsidR="00216B5F" w:rsidRPr="00820CBA">
        <w:rPr>
          <w:rFonts w:ascii="Times New Roman" w:hAnsi="Times New Roman"/>
          <w:color w:val="000000"/>
          <w:sz w:val="28"/>
          <w:szCs w:val="28"/>
        </w:rPr>
        <w:t xml:space="preserve">мероприятия:  </w:t>
      </w:r>
      <w:r w:rsidR="00216B5F" w:rsidRPr="00820CBA">
        <w:rPr>
          <w:rFonts w:ascii="Times New Roman" w:hAnsi="Times New Roman"/>
          <w:color w:val="000000"/>
          <w:spacing w:val="-4"/>
          <w:sz w:val="28"/>
          <w:szCs w:val="28"/>
        </w:rPr>
        <w:t>конкурс</w:t>
      </w:r>
      <w:proofErr w:type="gramEnd"/>
      <w:r w:rsidR="00216B5F" w:rsidRPr="00820CBA">
        <w:rPr>
          <w:rFonts w:ascii="Times New Roman" w:hAnsi="Times New Roman"/>
          <w:color w:val="000000"/>
          <w:spacing w:val="-4"/>
          <w:sz w:val="28"/>
          <w:szCs w:val="28"/>
        </w:rPr>
        <w:t xml:space="preserve"> плакатов </w:t>
      </w:r>
      <w:r w:rsidR="00216B5F" w:rsidRPr="00820CBA">
        <w:rPr>
          <w:rFonts w:ascii="Times New Roman" w:hAnsi="Times New Roman"/>
          <w:color w:val="000000"/>
          <w:spacing w:val="-4"/>
          <w:sz w:val="28"/>
          <w:szCs w:val="28"/>
          <w:lang w:eastAsia="en-US"/>
        </w:rPr>
        <w:t>"</w:t>
      </w:r>
      <w:r w:rsidR="00985779">
        <w:rPr>
          <w:rFonts w:ascii="Times New Roman" w:hAnsi="Times New Roman"/>
          <w:bCs/>
          <w:sz w:val="28"/>
          <w:szCs w:val="28"/>
        </w:rPr>
        <w:t>Деньги – добро или зло?</w:t>
      </w:r>
      <w:r w:rsidR="00216B5F" w:rsidRPr="00820CBA">
        <w:rPr>
          <w:rFonts w:ascii="Times New Roman" w:hAnsi="Times New Roman"/>
          <w:color w:val="000000"/>
          <w:spacing w:val="-4"/>
          <w:sz w:val="28"/>
          <w:szCs w:val="28"/>
          <w:lang w:eastAsia="en-US"/>
        </w:rPr>
        <w:t>",</w:t>
      </w:r>
      <w:r w:rsidR="00985779">
        <w:rPr>
          <w:rFonts w:ascii="Times New Roman" w:hAnsi="Times New Roman"/>
          <w:color w:val="000000"/>
          <w:spacing w:val="-4"/>
          <w:sz w:val="28"/>
          <w:szCs w:val="28"/>
          <w:lang w:eastAsia="en-US"/>
        </w:rPr>
        <w:t xml:space="preserve"> </w:t>
      </w:r>
      <w:r w:rsidR="00985779" w:rsidRPr="00820CBA">
        <w:rPr>
          <w:rFonts w:ascii="Times New Roman" w:hAnsi="Times New Roman"/>
          <w:sz w:val="28"/>
          <w:szCs w:val="28"/>
        </w:rPr>
        <w:t>конкурс  кроссвордов "</w:t>
      </w:r>
      <w:r w:rsidR="00985779">
        <w:rPr>
          <w:rFonts w:ascii="Times New Roman" w:hAnsi="Times New Roman"/>
          <w:sz w:val="28"/>
          <w:szCs w:val="28"/>
        </w:rPr>
        <w:t>Азбука финансов</w:t>
      </w:r>
      <w:r w:rsidR="00985779" w:rsidRPr="00820CBA">
        <w:rPr>
          <w:rFonts w:ascii="Times New Roman" w:hAnsi="Times New Roman"/>
          <w:sz w:val="28"/>
          <w:szCs w:val="28"/>
        </w:rPr>
        <w:t>"</w:t>
      </w:r>
      <w:r w:rsidR="00985779">
        <w:rPr>
          <w:rFonts w:ascii="Times New Roman" w:hAnsi="Times New Roman"/>
          <w:sz w:val="28"/>
          <w:szCs w:val="28"/>
        </w:rPr>
        <w:t xml:space="preserve">, </w:t>
      </w:r>
      <w:r w:rsidR="00985779">
        <w:rPr>
          <w:rFonts w:ascii="Times New Roman" w:hAnsi="Times New Roman"/>
          <w:color w:val="000000"/>
          <w:sz w:val="28"/>
          <w:szCs w:val="28"/>
        </w:rPr>
        <w:t>конкурс сочинений - эссе</w:t>
      </w:r>
      <w:r>
        <w:rPr>
          <w:rFonts w:ascii="Times New Roman" w:hAnsi="Times New Roman"/>
          <w:color w:val="000000"/>
          <w:sz w:val="28"/>
          <w:szCs w:val="28"/>
        </w:rPr>
        <w:t xml:space="preserve">  "</w:t>
      </w:r>
      <w:r w:rsidR="00985779">
        <w:rPr>
          <w:rFonts w:ascii="Times New Roman" w:hAnsi="Times New Roman"/>
          <w:color w:val="000000"/>
          <w:sz w:val="28"/>
          <w:szCs w:val="28"/>
        </w:rPr>
        <w:t>Как я буду зарабатывать деньги, когда стану взрослым</w:t>
      </w:r>
      <w:r w:rsidR="00216B5F">
        <w:rPr>
          <w:rFonts w:ascii="Times New Roman" w:hAnsi="Times New Roman"/>
          <w:color w:val="000000"/>
          <w:sz w:val="28"/>
          <w:szCs w:val="28"/>
        </w:rPr>
        <w:t>"</w:t>
      </w:r>
      <w:r w:rsidR="00216B5F" w:rsidRPr="00820C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6B5F">
        <w:rPr>
          <w:rFonts w:ascii="Times New Roman" w:hAnsi="Times New Roman"/>
          <w:color w:val="000000"/>
          <w:sz w:val="28"/>
          <w:szCs w:val="28"/>
        </w:rPr>
        <w:t>(далее - мероприя</w:t>
      </w:r>
      <w:r>
        <w:rPr>
          <w:rFonts w:ascii="Times New Roman" w:hAnsi="Times New Roman"/>
          <w:color w:val="000000"/>
          <w:sz w:val="28"/>
          <w:szCs w:val="28"/>
        </w:rPr>
        <w:t>тия фестиваля)</w:t>
      </w:r>
      <w:r w:rsidR="00985779">
        <w:rPr>
          <w:rFonts w:ascii="Times New Roman" w:hAnsi="Times New Roman"/>
          <w:color w:val="000000"/>
          <w:sz w:val="28"/>
          <w:szCs w:val="28"/>
        </w:rPr>
        <w:t>.</w:t>
      </w:r>
    </w:p>
    <w:p w:rsidR="00216B5F" w:rsidRPr="00820CBA" w:rsidRDefault="00216B5F" w:rsidP="00F622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B5F" w:rsidRPr="002E7F76" w:rsidRDefault="00216B5F" w:rsidP="00F62296">
      <w:pPr>
        <w:pStyle w:val="aa"/>
        <w:tabs>
          <w:tab w:val="left" w:pos="0"/>
        </w:tabs>
        <w:spacing w:after="0" w:line="240" w:lineRule="auto"/>
        <w:ind w:left="127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229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  <w:r w:rsidRPr="002E7F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мероприятий </w:t>
      </w:r>
      <w:r w:rsidR="00831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фестиваля</w:t>
      </w:r>
    </w:p>
    <w:p w:rsidR="00216B5F" w:rsidRPr="00820CBA" w:rsidRDefault="00216B5F" w:rsidP="00E43A1A">
      <w:pPr>
        <w:tabs>
          <w:tab w:val="left" w:pos="0"/>
        </w:tabs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2E7F76" w:rsidRDefault="00216B5F" w:rsidP="002E7F76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20CBA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20CB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Конкурс плакатов </w:t>
      </w:r>
      <w:r w:rsidRPr="00820CBA">
        <w:rPr>
          <w:rFonts w:ascii="Times New Roman" w:hAnsi="Times New Roman"/>
          <w:color w:val="000000"/>
          <w:spacing w:val="-4"/>
          <w:sz w:val="28"/>
          <w:szCs w:val="28"/>
          <w:lang w:eastAsia="en-US"/>
        </w:rPr>
        <w:t>"</w:t>
      </w:r>
      <w:r w:rsidR="00985779">
        <w:rPr>
          <w:rFonts w:ascii="Times New Roman" w:hAnsi="Times New Roman"/>
          <w:bCs/>
          <w:sz w:val="28"/>
          <w:szCs w:val="28"/>
        </w:rPr>
        <w:t>Деньги – добро или зло?</w:t>
      </w:r>
      <w:r w:rsidRPr="00820CBA">
        <w:rPr>
          <w:rFonts w:ascii="Times New Roman" w:hAnsi="Times New Roman"/>
          <w:color w:val="000000"/>
          <w:spacing w:val="-4"/>
          <w:sz w:val="28"/>
          <w:szCs w:val="28"/>
          <w:lang w:eastAsia="en-US"/>
        </w:rPr>
        <w:t>"</w:t>
      </w:r>
      <w:r w:rsidRPr="00820CBA">
        <w:rPr>
          <w:rFonts w:ascii="Times New Roman" w:hAnsi="Times New Roman"/>
          <w:color w:val="000000"/>
          <w:spacing w:val="-4"/>
          <w:sz w:val="28"/>
          <w:szCs w:val="28"/>
        </w:rPr>
        <w:t xml:space="preserve"> (далее – конкурс плакатов).</w:t>
      </w:r>
    </w:p>
    <w:p w:rsidR="00216B5F" w:rsidRDefault="00216B5F" w:rsidP="00E43A1A">
      <w:pPr>
        <w:tabs>
          <w:tab w:val="left" w:pos="381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Участники конкурса п</w:t>
      </w:r>
      <w:r>
        <w:rPr>
          <w:rFonts w:ascii="Times New Roman" w:hAnsi="Times New Roman"/>
          <w:color w:val="000000"/>
          <w:sz w:val="28"/>
          <w:szCs w:val="28"/>
        </w:rPr>
        <w:t>лакатов: учащиеся 1-9 классов об</w:t>
      </w:r>
      <w:r w:rsidRPr="00820CBA">
        <w:rPr>
          <w:rFonts w:ascii="Times New Roman" w:hAnsi="Times New Roman"/>
          <w:color w:val="000000"/>
          <w:sz w:val="28"/>
          <w:szCs w:val="28"/>
        </w:rPr>
        <w:t>разовательных учреждений и их родители (законные представители).</w:t>
      </w:r>
    </w:p>
    <w:p w:rsidR="00216B5F" w:rsidRPr="002E1983" w:rsidRDefault="00216B5F" w:rsidP="002E1983">
      <w:pPr>
        <w:tabs>
          <w:tab w:val="left" w:pos="381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E1983">
        <w:rPr>
          <w:rFonts w:ascii="Times New Roman" w:hAnsi="Times New Roman"/>
          <w:color w:val="000000"/>
          <w:sz w:val="28"/>
          <w:szCs w:val="28"/>
        </w:rPr>
        <w:t xml:space="preserve">Плакаты оцениваются по двум возрастным группам: </w:t>
      </w:r>
    </w:p>
    <w:p w:rsidR="00216B5F" w:rsidRPr="002E1983" w:rsidRDefault="00216B5F" w:rsidP="002E1983">
      <w:pPr>
        <w:tabs>
          <w:tab w:val="left" w:pos="381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E1983">
        <w:rPr>
          <w:rFonts w:ascii="Times New Roman" w:hAnsi="Times New Roman"/>
          <w:color w:val="000000"/>
          <w:sz w:val="28"/>
          <w:szCs w:val="28"/>
        </w:rPr>
        <w:t>первая возрастная группа – учащиеся 1-4 классов образовательных учреждений и их родители (законные представители);</w:t>
      </w:r>
    </w:p>
    <w:p w:rsidR="00216B5F" w:rsidRPr="00820CBA" w:rsidRDefault="00216B5F" w:rsidP="002E1983">
      <w:pPr>
        <w:tabs>
          <w:tab w:val="left" w:pos="381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E1983">
        <w:rPr>
          <w:rFonts w:ascii="Times New Roman" w:hAnsi="Times New Roman"/>
          <w:color w:val="000000"/>
          <w:sz w:val="28"/>
          <w:szCs w:val="28"/>
        </w:rPr>
        <w:t>вторая возрастная группа – учащиеся 5-9 классов образовательных учреждений и их ро</w:t>
      </w:r>
      <w:r>
        <w:rPr>
          <w:rFonts w:ascii="Times New Roman" w:hAnsi="Times New Roman"/>
          <w:color w:val="000000"/>
          <w:sz w:val="28"/>
          <w:szCs w:val="28"/>
        </w:rPr>
        <w:t>дители (законные представители).</w:t>
      </w:r>
    </w:p>
    <w:p w:rsidR="00216B5F" w:rsidRPr="00820CBA" w:rsidRDefault="00216B5F" w:rsidP="00E43A1A">
      <w:pPr>
        <w:tabs>
          <w:tab w:val="left" w:pos="381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Плакат – это графическое изображение в двух или нескольких цветах, рассчитанное на мгновенное восприятие зрителем</w:t>
      </w:r>
      <w:r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Для плаката характерны </w:t>
      </w:r>
      <w:r w:rsidRPr="00820CBA">
        <w:rPr>
          <w:rFonts w:ascii="Times New Roman" w:hAnsi="Times New Roman"/>
          <w:sz w:val="28"/>
          <w:szCs w:val="28"/>
        </w:rPr>
        <w:t>четкость, лаконизм форм, композиционное решение</w:t>
      </w:r>
      <w:r w:rsidR="008315AB">
        <w:rPr>
          <w:rFonts w:ascii="Times New Roman" w:hAnsi="Times New Roman"/>
          <w:sz w:val="28"/>
          <w:szCs w:val="28"/>
        </w:rPr>
        <w:t>,</w:t>
      </w:r>
      <w:r w:rsidRPr="00820CBA">
        <w:rPr>
          <w:rFonts w:ascii="Times New Roman" w:hAnsi="Times New Roman"/>
          <w:sz w:val="28"/>
          <w:szCs w:val="28"/>
        </w:rPr>
        <w:t>интенсивность цвета</w:t>
      </w:r>
      <w:r w:rsidR="008315AB">
        <w:rPr>
          <w:rFonts w:ascii="Times New Roman" w:hAnsi="Times New Roman"/>
          <w:sz w:val="28"/>
          <w:szCs w:val="28"/>
        </w:rPr>
        <w:t>,</w:t>
      </w:r>
      <w:r w:rsidRPr="00820CBA">
        <w:rPr>
          <w:rFonts w:ascii="Times New Roman" w:hAnsi="Times New Roman"/>
          <w:sz w:val="28"/>
          <w:szCs w:val="28"/>
        </w:rPr>
        <w:t xml:space="preserve">призывный короткий текст, связанный с изображением. Плакат должен </w:t>
      </w:r>
      <w:r w:rsidRPr="00820CBA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восприниматься</w:t>
      </w:r>
      <w:r w:rsidRPr="00820C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20CBA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Pr="00820C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20CBA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большом</w:t>
      </w:r>
      <w:r w:rsidRPr="00820C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20CBA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расстоянии</w:t>
      </w:r>
      <w:r w:rsidRPr="00820C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20CBA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выделяясь</w:t>
      </w:r>
      <w:r w:rsidRPr="00820C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20CBA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среди</w:t>
      </w:r>
      <w:r w:rsidRPr="00820C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20CBA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других</w:t>
      </w:r>
      <w:r w:rsidRPr="00820C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источ</w:t>
      </w:r>
      <w:r w:rsidRPr="00820CBA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ников информации.</w:t>
      </w:r>
    </w:p>
    <w:p w:rsidR="00216B5F" w:rsidRPr="00820CBA" w:rsidRDefault="00216B5F" w:rsidP="00E43A1A">
      <w:pPr>
        <w:tabs>
          <w:tab w:val="left" w:pos="381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На конкурс плакатов представляются работы, выполненные в различных жанрах, при использовании любых живописных и графических материалов, соответствующих тематики конкурса, содержащие лозунг, призыв.</w:t>
      </w:r>
    </w:p>
    <w:p w:rsidR="00216B5F" w:rsidRPr="00820CBA" w:rsidRDefault="00216B5F" w:rsidP="00E43A1A">
      <w:pPr>
        <w:tabs>
          <w:tab w:val="left" w:pos="381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 xml:space="preserve">В связи  с дальнейшим  использованием плакатов рекомендуется избегать большого количества мелких деталей. К плакату должна прилагаться пояснительная записка с авторской трактовкой смысла рисунка и описанием. На конкурс принимаются творческие работы </w:t>
      </w:r>
      <w:r>
        <w:rPr>
          <w:rFonts w:ascii="Times New Roman" w:hAnsi="Times New Roman"/>
          <w:sz w:val="28"/>
          <w:szCs w:val="28"/>
        </w:rPr>
        <w:t>в формате А-3</w:t>
      </w:r>
      <w:r w:rsidRPr="00820CBA">
        <w:rPr>
          <w:rFonts w:ascii="Times New Roman" w:hAnsi="Times New Roman"/>
          <w:sz w:val="28"/>
          <w:szCs w:val="28"/>
        </w:rPr>
        <w:t xml:space="preserve"> в развернутом виде  и должны иметь с обратной стороны этикетку с указанием ФИО автора, наименования об</w:t>
      </w:r>
      <w:r>
        <w:rPr>
          <w:rFonts w:ascii="Times New Roman" w:hAnsi="Times New Roman"/>
          <w:sz w:val="28"/>
          <w:szCs w:val="28"/>
        </w:rPr>
        <w:t>щеоб</w:t>
      </w:r>
      <w:r w:rsidRPr="00820CBA">
        <w:rPr>
          <w:rFonts w:ascii="Times New Roman" w:hAnsi="Times New Roman"/>
          <w:sz w:val="28"/>
          <w:szCs w:val="28"/>
        </w:rPr>
        <w:t>разовательного учреждения, возраста участника, класса,  ФИО и должности педагога.</w:t>
      </w:r>
    </w:p>
    <w:p w:rsidR="00216B5F" w:rsidRPr="00820CBA" w:rsidRDefault="00216B5F" w:rsidP="00E43A1A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Критерии оценки:</w:t>
      </w:r>
    </w:p>
    <w:p w:rsidR="00216B5F" w:rsidRPr="00820CBA" w:rsidRDefault="00985779" w:rsidP="00DE0B9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16B5F" w:rsidRPr="00820CBA">
        <w:rPr>
          <w:rFonts w:ascii="Times New Roman" w:hAnsi="Times New Roman"/>
          <w:color w:val="000000"/>
          <w:sz w:val="28"/>
          <w:szCs w:val="28"/>
        </w:rPr>
        <w:t xml:space="preserve"> художественный уровень выполнения работы;</w:t>
      </w:r>
    </w:p>
    <w:p w:rsidR="00216B5F" w:rsidRPr="00820CBA" w:rsidRDefault="00216B5F" w:rsidP="00E43A1A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выразительность и глубина отражения идеи;</w:t>
      </w:r>
    </w:p>
    <w:p w:rsidR="00216B5F" w:rsidRPr="00820CBA" w:rsidRDefault="00216B5F" w:rsidP="00E43A1A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lastRenderedPageBreak/>
        <w:t>творческая фантазия автора, выразительность образа, оригинальность идеи;</w:t>
      </w:r>
    </w:p>
    <w:p w:rsidR="00216B5F" w:rsidRPr="00820CBA" w:rsidRDefault="00216B5F" w:rsidP="00E43A1A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агитационная и просветительская ценность работы;</w:t>
      </w:r>
    </w:p>
    <w:p w:rsidR="00216B5F" w:rsidRPr="00820CBA" w:rsidRDefault="00216B5F" w:rsidP="00E43A1A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смыслового содержания слогана  изображению</w:t>
      </w:r>
      <w:r w:rsidRPr="00820CBA">
        <w:rPr>
          <w:rFonts w:ascii="Times New Roman" w:hAnsi="Times New Roman"/>
          <w:sz w:val="28"/>
          <w:szCs w:val="28"/>
        </w:rPr>
        <w:t xml:space="preserve"> на плакате.</w:t>
      </w:r>
    </w:p>
    <w:p w:rsidR="00216B5F" w:rsidRDefault="00216B5F" w:rsidP="002E1983">
      <w:pPr>
        <w:pStyle w:val="a3"/>
        <w:tabs>
          <w:tab w:val="left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20CBA">
        <w:rPr>
          <w:color w:val="000000"/>
          <w:sz w:val="28"/>
          <w:szCs w:val="28"/>
        </w:rPr>
        <w:t xml:space="preserve">Конкурсный отбор осуществляется в соответствии с критериями оценок (по 10-балльной шкале).  </w:t>
      </w:r>
    </w:p>
    <w:p w:rsidR="00985779" w:rsidRDefault="00216B5F" w:rsidP="00985779">
      <w:pPr>
        <w:pStyle w:val="a3"/>
        <w:tabs>
          <w:tab w:val="left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20CBA">
        <w:rPr>
          <w:color w:val="000000"/>
          <w:sz w:val="28"/>
          <w:szCs w:val="28"/>
        </w:rPr>
        <w:t xml:space="preserve">Плакаты и заявки </w:t>
      </w:r>
      <w:proofErr w:type="gramStart"/>
      <w:r w:rsidRPr="00820CBA">
        <w:rPr>
          <w:color w:val="000000"/>
          <w:sz w:val="28"/>
          <w:szCs w:val="28"/>
        </w:rPr>
        <w:t>по  форме</w:t>
      </w:r>
      <w:proofErr w:type="gramEnd"/>
      <w:r w:rsidRPr="00820CBA">
        <w:rPr>
          <w:color w:val="000000"/>
          <w:sz w:val="28"/>
          <w:szCs w:val="28"/>
        </w:rPr>
        <w:t xml:space="preserve">  согласно приложению № </w:t>
      </w:r>
      <w:r>
        <w:rPr>
          <w:color w:val="000000"/>
          <w:sz w:val="28"/>
          <w:szCs w:val="28"/>
        </w:rPr>
        <w:t>1 к настоящему По</w:t>
      </w:r>
      <w:r w:rsidR="00BF2E4B">
        <w:rPr>
          <w:color w:val="000000"/>
          <w:sz w:val="28"/>
          <w:szCs w:val="28"/>
        </w:rPr>
        <w:t xml:space="preserve">ложению направляются до </w:t>
      </w:r>
      <w:r w:rsidR="00A70AAF">
        <w:rPr>
          <w:color w:val="000000"/>
          <w:sz w:val="28"/>
          <w:szCs w:val="28"/>
        </w:rPr>
        <w:t>24</w:t>
      </w:r>
      <w:r w:rsidR="00BF2E4B">
        <w:rPr>
          <w:color w:val="000000"/>
          <w:sz w:val="28"/>
          <w:szCs w:val="28"/>
        </w:rPr>
        <w:t xml:space="preserve"> </w:t>
      </w:r>
      <w:r w:rsidR="00A70AAF"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201</w:t>
      </w:r>
      <w:r w:rsidR="0098577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в МБУ ДО "ЦДОД "Контакт"  </w:t>
      </w:r>
      <w:r w:rsidRPr="00820CBA">
        <w:rPr>
          <w:color w:val="000000"/>
          <w:sz w:val="28"/>
          <w:szCs w:val="28"/>
        </w:rPr>
        <w:t>(г.Архангельск, ул.Лесотехническая,</w:t>
      </w:r>
      <w:r>
        <w:rPr>
          <w:color w:val="000000"/>
          <w:sz w:val="28"/>
          <w:szCs w:val="28"/>
        </w:rPr>
        <w:t xml:space="preserve"> д. 1). Координатор</w:t>
      </w:r>
      <w:r w:rsidRPr="00820CBA">
        <w:rPr>
          <w:color w:val="000000"/>
          <w:sz w:val="28"/>
          <w:szCs w:val="28"/>
        </w:rPr>
        <w:t xml:space="preserve">: </w:t>
      </w:r>
      <w:proofErr w:type="spellStart"/>
      <w:r w:rsidRPr="00820CBA">
        <w:rPr>
          <w:color w:val="000000"/>
          <w:sz w:val="28"/>
          <w:szCs w:val="28"/>
        </w:rPr>
        <w:t>Зелянина</w:t>
      </w:r>
      <w:proofErr w:type="spellEnd"/>
      <w:r w:rsidRPr="00820CBA">
        <w:rPr>
          <w:color w:val="000000"/>
          <w:sz w:val="28"/>
          <w:szCs w:val="28"/>
        </w:rPr>
        <w:t xml:space="preserve"> Мария Александровна, контактный телефон: 47-51-04, адрес электронной почты: </w:t>
      </w:r>
      <w:hyperlink r:id="rId5" w:history="1">
        <w:r w:rsidRPr="00820CBA">
          <w:rPr>
            <w:rStyle w:val="a9"/>
            <w:color w:val="000000"/>
            <w:sz w:val="28"/>
            <w:szCs w:val="28"/>
            <w:lang w:val="en-US"/>
          </w:rPr>
          <w:t>cdodkontakt</w:t>
        </w:r>
        <w:r w:rsidRPr="00820CBA">
          <w:rPr>
            <w:rStyle w:val="a9"/>
            <w:color w:val="000000"/>
            <w:sz w:val="28"/>
            <w:szCs w:val="28"/>
          </w:rPr>
          <w:t>@</w:t>
        </w:r>
        <w:r w:rsidRPr="00820CBA">
          <w:rPr>
            <w:rStyle w:val="a9"/>
            <w:color w:val="000000"/>
            <w:sz w:val="28"/>
            <w:szCs w:val="28"/>
            <w:lang w:val="en-US"/>
          </w:rPr>
          <w:t>yandex</w:t>
        </w:r>
        <w:r w:rsidRPr="00820CBA">
          <w:rPr>
            <w:rStyle w:val="a9"/>
            <w:color w:val="000000"/>
            <w:sz w:val="28"/>
            <w:szCs w:val="28"/>
          </w:rPr>
          <w:t>.</w:t>
        </w:r>
        <w:r w:rsidRPr="00820CBA">
          <w:rPr>
            <w:rStyle w:val="a9"/>
            <w:color w:val="000000"/>
            <w:sz w:val="28"/>
            <w:szCs w:val="28"/>
            <w:lang w:val="en-US"/>
          </w:rPr>
          <w:t>ru</w:t>
        </w:r>
      </w:hyperlink>
      <w:r w:rsidRPr="00820CBA">
        <w:rPr>
          <w:color w:val="000000"/>
          <w:sz w:val="28"/>
          <w:szCs w:val="28"/>
        </w:rPr>
        <w:t xml:space="preserve">. </w:t>
      </w:r>
    </w:p>
    <w:p w:rsidR="00985779" w:rsidRPr="00985779" w:rsidRDefault="00985779" w:rsidP="00985779">
      <w:pPr>
        <w:pStyle w:val="a3"/>
        <w:tabs>
          <w:tab w:val="left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820CBA">
        <w:rPr>
          <w:sz w:val="28"/>
          <w:szCs w:val="28"/>
        </w:rPr>
        <w:t>.3. Конкурс  кроссвордов "</w:t>
      </w:r>
      <w:r>
        <w:rPr>
          <w:bCs/>
          <w:sz w:val="28"/>
          <w:szCs w:val="28"/>
        </w:rPr>
        <w:t>Азбука финансов</w:t>
      </w:r>
      <w:r w:rsidRPr="00820CBA">
        <w:rPr>
          <w:sz w:val="28"/>
          <w:szCs w:val="28"/>
        </w:rPr>
        <w:t xml:space="preserve">" (далее – конкурс кроссвордов). </w:t>
      </w:r>
    </w:p>
    <w:p w:rsidR="00985779" w:rsidRPr="00820CBA" w:rsidRDefault="00985779" w:rsidP="00985779">
      <w:pPr>
        <w:tabs>
          <w:tab w:val="left" w:pos="38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Участники к</w:t>
      </w:r>
      <w:r>
        <w:rPr>
          <w:rFonts w:ascii="Times New Roman" w:hAnsi="Times New Roman"/>
          <w:sz w:val="28"/>
          <w:szCs w:val="28"/>
        </w:rPr>
        <w:t>онкурса кроссвордов: учащиеся об</w:t>
      </w:r>
      <w:r w:rsidRPr="00820CBA">
        <w:rPr>
          <w:rFonts w:ascii="Times New Roman" w:hAnsi="Times New Roman"/>
          <w:sz w:val="28"/>
          <w:szCs w:val="28"/>
        </w:rPr>
        <w:t>разовательных учреждений.</w:t>
      </w:r>
    </w:p>
    <w:p w:rsidR="00985779" w:rsidRDefault="00985779" w:rsidP="009857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 xml:space="preserve">Конкурс кроссвордов проводится в трех возрастных группах: </w:t>
      </w:r>
    </w:p>
    <w:p w:rsidR="00985779" w:rsidRPr="00820CBA" w:rsidRDefault="00985779" w:rsidP="009857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 xml:space="preserve">первая возрастная группа – учащиеся </w:t>
      </w:r>
      <w:r>
        <w:rPr>
          <w:rFonts w:ascii="Times New Roman" w:hAnsi="Times New Roman"/>
          <w:sz w:val="28"/>
          <w:szCs w:val="28"/>
        </w:rPr>
        <w:t xml:space="preserve">1-4 </w:t>
      </w:r>
      <w:r w:rsidRPr="00820CBA">
        <w:rPr>
          <w:rFonts w:ascii="Times New Roman" w:hAnsi="Times New Roman"/>
          <w:sz w:val="28"/>
          <w:szCs w:val="28"/>
        </w:rPr>
        <w:t>классов;</w:t>
      </w:r>
    </w:p>
    <w:p w:rsidR="00985779" w:rsidRPr="00820CBA" w:rsidRDefault="00985779" w:rsidP="009857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вторая возрастная группа – учащиеся 5-7 классов;</w:t>
      </w:r>
    </w:p>
    <w:p w:rsidR="00985779" w:rsidRPr="00820CBA" w:rsidRDefault="00985779" w:rsidP="009857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 </w:t>
      </w:r>
      <w:r w:rsidRPr="00820CBA">
        <w:rPr>
          <w:rFonts w:ascii="Times New Roman" w:hAnsi="Times New Roman"/>
          <w:sz w:val="28"/>
          <w:szCs w:val="28"/>
        </w:rPr>
        <w:t>возрастная группа – учащиеся 8-11 классов.</w:t>
      </w:r>
    </w:p>
    <w:p w:rsidR="00985779" w:rsidRPr="00820CBA" w:rsidRDefault="00985779" w:rsidP="00985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0CBA">
        <w:rPr>
          <w:rFonts w:ascii="Times New Roman" w:hAnsi="Times New Roman"/>
          <w:sz w:val="28"/>
          <w:szCs w:val="28"/>
        </w:rPr>
        <w:t>На конкурс кроссвордов могут быть представлены групповые и индивидуальные творческие работы, выполненные в виде кроссворда на финансово-экономическую тематику. Работа должна содержать не менее 15 финансовых терминов. Техника выполнения любая.</w:t>
      </w:r>
    </w:p>
    <w:p w:rsidR="00985779" w:rsidRPr="000E46EC" w:rsidRDefault="00985779" w:rsidP="0098577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 xml:space="preserve">К творческим работам необходимо приложить сопроводительную  информацию, с указанием </w:t>
      </w:r>
      <w:r w:rsidRPr="00820CBA">
        <w:rPr>
          <w:rFonts w:ascii="Times New Roman" w:hAnsi="Times New Roman"/>
          <w:color w:val="000000"/>
          <w:sz w:val="28"/>
          <w:szCs w:val="28"/>
        </w:rPr>
        <w:t>наименования конкурса; полного наименования о</w:t>
      </w:r>
      <w:r>
        <w:rPr>
          <w:rFonts w:ascii="Times New Roman" w:hAnsi="Times New Roman"/>
          <w:color w:val="000000"/>
          <w:sz w:val="28"/>
          <w:szCs w:val="28"/>
        </w:rPr>
        <w:t>бразовательного учреждения; ФИО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автора, класс,</w:t>
      </w:r>
      <w:r>
        <w:rPr>
          <w:rFonts w:ascii="Times New Roman" w:hAnsi="Times New Roman"/>
          <w:color w:val="000000"/>
          <w:sz w:val="28"/>
          <w:szCs w:val="28"/>
        </w:rPr>
        <w:t xml:space="preserve"> творческое объединение; ФИО 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педагога и должность, подготовившего участника, </w:t>
      </w:r>
      <w:r w:rsidRPr="000E46EC">
        <w:rPr>
          <w:rFonts w:ascii="Times New Roman" w:hAnsi="Times New Roman"/>
          <w:sz w:val="28"/>
          <w:szCs w:val="28"/>
        </w:rPr>
        <w:t>вопросы, ответы;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6EC">
        <w:rPr>
          <w:rFonts w:ascii="Times New Roman" w:hAnsi="Times New Roman"/>
          <w:sz w:val="28"/>
          <w:szCs w:val="28"/>
        </w:rPr>
        <w:t>ключевое сл</w:t>
      </w:r>
      <w:r w:rsidR="00965D97">
        <w:rPr>
          <w:rFonts w:ascii="Times New Roman" w:hAnsi="Times New Roman"/>
          <w:sz w:val="28"/>
          <w:szCs w:val="28"/>
        </w:rPr>
        <w:t>о</w:t>
      </w:r>
      <w:r w:rsidRPr="000E46EC">
        <w:rPr>
          <w:rFonts w:ascii="Times New Roman" w:hAnsi="Times New Roman"/>
          <w:sz w:val="28"/>
          <w:szCs w:val="28"/>
        </w:rPr>
        <w:t>во.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Творческие работы в виде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кроссвордов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 и</w:t>
      </w:r>
      <w:proofErr w:type="gramEnd"/>
      <w:r w:rsidRPr="00820CBA">
        <w:rPr>
          <w:rFonts w:ascii="Times New Roman" w:hAnsi="Times New Roman"/>
          <w:color w:val="000000"/>
          <w:sz w:val="28"/>
          <w:szCs w:val="28"/>
        </w:rPr>
        <w:t xml:space="preserve"> заявки по  форме  соглас</w:t>
      </w:r>
      <w:r>
        <w:rPr>
          <w:rFonts w:ascii="Times New Roman" w:hAnsi="Times New Roman"/>
          <w:color w:val="000000"/>
          <w:sz w:val="28"/>
          <w:szCs w:val="28"/>
        </w:rPr>
        <w:t>но приложению № 1 к настоящему положению на участие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конкурсе</w:t>
      </w:r>
      <w:r w:rsidR="00A70AAF">
        <w:rPr>
          <w:rFonts w:ascii="Times New Roman" w:hAnsi="Times New Roman"/>
          <w:color w:val="000000"/>
          <w:sz w:val="28"/>
          <w:szCs w:val="28"/>
        </w:rPr>
        <w:t xml:space="preserve"> кроссвордов направляются до 24 ноября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CBA">
        <w:rPr>
          <w:rFonts w:ascii="Times New Roman" w:hAnsi="Times New Roman"/>
          <w:color w:val="000000"/>
          <w:sz w:val="28"/>
          <w:szCs w:val="28"/>
        </w:rPr>
        <w:t>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года в МБУ ДО "Ц</w:t>
      </w:r>
      <w:r>
        <w:rPr>
          <w:rFonts w:ascii="Times New Roman" w:hAnsi="Times New Roman"/>
          <w:color w:val="000000"/>
          <w:sz w:val="28"/>
          <w:szCs w:val="28"/>
        </w:rPr>
        <w:t>ДОД "Контакт". Координатор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820CBA">
        <w:rPr>
          <w:rFonts w:ascii="Times New Roman" w:hAnsi="Times New Roman"/>
          <w:color w:val="000000"/>
          <w:sz w:val="28"/>
          <w:szCs w:val="28"/>
        </w:rPr>
        <w:t>Зелянина</w:t>
      </w:r>
      <w:proofErr w:type="spellEnd"/>
      <w:r w:rsidRPr="00820CBA">
        <w:rPr>
          <w:rFonts w:ascii="Times New Roman" w:hAnsi="Times New Roman"/>
          <w:color w:val="000000"/>
          <w:sz w:val="28"/>
          <w:szCs w:val="28"/>
        </w:rPr>
        <w:t xml:space="preserve"> Мария Александровна, контактный телефон: 47-51-04, адрес электронной почты: </w:t>
      </w:r>
      <w:hyperlink r:id="rId6" w:history="1">
        <w:r w:rsidRPr="00820CBA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cdodkontakt</w:t>
        </w:r>
        <w:r w:rsidRPr="00820CBA">
          <w:rPr>
            <w:rStyle w:val="a9"/>
            <w:rFonts w:ascii="Times New Roman" w:hAnsi="Times New Roman"/>
            <w:color w:val="000000"/>
            <w:sz w:val="28"/>
            <w:szCs w:val="28"/>
          </w:rPr>
          <w:t>@</w:t>
        </w:r>
        <w:r w:rsidRPr="00820CBA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yandex</w:t>
        </w:r>
        <w:r w:rsidRPr="00820CBA">
          <w:rPr>
            <w:rStyle w:val="a9"/>
            <w:rFonts w:ascii="Times New Roman" w:hAnsi="Times New Roman"/>
            <w:color w:val="000000"/>
            <w:sz w:val="28"/>
            <w:szCs w:val="28"/>
          </w:rPr>
          <w:t>.</w:t>
        </w:r>
        <w:r w:rsidRPr="00820CBA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 w:rsidRPr="00820CBA">
        <w:rPr>
          <w:rFonts w:ascii="Times New Roman" w:hAnsi="Times New Roman"/>
          <w:color w:val="000000"/>
          <w:sz w:val="28"/>
          <w:szCs w:val="28"/>
        </w:rPr>
        <w:t>.</w:t>
      </w:r>
    </w:p>
    <w:p w:rsidR="00985779" w:rsidRPr="00820CBA" w:rsidRDefault="00985779" w:rsidP="009857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 xml:space="preserve">Критерии оценки: </w:t>
      </w:r>
    </w:p>
    <w:p w:rsidR="00985779" w:rsidRPr="00820CBA" w:rsidRDefault="00985779" w:rsidP="009857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научность;</w:t>
      </w:r>
    </w:p>
    <w:p w:rsidR="00985779" w:rsidRPr="00820CBA" w:rsidRDefault="00985779" w:rsidP="009857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достоверность;</w:t>
      </w:r>
    </w:p>
    <w:p w:rsidR="00985779" w:rsidRPr="00820CBA" w:rsidRDefault="00985779" w:rsidP="009857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дизайнерское решение, художественный уровень оформления работы;</w:t>
      </w:r>
    </w:p>
    <w:p w:rsidR="00985779" w:rsidRPr="00820CBA" w:rsidRDefault="00985779" w:rsidP="009857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количество слов в кроссворде;</w:t>
      </w:r>
    </w:p>
    <w:p w:rsidR="00985779" w:rsidRDefault="00985779" w:rsidP="009857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sz w:val="28"/>
          <w:szCs w:val="28"/>
        </w:rPr>
        <w:t>четкость формулировки вопросов.</w:t>
      </w:r>
    </w:p>
    <w:p w:rsidR="00985779" w:rsidRPr="007C0BEA" w:rsidRDefault="00985779" w:rsidP="00985779">
      <w:pPr>
        <w:pStyle w:val="a3"/>
        <w:tabs>
          <w:tab w:val="left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C0BEA">
        <w:rPr>
          <w:sz w:val="28"/>
          <w:szCs w:val="28"/>
        </w:rPr>
        <w:t xml:space="preserve">Конкурсный отбор осуществляется в соответствии с критериями оценок (по 10-балльной шкале).  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E0B9A">
        <w:rPr>
          <w:rFonts w:ascii="Times New Roman" w:hAnsi="Times New Roman"/>
          <w:color w:val="000000"/>
          <w:sz w:val="28"/>
          <w:szCs w:val="28"/>
        </w:rPr>
        <w:t>3.2. Конкурс сочинений</w:t>
      </w:r>
      <w:r w:rsidR="00965D97">
        <w:rPr>
          <w:rFonts w:ascii="Times New Roman" w:hAnsi="Times New Roman"/>
          <w:color w:val="000000"/>
          <w:sz w:val="28"/>
          <w:szCs w:val="28"/>
        </w:rPr>
        <w:t xml:space="preserve"> – эссе "Как я буду зарабатывать деньги, когда стану взрослым"</w:t>
      </w:r>
      <w:r w:rsidR="00965D97" w:rsidRPr="00820C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0B9A">
        <w:rPr>
          <w:rFonts w:ascii="Times New Roman" w:hAnsi="Times New Roman"/>
          <w:color w:val="000000"/>
          <w:sz w:val="28"/>
          <w:szCs w:val="28"/>
        </w:rPr>
        <w:t>(далее – конкурс сочинений</w:t>
      </w:r>
      <w:r w:rsidR="00965D97">
        <w:rPr>
          <w:rFonts w:ascii="Times New Roman" w:hAnsi="Times New Roman"/>
          <w:color w:val="000000"/>
          <w:sz w:val="28"/>
          <w:szCs w:val="28"/>
        </w:rPr>
        <w:t>-эссе</w:t>
      </w:r>
      <w:r w:rsidRPr="00DE0B9A">
        <w:rPr>
          <w:rFonts w:ascii="Times New Roman" w:hAnsi="Times New Roman"/>
          <w:color w:val="000000"/>
          <w:sz w:val="28"/>
          <w:szCs w:val="28"/>
        </w:rPr>
        <w:t>).</w:t>
      </w:r>
    </w:p>
    <w:p w:rsidR="00985779" w:rsidRPr="00820CBA" w:rsidRDefault="00985779" w:rsidP="0098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ab/>
      </w:r>
      <w:r w:rsidRPr="00820CBA">
        <w:rPr>
          <w:color w:val="000000"/>
          <w:sz w:val="28"/>
          <w:szCs w:val="28"/>
        </w:rPr>
        <w:t xml:space="preserve">Участники конкурса </w:t>
      </w:r>
      <w:r w:rsidR="00965D97" w:rsidRPr="00DE0B9A">
        <w:rPr>
          <w:color w:val="000000"/>
          <w:sz w:val="28"/>
          <w:szCs w:val="28"/>
        </w:rPr>
        <w:t>сочинений</w:t>
      </w:r>
      <w:r w:rsidR="00965D97">
        <w:rPr>
          <w:color w:val="000000"/>
          <w:sz w:val="28"/>
          <w:szCs w:val="28"/>
        </w:rPr>
        <w:t>-эссе</w:t>
      </w:r>
      <w:r>
        <w:rPr>
          <w:color w:val="000000"/>
          <w:sz w:val="28"/>
          <w:szCs w:val="28"/>
        </w:rPr>
        <w:t>: учащиеся 7-11 классов об</w:t>
      </w:r>
      <w:r w:rsidRPr="00820CBA">
        <w:rPr>
          <w:color w:val="000000"/>
          <w:sz w:val="28"/>
          <w:szCs w:val="28"/>
        </w:rPr>
        <w:t>разовательных учреждений.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 w:rsidR="00965D97" w:rsidRPr="00DE0B9A">
        <w:rPr>
          <w:rFonts w:ascii="Times New Roman" w:hAnsi="Times New Roman"/>
          <w:color w:val="000000"/>
          <w:sz w:val="28"/>
          <w:szCs w:val="28"/>
        </w:rPr>
        <w:t>сочинений</w:t>
      </w:r>
      <w:r w:rsidR="00965D97">
        <w:rPr>
          <w:rFonts w:ascii="Times New Roman" w:hAnsi="Times New Roman"/>
          <w:color w:val="000000"/>
          <w:sz w:val="28"/>
          <w:szCs w:val="28"/>
        </w:rPr>
        <w:t>-эссе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проводится в двух возрастных группах: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первая возрастная группа –  учащиеся 7-9 классов;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вторая возрастная группа  – учащиеся 10-11 классов.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 xml:space="preserve">Участники представляют </w:t>
      </w:r>
      <w:r w:rsidR="00965D97">
        <w:rPr>
          <w:rFonts w:ascii="Times New Roman" w:hAnsi="Times New Roman"/>
          <w:color w:val="000000"/>
          <w:sz w:val="28"/>
          <w:szCs w:val="28"/>
        </w:rPr>
        <w:t>работы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, соответствующие тематике конкурса </w:t>
      </w:r>
      <w:r w:rsidR="00965D97" w:rsidRPr="00DE0B9A">
        <w:rPr>
          <w:rFonts w:ascii="Times New Roman" w:hAnsi="Times New Roman"/>
          <w:color w:val="000000"/>
          <w:sz w:val="28"/>
          <w:szCs w:val="28"/>
        </w:rPr>
        <w:t>сочинений</w:t>
      </w:r>
      <w:r w:rsidR="00965D97">
        <w:rPr>
          <w:rFonts w:ascii="Times New Roman" w:hAnsi="Times New Roman"/>
          <w:color w:val="000000"/>
          <w:sz w:val="28"/>
          <w:szCs w:val="28"/>
        </w:rPr>
        <w:t>-эссе</w:t>
      </w:r>
      <w:r w:rsidRPr="00820CBA">
        <w:rPr>
          <w:rFonts w:ascii="Times New Roman" w:hAnsi="Times New Roman"/>
          <w:color w:val="000000"/>
          <w:sz w:val="28"/>
          <w:szCs w:val="28"/>
        </w:rPr>
        <w:t>. Работа должна представлять собой актуальное исследование</w:t>
      </w:r>
      <w:r w:rsidR="00965D97">
        <w:rPr>
          <w:rFonts w:ascii="Times New Roman" w:hAnsi="Times New Roman"/>
          <w:color w:val="000000"/>
          <w:sz w:val="28"/>
          <w:szCs w:val="28"/>
        </w:rPr>
        <w:t>, рассуждения</w:t>
      </w:r>
      <w:r w:rsidRPr="00820CBA">
        <w:rPr>
          <w:rFonts w:ascii="Times New Roman" w:hAnsi="Times New Roman"/>
          <w:color w:val="000000"/>
          <w:sz w:val="28"/>
          <w:szCs w:val="28"/>
        </w:rPr>
        <w:t>, содержать обоснованные выводы.</w:t>
      </w:r>
      <w:r w:rsidR="00965D97" w:rsidRPr="00965D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5D97">
        <w:rPr>
          <w:rFonts w:ascii="Times New Roman" w:hAnsi="Times New Roman"/>
          <w:color w:val="000000"/>
          <w:sz w:val="28"/>
          <w:szCs w:val="28"/>
        </w:rPr>
        <w:t>Сочинения -эссе</w:t>
      </w:r>
      <w:r w:rsidR="00965D97" w:rsidRPr="00820C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CBA">
        <w:rPr>
          <w:rFonts w:ascii="Times New Roman" w:hAnsi="Times New Roman"/>
          <w:color w:val="000000"/>
          <w:sz w:val="28"/>
          <w:szCs w:val="28"/>
        </w:rPr>
        <w:t>должны быть представлены в отпечатанном и сброшюрованном виде на листах формата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965D97">
        <w:rPr>
          <w:rFonts w:ascii="Times New Roman" w:hAnsi="Times New Roman"/>
          <w:color w:val="000000"/>
          <w:sz w:val="28"/>
          <w:szCs w:val="28"/>
        </w:rPr>
        <w:t>Работы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могут быть проиллюстрированы фотографиями, рисунками. Объем представленных работ составляет не более 10 страниц.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На титульном листе необходимо указать полное наименование образовательного учреждения; наименова</w:t>
      </w:r>
      <w:r>
        <w:rPr>
          <w:rFonts w:ascii="Times New Roman" w:hAnsi="Times New Roman"/>
          <w:color w:val="000000"/>
          <w:sz w:val="28"/>
          <w:szCs w:val="28"/>
        </w:rPr>
        <w:t xml:space="preserve">ние конкурса; тему сочинения; ФИО </w:t>
      </w:r>
      <w:r w:rsidRPr="00820CBA">
        <w:rPr>
          <w:rFonts w:ascii="Times New Roman" w:hAnsi="Times New Roman"/>
          <w:color w:val="000000"/>
          <w:sz w:val="28"/>
          <w:szCs w:val="28"/>
        </w:rPr>
        <w:t>автора, к</w:t>
      </w:r>
      <w:r>
        <w:rPr>
          <w:rFonts w:ascii="Times New Roman" w:hAnsi="Times New Roman"/>
          <w:color w:val="000000"/>
          <w:sz w:val="28"/>
          <w:szCs w:val="28"/>
        </w:rPr>
        <w:t>ласс, творческое объединение; ФИО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педагога и должность, подготовившего участника.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Критерии оценки: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полнота раскрытия темы, аргументированность;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последовательность изложения;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стилевое единство и выразительность речи;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самостоятельность суждений, оценок и выводов;</w:t>
      </w:r>
    </w:p>
    <w:p w:rsidR="00985779" w:rsidRPr="00820CBA" w:rsidRDefault="00985779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грамотность.</w:t>
      </w:r>
    </w:p>
    <w:p w:rsidR="00985779" w:rsidRPr="00820CBA" w:rsidRDefault="00985779" w:rsidP="00985779">
      <w:pPr>
        <w:pStyle w:val="a3"/>
        <w:tabs>
          <w:tab w:val="left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20CBA">
        <w:rPr>
          <w:color w:val="000000"/>
          <w:sz w:val="28"/>
          <w:szCs w:val="28"/>
        </w:rPr>
        <w:t xml:space="preserve">Конкурсный отбор осуществляется в соответствии с критериями оценок (по 10-балльной шкале).  </w:t>
      </w:r>
    </w:p>
    <w:p w:rsidR="00985779" w:rsidRPr="00820CBA" w:rsidRDefault="00965D97" w:rsidP="0098577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Сочинения 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эссе</w:t>
      </w:r>
      <w:r w:rsidR="00985779" w:rsidRPr="00820CBA">
        <w:rPr>
          <w:rFonts w:ascii="Times New Roman" w:hAnsi="Times New Roman"/>
          <w:color w:val="000000"/>
          <w:sz w:val="28"/>
          <w:szCs w:val="28"/>
        </w:rPr>
        <w:t xml:space="preserve">  и</w:t>
      </w:r>
      <w:proofErr w:type="gramEnd"/>
      <w:r w:rsidR="00985779" w:rsidRPr="00820CBA">
        <w:rPr>
          <w:rFonts w:ascii="Times New Roman" w:hAnsi="Times New Roman"/>
          <w:color w:val="000000"/>
          <w:sz w:val="28"/>
          <w:szCs w:val="28"/>
        </w:rPr>
        <w:t xml:space="preserve"> заявки по  форме  соглас</w:t>
      </w:r>
      <w:r w:rsidR="00985779">
        <w:rPr>
          <w:rFonts w:ascii="Times New Roman" w:hAnsi="Times New Roman"/>
          <w:color w:val="000000"/>
          <w:sz w:val="28"/>
          <w:szCs w:val="28"/>
        </w:rPr>
        <w:t>но приложению № 1 к настоящему п</w:t>
      </w:r>
      <w:r w:rsidR="00985779" w:rsidRPr="00820CBA">
        <w:rPr>
          <w:rFonts w:ascii="Times New Roman" w:hAnsi="Times New Roman"/>
          <w:color w:val="000000"/>
          <w:sz w:val="28"/>
          <w:szCs w:val="28"/>
        </w:rPr>
        <w:t>оложению на участие в конк</w:t>
      </w:r>
      <w:r w:rsidR="00985779">
        <w:rPr>
          <w:rFonts w:ascii="Times New Roman" w:hAnsi="Times New Roman"/>
          <w:color w:val="000000"/>
          <w:sz w:val="28"/>
          <w:szCs w:val="28"/>
        </w:rPr>
        <w:t xml:space="preserve">урсе сочинений принимаются </w:t>
      </w:r>
      <w:r w:rsidR="00A70AAF">
        <w:rPr>
          <w:rFonts w:ascii="Times New Roman" w:hAnsi="Times New Roman"/>
          <w:color w:val="000000"/>
          <w:sz w:val="28"/>
          <w:szCs w:val="28"/>
        </w:rPr>
        <w:t xml:space="preserve">до 24 ноября </w:t>
      </w:r>
      <w:r>
        <w:rPr>
          <w:rFonts w:ascii="Times New Roman" w:hAnsi="Times New Roman"/>
          <w:color w:val="000000"/>
          <w:sz w:val="28"/>
          <w:szCs w:val="28"/>
        </w:rPr>
        <w:t>2017</w:t>
      </w:r>
      <w:r w:rsidR="00985779" w:rsidRPr="00820CBA">
        <w:rPr>
          <w:rFonts w:ascii="Times New Roman" w:hAnsi="Times New Roman"/>
          <w:color w:val="000000"/>
          <w:sz w:val="28"/>
          <w:szCs w:val="28"/>
        </w:rPr>
        <w:t xml:space="preserve"> года в МБУ ДО "Ц</w:t>
      </w:r>
      <w:r w:rsidR="00985779">
        <w:rPr>
          <w:rFonts w:ascii="Times New Roman" w:hAnsi="Times New Roman"/>
          <w:color w:val="000000"/>
          <w:sz w:val="28"/>
          <w:szCs w:val="28"/>
        </w:rPr>
        <w:t>ДОД "Контакт". Координатор</w:t>
      </w:r>
      <w:r w:rsidR="00985779" w:rsidRPr="00820CBA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="00985779" w:rsidRPr="00820CBA">
        <w:rPr>
          <w:rFonts w:ascii="Times New Roman" w:hAnsi="Times New Roman"/>
          <w:color w:val="000000"/>
          <w:sz w:val="28"/>
          <w:szCs w:val="28"/>
        </w:rPr>
        <w:t>Зелянина</w:t>
      </w:r>
      <w:proofErr w:type="spellEnd"/>
      <w:r w:rsidR="00985779" w:rsidRPr="00820CBA">
        <w:rPr>
          <w:rFonts w:ascii="Times New Roman" w:hAnsi="Times New Roman"/>
          <w:color w:val="000000"/>
          <w:sz w:val="28"/>
          <w:szCs w:val="28"/>
        </w:rPr>
        <w:t xml:space="preserve"> Мария Александров</w:t>
      </w:r>
      <w:bookmarkStart w:id="0" w:name="_GoBack"/>
      <w:bookmarkEnd w:id="0"/>
      <w:r w:rsidR="00985779" w:rsidRPr="00820CBA">
        <w:rPr>
          <w:rFonts w:ascii="Times New Roman" w:hAnsi="Times New Roman"/>
          <w:color w:val="000000"/>
          <w:sz w:val="28"/>
          <w:szCs w:val="28"/>
        </w:rPr>
        <w:t xml:space="preserve">на, контактный телефон: 47-51-04, адрес электронной почты: </w:t>
      </w:r>
      <w:hyperlink r:id="rId7" w:history="1">
        <w:r w:rsidR="00985779" w:rsidRPr="00820CBA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cdodkontakt</w:t>
        </w:r>
        <w:r w:rsidR="00985779" w:rsidRPr="00820CBA">
          <w:rPr>
            <w:rStyle w:val="a9"/>
            <w:rFonts w:ascii="Times New Roman" w:hAnsi="Times New Roman"/>
            <w:color w:val="000000"/>
            <w:sz w:val="28"/>
            <w:szCs w:val="28"/>
          </w:rPr>
          <w:t>@</w:t>
        </w:r>
        <w:r w:rsidR="00985779" w:rsidRPr="00820CBA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yandex</w:t>
        </w:r>
        <w:r w:rsidR="00985779" w:rsidRPr="00820CBA">
          <w:rPr>
            <w:rStyle w:val="a9"/>
            <w:rFonts w:ascii="Times New Roman" w:hAnsi="Times New Roman"/>
            <w:color w:val="000000"/>
            <w:sz w:val="28"/>
            <w:szCs w:val="28"/>
          </w:rPr>
          <w:t>.</w:t>
        </w:r>
        <w:r w:rsidR="00985779" w:rsidRPr="00820CBA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 w:rsidR="00985779" w:rsidRPr="00820CBA">
        <w:rPr>
          <w:rFonts w:ascii="Times New Roman" w:hAnsi="Times New Roman"/>
          <w:color w:val="000000"/>
          <w:sz w:val="28"/>
          <w:szCs w:val="28"/>
        </w:rPr>
        <w:t>.</w:t>
      </w:r>
    </w:p>
    <w:p w:rsidR="00216B5F" w:rsidRPr="00820CBA" w:rsidRDefault="00216B5F" w:rsidP="00965D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B5F" w:rsidRDefault="00216B5F" w:rsidP="007C0BEA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20CBA">
        <w:rPr>
          <w:rFonts w:ascii="Times New Roman" w:hAnsi="Times New Roman"/>
          <w:b/>
          <w:bCs/>
          <w:color w:val="000000"/>
          <w:sz w:val="28"/>
          <w:szCs w:val="28"/>
        </w:rPr>
        <w:t>Определение победите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лей</w:t>
      </w:r>
      <w:r w:rsidR="00C07B27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призеров мероприятий фестиваля</w:t>
      </w:r>
    </w:p>
    <w:p w:rsidR="008E3683" w:rsidRPr="00820CBA" w:rsidRDefault="008E3683" w:rsidP="008E3683">
      <w:pPr>
        <w:tabs>
          <w:tab w:val="left" w:pos="0"/>
          <w:tab w:val="left" w:pos="284"/>
        </w:tabs>
        <w:suppressAutoHyphens/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820CBA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Отбор победите</w:t>
      </w:r>
      <w:r>
        <w:rPr>
          <w:rFonts w:ascii="Times New Roman" w:hAnsi="Times New Roman"/>
          <w:color w:val="000000"/>
          <w:sz w:val="28"/>
          <w:szCs w:val="28"/>
        </w:rPr>
        <w:t>лей</w:t>
      </w:r>
      <w:r w:rsidR="00C07B27">
        <w:rPr>
          <w:rFonts w:ascii="Times New Roman" w:hAnsi="Times New Roman"/>
          <w:color w:val="000000"/>
          <w:sz w:val="28"/>
          <w:szCs w:val="28"/>
        </w:rPr>
        <w:t xml:space="preserve"> и призеров мероприятий 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осуществляется на основании конкурсного отбора. </w:t>
      </w:r>
    </w:p>
    <w:p w:rsidR="00216B5F" w:rsidRPr="00820CBA" w:rsidRDefault="00216B5F" w:rsidP="00E43A1A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E46EC">
        <w:rPr>
          <w:rFonts w:ascii="Times New Roman" w:hAnsi="Times New Roman"/>
          <w:color w:val="000000"/>
          <w:sz w:val="28"/>
          <w:szCs w:val="28"/>
        </w:rPr>
        <w:t>4</w:t>
      </w:r>
      <w:r w:rsidRPr="00820CBA">
        <w:rPr>
          <w:rFonts w:ascii="Times New Roman" w:hAnsi="Times New Roman"/>
          <w:color w:val="000000"/>
          <w:sz w:val="28"/>
          <w:szCs w:val="28"/>
        </w:rPr>
        <w:t>.2. Для определения победите</w:t>
      </w:r>
      <w:r>
        <w:rPr>
          <w:rFonts w:ascii="Times New Roman" w:hAnsi="Times New Roman"/>
          <w:color w:val="000000"/>
          <w:sz w:val="28"/>
          <w:szCs w:val="28"/>
        </w:rPr>
        <w:t>лей</w:t>
      </w:r>
      <w:r w:rsidR="00C07B27">
        <w:rPr>
          <w:rFonts w:ascii="Times New Roman" w:hAnsi="Times New Roman"/>
          <w:color w:val="000000"/>
          <w:sz w:val="28"/>
          <w:szCs w:val="28"/>
        </w:rPr>
        <w:t xml:space="preserve"> и призеров </w:t>
      </w:r>
      <w:r w:rsidRPr="00820CBA">
        <w:rPr>
          <w:rFonts w:ascii="Times New Roman" w:hAnsi="Times New Roman"/>
          <w:color w:val="000000"/>
          <w:sz w:val="28"/>
          <w:szCs w:val="28"/>
        </w:rPr>
        <w:t>создает</w:t>
      </w:r>
      <w:r>
        <w:rPr>
          <w:rFonts w:ascii="Times New Roman" w:hAnsi="Times New Roman"/>
          <w:color w:val="000000"/>
          <w:sz w:val="28"/>
          <w:szCs w:val="28"/>
        </w:rPr>
        <w:t xml:space="preserve">ся жюри мероприятий </w:t>
      </w:r>
      <w:r w:rsidR="008315AB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216B5F" w:rsidRPr="00820CBA" w:rsidRDefault="00216B5F" w:rsidP="00E43A1A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E46EC">
        <w:rPr>
          <w:rFonts w:ascii="Times New Roman" w:hAnsi="Times New Roman"/>
          <w:color w:val="000000"/>
          <w:sz w:val="28"/>
          <w:szCs w:val="28"/>
        </w:rPr>
        <w:t>4</w:t>
      </w:r>
      <w:r w:rsidRPr="00820CBA">
        <w:rPr>
          <w:rFonts w:ascii="Times New Roman" w:hAnsi="Times New Roman"/>
          <w:color w:val="000000"/>
          <w:sz w:val="28"/>
          <w:szCs w:val="28"/>
        </w:rPr>
        <w:t>.3. В состав жюри</w:t>
      </w:r>
      <w:r w:rsidR="00965D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B27">
        <w:rPr>
          <w:rFonts w:ascii="Times New Roman" w:hAnsi="Times New Roman"/>
          <w:color w:val="000000"/>
          <w:sz w:val="28"/>
          <w:szCs w:val="28"/>
        </w:rPr>
        <w:t>мероприятий 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входят педагогиобразовательных учреждений, специалисты высших учебных заведени</w:t>
      </w:r>
      <w:r>
        <w:rPr>
          <w:rFonts w:ascii="Times New Roman" w:hAnsi="Times New Roman"/>
          <w:color w:val="000000"/>
          <w:sz w:val="28"/>
          <w:szCs w:val="28"/>
        </w:rPr>
        <w:t>й  (по согласо</w:t>
      </w:r>
      <w:r w:rsidRPr="00820CBA">
        <w:rPr>
          <w:rFonts w:ascii="Times New Roman" w:hAnsi="Times New Roman"/>
          <w:color w:val="000000"/>
          <w:sz w:val="28"/>
          <w:szCs w:val="28"/>
        </w:rPr>
        <w:t>ванию).</w:t>
      </w:r>
    </w:p>
    <w:p w:rsidR="00216B5F" w:rsidRPr="00820CBA" w:rsidRDefault="00216B5F" w:rsidP="00E43A1A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63C0">
        <w:rPr>
          <w:rFonts w:ascii="Times New Roman" w:hAnsi="Times New Roman"/>
          <w:color w:val="000000"/>
          <w:sz w:val="28"/>
          <w:szCs w:val="28"/>
        </w:rPr>
        <w:t>4</w:t>
      </w:r>
      <w:r w:rsidR="00C07B27">
        <w:rPr>
          <w:rFonts w:ascii="Times New Roman" w:hAnsi="Times New Roman"/>
          <w:color w:val="000000"/>
          <w:sz w:val="28"/>
          <w:szCs w:val="28"/>
        </w:rPr>
        <w:t>.</w:t>
      </w:r>
      <w:r w:rsidR="00965D97">
        <w:rPr>
          <w:rFonts w:ascii="Times New Roman" w:hAnsi="Times New Roman"/>
          <w:color w:val="000000"/>
          <w:sz w:val="28"/>
          <w:szCs w:val="28"/>
        </w:rPr>
        <w:t>4</w:t>
      </w:r>
      <w:r w:rsidR="00C07B27">
        <w:rPr>
          <w:rFonts w:ascii="Times New Roman" w:hAnsi="Times New Roman"/>
          <w:color w:val="000000"/>
          <w:sz w:val="28"/>
          <w:szCs w:val="28"/>
        </w:rPr>
        <w:t>. Жюри мероприятий 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>:</w:t>
      </w:r>
    </w:p>
    <w:p w:rsidR="00216B5F" w:rsidRPr="00820CBA" w:rsidRDefault="00216B5F" w:rsidP="00E43A1A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осуществляет конкурсный отбор;</w:t>
      </w:r>
    </w:p>
    <w:p w:rsidR="00216B5F" w:rsidRPr="00820CBA" w:rsidRDefault="00216B5F" w:rsidP="00E43A1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производит подсчет баллов и составляет рейтинговую таблицу;</w:t>
      </w:r>
    </w:p>
    <w:p w:rsidR="00216B5F" w:rsidRPr="00820CBA" w:rsidRDefault="00216B5F" w:rsidP="00E43A1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составляет рабочие, итоговые протоколы результатов конкурсного отбора;</w:t>
      </w:r>
    </w:p>
    <w:p w:rsidR="00216B5F" w:rsidRPr="00820CBA" w:rsidRDefault="00216B5F" w:rsidP="00E43A1A">
      <w:pPr>
        <w:pStyle w:val="a4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540"/>
        <w:jc w:val="both"/>
        <w:textAlignment w:val="auto"/>
        <w:rPr>
          <w:rFonts w:ascii="Times New Roman" w:hAnsi="Times New Roman" w:cs="Times New Roman"/>
          <w:color w:val="000000"/>
        </w:rPr>
      </w:pPr>
      <w:r w:rsidRPr="00820CBA">
        <w:rPr>
          <w:rFonts w:ascii="Times New Roman" w:hAnsi="Times New Roman" w:cs="Times New Roman"/>
          <w:color w:val="000000"/>
        </w:rPr>
        <w:t>определяет победите</w:t>
      </w:r>
      <w:r>
        <w:rPr>
          <w:rFonts w:ascii="Times New Roman" w:hAnsi="Times New Roman" w:cs="Times New Roman"/>
          <w:color w:val="000000"/>
        </w:rPr>
        <w:t>ле</w:t>
      </w:r>
      <w:r w:rsidR="00C07B27">
        <w:rPr>
          <w:rFonts w:ascii="Times New Roman" w:hAnsi="Times New Roman" w:cs="Times New Roman"/>
          <w:color w:val="000000"/>
        </w:rPr>
        <w:t>й и призеров мероприятий фестиваля</w:t>
      </w:r>
      <w:r w:rsidRPr="00820CBA">
        <w:rPr>
          <w:rFonts w:ascii="Times New Roman" w:hAnsi="Times New Roman" w:cs="Times New Roman"/>
          <w:color w:val="000000"/>
        </w:rPr>
        <w:t xml:space="preserve">.  </w:t>
      </w:r>
    </w:p>
    <w:p w:rsidR="00216B5F" w:rsidRPr="00820CBA" w:rsidRDefault="00216B5F" w:rsidP="00E43A1A">
      <w:pPr>
        <w:tabs>
          <w:tab w:val="left" w:pos="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E46EC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965D97">
        <w:rPr>
          <w:rFonts w:ascii="Times New Roman" w:hAnsi="Times New Roman"/>
          <w:color w:val="000000"/>
          <w:sz w:val="28"/>
          <w:szCs w:val="28"/>
        </w:rPr>
        <w:t>.5</w:t>
      </w:r>
      <w:r>
        <w:rPr>
          <w:rFonts w:ascii="Times New Roman" w:hAnsi="Times New Roman"/>
          <w:color w:val="000000"/>
          <w:sz w:val="28"/>
          <w:szCs w:val="28"/>
        </w:rPr>
        <w:t xml:space="preserve">. Участники,  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набравшие по итогам конкурсного отбора </w:t>
      </w:r>
      <w:r>
        <w:rPr>
          <w:rFonts w:ascii="Times New Roman" w:hAnsi="Times New Roman"/>
          <w:color w:val="000000"/>
          <w:sz w:val="28"/>
          <w:szCs w:val="28"/>
        </w:rPr>
        <w:t>в каждом меро</w:t>
      </w:r>
      <w:r w:rsidR="00C07B27">
        <w:rPr>
          <w:rFonts w:ascii="Times New Roman" w:hAnsi="Times New Roman"/>
          <w:color w:val="000000"/>
          <w:sz w:val="28"/>
          <w:szCs w:val="28"/>
        </w:rPr>
        <w:t>приятии фестиваля</w:t>
      </w:r>
      <w:r>
        <w:rPr>
          <w:rFonts w:ascii="Times New Roman" w:hAnsi="Times New Roman"/>
          <w:color w:val="000000"/>
          <w:sz w:val="28"/>
          <w:szCs w:val="28"/>
        </w:rPr>
        <w:t xml:space="preserve"> отдельно 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наибольшее количество баллов, признаются победителями.  </w:t>
      </w:r>
    </w:p>
    <w:p w:rsidR="00216B5F" w:rsidRPr="00820CBA" w:rsidRDefault="00216B5F" w:rsidP="00E43A1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C7EE4">
        <w:rPr>
          <w:rFonts w:ascii="Times New Roman" w:hAnsi="Times New Roman"/>
          <w:color w:val="000000"/>
          <w:sz w:val="28"/>
          <w:szCs w:val="28"/>
        </w:rPr>
        <w:t>4</w:t>
      </w:r>
      <w:r w:rsidRPr="00820CBA">
        <w:rPr>
          <w:rFonts w:ascii="Times New Roman" w:hAnsi="Times New Roman"/>
          <w:color w:val="000000"/>
          <w:sz w:val="28"/>
          <w:szCs w:val="28"/>
        </w:rPr>
        <w:t>.</w:t>
      </w:r>
      <w:r w:rsidR="00965D97">
        <w:rPr>
          <w:rFonts w:ascii="Times New Roman" w:hAnsi="Times New Roman"/>
          <w:color w:val="000000"/>
          <w:sz w:val="28"/>
          <w:szCs w:val="28"/>
        </w:rPr>
        <w:t>6</w:t>
      </w:r>
      <w:r w:rsidRPr="00820CBA">
        <w:rPr>
          <w:rFonts w:ascii="Times New Roman" w:hAnsi="Times New Roman"/>
          <w:color w:val="000000"/>
          <w:sz w:val="28"/>
          <w:szCs w:val="28"/>
        </w:rPr>
        <w:t>. Участники</w:t>
      </w:r>
      <w:r w:rsidR="00C07B27">
        <w:rPr>
          <w:rFonts w:ascii="Times New Roman" w:hAnsi="Times New Roman"/>
          <w:color w:val="000000"/>
          <w:sz w:val="28"/>
          <w:szCs w:val="28"/>
        </w:rPr>
        <w:t xml:space="preserve"> мероприятий 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, занимающие в рейтинговой таблице 2 и 3 места, признаются призерами.  </w:t>
      </w:r>
    </w:p>
    <w:p w:rsidR="00216B5F" w:rsidRPr="00820CBA" w:rsidRDefault="00216B5F" w:rsidP="00E43A1A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6B5F" w:rsidRDefault="00216B5F" w:rsidP="00E43A1A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07B2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Подведение итогов мероприятий </w:t>
      </w:r>
      <w:r w:rsidR="00C07B27">
        <w:rPr>
          <w:rFonts w:ascii="Times New Roman" w:hAnsi="Times New Roman"/>
          <w:b/>
          <w:bCs/>
          <w:color w:val="000000"/>
          <w:sz w:val="28"/>
          <w:szCs w:val="28"/>
        </w:rPr>
        <w:t>фестиваля</w:t>
      </w:r>
    </w:p>
    <w:p w:rsidR="00C07B27" w:rsidRPr="00C07B27" w:rsidRDefault="00C07B27" w:rsidP="00C07B27">
      <w:pPr>
        <w:tabs>
          <w:tab w:val="left" w:pos="284"/>
        </w:tabs>
        <w:suppressAutoHyphens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820CBA">
        <w:rPr>
          <w:rFonts w:ascii="Times New Roman" w:hAnsi="Times New Roman"/>
          <w:color w:val="000000"/>
          <w:sz w:val="28"/>
          <w:szCs w:val="28"/>
        </w:rPr>
        <w:t>.1. Победит</w:t>
      </w:r>
      <w:r>
        <w:rPr>
          <w:rFonts w:ascii="Times New Roman" w:hAnsi="Times New Roman"/>
          <w:color w:val="000000"/>
          <w:sz w:val="28"/>
          <w:szCs w:val="28"/>
        </w:rPr>
        <w:t xml:space="preserve">ели и призеры мероприятий </w:t>
      </w:r>
      <w:r w:rsidR="00C07B27">
        <w:rPr>
          <w:rFonts w:ascii="Times New Roman" w:hAnsi="Times New Roman"/>
          <w:color w:val="000000"/>
          <w:sz w:val="28"/>
          <w:szCs w:val="28"/>
        </w:rPr>
        <w:t>фестиваля</w:t>
      </w:r>
      <w:r w:rsidR="00A87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781">
        <w:rPr>
          <w:rFonts w:ascii="Times New Roman" w:hAnsi="Times New Roman"/>
          <w:color w:val="000000"/>
          <w:sz w:val="28"/>
          <w:szCs w:val="28"/>
        </w:rPr>
        <w:t>награждаются дипломами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20CBA">
        <w:rPr>
          <w:rFonts w:ascii="Times New Roman" w:hAnsi="Times New Roman"/>
          <w:color w:val="000000"/>
          <w:sz w:val="28"/>
          <w:szCs w:val="28"/>
          <w:lang w:bidi="he-IL"/>
        </w:rPr>
        <w:t>Педагоги, подготовившие победителей и призеров, награждаются дипломами.</w:t>
      </w:r>
    </w:p>
    <w:p w:rsidR="00216B5F" w:rsidRPr="00820CBA" w:rsidRDefault="00216B5F" w:rsidP="00E43A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820CBA">
        <w:rPr>
          <w:rFonts w:ascii="Times New Roman" w:hAnsi="Times New Roman"/>
          <w:color w:val="000000"/>
          <w:sz w:val="28"/>
          <w:szCs w:val="28"/>
        </w:rPr>
        <w:t>.2. Список победите</w:t>
      </w:r>
      <w:r>
        <w:rPr>
          <w:rFonts w:ascii="Times New Roman" w:hAnsi="Times New Roman"/>
          <w:color w:val="000000"/>
          <w:sz w:val="28"/>
          <w:szCs w:val="28"/>
        </w:rPr>
        <w:t xml:space="preserve">лей и призеров мероприятий </w:t>
      </w:r>
      <w:r w:rsidR="00C07B27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утверждается приказом директора департамента образования.</w:t>
      </w:r>
    </w:p>
    <w:p w:rsidR="00216B5F" w:rsidRPr="00820CBA" w:rsidRDefault="00216B5F" w:rsidP="00E43A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65D97">
        <w:rPr>
          <w:rFonts w:ascii="Times New Roman" w:hAnsi="Times New Roman"/>
          <w:color w:val="000000"/>
          <w:sz w:val="28"/>
          <w:szCs w:val="28"/>
        </w:rPr>
        <w:t xml:space="preserve">5.3. Организатор информирует образовательные учреждения об </w:t>
      </w:r>
      <w:proofErr w:type="gramStart"/>
      <w:r w:rsidRPr="00965D97">
        <w:rPr>
          <w:rFonts w:ascii="Times New Roman" w:hAnsi="Times New Roman"/>
          <w:color w:val="000000"/>
          <w:sz w:val="28"/>
          <w:szCs w:val="28"/>
        </w:rPr>
        <w:t>итогах  мероприятий</w:t>
      </w:r>
      <w:proofErr w:type="gramEnd"/>
      <w:r w:rsidRPr="00965D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B27" w:rsidRPr="00965D97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965D97">
        <w:rPr>
          <w:rFonts w:ascii="Times New Roman" w:hAnsi="Times New Roman"/>
          <w:color w:val="000000"/>
          <w:sz w:val="28"/>
          <w:szCs w:val="28"/>
        </w:rPr>
        <w:t xml:space="preserve"> на официальном информационном интернет-портале</w:t>
      </w:r>
      <w:r w:rsidR="00A8727C" w:rsidRPr="00965D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5D97" w:rsidRPr="00965D97">
        <w:rPr>
          <w:rFonts w:ascii="Times New Roman" w:hAnsi="Times New Roman"/>
          <w:color w:val="000000"/>
          <w:sz w:val="28"/>
          <w:szCs w:val="28"/>
        </w:rPr>
        <w:t>МБУ ДО «ЦДОД «Контакт»</w:t>
      </w:r>
    </w:p>
    <w:p w:rsidR="00216B5F" w:rsidRPr="00820CBA" w:rsidRDefault="00216B5F" w:rsidP="00E43A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E3683">
        <w:rPr>
          <w:rFonts w:ascii="Times New Roman" w:hAnsi="Times New Roman"/>
          <w:color w:val="000000"/>
          <w:sz w:val="28"/>
          <w:szCs w:val="28"/>
        </w:rPr>
        <w:t xml:space="preserve">.4. Всем участникам </w:t>
      </w:r>
      <w:r w:rsidRPr="00820CBA">
        <w:rPr>
          <w:rFonts w:ascii="Times New Roman" w:hAnsi="Times New Roman"/>
          <w:color w:val="000000"/>
          <w:sz w:val="28"/>
          <w:szCs w:val="28"/>
        </w:rPr>
        <w:t>мероприятий</w:t>
      </w:r>
      <w:r w:rsidR="00A87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B27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, членам жюри вручаются сертификаты. </w:t>
      </w:r>
    </w:p>
    <w:p w:rsidR="00216B5F" w:rsidRPr="00820CBA" w:rsidRDefault="00216B5F" w:rsidP="00E43A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820CBA">
        <w:rPr>
          <w:rFonts w:ascii="Times New Roman" w:hAnsi="Times New Roman"/>
          <w:color w:val="000000"/>
          <w:sz w:val="28"/>
          <w:szCs w:val="28"/>
        </w:rPr>
        <w:t>.5. Организационное и финансовое обеспече</w:t>
      </w:r>
      <w:r>
        <w:rPr>
          <w:rFonts w:ascii="Times New Roman" w:hAnsi="Times New Roman"/>
          <w:color w:val="000000"/>
          <w:sz w:val="28"/>
          <w:szCs w:val="28"/>
        </w:rPr>
        <w:t xml:space="preserve">ние проведения мероприятий </w:t>
      </w:r>
      <w:r w:rsidR="00C07B27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>, в том числе награждения дипломами, сертификатами  участников, осуществляетс</w:t>
      </w:r>
      <w:r>
        <w:rPr>
          <w:rFonts w:ascii="Times New Roman" w:hAnsi="Times New Roman"/>
          <w:color w:val="000000"/>
          <w:sz w:val="28"/>
          <w:szCs w:val="28"/>
        </w:rPr>
        <w:t xml:space="preserve">я исполнителем мероприятий </w:t>
      </w:r>
      <w:r w:rsidR="00C07B27">
        <w:rPr>
          <w:rFonts w:ascii="Times New Roman" w:hAnsi="Times New Roman"/>
          <w:color w:val="000000"/>
          <w:sz w:val="28"/>
          <w:szCs w:val="28"/>
        </w:rPr>
        <w:t>фестиваля</w:t>
      </w:r>
      <w:r w:rsidRPr="00820CBA">
        <w:rPr>
          <w:rFonts w:ascii="Times New Roman" w:hAnsi="Times New Roman"/>
          <w:color w:val="000000"/>
          <w:sz w:val="28"/>
          <w:szCs w:val="28"/>
        </w:rPr>
        <w:t>.</w:t>
      </w:r>
    </w:p>
    <w:p w:rsidR="00216B5F" w:rsidRPr="00820CBA" w:rsidRDefault="00216B5F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A8727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Default="00216B5F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57FC" w:rsidRDefault="005057FC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57FC" w:rsidRDefault="005057FC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57FC" w:rsidRPr="00820CBA" w:rsidRDefault="005057FC" w:rsidP="00E43A1A">
      <w:pPr>
        <w:spacing w:after="0" w:line="240" w:lineRule="auto"/>
        <w:ind w:left="538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Default="00216B5F" w:rsidP="003511C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B5F" w:rsidRPr="00820CBA" w:rsidRDefault="00216B5F" w:rsidP="008E3683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20CBA">
        <w:rPr>
          <w:rFonts w:ascii="Times New Roman" w:hAnsi="Times New Roman"/>
          <w:b/>
          <w:bCs/>
          <w:color w:val="000000"/>
          <w:sz w:val="28"/>
          <w:szCs w:val="28"/>
        </w:rPr>
        <w:t>Приложение № 1</w:t>
      </w:r>
    </w:p>
    <w:p w:rsidR="00216B5F" w:rsidRPr="00820CBA" w:rsidRDefault="00216B5F" w:rsidP="00E43A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6B5F" w:rsidRPr="00820CBA" w:rsidRDefault="00216B5F" w:rsidP="00E43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20CBA"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216B5F" w:rsidRPr="00820CBA" w:rsidRDefault="00216B5F" w:rsidP="00C07B27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20CBA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участие </w:t>
      </w:r>
      <w:r w:rsidR="006D13DB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r w:rsidR="00C07B27">
        <w:rPr>
          <w:rFonts w:ascii="Times New Roman" w:hAnsi="Times New Roman"/>
          <w:b/>
          <w:bCs/>
          <w:color w:val="000000"/>
          <w:sz w:val="28"/>
          <w:szCs w:val="28"/>
        </w:rPr>
        <w:t xml:space="preserve">фестивале </w:t>
      </w:r>
      <w:r w:rsidRPr="00820CBA">
        <w:rPr>
          <w:rFonts w:ascii="Times New Roman" w:hAnsi="Times New Roman"/>
          <w:b/>
          <w:color w:val="000000"/>
          <w:sz w:val="28"/>
          <w:szCs w:val="28"/>
        </w:rPr>
        <w:t>"</w:t>
      </w:r>
      <w:r w:rsidR="00C07B27">
        <w:rPr>
          <w:rFonts w:ascii="Times New Roman" w:hAnsi="Times New Roman"/>
          <w:b/>
          <w:color w:val="000000"/>
          <w:sz w:val="28"/>
          <w:szCs w:val="28"/>
        </w:rPr>
        <w:t>Финансовый калейдоскоп</w:t>
      </w:r>
      <w:r w:rsidRPr="00820CBA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216B5F" w:rsidRPr="00820CBA" w:rsidRDefault="00216B5F" w:rsidP="00E43A1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4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1560"/>
        <w:gridCol w:w="1155"/>
        <w:gridCol w:w="876"/>
        <w:gridCol w:w="1276"/>
        <w:gridCol w:w="1276"/>
        <w:gridCol w:w="2220"/>
      </w:tblGrid>
      <w:tr w:rsidR="00216B5F" w:rsidRPr="00A60A10" w:rsidTr="00664BD2">
        <w:tc>
          <w:tcPr>
            <w:tcW w:w="1785" w:type="dxa"/>
          </w:tcPr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</w:t>
            </w:r>
            <w:proofErr w:type="spellEnd"/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216B5F" w:rsidRPr="00E477FB" w:rsidRDefault="008E3683" w:rsidP="00C07B27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16B5F"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ие</w:t>
            </w:r>
            <w:proofErr w:type="spellEnd"/>
            <w:r w:rsidR="00216B5F"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  </w:t>
            </w:r>
            <w:r w:rsidR="00C07B27">
              <w:rPr>
                <w:rFonts w:ascii="Times New Roman" w:hAnsi="Times New Roman"/>
                <w:color w:val="000000"/>
                <w:sz w:val="24"/>
                <w:szCs w:val="24"/>
              </w:rPr>
              <w:t>фестиваля</w:t>
            </w:r>
          </w:p>
        </w:tc>
        <w:tc>
          <w:tcPr>
            <w:tcW w:w="1560" w:type="dxa"/>
          </w:tcPr>
          <w:p w:rsidR="00216B5F" w:rsidRDefault="00216B5F" w:rsidP="00E0167A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</w:p>
          <w:p w:rsidR="00216B5F" w:rsidRDefault="00216B5F" w:rsidP="00E0167A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Конкурсного</w:t>
            </w:r>
          </w:p>
          <w:p w:rsidR="00216B5F" w:rsidRPr="00E477FB" w:rsidRDefault="00216B5F" w:rsidP="00E0167A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</w:t>
            </w:r>
          </w:p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участника</w:t>
            </w:r>
          </w:p>
        </w:tc>
        <w:tc>
          <w:tcPr>
            <w:tcW w:w="876" w:type="dxa"/>
          </w:tcPr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1276" w:type="dxa"/>
          </w:tcPr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 </w:t>
            </w:r>
          </w:p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(творческое </w:t>
            </w:r>
            <w:proofErr w:type="spellStart"/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объеди</w:t>
            </w:r>
            <w:proofErr w:type="spellEnd"/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нение</w:t>
            </w:r>
            <w:proofErr w:type="spellEnd"/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220" w:type="dxa"/>
          </w:tcPr>
          <w:p w:rsidR="00216B5F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ФИОруководителя, должность, </w:t>
            </w:r>
          </w:p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</w:p>
          <w:p w:rsidR="00216B5F" w:rsidRPr="00E477FB" w:rsidRDefault="00216B5F" w:rsidP="008F7975">
            <w:pPr>
              <w:spacing w:after="0" w:line="240" w:lineRule="auto"/>
              <w:ind w:left="-162" w:right="-1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7FB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216B5F" w:rsidRPr="00A60A10" w:rsidTr="00664BD2">
        <w:tc>
          <w:tcPr>
            <w:tcW w:w="1785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6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6B5F" w:rsidRPr="00A60A10" w:rsidTr="00664BD2">
        <w:tc>
          <w:tcPr>
            <w:tcW w:w="1785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6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216B5F" w:rsidRPr="00A60A10" w:rsidRDefault="00216B5F" w:rsidP="008F7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16B5F" w:rsidRPr="00820CBA" w:rsidRDefault="00216B5F" w:rsidP="00E43A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6B5F" w:rsidRPr="00820CBA" w:rsidRDefault="00216B5F" w:rsidP="00E43A1A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16B5F" w:rsidRPr="00820CBA" w:rsidRDefault="00216B5F" w:rsidP="00664BD2">
      <w:pPr>
        <w:tabs>
          <w:tab w:val="left" w:pos="5920"/>
        </w:tabs>
        <w:spacing w:after="0" w:line="240" w:lineRule="auto"/>
        <w:ind w:left="-284" w:hanging="61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 образовательного учреждения  ___________________/___________________</w:t>
      </w:r>
      <w:r w:rsidRPr="00820CBA">
        <w:rPr>
          <w:rFonts w:ascii="Times New Roman" w:hAnsi="Times New Roman"/>
          <w:color w:val="000000"/>
          <w:sz w:val="28"/>
          <w:szCs w:val="28"/>
        </w:rPr>
        <w:t>/</w:t>
      </w:r>
    </w:p>
    <w:p w:rsidR="00216B5F" w:rsidRPr="00820CBA" w:rsidRDefault="00216B5F" w:rsidP="00E43A1A">
      <w:pPr>
        <w:tabs>
          <w:tab w:val="left" w:pos="5920"/>
        </w:tabs>
        <w:spacing w:after="0" w:line="240" w:lineRule="auto"/>
        <w:ind w:left="-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(подпись)                </w:t>
      </w:r>
      <w:r w:rsidRPr="00820CBA">
        <w:rPr>
          <w:rFonts w:ascii="Times New Roman" w:hAnsi="Times New Roman"/>
          <w:color w:val="000000"/>
          <w:sz w:val="28"/>
          <w:szCs w:val="28"/>
        </w:rPr>
        <w:t xml:space="preserve"> (расшифровка подписи)</w:t>
      </w:r>
    </w:p>
    <w:p w:rsidR="00216B5F" w:rsidRPr="00820CBA" w:rsidRDefault="00216B5F" w:rsidP="00E43A1A">
      <w:pPr>
        <w:tabs>
          <w:tab w:val="left" w:pos="5920"/>
        </w:tabs>
        <w:spacing w:after="0" w:line="240" w:lineRule="auto"/>
        <w:ind w:left="-284"/>
        <w:rPr>
          <w:rFonts w:ascii="Times New Roman" w:hAnsi="Times New Roman"/>
          <w:color w:val="000000"/>
          <w:sz w:val="28"/>
          <w:szCs w:val="28"/>
        </w:rPr>
      </w:pPr>
    </w:p>
    <w:p w:rsidR="00216B5F" w:rsidRPr="00820CBA" w:rsidRDefault="00216B5F" w:rsidP="00E43A1A">
      <w:pPr>
        <w:tabs>
          <w:tab w:val="left" w:pos="5920"/>
        </w:tabs>
        <w:spacing w:after="0" w:line="240" w:lineRule="auto"/>
        <w:ind w:left="-284"/>
        <w:rPr>
          <w:rFonts w:ascii="Times New Roman" w:hAnsi="Times New Roman"/>
          <w:color w:val="000000"/>
          <w:sz w:val="28"/>
          <w:szCs w:val="28"/>
        </w:rPr>
      </w:pPr>
    </w:p>
    <w:p w:rsidR="00216B5F" w:rsidRPr="00820CBA" w:rsidRDefault="00216B5F" w:rsidP="00664BD2">
      <w:pPr>
        <w:tabs>
          <w:tab w:val="left" w:pos="5920"/>
        </w:tabs>
        <w:spacing w:after="0" w:line="240" w:lineRule="auto"/>
        <w:ind w:left="-900"/>
        <w:rPr>
          <w:rFonts w:ascii="Times New Roman" w:hAnsi="Times New Roman"/>
          <w:color w:val="000000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Дата ____________</w:t>
      </w:r>
    </w:p>
    <w:p w:rsidR="00216B5F" w:rsidRPr="00820CBA" w:rsidRDefault="00216B5F" w:rsidP="00E43A1A">
      <w:pPr>
        <w:tabs>
          <w:tab w:val="left" w:pos="5920"/>
        </w:tabs>
        <w:spacing w:after="0" w:line="240" w:lineRule="auto"/>
        <w:ind w:left="-284"/>
        <w:rPr>
          <w:rFonts w:ascii="Times New Roman" w:hAnsi="Times New Roman"/>
          <w:color w:val="000000"/>
          <w:sz w:val="28"/>
          <w:szCs w:val="28"/>
        </w:rPr>
      </w:pPr>
    </w:p>
    <w:p w:rsidR="00216B5F" w:rsidRPr="00820CBA" w:rsidRDefault="00216B5F" w:rsidP="005057FC">
      <w:pPr>
        <w:tabs>
          <w:tab w:val="left" w:pos="5920"/>
        </w:tabs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820CBA">
        <w:rPr>
          <w:rFonts w:ascii="Times New Roman" w:hAnsi="Times New Roman"/>
          <w:color w:val="000000"/>
          <w:sz w:val="28"/>
          <w:szCs w:val="28"/>
        </w:rPr>
        <w:t>МП</w:t>
      </w:r>
    </w:p>
    <w:sectPr w:rsidR="00216B5F" w:rsidRPr="00820CBA" w:rsidSect="0001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C0A4C"/>
    <w:multiLevelType w:val="hybridMultilevel"/>
    <w:tmpl w:val="5ECE95E8"/>
    <w:lvl w:ilvl="0" w:tplc="4DF40B5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2C700BC"/>
    <w:multiLevelType w:val="hybridMultilevel"/>
    <w:tmpl w:val="0BF61D7A"/>
    <w:lvl w:ilvl="0" w:tplc="2C6A5F2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43A1A"/>
    <w:rsid w:val="0001605B"/>
    <w:rsid w:val="00017292"/>
    <w:rsid w:val="00023DDC"/>
    <w:rsid w:val="0006628F"/>
    <w:rsid w:val="00074C5E"/>
    <w:rsid w:val="00084F68"/>
    <w:rsid w:val="000A4727"/>
    <w:rsid w:val="000C59AF"/>
    <w:rsid w:val="000C7877"/>
    <w:rsid w:val="000C7F11"/>
    <w:rsid w:val="000E46EC"/>
    <w:rsid w:val="001058ED"/>
    <w:rsid w:val="00151B61"/>
    <w:rsid w:val="001875D4"/>
    <w:rsid w:val="001B41D7"/>
    <w:rsid w:val="00216B5F"/>
    <w:rsid w:val="0022794E"/>
    <w:rsid w:val="0026113B"/>
    <w:rsid w:val="0029032B"/>
    <w:rsid w:val="002C2133"/>
    <w:rsid w:val="002D10E9"/>
    <w:rsid w:val="002E1983"/>
    <w:rsid w:val="002E7F76"/>
    <w:rsid w:val="003076E4"/>
    <w:rsid w:val="0032379A"/>
    <w:rsid w:val="00335DDA"/>
    <w:rsid w:val="0034206F"/>
    <w:rsid w:val="00342781"/>
    <w:rsid w:val="00343C91"/>
    <w:rsid w:val="003511CE"/>
    <w:rsid w:val="003519FF"/>
    <w:rsid w:val="003876B2"/>
    <w:rsid w:val="003904CF"/>
    <w:rsid w:val="003A04D7"/>
    <w:rsid w:val="003B58EF"/>
    <w:rsid w:val="003C4833"/>
    <w:rsid w:val="003D6804"/>
    <w:rsid w:val="00414A82"/>
    <w:rsid w:val="004243CA"/>
    <w:rsid w:val="00450DB2"/>
    <w:rsid w:val="004A4466"/>
    <w:rsid w:val="004D031C"/>
    <w:rsid w:val="005057FC"/>
    <w:rsid w:val="00521F40"/>
    <w:rsid w:val="005C1E73"/>
    <w:rsid w:val="00601A53"/>
    <w:rsid w:val="006123D6"/>
    <w:rsid w:val="006516FA"/>
    <w:rsid w:val="00664BD2"/>
    <w:rsid w:val="00696E1B"/>
    <w:rsid w:val="006C4331"/>
    <w:rsid w:val="006C7B2A"/>
    <w:rsid w:val="006D13DB"/>
    <w:rsid w:val="006D4C40"/>
    <w:rsid w:val="007301D0"/>
    <w:rsid w:val="007800E4"/>
    <w:rsid w:val="00781B78"/>
    <w:rsid w:val="00785029"/>
    <w:rsid w:val="007C0BEA"/>
    <w:rsid w:val="00820CBA"/>
    <w:rsid w:val="008315AB"/>
    <w:rsid w:val="008323BA"/>
    <w:rsid w:val="008C63C0"/>
    <w:rsid w:val="008D1C8A"/>
    <w:rsid w:val="008E3683"/>
    <w:rsid w:val="008F7975"/>
    <w:rsid w:val="00914CCC"/>
    <w:rsid w:val="00925092"/>
    <w:rsid w:val="00947E35"/>
    <w:rsid w:val="00951DE4"/>
    <w:rsid w:val="00965D97"/>
    <w:rsid w:val="00976396"/>
    <w:rsid w:val="00982CB5"/>
    <w:rsid w:val="00985779"/>
    <w:rsid w:val="00990B36"/>
    <w:rsid w:val="009D3CE0"/>
    <w:rsid w:val="009D5713"/>
    <w:rsid w:val="009E7320"/>
    <w:rsid w:val="00A34FDC"/>
    <w:rsid w:val="00A60A10"/>
    <w:rsid w:val="00A70AAF"/>
    <w:rsid w:val="00A8727C"/>
    <w:rsid w:val="00AA6D64"/>
    <w:rsid w:val="00AC4A20"/>
    <w:rsid w:val="00B610CD"/>
    <w:rsid w:val="00B63D12"/>
    <w:rsid w:val="00BB5720"/>
    <w:rsid w:val="00BD7FDE"/>
    <w:rsid w:val="00BE7115"/>
    <w:rsid w:val="00BF2E4B"/>
    <w:rsid w:val="00BF37D9"/>
    <w:rsid w:val="00BF5284"/>
    <w:rsid w:val="00C07796"/>
    <w:rsid w:val="00C07B27"/>
    <w:rsid w:val="00C42180"/>
    <w:rsid w:val="00C86B58"/>
    <w:rsid w:val="00C948BD"/>
    <w:rsid w:val="00CB0BDE"/>
    <w:rsid w:val="00CC5628"/>
    <w:rsid w:val="00CE2003"/>
    <w:rsid w:val="00CE4655"/>
    <w:rsid w:val="00D219D6"/>
    <w:rsid w:val="00D27913"/>
    <w:rsid w:val="00D9795B"/>
    <w:rsid w:val="00DE0B9A"/>
    <w:rsid w:val="00DE56C4"/>
    <w:rsid w:val="00E0167A"/>
    <w:rsid w:val="00E14B52"/>
    <w:rsid w:val="00E43A1A"/>
    <w:rsid w:val="00E477FB"/>
    <w:rsid w:val="00E6243E"/>
    <w:rsid w:val="00E67C4F"/>
    <w:rsid w:val="00E67F7D"/>
    <w:rsid w:val="00E90BFA"/>
    <w:rsid w:val="00EB5139"/>
    <w:rsid w:val="00EB5297"/>
    <w:rsid w:val="00EF7856"/>
    <w:rsid w:val="00F62296"/>
    <w:rsid w:val="00F7353E"/>
    <w:rsid w:val="00F76801"/>
    <w:rsid w:val="00F85C97"/>
    <w:rsid w:val="00FA7BAD"/>
    <w:rsid w:val="00FB0191"/>
    <w:rsid w:val="00FB0B47"/>
    <w:rsid w:val="00FC7EE4"/>
    <w:rsid w:val="00FD5DC8"/>
    <w:rsid w:val="00FF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49228C"/>
  <w15:docId w15:val="{D23C8084-1EA6-4707-A4CD-A89E41AF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0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43A1A"/>
    <w:pPr>
      <w:spacing w:before="100" w:beforeAutospacing="1" w:after="100" w:afterAutospacing="1" w:line="240" w:lineRule="auto"/>
      <w:outlineLvl w:val="0"/>
    </w:pPr>
    <w:rPr>
      <w:rFonts w:cs="Calibri"/>
      <w:b/>
      <w:bCs/>
      <w:color w:val="8D381D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C6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8C63C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A1A"/>
    <w:rPr>
      <w:rFonts w:ascii="Calibri" w:hAnsi="Calibri" w:cs="Calibri"/>
      <w:b/>
      <w:bCs/>
      <w:color w:val="8D381D"/>
      <w:kern w:val="3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0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D031C"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E4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43A1A"/>
    <w:rPr>
      <w:rFonts w:cs="Times New Roman"/>
    </w:rPr>
  </w:style>
  <w:style w:type="paragraph" w:customStyle="1" w:styleId="11">
    <w:name w:val="Абзац списка1"/>
    <w:basedOn w:val="a"/>
    <w:uiPriority w:val="99"/>
    <w:rsid w:val="00E43A1A"/>
    <w:pPr>
      <w:ind w:left="720"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rsid w:val="00E43A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Calibri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43A1A"/>
    <w:rPr>
      <w:rFonts w:ascii="Calibri" w:hAnsi="Calibri" w:cs="Calibri"/>
      <w:sz w:val="28"/>
      <w:szCs w:val="28"/>
    </w:rPr>
  </w:style>
  <w:style w:type="paragraph" w:styleId="a6">
    <w:name w:val="Body Text"/>
    <w:basedOn w:val="a"/>
    <w:link w:val="a7"/>
    <w:uiPriority w:val="99"/>
    <w:rsid w:val="00E43A1A"/>
    <w:pPr>
      <w:spacing w:after="0" w:line="240" w:lineRule="auto"/>
      <w:jc w:val="both"/>
    </w:pPr>
    <w:rPr>
      <w:rFonts w:ascii="Academy" w:hAnsi="Academy" w:cs="Academy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E43A1A"/>
    <w:rPr>
      <w:rFonts w:ascii="Academy" w:hAnsi="Academy" w:cs="Academy"/>
      <w:sz w:val="28"/>
      <w:szCs w:val="28"/>
    </w:rPr>
  </w:style>
  <w:style w:type="character" w:customStyle="1" w:styleId="a8">
    <w:name w:val="Знак Знак"/>
    <w:uiPriority w:val="99"/>
    <w:rsid w:val="00E43A1A"/>
    <w:rPr>
      <w:rFonts w:ascii="Academy" w:hAnsi="Academy"/>
      <w:sz w:val="24"/>
      <w:lang w:val="ru-RU" w:eastAsia="ru-RU"/>
    </w:rPr>
  </w:style>
  <w:style w:type="character" w:customStyle="1" w:styleId="110">
    <w:name w:val="Знак Знак11"/>
    <w:uiPriority w:val="99"/>
    <w:rsid w:val="00E43A1A"/>
    <w:rPr>
      <w:lang w:val="ru-RU" w:eastAsia="ru-RU"/>
    </w:rPr>
  </w:style>
  <w:style w:type="character" w:styleId="a9">
    <w:name w:val="Hyperlink"/>
    <w:basedOn w:val="a0"/>
    <w:uiPriority w:val="99"/>
    <w:rsid w:val="00E43A1A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43A1A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aa">
    <w:name w:val="List Paragraph"/>
    <w:basedOn w:val="a"/>
    <w:uiPriority w:val="99"/>
    <w:qFormat/>
    <w:rsid w:val="00E43A1A"/>
    <w:pPr>
      <w:ind w:left="720"/>
      <w:contextualSpacing/>
    </w:pPr>
    <w:rPr>
      <w:rFonts w:cs="Calibri"/>
    </w:rPr>
  </w:style>
  <w:style w:type="character" w:customStyle="1" w:styleId="w">
    <w:name w:val="w"/>
    <w:basedOn w:val="a0"/>
    <w:uiPriority w:val="99"/>
    <w:rsid w:val="00E43A1A"/>
    <w:rPr>
      <w:rFonts w:cs="Times New Roman"/>
    </w:rPr>
  </w:style>
  <w:style w:type="character" w:customStyle="1" w:styleId="12">
    <w:name w:val="Знак Знак1"/>
    <w:uiPriority w:val="99"/>
    <w:semiHidden/>
    <w:rsid w:val="00E43A1A"/>
    <w:rPr>
      <w:rFonts w:ascii="Calibri" w:hAnsi="Calibri"/>
      <w:sz w:val="28"/>
    </w:rPr>
  </w:style>
  <w:style w:type="character" w:styleId="ab">
    <w:name w:val="Strong"/>
    <w:basedOn w:val="a0"/>
    <w:uiPriority w:val="99"/>
    <w:qFormat/>
    <w:locked/>
    <w:rsid w:val="008C63C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odkontak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kontakt@yandex.ru" TargetMode="External"/><Relationship Id="rId5" Type="http://schemas.openxmlformats.org/officeDocument/2006/relationships/hyperlink" Target="mailto:cdodkontakt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2015-09-10T09:55:00Z</cp:lastPrinted>
  <dcterms:created xsi:type="dcterms:W3CDTF">2016-10-11T16:44:00Z</dcterms:created>
  <dcterms:modified xsi:type="dcterms:W3CDTF">2017-10-10T08:09:00Z</dcterms:modified>
</cp:coreProperties>
</file>