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6253" w14:textId="7E88EE2E" w:rsidR="00A3767B" w:rsidRPr="0055747F" w:rsidRDefault="00A3767B" w:rsidP="0055747F">
      <w:pPr>
        <w:pStyle w:val="a3"/>
        <w:jc w:val="center"/>
        <w:rPr>
          <w:rFonts w:ascii="Times New Roman" w:hAnsi="Times New Roman" w:cs="Times New Roman"/>
          <w:sz w:val="28"/>
          <w:szCs w:val="28"/>
        </w:rPr>
      </w:pPr>
      <w:r w:rsidRPr="0055747F">
        <w:rPr>
          <w:rFonts w:ascii="Times New Roman" w:hAnsi="Times New Roman" w:cs="Times New Roman"/>
          <w:sz w:val="28"/>
          <w:szCs w:val="28"/>
        </w:rPr>
        <w:t>"Социализация и социальная адаптация детей раннего возраста в контексте ФГОС ДО".</w:t>
      </w:r>
    </w:p>
    <w:p w14:paraId="30C353E0" w14:textId="77777777" w:rsidR="0055747F" w:rsidRDefault="0055747F" w:rsidP="0038153E">
      <w:pPr>
        <w:pStyle w:val="a3"/>
        <w:spacing w:line="360" w:lineRule="auto"/>
        <w:ind w:firstLine="709"/>
        <w:rPr>
          <w:rFonts w:ascii="Times New Roman" w:hAnsi="Times New Roman" w:cs="Times New Roman"/>
          <w:sz w:val="28"/>
          <w:szCs w:val="28"/>
        </w:rPr>
      </w:pPr>
    </w:p>
    <w:p w14:paraId="21BEC3CF" w14:textId="4E7A7371" w:rsidR="0055747F" w:rsidRDefault="0038153E" w:rsidP="00CC16AE">
      <w:pPr>
        <w:pStyle w:val="a3"/>
        <w:spacing w:line="360" w:lineRule="auto"/>
        <w:ind w:firstLine="709"/>
        <w:jc w:val="both"/>
        <w:rPr>
          <w:rFonts w:ascii="Times New Roman" w:hAnsi="Times New Roman" w:cs="Times New Roman"/>
          <w:sz w:val="28"/>
          <w:szCs w:val="28"/>
        </w:rPr>
      </w:pPr>
      <w:r w:rsidRPr="0038153E">
        <w:rPr>
          <w:rFonts w:ascii="Times New Roman" w:hAnsi="Times New Roman" w:cs="Times New Roman"/>
          <w:sz w:val="28"/>
          <w:szCs w:val="28"/>
        </w:rPr>
        <w:t xml:space="preserve">В последнее время проблема социального развития ребенка особенно актуальна, т. к. одной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 открывающей возможности позитивной социализации ребенка,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сотрудничества со взрослыми и сверстниками в зоне его ближайшего развития. </w:t>
      </w:r>
    </w:p>
    <w:p w14:paraId="79556D11" w14:textId="7AAB894A" w:rsidR="00A3767B" w:rsidRDefault="0038153E" w:rsidP="00CC16AE">
      <w:pPr>
        <w:pStyle w:val="a3"/>
        <w:spacing w:line="360" w:lineRule="auto"/>
        <w:ind w:firstLine="709"/>
        <w:jc w:val="both"/>
        <w:rPr>
          <w:rFonts w:ascii="Times New Roman" w:hAnsi="Times New Roman" w:cs="Times New Roman"/>
          <w:sz w:val="28"/>
          <w:szCs w:val="28"/>
        </w:rPr>
      </w:pPr>
      <w:r w:rsidRPr="0038153E">
        <w:rPr>
          <w:rFonts w:ascii="Times New Roman" w:hAnsi="Times New Roman" w:cs="Times New Roman"/>
          <w:sz w:val="28"/>
          <w:szCs w:val="28"/>
        </w:rPr>
        <w:t xml:space="preserve">Основные структуры личности закладываются в первые годы жизни, а значит, на семью и дошкольные учреждения возлагается особая ответственность по воспитанию личностных качеств у подрастающего поколения. Современная практика дошкольного образования реализует положение о том, что в каждом ДОУ необходимо создавать условия для полноценного социального развития детей: предоставлять ребенку возможность проявлять социальную мотивацию, способность самостоятельно выбирать адекватный ситуации стиль поведения, совершенствовать личные отношения с окружающими. </w:t>
      </w:r>
    </w:p>
    <w:p w14:paraId="4F3F069D" w14:textId="77777777" w:rsidR="00CC16AE" w:rsidRDefault="00CC16AE" w:rsidP="00CC16AE">
      <w:pPr>
        <w:pStyle w:val="a3"/>
        <w:spacing w:line="360" w:lineRule="auto"/>
        <w:jc w:val="both"/>
        <w:rPr>
          <w:rFonts w:ascii="Times New Roman" w:hAnsi="Times New Roman" w:cs="Times New Roman"/>
          <w:sz w:val="28"/>
          <w:szCs w:val="28"/>
        </w:rPr>
      </w:pPr>
    </w:p>
    <w:p w14:paraId="727ABE0C" w14:textId="14F22AE9" w:rsidR="00A3767B" w:rsidRDefault="00A3767B" w:rsidP="00CC16AE">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В своей работе  </w:t>
      </w:r>
      <w:r w:rsidRPr="0038153E">
        <w:rPr>
          <w:rFonts w:ascii="Times New Roman" w:hAnsi="Times New Roman" w:cs="Times New Roman"/>
          <w:sz w:val="28"/>
          <w:szCs w:val="28"/>
        </w:rPr>
        <w:t>создаю</w:t>
      </w:r>
      <w:r w:rsidR="003805C5">
        <w:rPr>
          <w:rFonts w:ascii="Times New Roman" w:hAnsi="Times New Roman" w:cs="Times New Roman"/>
          <w:sz w:val="28"/>
          <w:szCs w:val="28"/>
        </w:rPr>
        <w:t>тся</w:t>
      </w:r>
      <w:r>
        <w:rPr>
          <w:rFonts w:ascii="Times New Roman" w:hAnsi="Times New Roman" w:cs="Times New Roman"/>
          <w:sz w:val="28"/>
          <w:szCs w:val="28"/>
        </w:rPr>
        <w:t xml:space="preserve"> </w:t>
      </w:r>
      <w:r w:rsidR="0038153E" w:rsidRPr="0038153E">
        <w:rPr>
          <w:rFonts w:ascii="Times New Roman" w:hAnsi="Times New Roman" w:cs="Times New Roman"/>
          <w:sz w:val="28"/>
          <w:szCs w:val="28"/>
        </w:rPr>
        <w:t xml:space="preserve">следующие условия для успешной социализации детей: </w:t>
      </w:r>
    </w:p>
    <w:p w14:paraId="736783D6" w14:textId="6D4774DD"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Эмоциональное благополучие ребенка — это прежде всего комфорт в душе ребенка. Создание атмосферы, комфортной для каждого ребенка, способствующей развитию его индивидуальности, творчества, навыков созидательной деятельности и достижения жизненного успеха;</w:t>
      </w:r>
    </w:p>
    <w:p w14:paraId="6B3DFC29" w14:textId="5AD5DC57" w:rsidR="0055747F" w:rsidRDefault="0038153E" w:rsidP="00CC16AE">
      <w:pPr>
        <w:pStyle w:val="a3"/>
        <w:spacing w:line="360" w:lineRule="auto"/>
        <w:rPr>
          <w:rFonts w:ascii="Times New Roman" w:hAnsi="Times New Roman" w:cs="Times New Roman"/>
          <w:sz w:val="28"/>
          <w:szCs w:val="28"/>
        </w:rPr>
      </w:pPr>
      <w:r w:rsidRPr="0038153E">
        <w:rPr>
          <w:rFonts w:ascii="Times New Roman" w:hAnsi="Times New Roman" w:cs="Times New Roman"/>
          <w:sz w:val="28"/>
          <w:szCs w:val="28"/>
        </w:rPr>
        <w:t>‒ Положительное отношение ребенка к окружающим людям, воспитание уважения и терпимости;</w:t>
      </w:r>
    </w:p>
    <w:p w14:paraId="40571F24" w14:textId="3FED97F1"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lastRenderedPageBreak/>
        <w:t>‒ Развитие коммуникативной компетентности ребенка — способность устанавливать и поддерживать необходимые эффективные контакты с другими людьми, сотрудничать, слушать и слышать, распознавать эмоциональные переживания и состояния других людей, выражать собственные эмоции;</w:t>
      </w:r>
    </w:p>
    <w:p w14:paraId="1D1288C3" w14:textId="79C36F8C"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Развитие социальных навыков детей. Социальные навыки помогают установить доброжелательные отношения, чувствовать себя комфортно в любой обстановке, готовность общаться с другими людьми, способность адаптироваться; </w:t>
      </w:r>
    </w:p>
    <w:p w14:paraId="4DB20AC7" w14:textId="7F21EE82" w:rsidR="006E4F2D" w:rsidRDefault="0038153E" w:rsidP="00CC16A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Обогащение предметно-пространственной среды, наполнение которой предоставляет ребёнку возможность для саморазвития. </w:t>
      </w:r>
    </w:p>
    <w:p w14:paraId="438C754F" w14:textId="63339A44" w:rsidR="00385377"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При всех самых замечательных условиях, созданных в детском саду, дошкольное образовательное учреждение лишь дополняет воспитание, получаемое ребенком в семье. Приоритетным фактором в воспитании и развитии ребенка, в приобретении им социального опыта является семья (как один из институтов социализации). Ребенок в семье учится общению, приобретает первый социальный опыт, учится социальному ориентированию. </w:t>
      </w:r>
    </w:p>
    <w:p w14:paraId="2DB7C8EF" w14:textId="1E53EEE1"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Показателями успешного социального развития дошкольника в детском саду могут служить следующие умения ребенка:</w:t>
      </w:r>
    </w:p>
    <w:p w14:paraId="22725D5C" w14:textId="77777777" w:rsidR="00385377"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 Умение ребенка войти в детское общество;</w:t>
      </w:r>
    </w:p>
    <w:p w14:paraId="7E803265" w14:textId="7E7D27F2"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 Умение ребенка действовать совместно с другими;</w:t>
      </w:r>
    </w:p>
    <w:p w14:paraId="67553B51" w14:textId="77777777" w:rsidR="0055747F"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 Умение следовать и уступать общественным нормам; </w:t>
      </w:r>
    </w:p>
    <w:p w14:paraId="130713F3" w14:textId="190FBCCD" w:rsidR="002B0421" w:rsidRDefault="0038153E" w:rsidP="0038153E">
      <w:pPr>
        <w:pStyle w:val="a3"/>
        <w:spacing w:line="360" w:lineRule="auto"/>
        <w:ind w:firstLine="709"/>
        <w:rPr>
          <w:rFonts w:ascii="Times New Roman" w:hAnsi="Times New Roman" w:cs="Times New Roman"/>
          <w:sz w:val="28"/>
          <w:szCs w:val="28"/>
        </w:rPr>
      </w:pPr>
      <w:r w:rsidRPr="0038153E">
        <w:rPr>
          <w:rFonts w:ascii="Times New Roman" w:hAnsi="Times New Roman" w:cs="Times New Roman"/>
          <w:sz w:val="28"/>
          <w:szCs w:val="28"/>
        </w:rPr>
        <w:t xml:space="preserve">‒ Умение ребенка контролировать свои желания и др. Обратившись еще раз к ФГОС ДО, мы видим, что основные требования стандарта связаны, в первую очередь, с психическим и физическим здоровьем ребенка. Во главу угла ставится личность дошкольника, его способности и возможности; его желания и отношения. Перед педагогами стоит задача пересмотра приоритетов профессиональной деятельности: ориентация не на систему </w:t>
      </w:r>
      <w:r w:rsidRPr="0038153E">
        <w:rPr>
          <w:rFonts w:ascii="Times New Roman" w:hAnsi="Times New Roman" w:cs="Times New Roman"/>
          <w:sz w:val="28"/>
          <w:szCs w:val="28"/>
        </w:rPr>
        <w:lastRenderedPageBreak/>
        <w:t xml:space="preserve">знаний, умений и навыков, усвоенных ребенком, а на формирование у детей умений быстро адаптироваться к новым ситуациям, проявлять гибкость, налаживать социальное партнерство и эффективные коммуникации, находить решения сложных вопросов, используя разнообразные источники информации. В свою очередь, формирование обозначенных качеств личности дошкольника, возможно только при условии его позитивной социализации. </w:t>
      </w:r>
    </w:p>
    <w:p w14:paraId="0BCAB807" w14:textId="7B0296D1" w:rsidR="006D167E" w:rsidRPr="006D167E" w:rsidRDefault="006D167E" w:rsidP="006D167E"/>
    <w:p w14:paraId="2D60CB8F" w14:textId="756DFBB2" w:rsidR="006D167E" w:rsidRDefault="006D167E" w:rsidP="006D167E">
      <w:pPr>
        <w:rPr>
          <w:rFonts w:ascii="Times New Roman" w:hAnsi="Times New Roman" w:cs="Times New Roman"/>
          <w:sz w:val="28"/>
          <w:szCs w:val="28"/>
        </w:rPr>
      </w:pPr>
    </w:p>
    <w:p w14:paraId="175DD833" w14:textId="063BCBD0" w:rsidR="006D167E" w:rsidRPr="006D167E" w:rsidRDefault="006D167E" w:rsidP="006D167E">
      <w:pPr>
        <w:tabs>
          <w:tab w:val="left" w:pos="6660"/>
        </w:tabs>
      </w:pPr>
      <w:r>
        <w:tab/>
      </w:r>
    </w:p>
    <w:sectPr w:rsidR="006D167E" w:rsidRPr="006D167E" w:rsidSect="00A3767B">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EA06" w14:textId="77777777" w:rsidR="00861145" w:rsidRDefault="00861145" w:rsidP="0038153E">
      <w:pPr>
        <w:spacing w:after="0" w:line="240" w:lineRule="auto"/>
      </w:pPr>
      <w:r>
        <w:separator/>
      </w:r>
    </w:p>
  </w:endnote>
  <w:endnote w:type="continuationSeparator" w:id="0">
    <w:p w14:paraId="5943FE3E" w14:textId="77777777" w:rsidR="00861145" w:rsidRDefault="00861145" w:rsidP="0038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76E2" w14:textId="77777777" w:rsidR="00861145" w:rsidRDefault="00861145" w:rsidP="0038153E">
      <w:pPr>
        <w:spacing w:after="0" w:line="240" w:lineRule="auto"/>
      </w:pPr>
      <w:r>
        <w:separator/>
      </w:r>
    </w:p>
  </w:footnote>
  <w:footnote w:type="continuationSeparator" w:id="0">
    <w:p w14:paraId="0D35AAAA" w14:textId="77777777" w:rsidR="00861145" w:rsidRDefault="00861145" w:rsidP="00381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25"/>
    <w:rsid w:val="00053673"/>
    <w:rsid w:val="002B0421"/>
    <w:rsid w:val="00365C13"/>
    <w:rsid w:val="003805C5"/>
    <w:rsid w:val="0038153E"/>
    <w:rsid w:val="00385377"/>
    <w:rsid w:val="003C7025"/>
    <w:rsid w:val="0055747F"/>
    <w:rsid w:val="006D167E"/>
    <w:rsid w:val="006E4F2D"/>
    <w:rsid w:val="00861145"/>
    <w:rsid w:val="009709F8"/>
    <w:rsid w:val="00A14413"/>
    <w:rsid w:val="00A3767B"/>
    <w:rsid w:val="00BC221A"/>
    <w:rsid w:val="00C764B0"/>
    <w:rsid w:val="00CC16AE"/>
    <w:rsid w:val="00CC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FF7D"/>
  <w15:chartTrackingRefBased/>
  <w15:docId w15:val="{407745F1-9D9A-4B1C-BA8C-AF233B7B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15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2021-04-27T04:47:00Z</dcterms:created>
  <dcterms:modified xsi:type="dcterms:W3CDTF">2021-04-27T04:47:00Z</dcterms:modified>
</cp:coreProperties>
</file>