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2A" w:rsidRPr="00DA652A" w:rsidRDefault="00421CA9" w:rsidP="00DA652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Памятка для населения </w:t>
      </w:r>
      <w:r w:rsidR="00295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инфекциям, передаваемым клещами</w:t>
      </w:r>
    </w:p>
    <w:p w:rsidR="00DA652A" w:rsidRPr="00DA652A" w:rsidRDefault="00DA652A" w:rsidP="00DA652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6E4" w:rsidRDefault="00DA652A" w:rsidP="00FA0C3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64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есной, с приходом теплых</w:t>
      </w:r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дней, горожане, уставшие от долгой северной зимы, устремляются</w:t>
      </w:r>
      <w:r w:rsidR="00364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дачи и в лес. П</w:t>
      </w:r>
      <w:r w:rsidR="003646EB" w:rsidRPr="003646EB">
        <w:rPr>
          <w:rFonts w:ascii="Times New Roman" w:hAnsi="Times New Roman" w:cs="Times New Roman"/>
          <w:sz w:val="24"/>
          <w:szCs w:val="24"/>
        </w:rPr>
        <w:t xml:space="preserve">рирода просыпается от зимней спячки, а вместе с ней и клещи – переносчики возбудителей многих опасных для здоровья человека инфекционных болезней, в </w:t>
      </w:r>
      <w:proofErr w:type="spellStart"/>
      <w:r w:rsidR="003646EB" w:rsidRPr="003646E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3646EB" w:rsidRPr="003646EB">
        <w:rPr>
          <w:rFonts w:ascii="Times New Roman" w:hAnsi="Times New Roman" w:cs="Times New Roman"/>
          <w:sz w:val="24"/>
          <w:szCs w:val="24"/>
        </w:rPr>
        <w:t xml:space="preserve">. клещевого вирусного энцефалита и системного клещевого </w:t>
      </w:r>
      <w:proofErr w:type="spellStart"/>
      <w:r w:rsidR="003646EB" w:rsidRPr="003646EB">
        <w:rPr>
          <w:rFonts w:ascii="Times New Roman" w:hAnsi="Times New Roman" w:cs="Times New Roman"/>
          <w:sz w:val="24"/>
          <w:szCs w:val="24"/>
        </w:rPr>
        <w:t>боррелиоза</w:t>
      </w:r>
      <w:proofErr w:type="spellEnd"/>
      <w:r w:rsidR="00295752">
        <w:rPr>
          <w:rFonts w:ascii="Times New Roman" w:hAnsi="Times New Roman" w:cs="Times New Roman"/>
          <w:sz w:val="24"/>
          <w:szCs w:val="24"/>
        </w:rPr>
        <w:t>.  Вос</w:t>
      </w:r>
      <w:r w:rsidR="003646EB">
        <w:rPr>
          <w:rFonts w:ascii="Times New Roman" w:hAnsi="Times New Roman" w:cs="Times New Roman"/>
          <w:sz w:val="24"/>
          <w:szCs w:val="24"/>
        </w:rPr>
        <w:t>емь</w:t>
      </w:r>
      <w:r w:rsidR="003646EB" w:rsidRPr="003646EB">
        <w:rPr>
          <w:rFonts w:ascii="Times New Roman" w:hAnsi="Times New Roman" w:cs="Times New Roman"/>
          <w:sz w:val="24"/>
          <w:szCs w:val="24"/>
        </w:rPr>
        <w:t xml:space="preserve"> администра</w:t>
      </w:r>
      <w:r w:rsidR="003646EB">
        <w:rPr>
          <w:rFonts w:ascii="Times New Roman" w:hAnsi="Times New Roman" w:cs="Times New Roman"/>
          <w:sz w:val="24"/>
          <w:szCs w:val="24"/>
        </w:rPr>
        <w:t>тивных территорий Р</w:t>
      </w:r>
      <w:r w:rsidR="00103F43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3646EB">
        <w:rPr>
          <w:rFonts w:ascii="Times New Roman" w:hAnsi="Times New Roman" w:cs="Times New Roman"/>
          <w:sz w:val="24"/>
          <w:szCs w:val="24"/>
        </w:rPr>
        <w:t>К</w:t>
      </w:r>
      <w:r w:rsidR="00103F43">
        <w:rPr>
          <w:rFonts w:ascii="Times New Roman" w:hAnsi="Times New Roman" w:cs="Times New Roman"/>
          <w:sz w:val="24"/>
          <w:szCs w:val="24"/>
        </w:rPr>
        <w:t>оми</w:t>
      </w:r>
      <w:r w:rsidR="003646EB">
        <w:rPr>
          <w:rFonts w:ascii="Times New Roman" w:hAnsi="Times New Roman" w:cs="Times New Roman"/>
          <w:sz w:val="24"/>
          <w:szCs w:val="24"/>
        </w:rPr>
        <w:t xml:space="preserve"> (Сыктывкар, </w:t>
      </w:r>
      <w:proofErr w:type="spellStart"/>
      <w:r w:rsidR="003646EB">
        <w:rPr>
          <w:rFonts w:ascii="Times New Roman" w:hAnsi="Times New Roman" w:cs="Times New Roman"/>
          <w:sz w:val="24"/>
          <w:szCs w:val="24"/>
        </w:rPr>
        <w:t>Прилузский</w:t>
      </w:r>
      <w:proofErr w:type="spellEnd"/>
      <w:r w:rsidR="003646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46EB">
        <w:rPr>
          <w:rFonts w:ascii="Times New Roman" w:hAnsi="Times New Roman" w:cs="Times New Roman"/>
          <w:sz w:val="24"/>
          <w:szCs w:val="24"/>
        </w:rPr>
        <w:t>Сысольский</w:t>
      </w:r>
      <w:proofErr w:type="spellEnd"/>
      <w:r w:rsidR="003646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46EB">
        <w:rPr>
          <w:rFonts w:ascii="Times New Roman" w:hAnsi="Times New Roman" w:cs="Times New Roman"/>
          <w:sz w:val="24"/>
          <w:szCs w:val="24"/>
        </w:rPr>
        <w:t>Койгородский</w:t>
      </w:r>
      <w:proofErr w:type="spellEnd"/>
      <w:r w:rsidR="003646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46EB">
        <w:rPr>
          <w:rFonts w:ascii="Times New Roman" w:hAnsi="Times New Roman" w:cs="Times New Roman"/>
          <w:sz w:val="24"/>
          <w:szCs w:val="24"/>
        </w:rPr>
        <w:t>Усть-Куломский</w:t>
      </w:r>
      <w:proofErr w:type="spellEnd"/>
      <w:r w:rsidR="003646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46EB">
        <w:rPr>
          <w:rFonts w:ascii="Times New Roman" w:hAnsi="Times New Roman" w:cs="Times New Roman"/>
          <w:sz w:val="24"/>
          <w:szCs w:val="24"/>
        </w:rPr>
        <w:t>Сыктывдинский</w:t>
      </w:r>
      <w:proofErr w:type="spellEnd"/>
      <w:r w:rsidR="003646E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646EB">
        <w:rPr>
          <w:rFonts w:ascii="Times New Roman" w:hAnsi="Times New Roman" w:cs="Times New Roman"/>
          <w:sz w:val="24"/>
          <w:szCs w:val="24"/>
        </w:rPr>
        <w:t>Усть-Вымский</w:t>
      </w:r>
      <w:proofErr w:type="spellEnd"/>
      <w:r w:rsidR="002957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5752">
        <w:rPr>
          <w:rFonts w:ascii="Times New Roman" w:hAnsi="Times New Roman" w:cs="Times New Roman"/>
          <w:sz w:val="24"/>
          <w:szCs w:val="24"/>
        </w:rPr>
        <w:t>Корткеросский</w:t>
      </w:r>
      <w:proofErr w:type="spellEnd"/>
      <w:r w:rsidR="003646EB">
        <w:rPr>
          <w:rFonts w:ascii="Times New Roman" w:hAnsi="Times New Roman" w:cs="Times New Roman"/>
          <w:sz w:val="24"/>
          <w:szCs w:val="24"/>
        </w:rPr>
        <w:t xml:space="preserve"> районы)</w:t>
      </w:r>
      <w:r w:rsidR="003646EB" w:rsidRPr="003646EB">
        <w:rPr>
          <w:rFonts w:ascii="Times New Roman" w:hAnsi="Times New Roman" w:cs="Times New Roman"/>
          <w:sz w:val="24"/>
          <w:szCs w:val="24"/>
        </w:rPr>
        <w:t xml:space="preserve"> являются активным природным очагом д</w:t>
      </w:r>
      <w:r w:rsidR="003646EB">
        <w:rPr>
          <w:rFonts w:ascii="Times New Roman" w:hAnsi="Times New Roman" w:cs="Times New Roman"/>
          <w:sz w:val="24"/>
          <w:szCs w:val="24"/>
        </w:rPr>
        <w:t>ля этих заболеваний. Клещи оби</w:t>
      </w:r>
      <w:r w:rsidR="00364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тают в местах, где имеется наибольшая вероятность встречи с потенциальной жертвой – прокормителем, в качестве которых выст</w:t>
      </w:r>
      <w:r w:rsidR="00E76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364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пают различные млекопитающие, птицы и человек: опушка леса, свежие вырубки, невысокий кустарник, по берегам водоёмов</w:t>
      </w:r>
      <w:r w:rsidR="000F2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2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причем зачастую</w:t>
      </w:r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недалеко от населенных пунктов и дорог. </w:t>
      </w:r>
    </w:p>
    <w:p w:rsidR="000F26E4" w:rsidRDefault="00DA652A" w:rsidP="00FA0C3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F2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опав на человека, клещ заползает</w:t>
      </w:r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одежду и присасывается чаще всего в области шеи, груди, подмышечных впадинах, волосистой части головы, ино</w:t>
      </w:r>
      <w:r w:rsidR="000F2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гда в паховой области. В процессе питания кровью</w:t>
      </w:r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происходит</w:t>
      </w:r>
      <w:r w:rsidR="000F2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проникновение в организм человека возбудителей заболеваний, находящихся в клеще.</w:t>
      </w:r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A652A" w:rsidRPr="00DA652A" w:rsidRDefault="000F26E4" w:rsidP="00421CA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Клещевые</w:t>
      </w:r>
      <w:r w:rsidR="004F76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инфекции – природно-очаговые заболевания, т.е. встречаются преимущественно</w:t>
      </w:r>
      <w:r w:rsidR="004F76F3">
        <w:rPr>
          <w:rFonts w:ascii="Times New Roman" w:hAnsi="Times New Roman" w:cs="Times New Roman"/>
          <w:sz w:val="24"/>
          <w:szCs w:val="24"/>
        </w:rPr>
        <w:t xml:space="preserve"> там, где существуют оптимальные природные условия для существования клещей – основных резервуаров вируса </w:t>
      </w:r>
      <w:r w:rsidR="00103F43">
        <w:rPr>
          <w:rFonts w:ascii="Times New Roman" w:hAnsi="Times New Roman" w:cs="Times New Roman"/>
          <w:sz w:val="24"/>
          <w:szCs w:val="24"/>
        </w:rPr>
        <w:t>клещевого энцефалита в природе.</w:t>
      </w:r>
      <w:r w:rsidR="00421C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52A" w:rsidRPr="004F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т</w:t>
      </w:r>
      <w:r w:rsidR="00421C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ерритории Республики Коми в 2016</w:t>
      </w:r>
      <w:r w:rsidR="00DA652A" w:rsidRPr="004F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 было </w:t>
      </w:r>
      <w:r w:rsidR="00421C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зафиксировано 1800 случаев присасывания клещей, 10</w:t>
      </w:r>
      <w:r w:rsidR="004F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случаев забол</w:t>
      </w:r>
      <w:r w:rsidR="00421C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евания клещевым энцефалитом и 10</w:t>
      </w:r>
      <w:r w:rsidR="004F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клещевым </w:t>
      </w:r>
      <w:proofErr w:type="spellStart"/>
      <w:r w:rsidR="004F7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боррели</w:t>
      </w:r>
      <w:r w:rsidR="00421C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озом</w:t>
      </w:r>
      <w:proofErr w:type="spellEnd"/>
      <w:r w:rsidR="00421C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F76F3" w:rsidRDefault="00DA652A" w:rsidP="00FA0C3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Клещевой энцефалит </w:t>
      </w:r>
      <w:r w:rsidR="004F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="004F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боррелиоз</w:t>
      </w:r>
      <w:proofErr w:type="spellEnd"/>
      <w:r w:rsidR="004F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выраженную сезонность: заболевания появляются в мае, затем их число нарастает и достигает максимума в летние месяцы. Возможны заболевания в сентябре и октябре. </w:t>
      </w:r>
    </w:p>
    <w:p w:rsidR="00893DA0" w:rsidRDefault="004F76F3" w:rsidP="00893DA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Инкубационный период </w:t>
      </w:r>
      <w:r w:rsidR="0089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клещевого энцефалита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(время от момента заражения до развития первых симптомов заболевания) составляет в среднем 3 недели. </w:t>
      </w:r>
      <w:r w:rsidR="0089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протекать в нескольки</w:t>
      </w:r>
      <w:r w:rsidR="0089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формах: </w:t>
      </w:r>
    </w:p>
    <w:p w:rsidR="00DA652A" w:rsidRPr="00DA652A" w:rsidRDefault="00893DA0" w:rsidP="00103F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A652A"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лихорадочная форма заболевания протекает с высокой температурой тела, сильной головной болью, болями в мышцах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общетоксическими симптомами, без признаков </w:t>
      </w:r>
      <w:r w:rsidR="00DA652A"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поражения нервной системы.</w:t>
      </w:r>
    </w:p>
    <w:p w:rsidR="00893DA0" w:rsidRDefault="00893DA0" w:rsidP="00103F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менингеальная форма </w:t>
      </w:r>
      <w:r w:rsidR="00DA652A"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характеризуется развитием менингита или энцефалита с появлением высокой лих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орадки, сильных головных болей,</w:t>
      </w:r>
      <w:r w:rsidR="00DA652A"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рвотой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3DA0" w:rsidRDefault="00893DA0" w:rsidP="00421C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формы заболевания отличаются доброкачественным течением и заканчиваются в большинстве случаев полным выздоровлением.</w:t>
      </w:r>
    </w:p>
    <w:p w:rsidR="00DA652A" w:rsidRDefault="00103F43" w:rsidP="00103F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9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чаговые формы заболевания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клещевым энцефалитом</w:t>
      </w:r>
      <w:r w:rsidR="0089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характеризуются </w:t>
      </w:r>
      <w:r w:rsidR="00DA652A"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поражением головного мозга, например, в виде нарушения зрения, слуха, затру</w:t>
      </w:r>
      <w:r w:rsidR="0089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днений глотания, нарушения речи, а также проводящих путей, что </w:t>
      </w:r>
      <w:proofErr w:type="gramStart"/>
      <w:r w:rsidR="0089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последствии</w:t>
      </w:r>
      <w:proofErr w:type="gramEnd"/>
      <w:r w:rsidR="0089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привести к развитию парезов и параличей мышц шеи и верхних конечностей. Кроме того, данная форма заболевания может закончиться формированием хронического течения клещевого энцефалита.</w:t>
      </w:r>
    </w:p>
    <w:p w:rsidR="00893DA0" w:rsidRDefault="00893DA0" w:rsidP="00421C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Клещевой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боррелиоз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заболевание склонное к стадийному хроническому течению.</w:t>
      </w:r>
    </w:p>
    <w:p w:rsidR="00893DA0" w:rsidRPr="00DA652A" w:rsidRDefault="00893DA0" w:rsidP="00421C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симптом первой (острой) стадии заболевания – образование в месте присасывания клеща очага воспаления – эритемы. В дальнейшем возможно развитие поражений сердца, нервной системы и опорно-двигательного аппарата.</w:t>
      </w:r>
    </w:p>
    <w:p w:rsidR="00DA652A" w:rsidRPr="00DA652A" w:rsidRDefault="00DA652A" w:rsidP="00421C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индивидуальной защиты и современная вакцинация – это основы профилактики клещевого энцефалита.</w:t>
      </w:r>
    </w:p>
    <w:p w:rsidR="00DA652A" w:rsidRPr="00DA652A" w:rsidRDefault="00DA652A" w:rsidP="002957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Доказано, что клещ в поисках открытого места для укуса ползет по одежде снизу вверх. Поэтому брюки необходимо заправлять в сапоги, а рубашку – в брюки. Манжеты рукавов должны плотно облегать запястья. Плечи и шея должны быть закрыты. Обязателен головной убор. Для отпугивания клещей обрабатывайте одежду репеллентами. </w:t>
      </w:r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упаковке репеллента должна быть маркировка, подтверждающая эффективность против клещей.</w:t>
      </w:r>
    </w:p>
    <w:p w:rsidR="00DA652A" w:rsidRPr="00DA652A" w:rsidRDefault="00DA652A" w:rsidP="00FA0C3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Укус и присасывание клеща для человека безболезненно, поэтому всегда есть риск не заметить этот факт. При длительном пребывании в лесу необходимо проводить </w:t>
      </w:r>
      <w:proofErr w:type="spellStart"/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самоосмотры</w:t>
      </w:r>
      <w:proofErr w:type="spellEnd"/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взаимоосмотры</w:t>
      </w:r>
      <w:proofErr w:type="spellEnd"/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Следует особо обращать внимание на волосистые части тела, кожные складки, ушные раковины, подмышечные и паховые области.</w:t>
      </w:r>
    </w:p>
    <w:p w:rsidR="00010296" w:rsidRDefault="00DA652A" w:rsidP="00FA0C3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клещ все-таки присосался, то необходимо обратиться к медицинскому работнику для удаления клеща в асептических условиях. </w:t>
      </w:r>
      <w:r w:rsidR="00665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удалении клеща в государственном учреждении здравоохранения (далее учреждение здравоохранения) удаленн</w:t>
      </w:r>
      <w:r w:rsidR="00771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665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клещ</w:t>
      </w:r>
      <w:r w:rsidR="00771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65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1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 здравоохранения </w:t>
      </w:r>
      <w:r w:rsidR="00665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отправля</w:t>
      </w:r>
      <w:r w:rsidR="00771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="00665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исследование, что является бесплатным для обратившегося. </w:t>
      </w:r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длительности нахождения клеща зависит доза </w:t>
      </w:r>
      <w:r w:rsidR="00FA0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олученного человеком вируса. </w:t>
      </w:r>
      <w:r w:rsidR="00771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10296"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осле удаления клеща в </w:t>
      </w:r>
      <w:proofErr w:type="spellStart"/>
      <w:r w:rsidR="00010296"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травмпункте</w:t>
      </w:r>
      <w:proofErr w:type="spellEnd"/>
      <w:r w:rsidR="00010296"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</w:t>
      </w:r>
      <w:r w:rsidR="0089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ится экстренная профилактика лекарственными препаратами </w:t>
      </w:r>
      <w:r w:rsidR="00010296"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определенной схем</w:t>
      </w:r>
      <w:r w:rsidR="0089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Больший эффект профилактика оказывает, если проводится  в первые 3 дня после присасывания клеща</w:t>
      </w:r>
      <w:r w:rsidR="00010296"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течение последующих 3-х недель необходимо измеря</w:t>
      </w:r>
      <w:r w:rsidR="00010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010296"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температуру тела дважды в день, следить за самочувствием. При появлении первых симптомов заболевания срочно обратиться к врачу!</w:t>
      </w:r>
    </w:p>
    <w:p w:rsidR="00DA652A" w:rsidRPr="00DA652A" w:rsidRDefault="00DA652A" w:rsidP="00FA0C3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медицинская помощь временно недоступна, то необходимо</w:t>
      </w:r>
      <w:r w:rsidR="00B14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захватив пинцетом головку клеща (находится в глубине ранки), вытащить насекомое. Обязательно надеть перчатки. После удаления обработать место укуса с помощью мыла и воды, смазать йодом. Удаленного </w:t>
      </w:r>
      <w:r w:rsidR="00B14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клеща необходимо сдать на ис</w:t>
      </w:r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следование в вирусологическую лабораторию по адресу: </w:t>
      </w:r>
      <w:proofErr w:type="spellStart"/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ыктывкар</w:t>
      </w:r>
      <w:proofErr w:type="spellEnd"/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Орджоникидзе, д. 71.</w:t>
      </w:r>
      <w:r w:rsidR="00665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самостоятельного обращения в вирусологическую лабораторию</w:t>
      </w:r>
      <w:r w:rsidR="00010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исследование клеща проводится платно. </w:t>
      </w:r>
    </w:p>
    <w:p w:rsidR="00DA652A" w:rsidRPr="00DA652A" w:rsidRDefault="00DA652A" w:rsidP="00FA0C3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самая надежная профилактика - прививки против клещевого энцефалита, которые проводятс</w:t>
      </w:r>
      <w:r w:rsidR="0089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взрослым и детям с 1 года. </w:t>
      </w:r>
      <w:r w:rsidR="00295752" w:rsidRPr="00295752">
        <w:rPr>
          <w:rFonts w:ascii="Times New Roman" w:hAnsi="Times New Roman" w:cs="Times New Roman"/>
          <w:color w:val="000000"/>
          <w:sz w:val="24"/>
          <w:szCs w:val="24"/>
        </w:rPr>
        <w:t xml:space="preserve">Полный </w:t>
      </w:r>
      <w:r w:rsidR="00295752" w:rsidRPr="00295752">
        <w:rPr>
          <w:rFonts w:ascii="Times New Roman" w:hAnsi="Times New Roman" w:cs="Times New Roman"/>
          <w:sz w:val="24"/>
          <w:szCs w:val="24"/>
        </w:rPr>
        <w:t>курс плановой профилактической вакцинации</w:t>
      </w:r>
      <w:r w:rsidR="00295752" w:rsidRPr="00295752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="00295752" w:rsidRPr="00295752">
        <w:rPr>
          <w:rFonts w:ascii="Times New Roman" w:hAnsi="Times New Roman" w:cs="Times New Roman"/>
          <w:color w:val="000000"/>
          <w:sz w:val="24"/>
          <w:szCs w:val="24"/>
        </w:rPr>
        <w:t xml:space="preserve">против клещевого энцефалита состоит из 3-х инъекций препарата; при этом первые 2 прививки проводятся с интервалом 1-7 месяцев; третья - через 12 месяцев после второй, не позднее, чем за 2 недели до выезда (выхода) в очаг инфекции. В связи с этим проведение плановых профилактических прививок против клещевого энцефалита целесообразно начинать в ноябре-декабре с тем, чтобы третья прививка могла быть сделана до начала </w:t>
      </w:r>
      <w:proofErr w:type="spellStart"/>
      <w:r w:rsidR="00295752" w:rsidRPr="00295752">
        <w:rPr>
          <w:rFonts w:ascii="Times New Roman" w:hAnsi="Times New Roman" w:cs="Times New Roman"/>
          <w:color w:val="000000"/>
          <w:sz w:val="24"/>
          <w:szCs w:val="24"/>
        </w:rPr>
        <w:t>эпидсезона</w:t>
      </w:r>
      <w:proofErr w:type="spellEnd"/>
      <w:r w:rsidR="00295752" w:rsidRPr="00295752">
        <w:rPr>
          <w:rFonts w:ascii="Times New Roman" w:hAnsi="Times New Roman" w:cs="Times New Roman"/>
          <w:color w:val="000000"/>
          <w:sz w:val="24"/>
          <w:szCs w:val="24"/>
        </w:rPr>
        <w:t xml:space="preserve"> (в марте-апреле). </w:t>
      </w:r>
      <w:r w:rsidR="00295752" w:rsidRPr="00295752">
        <w:rPr>
          <w:rFonts w:ascii="Times New Roman" w:hAnsi="Times New Roman" w:cs="Times New Roman"/>
          <w:sz w:val="24"/>
          <w:szCs w:val="24"/>
        </w:rPr>
        <w:t>Перед вакцинацией необходимо пройти осмотр у терапевта, и получить направление в прививочный кабинет. Такую прививку необходимо производить один раз в три года</w:t>
      </w:r>
      <w:r w:rsidRPr="00295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4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урс ва</w:t>
      </w:r>
      <w:r w:rsidR="005F5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кцинации состои</w:t>
      </w:r>
      <w:r w:rsidR="00E76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из 3 прививок в течение года</w:t>
      </w:r>
      <w:r w:rsidR="00295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76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76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E76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F5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</w:t>
      </w:r>
      <w:r w:rsidR="00295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proofErr w:type="gramEnd"/>
      <w:r w:rsidR="00295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ревакцинацией каждые 3 года.</w:t>
      </w:r>
      <w:r w:rsidR="005F5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своевременно и правильно привитые, болеют лишь в исключительных случаях, в легкой форме, не оставля</w:t>
      </w:r>
      <w:r w:rsidR="00AC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A6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щей никаких последствий п</w:t>
      </w:r>
      <w:r w:rsidR="00295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 перенесенного заболевания.</w:t>
      </w:r>
    </w:p>
    <w:p w:rsidR="00DA652A" w:rsidRPr="00DA652A" w:rsidRDefault="00DA652A" w:rsidP="00B148C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652A" w:rsidRPr="00DA652A" w:rsidRDefault="00DA652A" w:rsidP="00FA0C3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5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Ответственное выполнение приведенных рекомендаций поможет В</w:t>
      </w:r>
      <w:r w:rsidR="00295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 предохранить себя от тяжелых заболеваний</w:t>
      </w:r>
      <w:r w:rsidRPr="00DA65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каким является клещевой энцефалит</w:t>
      </w:r>
      <w:r w:rsidR="00295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клещевой </w:t>
      </w:r>
      <w:proofErr w:type="spellStart"/>
      <w:r w:rsidR="00295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боррелиоз</w:t>
      </w:r>
      <w:proofErr w:type="spellEnd"/>
      <w:r w:rsidRPr="00DA65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</w:p>
    <w:p w:rsidR="00B602A1" w:rsidRPr="00DA652A" w:rsidRDefault="001A1B8F" w:rsidP="00FA0C35">
      <w:pPr>
        <w:jc w:val="both"/>
        <w:rPr>
          <w:sz w:val="24"/>
          <w:szCs w:val="24"/>
        </w:rPr>
      </w:pPr>
    </w:p>
    <w:sectPr w:rsidR="00B602A1" w:rsidRPr="00DA6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3387"/>
    <w:multiLevelType w:val="multilevel"/>
    <w:tmpl w:val="F39C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2A"/>
    <w:rsid w:val="00010296"/>
    <w:rsid w:val="000F26E4"/>
    <w:rsid w:val="00103F43"/>
    <w:rsid w:val="001A1B8F"/>
    <w:rsid w:val="00295752"/>
    <w:rsid w:val="003646EB"/>
    <w:rsid w:val="00421CA9"/>
    <w:rsid w:val="00473506"/>
    <w:rsid w:val="004F76F3"/>
    <w:rsid w:val="005F551B"/>
    <w:rsid w:val="00665998"/>
    <w:rsid w:val="006846A1"/>
    <w:rsid w:val="00771AF0"/>
    <w:rsid w:val="007D405F"/>
    <w:rsid w:val="00877F56"/>
    <w:rsid w:val="00893DA0"/>
    <w:rsid w:val="00A154BF"/>
    <w:rsid w:val="00AC1684"/>
    <w:rsid w:val="00B148C2"/>
    <w:rsid w:val="00B73339"/>
    <w:rsid w:val="00BD2ADA"/>
    <w:rsid w:val="00D954AC"/>
    <w:rsid w:val="00DA652A"/>
    <w:rsid w:val="00E76BD6"/>
    <w:rsid w:val="00F02BAC"/>
    <w:rsid w:val="00FA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52A"/>
    <w:rPr>
      <w:b/>
      <w:bCs/>
    </w:rPr>
  </w:style>
  <w:style w:type="character" w:customStyle="1" w:styleId="apple-converted-space">
    <w:name w:val="apple-converted-space"/>
    <w:basedOn w:val="a0"/>
    <w:rsid w:val="00DA652A"/>
  </w:style>
  <w:style w:type="character" w:styleId="a5">
    <w:name w:val="Hyperlink"/>
    <w:basedOn w:val="a0"/>
    <w:uiPriority w:val="99"/>
    <w:semiHidden/>
    <w:unhideWhenUsed/>
    <w:rsid w:val="00DA652A"/>
    <w:rPr>
      <w:color w:val="0000FF"/>
      <w:u w:val="single"/>
    </w:rPr>
  </w:style>
  <w:style w:type="table" w:styleId="a6">
    <w:name w:val="Table Grid"/>
    <w:basedOn w:val="a1"/>
    <w:uiPriority w:val="59"/>
    <w:rsid w:val="00010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52A"/>
    <w:rPr>
      <w:b/>
      <w:bCs/>
    </w:rPr>
  </w:style>
  <w:style w:type="character" w:customStyle="1" w:styleId="apple-converted-space">
    <w:name w:val="apple-converted-space"/>
    <w:basedOn w:val="a0"/>
    <w:rsid w:val="00DA652A"/>
  </w:style>
  <w:style w:type="character" w:styleId="a5">
    <w:name w:val="Hyperlink"/>
    <w:basedOn w:val="a0"/>
    <w:uiPriority w:val="99"/>
    <w:semiHidden/>
    <w:unhideWhenUsed/>
    <w:rsid w:val="00DA652A"/>
    <w:rPr>
      <w:color w:val="0000FF"/>
      <w:u w:val="single"/>
    </w:rPr>
  </w:style>
  <w:style w:type="table" w:styleId="a6">
    <w:name w:val="Table Grid"/>
    <w:basedOn w:val="a1"/>
    <w:uiPriority w:val="59"/>
    <w:rsid w:val="00010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Забоев Антон Леонидович</dc:creator>
  <cp:lastModifiedBy>User</cp:lastModifiedBy>
  <cp:revision>6</cp:revision>
  <cp:lastPrinted>2014-05-21T08:45:00Z</cp:lastPrinted>
  <dcterms:created xsi:type="dcterms:W3CDTF">2015-04-13T08:34:00Z</dcterms:created>
  <dcterms:modified xsi:type="dcterms:W3CDTF">2017-03-29T09:32:00Z</dcterms:modified>
</cp:coreProperties>
</file>