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AF" w:rsidRPr="00702FAF" w:rsidRDefault="00702FAF" w:rsidP="00702FA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  <w:lang w:eastAsia="ru-RU"/>
        </w:rPr>
      </w:pPr>
      <w:bookmarkStart w:id="0" w:name="_GoBack"/>
      <w:r w:rsidRPr="00702FAF"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  <w:lang w:eastAsia="ru-RU"/>
        </w:rPr>
        <w:t xml:space="preserve">Сергей </w:t>
      </w:r>
      <w:proofErr w:type="spellStart"/>
      <w:r w:rsidRPr="00702FAF"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  <w:lang w:eastAsia="ru-RU"/>
        </w:rPr>
        <w:t>Казаковцев</w:t>
      </w:r>
      <w:proofErr w:type="spellEnd"/>
      <w:r w:rsidRPr="00702FAF"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  <w:lang w:eastAsia="ru-RU"/>
        </w:rPr>
        <w:t>: «Современные рекомендации позволяют проводить вакцинацию против клещевого вирусного энцефалита в течение всего года»</w:t>
      </w:r>
    </w:p>
    <w:p w:rsidR="00702FAF" w:rsidRPr="00702FAF" w:rsidRDefault="00702FAF" w:rsidP="00702FAF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BF0000"/>
          <w:sz w:val="15"/>
          <w:szCs w:val="15"/>
          <w:lang w:eastAsia="ru-RU"/>
        </w:rPr>
      </w:pPr>
      <w:r w:rsidRPr="00702FAF">
        <w:rPr>
          <w:rFonts w:ascii="Verdana" w:eastAsia="Times New Roman" w:hAnsi="Verdana" w:cs="Times New Roman"/>
          <w:color w:val="BF0000"/>
          <w:sz w:val="15"/>
          <w:szCs w:val="15"/>
          <w:lang w:eastAsia="ru-RU"/>
        </w:rPr>
        <w:t>26.04.2016</w:t>
      </w:r>
    </w:p>
    <w:p w:rsidR="00702FAF" w:rsidRPr="00702FAF" w:rsidRDefault="00702FAF" w:rsidP="0070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0ED69AB" wp14:editId="0EFBA7CE">
            <wp:extent cx="1716405" cy="1125220"/>
            <wp:effectExtent l="0" t="0" r="0" b="0"/>
            <wp:docPr id="1" name="Рисунок 1" descr="http://minzdrav.rkomi.ru/content/image-news/39571/photo-75038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zdrav.rkomi.ru/content/image-news/39571/photo-75038_s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Клещевой энцефалит – заболевание, которому,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подвержены люди всех возрастов. В Коми с каждым годом число укусов клещей увеличивается, при этом проблема клещевого энцефалита обостряется весной. С приходом тепла в нашу северную республику люди стремятся провести время на природе, забывая том, что как раз в это время после зимней спячки пробуждаются голодные клещи.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том, как защититься от опасного вируса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поможет избежать последствий заболевания, рассказал врач-инфекционист Республиканской инфекционной больницы, ассистент кафедры внутренних болезней №2 Коми филиала Кировской государственной медицинской академии Сергей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Казаковцев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Сергей Леонидович, что такое клещевой энцефалит и как его распознать?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Клещевой вирусный энцефалит – острое природно-очаговое (то есть распространённое на определённых территориях) заболевание вирусной природы, проявляющееся поражением центральной нервной системы в виде различных форм – от субклинических (бессимптомных) и лёгких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тяжёлых, приводящих к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инвалидизации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летальным исходам.</w:t>
      </w:r>
      <w:r w:rsidRPr="00702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понимать, что клещ – это всего лишь переносчик, если хотите – транспортная система, который обеспечивает сохранение и циркуляцию возбудителя в природе на определённых территориях, где есть необходимые для клещей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прокормители</w:t>
      </w:r>
      <w:proofErr w:type="spellEnd"/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это мелкие млекопитающие. Попадая в такой природный очаг (лес, рыбалка и пр.), человек также становится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прокормителем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клещей и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напитывания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кровью могут передать вирус клещевого энцефалита. Именно поэтому в названии необходимо подчёркивать «клещевой вирусный энцефалит», чтобы пострадавший понимал от кого же исходит реальная угроза его здоровью.</w:t>
      </w:r>
      <w:r w:rsidRPr="00702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Чем клещевой вирусный энцефалит так опасен?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было сказано выше, клещевой вирусный энцефалит - очень коварное заболевание: в большинстве случаев, до 80-90%, инфицирование проходит для человека бесследно. Об этом можно узнать, только если в крови определить специфические антитела. В оставшихся случаях после инкубационного (скрытого) периода заболевание проявляется клиническими симптомами с развитием следующих клинических форм.</w:t>
      </w:r>
      <w:r w:rsidRPr="00702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Лихорадочная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характеризуется 3-7 дневной лихорадкой до 39 градусов и выше, благоприятным течением с быстрым выздоровлением.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Менингеальная  -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встречается наиболее часто и протекает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относительно благоприятно: больные жалуются на сильную головную боль, многократную рвоту, боли в глазах, светобоязнь. При осмотре определяются симптомы, связанные с поражением мозговых оболочек.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Очаговые формы – наиболее тяжёлые, характеризующиеся поражением различных структур головного и спинного мозга с последующим развитием атрофии мышц и формирование парезов и параличей. Также возможны летальный исход и развитие хронического течения заболевания. Именно с этими формами и связана основная опасность заболевания.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Растет ли число </w:t>
      </w:r>
      <w:proofErr w:type="gramStart"/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заболевших</w:t>
      </w:r>
      <w:proofErr w:type="gramEnd"/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клещевым вирусным энцефалитом в стране и республике?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на территории Российской Федерации ситуация выглядит достаточно стабильной и на протяжении последних лет показатель заболеваемости колеблется в пределах 1,3 – 1,7 в пересчёте на 100 тыс. населения. Однако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отражает картину в разных регионах. Общей тенденцией последних лет является расширение ареала обитания клещей с вовлечением новых территорий и  формированием  новых очагов клещевого вирусного энцефалита. Не является исключением и Республика Коми: за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лет «опасная территория» значительно увеличилась. На сегодняшний день 7 административных территорий относят к эндемичным по данному заболеванию: Сыктывкар, Сыктывдинский,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Прилузский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Сысольский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Койгородский,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Усть-Вымьский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Усть-Куломский районы. Подъём заболеваемости, начавшийся в 2009 году, в настоящее время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стабилизировался и сопоставим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средними показателями по Российской Федерации.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Что делать, если у человека возникли подозрения на укус клеща?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лица с подозрением на клещевой вирусный энцефалит должны быть немедленно госпитализированы в инфекционный стационар. В лечении заболевания используется широкий арсенал препаратов, хотя ни один из них не обладает стопроцентной эффективностью. Первыми симптомами заболевания является резкий подъём температуры до 38-40 градусов, головная боль, слабость. Немедленное обращение и госпитализация в инфекционный стационар – важная составляющая благоприятного исхода заболевания.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Многие люди, которых кусает клещ, считают, что им поможет иммуноглобулин – так ли это?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Введение иммуноглобулина – вариант   профилактики заболевания, который проводится по экстренным показаниям, то есть после присасывания  клеща. Препарат вводится однократно,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72 часа (чем раньше – тем лучше)  после присасывания клеща, при отсутствии противопоказаний и при обязательном положительном результате исследования клеща на предмет наличия в нём вируса. Вирус содержат, а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реальную опасность, не более 10-15% клещей. Необходимо подчеркнуть, что основная роль препарата – предотвращение развития тяжёлых (очаговых) форм заболевания, а не заболевания вообще. Поэтому в последнее время используются препараты с неспецифическим иммуномодулирующим действием для профилактики клещевого вирусного энцефалита.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Некоторые считают, что сделать иммуноглобулин и прививку – одно и то же. В чём разница?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глубокое заблуждение: вакцинация (прививка) – плановая профилактическая процедура, обеспечивающая образование в организме специфических антител, препятствующих развитию заболевания. Введение иммуноглобулина – экстренная, отчасти вынужденная, мера, обеспечивающая быстрое поступление в организм уже готовых антител, направленных на возможное развитие заболевания при состоявшемся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инфицировании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антитела имеют ограниченный срок циркуляции (до одного месяца), а затем выводятся из организма, что вновь делает организм беззащитным.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Когда нужно вакцинироваться?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Современные рекомендации позволяют проводить вакцинацию в течение всего года. Однако есть одно «но»:  посещать природный очаг, то есть подвергать себя риску инфицирования можно не ранее, чем через 2-4 недели после завершения первичного курса вакцинации. В противном случае необходимого защитного результата не будет, более </w:t>
      </w: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того – возможно утяжеление клинических проявлений в случае развития заболевания. Поэтому наиболее верным решением будет начать курс первичной вакцинации осенью – после окончания «опасного сезона», до Нового года.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какого возраста можно прививать детей?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Зарегистрированные в Российской Федерации вакцины  имеют разную степень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реактогенности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побочного действия на организм. Поэтому возраст, после которого разрешено использовать вакцину, будет отличаться. Минимальный возраст, разрешающий вакцинацию у детей – 1 год.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Нужно ли сдавать анализы перед вакцинацией?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требования одинаковы практически для всех вакцин: перед вакцинацией необходим осмотр врача для выявления возможных противопоказаний для вакцинации. Необходимо отсутствие острых заболеваний в течение последнего месяца. Кроме того, желательно исследовать кровь на наличие в ней антител к вирусу клещевого энцефалита, так как возможно бессимптомное инфицирование и в этом случае вакцинацию можно отложить.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А если пропустили вакцинацию?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Всё определяется конкретной ситуацией. Если это первичная вакцинация – лучше начать её осенью, как описывалось выше. В случае нарушения графика уже начавшейся  вакцинации необходима консультация специалиста врача-инфекциониста и дополнительное обследования для решения вопроса о возможности продолжения курса вакцинации или же необходимости начать его заново (о профилактических мероприятиях после присасывания клеща говорилось выше).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Можно ли предсказать активность клещей в наступающем сезоне?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Существует много методик, от простых наблюдений до сложных математических анализов, на основании которых можно строить эпидемиологический прогноз. С учётом относительно тёплой зимы, высокого снежного покрова, а также при благоприятных климатических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факторах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(температура воздуха) в ближайшие недели можно предположить высокую активность клещей в наступающем сезоне.</w:t>
      </w:r>
    </w:p>
    <w:bookmarkEnd w:id="0"/>
    <w:p w:rsidR="00B602A1" w:rsidRDefault="00030DE5"/>
    <w:sectPr w:rsidR="00B6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AF"/>
    <w:rsid w:val="00030DE5"/>
    <w:rsid w:val="00070165"/>
    <w:rsid w:val="00702FAF"/>
    <w:rsid w:val="007D405F"/>
    <w:rsid w:val="00F0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FAF"/>
  </w:style>
  <w:style w:type="character" w:styleId="a4">
    <w:name w:val="Strong"/>
    <w:basedOn w:val="a0"/>
    <w:uiPriority w:val="22"/>
    <w:qFormat/>
    <w:rsid w:val="00702FAF"/>
    <w:rPr>
      <w:b/>
      <w:bCs/>
    </w:rPr>
  </w:style>
  <w:style w:type="character" w:styleId="a5">
    <w:name w:val="Emphasis"/>
    <w:basedOn w:val="a0"/>
    <w:uiPriority w:val="20"/>
    <w:qFormat/>
    <w:rsid w:val="00702F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FAF"/>
  </w:style>
  <w:style w:type="character" w:styleId="a4">
    <w:name w:val="Strong"/>
    <w:basedOn w:val="a0"/>
    <w:uiPriority w:val="22"/>
    <w:qFormat/>
    <w:rsid w:val="00702FAF"/>
    <w:rPr>
      <w:b/>
      <w:bCs/>
    </w:rPr>
  </w:style>
  <w:style w:type="character" w:styleId="a5">
    <w:name w:val="Emphasis"/>
    <w:basedOn w:val="a0"/>
    <w:uiPriority w:val="20"/>
    <w:qFormat/>
    <w:rsid w:val="00702F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3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52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9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4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74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38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Забоев Антон Леонидович</dc:creator>
  <cp:lastModifiedBy>Забоев Антон Леонидович</cp:lastModifiedBy>
  <cp:revision>2</cp:revision>
  <cp:lastPrinted>2016-05-12T11:27:00Z</cp:lastPrinted>
  <dcterms:created xsi:type="dcterms:W3CDTF">2016-05-12T11:34:00Z</dcterms:created>
  <dcterms:modified xsi:type="dcterms:W3CDTF">2016-05-12T11:34:00Z</dcterms:modified>
</cp:coreProperties>
</file>