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  <w:sz w:val="28"/>
        </w:rPr>
      </w:pPr>
    </w:p>
    <w:p w14:paraId="02000000">
      <w:pPr>
        <w:rPr>
          <w:rFonts w:ascii="Times New Roman" w:hAnsi="Times New Roman"/>
          <w:sz w:val="28"/>
        </w:rPr>
      </w:pPr>
    </w:p>
    <w:p w14:paraId="03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автономное учреждение дополнительного образования</w:t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«Волна»</w:t>
      </w:r>
    </w:p>
    <w:p w14:paraId="05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column">
              <wp:posOffset>3063240</wp:posOffset>
            </wp:positionH>
            <wp:positionV relativeFrom="paragraph">
              <wp:posOffset>66675</wp:posOffset>
            </wp:positionV>
            <wp:extent cx="1699260" cy="2134235"/>
            <wp:effectExtent b="0" l="0" r="0" t="0"/>
            <wp:wrapNone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1699260" cy="213423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</w:rPr>
        <w:t>Липецкого муниципального округа Липецкого района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8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9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Утверждаю:</w:t>
      </w:r>
    </w:p>
    <w:p w14:paraId="0A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 МАУ ДО «Волна»</w:t>
      </w:r>
    </w:p>
    <w:p w14:paraId="0B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___________________ </w:t>
      </w:r>
      <w:r>
        <w:rPr>
          <w:rFonts w:ascii="Times New Roman" w:hAnsi="Times New Roman"/>
          <w:sz w:val="28"/>
        </w:rPr>
        <w:t>В.М.Кенчошвили</w:t>
      </w:r>
    </w:p>
    <w:p w14:paraId="0C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sz w:val="28"/>
        </w:rPr>
        <w:t>Приказ № 65 от «12»декабря 2024</w:t>
      </w:r>
    </w:p>
    <w:p w14:paraId="0D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0E000000">
      <w:pPr>
        <w:rPr>
          <w:rFonts w:ascii="Times New Roman" w:hAnsi="Times New Roman"/>
          <w:sz w:val="28"/>
        </w:rPr>
      </w:pPr>
    </w:p>
    <w:p w14:paraId="0F000000">
      <w:pPr>
        <w:rPr>
          <w:rFonts w:ascii="Times New Roman" w:hAnsi="Times New Roman"/>
          <w:sz w:val="28"/>
        </w:rPr>
      </w:pPr>
    </w:p>
    <w:p w14:paraId="10000000">
      <w:pPr>
        <w:rPr>
          <w:rFonts w:ascii="Times New Roman" w:hAnsi="Times New Roman"/>
          <w:sz w:val="28"/>
        </w:rPr>
      </w:pPr>
    </w:p>
    <w:p w14:paraId="11000000">
      <w:pPr>
        <w:rPr>
          <w:rFonts w:ascii="Times New Roman" w:hAnsi="Times New Roman"/>
          <w:sz w:val="40"/>
        </w:rPr>
      </w:pPr>
    </w:p>
    <w:p w14:paraId="12000000">
      <w:pPr>
        <w:tabs>
          <w:tab w:leader="none" w:pos="3210" w:val="left"/>
        </w:tabs>
        <w:ind/>
        <w:jc w:val="center"/>
        <w:rPr>
          <w:rFonts w:ascii="Times New Roman" w:hAnsi="Times New Roman"/>
          <w:b w:val="1"/>
          <w:sz w:val="40"/>
        </w:rPr>
      </w:pPr>
      <w:r>
        <w:rPr>
          <w:rFonts w:ascii="Times New Roman" w:hAnsi="Times New Roman"/>
          <w:b w:val="1"/>
          <w:sz w:val="40"/>
        </w:rPr>
        <w:t>Методические рекомендации</w:t>
      </w:r>
    </w:p>
    <w:p w14:paraId="13000000">
      <w:pPr>
        <w:tabs>
          <w:tab w:leader="none" w:pos="3210" w:val="left"/>
        </w:tabs>
        <w:ind/>
        <w:jc w:val="center"/>
        <w:rPr>
          <w:rFonts w:ascii="Times New Roman" w:hAnsi="Times New Roman"/>
          <w:b w:val="1"/>
          <w:sz w:val="40"/>
        </w:rPr>
      </w:pPr>
      <w:r>
        <w:rPr>
          <w:rFonts w:ascii="Times New Roman" w:hAnsi="Times New Roman"/>
          <w:b w:val="1"/>
          <w:sz w:val="40"/>
        </w:rPr>
        <w:t>по правилам проведения соревнований по плаванию</w:t>
      </w:r>
    </w:p>
    <w:p w14:paraId="14000000">
      <w:pPr>
        <w:rPr>
          <w:rFonts w:ascii="Times New Roman" w:hAnsi="Times New Roman"/>
          <w:sz w:val="28"/>
        </w:rPr>
      </w:pPr>
    </w:p>
    <w:p w14:paraId="15000000">
      <w:pPr>
        <w:rPr>
          <w:rFonts w:ascii="Times New Roman" w:hAnsi="Times New Roman"/>
          <w:sz w:val="28"/>
        </w:rPr>
      </w:pPr>
    </w:p>
    <w:p w14:paraId="16000000">
      <w:pPr>
        <w:rPr>
          <w:rFonts w:ascii="Times New Roman" w:hAnsi="Times New Roman"/>
          <w:sz w:val="28"/>
        </w:rPr>
      </w:pPr>
    </w:p>
    <w:p w14:paraId="17000000">
      <w:pPr>
        <w:rPr>
          <w:rFonts w:ascii="Times New Roman" w:hAnsi="Times New Roman"/>
          <w:sz w:val="28"/>
        </w:rPr>
      </w:pPr>
      <w:bookmarkStart w:id="1" w:name="_GoBack"/>
      <w:bookmarkEnd w:id="1"/>
    </w:p>
    <w:p w14:paraId="18000000">
      <w:pPr>
        <w:rPr>
          <w:rFonts w:ascii="Times New Roman" w:hAnsi="Times New Roman"/>
          <w:sz w:val="28"/>
        </w:rPr>
      </w:pPr>
    </w:p>
    <w:p w14:paraId="19000000">
      <w:pPr>
        <w:rPr>
          <w:rFonts w:ascii="Times New Roman" w:hAnsi="Times New Roman"/>
          <w:sz w:val="28"/>
        </w:rPr>
      </w:pPr>
    </w:p>
    <w:p w14:paraId="1A000000">
      <w:pPr>
        <w:rPr>
          <w:rFonts w:ascii="Times New Roman" w:hAnsi="Times New Roman"/>
          <w:sz w:val="28"/>
        </w:rPr>
      </w:pPr>
    </w:p>
    <w:p w14:paraId="1B000000">
      <w:pPr>
        <w:rPr>
          <w:rFonts w:ascii="Times New Roman" w:hAnsi="Times New Roman"/>
          <w:sz w:val="28"/>
        </w:rPr>
      </w:pPr>
    </w:p>
    <w:p w14:paraId="1C000000">
      <w:pPr>
        <w:rPr>
          <w:rFonts w:ascii="Times New Roman" w:hAnsi="Times New Roman"/>
          <w:sz w:val="28"/>
        </w:rPr>
      </w:pPr>
    </w:p>
    <w:p w14:paraId="1D000000">
      <w:pPr>
        <w:rPr>
          <w:rFonts w:ascii="Times New Roman" w:hAnsi="Times New Roman"/>
          <w:sz w:val="28"/>
        </w:rPr>
      </w:pPr>
    </w:p>
    <w:p w14:paraId="1E000000">
      <w:pPr>
        <w:rPr>
          <w:rFonts w:ascii="Times New Roman" w:hAnsi="Times New Roman"/>
          <w:sz w:val="28"/>
        </w:rPr>
      </w:pPr>
    </w:p>
    <w:p w14:paraId="1F000000">
      <w:pPr>
        <w:rPr>
          <w:rFonts w:ascii="Times New Roman" w:hAnsi="Times New Roman"/>
          <w:sz w:val="28"/>
        </w:rPr>
      </w:pPr>
    </w:p>
    <w:p w14:paraId="20000000">
      <w:pPr>
        <w:rPr>
          <w:rFonts w:ascii="Times New Roman" w:hAnsi="Times New Roman"/>
          <w:sz w:val="28"/>
        </w:rPr>
      </w:pPr>
    </w:p>
    <w:p w14:paraId="21000000">
      <w:pPr>
        <w:rPr>
          <w:rFonts w:ascii="Times New Roman" w:hAnsi="Times New Roman"/>
          <w:sz w:val="28"/>
        </w:rPr>
      </w:pPr>
    </w:p>
    <w:p w14:paraId="2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Подготовка к соревнованиям начинается задолго до их непосредственного проведения и заключается прежде всего в разработке плана спортивных мероприятий, который, как правило, составляется на календарный год. В этом плане определяются название и характер соревнований, сроки и место их проведения, участвующие организации. Следующим организационным этапом подготовки к соревнованиям является разработка Положения. Положение о соревновании должно быть изложено лаконично, ясно и четко, и содержать следующие разделы. Цели и задачи соревнований </w:t>
      </w:r>
      <w:r>
        <w:rPr>
          <w:rFonts w:ascii="Times New Roman" w:hAnsi="Times New Roman"/>
          <w:sz w:val="28"/>
        </w:rPr>
        <w:t>В этом</w:t>
      </w:r>
      <w:r>
        <w:rPr>
          <w:rFonts w:ascii="Times New Roman" w:hAnsi="Times New Roman"/>
          <w:sz w:val="28"/>
        </w:rPr>
        <w:t xml:space="preserve"> разделе указываются цели и задачи соревнований, которые могут быть различными — в зависимости от масштаба, характера и направленности соревнований. Для соревнований, носящих характер первенства, основными целями и задачами могут быть: — подведение итогов учебно-спортивной работы за определенный период; — выявление сильнейших пловцов и (или) команд (физкультурных организаций); — популяризация вида спорта. Время и место проведения соревнований </w:t>
      </w:r>
      <w:r>
        <w:rPr>
          <w:rFonts w:ascii="Times New Roman" w:hAnsi="Times New Roman"/>
          <w:sz w:val="28"/>
        </w:rPr>
        <w:t>Указываются</w:t>
      </w:r>
      <w:r>
        <w:rPr>
          <w:rFonts w:ascii="Times New Roman" w:hAnsi="Times New Roman"/>
          <w:sz w:val="28"/>
        </w:rPr>
        <w:t xml:space="preserve"> дата начала и окончания соревнований, день приезда и отъезда участников, город, название бассейна, длина его дорожек. Руководство соревнованиями </w:t>
      </w:r>
      <w:r>
        <w:rPr>
          <w:rFonts w:ascii="Times New Roman" w:hAnsi="Times New Roman"/>
          <w:sz w:val="28"/>
        </w:rPr>
        <w:t>В этом</w:t>
      </w:r>
      <w:r>
        <w:rPr>
          <w:rFonts w:ascii="Times New Roman" w:hAnsi="Times New Roman"/>
          <w:sz w:val="28"/>
        </w:rPr>
        <w:t xml:space="preserve"> разделе определяется, на какую физкультурную организацию возлагается непосредственное руководство проведением соревнований. Участники соревнований </w:t>
      </w:r>
      <w:r>
        <w:rPr>
          <w:rFonts w:ascii="Times New Roman" w:hAnsi="Times New Roman"/>
          <w:sz w:val="28"/>
        </w:rPr>
        <w:t>Определяются</w:t>
      </w:r>
      <w:r>
        <w:rPr>
          <w:rFonts w:ascii="Times New Roman" w:hAnsi="Times New Roman"/>
          <w:sz w:val="28"/>
        </w:rPr>
        <w:t xml:space="preserve"> возрастные группы участников соревнований, их квалификация. Для командных соревнований перечисляются названия участвующих команд и их состав. Программа соревнований </w:t>
      </w:r>
      <w:r>
        <w:rPr>
          <w:rFonts w:ascii="Times New Roman" w:hAnsi="Times New Roman"/>
          <w:sz w:val="28"/>
        </w:rPr>
        <w:t>Перечисляются</w:t>
      </w:r>
      <w:r>
        <w:rPr>
          <w:rFonts w:ascii="Times New Roman" w:hAnsi="Times New Roman"/>
          <w:sz w:val="28"/>
        </w:rPr>
        <w:t xml:space="preserve"> все дистанции и способы плавания (отдельно для мужчин и женщин) с учетом возрастных групп участников. Условия проведения соревнований </w:t>
      </w:r>
      <w:r>
        <w:rPr>
          <w:rFonts w:ascii="Times New Roman" w:hAnsi="Times New Roman"/>
          <w:sz w:val="28"/>
        </w:rPr>
        <w:t>Указывается</w:t>
      </w:r>
      <w:r>
        <w:rPr>
          <w:rFonts w:ascii="Times New Roman" w:hAnsi="Times New Roman"/>
          <w:sz w:val="28"/>
        </w:rPr>
        <w:t xml:space="preserve"> система зачета, число зачетных участников в каждом номере программы, порядок определения победителей в личных и командных соревнованиях. Награждение победителей </w:t>
      </w:r>
      <w:r>
        <w:rPr>
          <w:rFonts w:ascii="Times New Roman" w:hAnsi="Times New Roman"/>
          <w:sz w:val="28"/>
        </w:rPr>
        <w:t>Перечисляются</w:t>
      </w:r>
      <w:r>
        <w:rPr>
          <w:rFonts w:ascii="Times New Roman" w:hAnsi="Times New Roman"/>
          <w:sz w:val="28"/>
        </w:rPr>
        <w:t xml:space="preserve"> виды наград для победителей и призеров в личном и командном первенствах. Условия приема участников </w:t>
      </w:r>
      <w:r>
        <w:rPr>
          <w:rFonts w:ascii="Times New Roman" w:hAnsi="Times New Roman"/>
          <w:sz w:val="28"/>
        </w:rPr>
        <w:t>Указывается</w:t>
      </w:r>
      <w:r>
        <w:rPr>
          <w:rFonts w:ascii="Times New Roman" w:hAnsi="Times New Roman"/>
          <w:sz w:val="28"/>
        </w:rPr>
        <w:t xml:space="preserve">, какие расходы несут организации, проводящие соревнование, и организации, командирующие участников. Сроки представления заявок </w:t>
      </w:r>
      <w:r>
        <w:rPr>
          <w:rFonts w:ascii="Times New Roman" w:hAnsi="Times New Roman"/>
          <w:sz w:val="28"/>
        </w:rPr>
        <w:t>Указывается</w:t>
      </w:r>
      <w:r>
        <w:rPr>
          <w:rFonts w:ascii="Times New Roman" w:hAnsi="Times New Roman"/>
          <w:sz w:val="28"/>
        </w:rPr>
        <w:t xml:space="preserve">, куда, кому и когда надо представить предварительные, именные (содержат анкетные данные участников), а также технические заявки (конкретизируют распределение участников по дистанциям). Кроме того, в Положении приводится программа стартов по дням. Положение должно быть согласовано с государственными органами управления физической культурой и спортом. План спортивных мероприятий и Положение о соревнованиях — основные документы, на основе которых планируется учебно-спортивная работа секций плавания, осуществляется подготовка пловцов к соревнованиям, организуются и проводятся </w:t>
      </w:r>
      <w:r>
        <w:rPr>
          <w:rFonts w:ascii="Times New Roman" w:hAnsi="Times New Roman"/>
          <w:sz w:val="28"/>
        </w:rPr>
        <w:t>соревнования. Дальнейшая подготовка к соревнованиям проводится по плану, составленному на период, оставшийся до начала соревнований. Этот план включает следующие разделы работы: — контроль за ходом подготовки к соревнованиям; — своевременное комплектование судейской коллегии и организация ее работы. Вначале назначаются члены главной судейской коллегии — главный судья, его заместители, главный секретарь. Все они в этот период проводят ряд подготовительных работ; — подготовка места для проведения соревнований, необходимого оборудования и инвентаря. Место для проведения соревнований — это не только бассейн, в котором проходят заплывы, но и все необходимые подсобные помещения, площадки и вся прилегающая к бассейну территория; — информация для зрителей и болельщиков о предстоящих соревнованиях (афиши, плакаты, программы, пригласительные билеты); — организации врачебно-медицинского контроля за ходом соревнований. Каждое соревнование является спортивным праздником и включает парад участников, торжественные церемонии открытия и закрытия соревнований. План проведения церемоний открытия и закрытия соревнований составляется главным судьей и его заместителем. После согласования с ответственными работниками организации, проводящей соревнования, этот план передается представителям команд и судьям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2025-05-12T11:34:45Z</dcterms:modified>
</cp:coreProperties>
</file>