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221" w:rsidRPr="006D7692" w:rsidRDefault="000B0221" w:rsidP="000B0221">
      <w:pPr>
        <w:jc w:val="center"/>
        <w:rPr>
          <w:i/>
          <w:kern w:val="20"/>
          <w:sz w:val="28"/>
          <w:szCs w:val="28"/>
        </w:rPr>
      </w:pPr>
      <w:r w:rsidRPr="006D7692">
        <w:rPr>
          <w:i/>
          <w:kern w:val="20"/>
          <w:sz w:val="28"/>
          <w:szCs w:val="28"/>
        </w:rPr>
        <w:t>Примерный календарь тематических недель</w:t>
      </w:r>
    </w:p>
    <w:p w:rsidR="000B0221" w:rsidRDefault="000B0221" w:rsidP="000B0221">
      <w:pPr>
        <w:ind w:firstLine="567"/>
        <w:jc w:val="center"/>
        <w:rPr>
          <w:i/>
          <w:kern w:val="20"/>
          <w:sz w:val="28"/>
          <w:szCs w:val="28"/>
        </w:rPr>
      </w:pPr>
      <w:r w:rsidRPr="006D7692">
        <w:rPr>
          <w:i/>
          <w:kern w:val="20"/>
          <w:sz w:val="28"/>
          <w:szCs w:val="28"/>
        </w:rPr>
        <w:t xml:space="preserve"> (праздников, событий, проектов и т.д.)</w:t>
      </w:r>
    </w:p>
    <w:p w:rsidR="00F31A27" w:rsidRPr="006D7692" w:rsidRDefault="00F31A27" w:rsidP="000B0221">
      <w:pPr>
        <w:ind w:firstLine="567"/>
        <w:jc w:val="center"/>
        <w:rPr>
          <w:i/>
          <w:kern w:val="20"/>
          <w:sz w:val="28"/>
          <w:szCs w:val="28"/>
        </w:rPr>
      </w:pPr>
      <w:r>
        <w:rPr>
          <w:i/>
          <w:kern w:val="20"/>
          <w:sz w:val="28"/>
          <w:szCs w:val="28"/>
        </w:rPr>
        <w:t>На 2021-2022 учебный год.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722"/>
        <w:gridCol w:w="6259"/>
      </w:tblGrid>
      <w:tr w:rsidR="000B0221" w:rsidRPr="00B62539" w:rsidTr="000F65A1">
        <w:tc>
          <w:tcPr>
            <w:tcW w:w="1800" w:type="dxa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>Месяц</w:t>
            </w:r>
          </w:p>
        </w:tc>
        <w:tc>
          <w:tcPr>
            <w:tcW w:w="1722" w:type="dxa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 xml:space="preserve">Неделя </w:t>
            </w:r>
          </w:p>
        </w:tc>
        <w:tc>
          <w:tcPr>
            <w:tcW w:w="6259" w:type="dxa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 xml:space="preserve">Тема </w:t>
            </w:r>
          </w:p>
        </w:tc>
      </w:tr>
      <w:tr w:rsidR="000B0221" w:rsidRPr="00B62539" w:rsidTr="000F65A1">
        <w:tc>
          <w:tcPr>
            <w:tcW w:w="1800" w:type="dxa"/>
            <w:vMerge w:val="restart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 xml:space="preserve">Сентябрь </w:t>
            </w:r>
          </w:p>
        </w:tc>
        <w:tc>
          <w:tcPr>
            <w:tcW w:w="1722" w:type="dxa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>1</w:t>
            </w:r>
            <w:r>
              <w:rPr>
                <w:kern w:val="20"/>
                <w:sz w:val="22"/>
                <w:szCs w:val="22"/>
              </w:rPr>
              <w:t>.09-3.09.2021</w:t>
            </w:r>
          </w:p>
        </w:tc>
        <w:tc>
          <w:tcPr>
            <w:tcW w:w="6259" w:type="dxa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>«До свидания, лето», «Здравствуй, детский сад», «День знаний» (тема определяется в соответствии с возрастом детей)</w:t>
            </w:r>
          </w:p>
        </w:tc>
      </w:tr>
      <w:tr w:rsidR="000B0221" w:rsidRPr="00B62539" w:rsidTr="000F65A1">
        <w:tc>
          <w:tcPr>
            <w:tcW w:w="1800" w:type="dxa"/>
            <w:vMerge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6.09-10.09.2021</w:t>
            </w:r>
          </w:p>
        </w:tc>
        <w:tc>
          <w:tcPr>
            <w:tcW w:w="6259" w:type="dxa"/>
          </w:tcPr>
          <w:p w:rsidR="000B0221" w:rsidRDefault="000B0221" w:rsidP="000F65A1">
            <w:pPr>
              <w:pStyle w:val="TableParagraph"/>
              <w:spacing w:line="246" w:lineRule="exact"/>
              <w:ind w:left="108"/>
              <w:rPr>
                <w:i/>
              </w:rPr>
            </w:pPr>
            <w:r w:rsidRPr="001360BB">
              <w:rPr>
                <w:kern w:val="20"/>
              </w:rPr>
              <w:t>«Урожай</w:t>
            </w:r>
            <w:r>
              <w:rPr>
                <w:kern w:val="20"/>
              </w:rPr>
              <w:t xml:space="preserve">» </w:t>
            </w:r>
            <w:r>
              <w:rPr>
                <w:i/>
              </w:rPr>
              <w:t>Региональный</w:t>
            </w:r>
            <w:r>
              <w:rPr>
                <w:i/>
                <w:spacing w:val="56"/>
              </w:rPr>
              <w:t xml:space="preserve"> </w:t>
            </w:r>
            <w:r>
              <w:rPr>
                <w:i/>
              </w:rPr>
              <w:t>компонент</w:t>
            </w:r>
            <w:r>
              <w:rPr>
                <w:i/>
                <w:spacing w:val="60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57"/>
              </w:rPr>
              <w:t xml:space="preserve"> </w:t>
            </w:r>
            <w:r>
              <w:rPr>
                <w:i/>
              </w:rPr>
              <w:t>растения</w:t>
            </w:r>
            <w:r>
              <w:rPr>
                <w:i/>
                <w:spacing w:val="57"/>
              </w:rPr>
              <w:t xml:space="preserve"> </w:t>
            </w:r>
            <w:r>
              <w:rPr>
                <w:i/>
              </w:rPr>
              <w:t>Южного</w:t>
            </w:r>
          </w:p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i/>
                <w:sz w:val="22"/>
              </w:rPr>
              <w:t>Урала.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>Что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z w:val="22"/>
              </w:rPr>
              <w:t>растет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z w:val="22"/>
              </w:rPr>
              <w:t>на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z w:val="22"/>
              </w:rPr>
              <w:t>нашей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>земле.</w:t>
            </w:r>
          </w:p>
        </w:tc>
      </w:tr>
      <w:tr w:rsidR="000B0221" w:rsidRPr="00B62539" w:rsidTr="000F65A1">
        <w:tc>
          <w:tcPr>
            <w:tcW w:w="1800" w:type="dxa"/>
            <w:vMerge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</w:tcPr>
          <w:p w:rsidR="000B0221" w:rsidRPr="00442550" w:rsidRDefault="000B0221" w:rsidP="000F65A1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13.09-17.09.2021</w:t>
            </w:r>
          </w:p>
        </w:tc>
        <w:tc>
          <w:tcPr>
            <w:tcW w:w="6259" w:type="dxa"/>
          </w:tcPr>
          <w:p w:rsidR="000B0221" w:rsidRDefault="000B0221" w:rsidP="000F65A1">
            <w:pPr>
              <w:pStyle w:val="TableParagraph"/>
              <w:ind w:left="108" w:right="94"/>
              <w:jc w:val="both"/>
              <w:rPr>
                <w:i/>
              </w:rPr>
            </w:pPr>
            <w:r w:rsidRPr="001360BB">
              <w:rPr>
                <w:kern w:val="20"/>
              </w:rPr>
              <w:t>«Мой дом», «Мой город», «Моя страна», «Моя планета» (тема определяется в соответствии с возрастом детей)</w:t>
            </w:r>
            <w:r>
              <w:rPr>
                <w:i/>
              </w:rPr>
              <w:t xml:space="preserve"> Региональный</w:t>
            </w:r>
            <w:r>
              <w:rPr>
                <w:i/>
                <w:spacing w:val="54"/>
              </w:rPr>
              <w:t xml:space="preserve"> </w:t>
            </w:r>
            <w:r>
              <w:rPr>
                <w:i/>
              </w:rPr>
              <w:t>компонент.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13</w:t>
            </w:r>
            <w:r>
              <w:rPr>
                <w:i/>
                <w:spacing w:val="54"/>
              </w:rPr>
              <w:t xml:space="preserve"> </w:t>
            </w:r>
            <w:r>
              <w:rPr>
                <w:i/>
              </w:rPr>
              <w:t>сентября-</w:t>
            </w:r>
            <w:r>
              <w:rPr>
                <w:i/>
                <w:spacing w:val="54"/>
              </w:rPr>
              <w:t xml:space="preserve"> </w:t>
            </w:r>
            <w:r>
              <w:rPr>
                <w:i/>
              </w:rPr>
              <w:t>день</w:t>
            </w:r>
            <w:r>
              <w:rPr>
                <w:i/>
                <w:spacing w:val="54"/>
              </w:rPr>
              <w:t xml:space="preserve"> </w:t>
            </w:r>
            <w:r>
              <w:rPr>
                <w:i/>
              </w:rPr>
              <w:t>рождения</w:t>
            </w:r>
          </w:p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i/>
                <w:sz w:val="22"/>
              </w:rPr>
              <w:t>города</w:t>
            </w:r>
            <w:r>
              <w:rPr>
                <w:i/>
                <w:spacing w:val="-8"/>
                <w:sz w:val="22"/>
              </w:rPr>
              <w:t xml:space="preserve"> </w:t>
            </w:r>
            <w:r>
              <w:rPr>
                <w:i/>
                <w:sz w:val="22"/>
              </w:rPr>
              <w:t>Челябинска.</w:t>
            </w:r>
          </w:p>
        </w:tc>
      </w:tr>
      <w:tr w:rsidR="000B0221" w:rsidRPr="00B62539" w:rsidTr="000F65A1">
        <w:tc>
          <w:tcPr>
            <w:tcW w:w="1800" w:type="dxa"/>
            <w:vMerge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</w:tcPr>
          <w:p w:rsidR="000B0221" w:rsidRPr="00442550" w:rsidRDefault="000B0221" w:rsidP="000F65A1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20.09-24.09.2021</w:t>
            </w:r>
          </w:p>
        </w:tc>
        <w:tc>
          <w:tcPr>
            <w:tcW w:w="6259" w:type="dxa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>«Краски осени»</w:t>
            </w:r>
          </w:p>
        </w:tc>
      </w:tr>
      <w:tr w:rsidR="000B0221" w:rsidRPr="00B62539" w:rsidTr="000F65A1">
        <w:tc>
          <w:tcPr>
            <w:tcW w:w="1800" w:type="dxa"/>
            <w:vMerge w:val="restart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 xml:space="preserve">Октябрь </w:t>
            </w:r>
          </w:p>
        </w:tc>
        <w:tc>
          <w:tcPr>
            <w:tcW w:w="1722" w:type="dxa"/>
          </w:tcPr>
          <w:p w:rsidR="000B0221" w:rsidRPr="00442550" w:rsidRDefault="000B0221" w:rsidP="000F65A1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27.09-01.10.2021</w:t>
            </w:r>
          </w:p>
        </w:tc>
        <w:tc>
          <w:tcPr>
            <w:tcW w:w="6259" w:type="dxa"/>
          </w:tcPr>
          <w:p w:rsidR="000B0221" w:rsidRPr="006D7692" w:rsidRDefault="000B0221" w:rsidP="000F65A1">
            <w:pPr>
              <w:pStyle w:val="TableParagraph"/>
              <w:tabs>
                <w:tab w:val="left" w:pos="1541"/>
                <w:tab w:val="left" w:pos="3214"/>
                <w:tab w:val="left" w:pos="4609"/>
              </w:tabs>
              <w:spacing w:line="246" w:lineRule="exact"/>
              <w:ind w:left="108"/>
              <w:rPr>
                <w:i/>
              </w:rPr>
            </w:pPr>
            <w:r w:rsidRPr="001360BB">
              <w:rPr>
                <w:kern w:val="20"/>
              </w:rPr>
              <w:t>«Животный мир»(</w:t>
            </w:r>
            <w:r w:rsidRPr="001360BB">
              <w:rPr>
                <w:i/>
                <w:kern w:val="20"/>
              </w:rPr>
              <w:t>+</w:t>
            </w:r>
            <w:r w:rsidRPr="001360BB">
              <w:rPr>
                <w:kern w:val="20"/>
              </w:rPr>
              <w:t>птицы, насекомые)</w:t>
            </w:r>
            <w:r>
              <w:rPr>
                <w:i/>
              </w:rPr>
              <w:t xml:space="preserve"> Региональный компонент.</w:t>
            </w:r>
          </w:p>
        </w:tc>
      </w:tr>
      <w:tr w:rsidR="000B0221" w:rsidRPr="00B62539" w:rsidTr="000F65A1">
        <w:tc>
          <w:tcPr>
            <w:tcW w:w="1800" w:type="dxa"/>
            <w:vMerge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</w:tcPr>
          <w:p w:rsidR="000B0221" w:rsidRPr="00442550" w:rsidRDefault="000B0221" w:rsidP="000F65A1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04.10-08.10.2021</w:t>
            </w:r>
          </w:p>
        </w:tc>
        <w:tc>
          <w:tcPr>
            <w:tcW w:w="6259" w:type="dxa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>«Я – человек»</w:t>
            </w:r>
          </w:p>
        </w:tc>
      </w:tr>
      <w:tr w:rsidR="00F31A27" w:rsidRPr="00B62539" w:rsidTr="000F65A1">
        <w:tc>
          <w:tcPr>
            <w:tcW w:w="1800" w:type="dxa"/>
            <w:vMerge/>
          </w:tcPr>
          <w:p w:rsidR="00F31A27" w:rsidRPr="001360BB" w:rsidRDefault="00F31A27" w:rsidP="000F65A1">
            <w:pPr>
              <w:jc w:val="both"/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</w:tcPr>
          <w:p w:rsidR="00F31A27" w:rsidRDefault="00F31A27" w:rsidP="000F65A1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11.10-15.10.2021</w:t>
            </w:r>
          </w:p>
        </w:tc>
        <w:tc>
          <w:tcPr>
            <w:tcW w:w="6259" w:type="dxa"/>
          </w:tcPr>
          <w:p w:rsidR="00F31A27" w:rsidRPr="001360BB" w:rsidRDefault="00F31A27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5F37AD">
              <w:rPr>
                <w:kern w:val="20"/>
                <w:sz w:val="22"/>
                <w:szCs w:val="22"/>
              </w:rPr>
              <w:t>«Наш дом-Южный Урал»</w:t>
            </w:r>
          </w:p>
        </w:tc>
      </w:tr>
      <w:tr w:rsidR="000B0221" w:rsidRPr="00B62539" w:rsidTr="000F65A1">
        <w:tc>
          <w:tcPr>
            <w:tcW w:w="1800" w:type="dxa"/>
            <w:vMerge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</w:tcPr>
          <w:p w:rsidR="000B0221" w:rsidRPr="00442550" w:rsidRDefault="000B0221" w:rsidP="000F65A1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18.10-22.10.2021</w:t>
            </w:r>
          </w:p>
        </w:tc>
        <w:tc>
          <w:tcPr>
            <w:tcW w:w="6259" w:type="dxa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>«Народная культура и традиции»</w:t>
            </w:r>
          </w:p>
        </w:tc>
      </w:tr>
      <w:tr w:rsidR="000B0221" w:rsidRPr="00B62539" w:rsidTr="000F65A1">
        <w:tc>
          <w:tcPr>
            <w:tcW w:w="1800" w:type="dxa"/>
            <w:vMerge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</w:tcPr>
          <w:p w:rsidR="000B0221" w:rsidRPr="00442550" w:rsidRDefault="000B0221" w:rsidP="000F65A1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25.10-29.10.2021</w:t>
            </w:r>
          </w:p>
        </w:tc>
        <w:tc>
          <w:tcPr>
            <w:tcW w:w="6259" w:type="dxa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>«Наш быт»</w:t>
            </w:r>
            <w:r>
              <w:rPr>
                <w:i/>
                <w:sz w:val="22"/>
              </w:rPr>
              <w:t xml:space="preserve"> Региональный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>компонент</w:t>
            </w:r>
          </w:p>
        </w:tc>
      </w:tr>
      <w:tr w:rsidR="000B0221" w:rsidRPr="00B62539" w:rsidTr="000F65A1">
        <w:tc>
          <w:tcPr>
            <w:tcW w:w="1800" w:type="dxa"/>
            <w:vMerge w:val="restart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 xml:space="preserve">Ноябрь </w:t>
            </w:r>
          </w:p>
        </w:tc>
        <w:tc>
          <w:tcPr>
            <w:tcW w:w="1722" w:type="dxa"/>
          </w:tcPr>
          <w:p w:rsidR="000B0221" w:rsidRPr="00442550" w:rsidRDefault="000B0221" w:rsidP="000F65A1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01.11-05.11.2021</w:t>
            </w:r>
          </w:p>
        </w:tc>
        <w:tc>
          <w:tcPr>
            <w:tcW w:w="6259" w:type="dxa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>«Дружба», «День народного единства» (тема определяется в соответствии с возрастом детей)</w:t>
            </w:r>
            <w:r>
              <w:rPr>
                <w:i/>
                <w:sz w:val="22"/>
              </w:rPr>
              <w:t xml:space="preserve"> Региональный</w:t>
            </w:r>
            <w:r>
              <w:rPr>
                <w:i/>
                <w:spacing w:val="-9"/>
                <w:sz w:val="22"/>
              </w:rPr>
              <w:t xml:space="preserve"> </w:t>
            </w:r>
            <w:r>
              <w:rPr>
                <w:i/>
                <w:sz w:val="22"/>
              </w:rPr>
              <w:t>компонент.</w:t>
            </w:r>
          </w:p>
        </w:tc>
      </w:tr>
      <w:tr w:rsidR="000B0221" w:rsidRPr="00B62539" w:rsidTr="000F65A1">
        <w:tc>
          <w:tcPr>
            <w:tcW w:w="1800" w:type="dxa"/>
            <w:vMerge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</w:tcPr>
          <w:p w:rsidR="000B0221" w:rsidRPr="00442550" w:rsidRDefault="000B0221" w:rsidP="000F65A1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08.11-12.11.2021</w:t>
            </w:r>
          </w:p>
        </w:tc>
        <w:tc>
          <w:tcPr>
            <w:tcW w:w="6259" w:type="dxa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>«Транспорт»</w:t>
            </w:r>
          </w:p>
        </w:tc>
      </w:tr>
      <w:tr w:rsidR="000B0221" w:rsidRPr="00B62539" w:rsidTr="000F65A1">
        <w:tc>
          <w:tcPr>
            <w:tcW w:w="1800" w:type="dxa"/>
            <w:vMerge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</w:tcPr>
          <w:p w:rsidR="000B0221" w:rsidRPr="00442550" w:rsidRDefault="000B0221" w:rsidP="000F65A1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15.11-19.112021</w:t>
            </w:r>
          </w:p>
        </w:tc>
        <w:tc>
          <w:tcPr>
            <w:tcW w:w="6259" w:type="dxa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>«Здоровей-ка»</w:t>
            </w:r>
          </w:p>
        </w:tc>
      </w:tr>
      <w:tr w:rsidR="000B0221" w:rsidRPr="00B62539" w:rsidTr="000F65A1">
        <w:tc>
          <w:tcPr>
            <w:tcW w:w="1800" w:type="dxa"/>
            <w:vMerge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</w:tcPr>
          <w:p w:rsidR="000B0221" w:rsidRPr="00442550" w:rsidRDefault="000B0221" w:rsidP="000F65A1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22.11-26.11.2021</w:t>
            </w:r>
          </w:p>
        </w:tc>
        <w:tc>
          <w:tcPr>
            <w:tcW w:w="6259" w:type="dxa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«День матери»</w:t>
            </w:r>
          </w:p>
        </w:tc>
      </w:tr>
      <w:tr w:rsidR="000B0221" w:rsidRPr="00B62539" w:rsidTr="000F65A1">
        <w:tc>
          <w:tcPr>
            <w:tcW w:w="1800" w:type="dxa"/>
            <w:vMerge w:val="restart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 xml:space="preserve">Декабрь </w:t>
            </w:r>
          </w:p>
        </w:tc>
        <w:tc>
          <w:tcPr>
            <w:tcW w:w="1722" w:type="dxa"/>
          </w:tcPr>
          <w:p w:rsidR="000B0221" w:rsidRDefault="000B0221" w:rsidP="000F65A1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29.11-03.12.2021</w:t>
            </w:r>
          </w:p>
        </w:tc>
        <w:tc>
          <w:tcPr>
            <w:tcW w:w="6259" w:type="dxa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>«Кто как готовится к зиме»</w:t>
            </w:r>
          </w:p>
        </w:tc>
      </w:tr>
      <w:tr w:rsidR="000B0221" w:rsidRPr="00B62539" w:rsidTr="000F65A1">
        <w:tc>
          <w:tcPr>
            <w:tcW w:w="1800" w:type="dxa"/>
            <w:vMerge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</w:tcPr>
          <w:p w:rsidR="000B0221" w:rsidRPr="00442550" w:rsidRDefault="000B0221" w:rsidP="000F65A1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06.12-10.12.2021</w:t>
            </w:r>
          </w:p>
        </w:tc>
        <w:tc>
          <w:tcPr>
            <w:tcW w:w="6259" w:type="dxa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>«Здравствуй, зимушка-зима!»</w:t>
            </w:r>
            <w:r>
              <w:rPr>
                <w:kern w:val="20"/>
                <w:sz w:val="22"/>
                <w:szCs w:val="22"/>
              </w:rPr>
              <w:t>/День рождение детского сада 07.12.</w:t>
            </w:r>
            <w:r>
              <w:rPr>
                <w:i/>
                <w:sz w:val="22"/>
              </w:rPr>
              <w:t xml:space="preserve"> Региональный</w:t>
            </w:r>
            <w:r>
              <w:rPr>
                <w:i/>
                <w:spacing w:val="-13"/>
                <w:sz w:val="22"/>
              </w:rPr>
              <w:t xml:space="preserve"> </w:t>
            </w:r>
            <w:r>
              <w:rPr>
                <w:i/>
                <w:sz w:val="22"/>
              </w:rPr>
              <w:t>компонент.</w:t>
            </w:r>
          </w:p>
        </w:tc>
      </w:tr>
      <w:tr w:rsidR="000B0221" w:rsidRPr="00B62539" w:rsidTr="000F65A1">
        <w:tc>
          <w:tcPr>
            <w:tcW w:w="1800" w:type="dxa"/>
            <w:vMerge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</w:tcPr>
          <w:p w:rsidR="000B0221" w:rsidRPr="00442550" w:rsidRDefault="000B0221" w:rsidP="000F65A1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13.12-17.12.2021</w:t>
            </w:r>
          </w:p>
        </w:tc>
        <w:tc>
          <w:tcPr>
            <w:tcW w:w="6259" w:type="dxa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>«Город мастеров»</w:t>
            </w:r>
          </w:p>
        </w:tc>
      </w:tr>
      <w:tr w:rsidR="000B0221" w:rsidRPr="00B62539" w:rsidTr="000F65A1">
        <w:tc>
          <w:tcPr>
            <w:tcW w:w="1800" w:type="dxa"/>
            <w:vMerge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</w:tcPr>
          <w:p w:rsidR="000B0221" w:rsidRPr="00442550" w:rsidRDefault="000B0221" w:rsidP="000F65A1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20.12-24.12.2021</w:t>
            </w:r>
          </w:p>
        </w:tc>
        <w:tc>
          <w:tcPr>
            <w:tcW w:w="6259" w:type="dxa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>«Новогодний калейдоскоп»</w:t>
            </w:r>
          </w:p>
        </w:tc>
      </w:tr>
      <w:tr w:rsidR="000B0221" w:rsidRPr="00B62539" w:rsidTr="000F65A1">
        <w:tc>
          <w:tcPr>
            <w:tcW w:w="1800" w:type="dxa"/>
            <w:vMerge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</w:tcPr>
          <w:p w:rsidR="000B0221" w:rsidRPr="00442550" w:rsidRDefault="000B0221" w:rsidP="000F65A1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27.12-31.12.2021</w:t>
            </w:r>
          </w:p>
        </w:tc>
        <w:tc>
          <w:tcPr>
            <w:tcW w:w="6259" w:type="dxa"/>
          </w:tcPr>
          <w:p w:rsidR="000B0221" w:rsidRPr="002C4443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>«Новогодний калейдоскоп»</w:t>
            </w:r>
          </w:p>
        </w:tc>
      </w:tr>
      <w:tr w:rsidR="000B0221" w:rsidRPr="00B62539" w:rsidTr="000F65A1">
        <w:trPr>
          <w:trHeight w:val="470"/>
        </w:trPr>
        <w:tc>
          <w:tcPr>
            <w:tcW w:w="1800" w:type="dxa"/>
            <w:vMerge w:val="restart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 xml:space="preserve">Январь </w:t>
            </w:r>
          </w:p>
        </w:tc>
        <w:tc>
          <w:tcPr>
            <w:tcW w:w="1722" w:type="dxa"/>
          </w:tcPr>
          <w:p w:rsidR="000B0221" w:rsidRPr="00442550" w:rsidRDefault="000B0221" w:rsidP="000F65A1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01.01-09.01.2022</w:t>
            </w:r>
          </w:p>
        </w:tc>
        <w:tc>
          <w:tcPr>
            <w:tcW w:w="6259" w:type="dxa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>Рождественские каникулы</w:t>
            </w:r>
          </w:p>
        </w:tc>
      </w:tr>
      <w:tr w:rsidR="000B0221" w:rsidRPr="00B62539" w:rsidTr="000F65A1">
        <w:tc>
          <w:tcPr>
            <w:tcW w:w="1800" w:type="dxa"/>
            <w:vMerge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</w:tcPr>
          <w:p w:rsidR="000B0221" w:rsidRPr="00442550" w:rsidRDefault="000B0221" w:rsidP="000F65A1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10.01-14.01.2022</w:t>
            </w:r>
          </w:p>
        </w:tc>
        <w:tc>
          <w:tcPr>
            <w:tcW w:w="6259" w:type="dxa"/>
          </w:tcPr>
          <w:p w:rsidR="000B0221" w:rsidRPr="001360BB" w:rsidRDefault="000B0221" w:rsidP="000F65A1">
            <w:pPr>
              <w:tabs>
                <w:tab w:val="center" w:pos="2525"/>
              </w:tabs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>«В гостях у сказки»</w:t>
            </w:r>
            <w:r>
              <w:rPr>
                <w:i/>
                <w:sz w:val="22"/>
              </w:rPr>
              <w:t xml:space="preserve"> 2 неделя-Региональный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>компонент.</w:t>
            </w:r>
            <w:r>
              <w:rPr>
                <w:kern w:val="20"/>
                <w:sz w:val="22"/>
                <w:szCs w:val="22"/>
              </w:rPr>
              <w:tab/>
            </w:r>
          </w:p>
        </w:tc>
      </w:tr>
      <w:tr w:rsidR="000B0221" w:rsidRPr="00B62539" w:rsidTr="000F65A1">
        <w:tc>
          <w:tcPr>
            <w:tcW w:w="1800" w:type="dxa"/>
            <w:vMerge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</w:tcPr>
          <w:p w:rsidR="000B0221" w:rsidRPr="00442550" w:rsidRDefault="000B0221" w:rsidP="000F65A1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17.01-21.01.2022</w:t>
            </w:r>
          </w:p>
        </w:tc>
        <w:tc>
          <w:tcPr>
            <w:tcW w:w="6259" w:type="dxa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>«Этикет»</w:t>
            </w:r>
          </w:p>
        </w:tc>
      </w:tr>
      <w:tr w:rsidR="000B0221" w:rsidRPr="00B62539" w:rsidTr="000F65A1">
        <w:tc>
          <w:tcPr>
            <w:tcW w:w="1800" w:type="dxa"/>
            <w:vMerge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</w:tcPr>
          <w:p w:rsidR="000B0221" w:rsidRDefault="000B0221" w:rsidP="000F65A1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24.01-28.01.2022</w:t>
            </w:r>
          </w:p>
        </w:tc>
        <w:tc>
          <w:tcPr>
            <w:tcW w:w="6259" w:type="dxa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«Азбука безопасности»</w:t>
            </w:r>
          </w:p>
        </w:tc>
      </w:tr>
      <w:tr w:rsidR="000B0221" w:rsidRPr="00B62539" w:rsidTr="000F65A1">
        <w:tc>
          <w:tcPr>
            <w:tcW w:w="1800" w:type="dxa"/>
            <w:vMerge w:val="restart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 xml:space="preserve">Февраль </w:t>
            </w:r>
          </w:p>
        </w:tc>
        <w:tc>
          <w:tcPr>
            <w:tcW w:w="1722" w:type="dxa"/>
          </w:tcPr>
          <w:p w:rsidR="000B0221" w:rsidRPr="00442550" w:rsidRDefault="000B0221" w:rsidP="000F65A1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31.01-04.02.2022</w:t>
            </w:r>
          </w:p>
        </w:tc>
        <w:tc>
          <w:tcPr>
            <w:tcW w:w="6259" w:type="dxa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>«Моя семья»</w:t>
            </w:r>
          </w:p>
        </w:tc>
      </w:tr>
      <w:tr w:rsidR="000B0221" w:rsidRPr="00B62539" w:rsidTr="000F65A1">
        <w:tc>
          <w:tcPr>
            <w:tcW w:w="1800" w:type="dxa"/>
            <w:vMerge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</w:tcPr>
          <w:p w:rsidR="000B0221" w:rsidRPr="00442550" w:rsidRDefault="000B0221" w:rsidP="000F65A1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07.02-11.02.2022</w:t>
            </w:r>
          </w:p>
        </w:tc>
        <w:tc>
          <w:tcPr>
            <w:tcW w:w="6259" w:type="dxa"/>
          </w:tcPr>
          <w:p w:rsidR="000B0221" w:rsidRPr="005F37AD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5F37AD">
              <w:rPr>
                <w:kern w:val="20"/>
                <w:sz w:val="22"/>
                <w:szCs w:val="22"/>
              </w:rPr>
              <w:t>«Наш дом-Южный Урал»</w:t>
            </w:r>
          </w:p>
        </w:tc>
      </w:tr>
      <w:tr w:rsidR="000B0221" w:rsidRPr="00B62539" w:rsidTr="000F65A1">
        <w:tc>
          <w:tcPr>
            <w:tcW w:w="1800" w:type="dxa"/>
            <w:vMerge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</w:tcPr>
          <w:p w:rsidR="000B0221" w:rsidRPr="00442550" w:rsidRDefault="000B0221" w:rsidP="000F65A1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14.02-18.02.2022</w:t>
            </w:r>
          </w:p>
        </w:tc>
        <w:tc>
          <w:tcPr>
            <w:tcW w:w="6259" w:type="dxa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>«Маленькие исследователи»</w:t>
            </w:r>
          </w:p>
        </w:tc>
      </w:tr>
      <w:tr w:rsidR="000B0221" w:rsidRPr="00B62539" w:rsidTr="000F65A1">
        <w:tc>
          <w:tcPr>
            <w:tcW w:w="1800" w:type="dxa"/>
            <w:vMerge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</w:tcPr>
          <w:p w:rsidR="000B0221" w:rsidRDefault="000B0221" w:rsidP="000F65A1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21.02-25.02.2022</w:t>
            </w:r>
          </w:p>
        </w:tc>
        <w:tc>
          <w:tcPr>
            <w:tcW w:w="6259" w:type="dxa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>«Наши защитники»</w:t>
            </w:r>
          </w:p>
        </w:tc>
      </w:tr>
      <w:tr w:rsidR="000B0221" w:rsidRPr="00B62539" w:rsidTr="000F65A1">
        <w:tc>
          <w:tcPr>
            <w:tcW w:w="1800" w:type="dxa"/>
            <w:vMerge w:val="restart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 xml:space="preserve">Март </w:t>
            </w:r>
          </w:p>
        </w:tc>
        <w:tc>
          <w:tcPr>
            <w:tcW w:w="1722" w:type="dxa"/>
          </w:tcPr>
          <w:p w:rsidR="000B0221" w:rsidRPr="00442550" w:rsidRDefault="000B0221" w:rsidP="000F65A1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28.02-04.03.2022</w:t>
            </w:r>
          </w:p>
        </w:tc>
        <w:tc>
          <w:tcPr>
            <w:tcW w:w="6259" w:type="dxa"/>
          </w:tcPr>
          <w:p w:rsidR="000B0221" w:rsidRPr="005F37AD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5F37AD">
              <w:rPr>
                <w:kern w:val="20"/>
                <w:sz w:val="22"/>
                <w:szCs w:val="22"/>
              </w:rPr>
              <w:t xml:space="preserve">«Миром правит доброта» </w:t>
            </w:r>
          </w:p>
        </w:tc>
      </w:tr>
      <w:tr w:rsidR="000B0221" w:rsidRPr="00B62539" w:rsidTr="000F65A1">
        <w:tc>
          <w:tcPr>
            <w:tcW w:w="1800" w:type="dxa"/>
            <w:vMerge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</w:tcPr>
          <w:p w:rsidR="000B0221" w:rsidRPr="00442550" w:rsidRDefault="000B0221" w:rsidP="000F65A1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07.03-11.03.2022</w:t>
            </w:r>
          </w:p>
        </w:tc>
        <w:tc>
          <w:tcPr>
            <w:tcW w:w="6259" w:type="dxa"/>
          </w:tcPr>
          <w:p w:rsidR="000B0221" w:rsidRPr="005F37AD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5F37AD">
              <w:rPr>
                <w:kern w:val="20"/>
                <w:sz w:val="22"/>
                <w:szCs w:val="22"/>
              </w:rPr>
              <w:t>«Женский день»</w:t>
            </w:r>
          </w:p>
        </w:tc>
      </w:tr>
      <w:tr w:rsidR="000B0221" w:rsidRPr="00B62539" w:rsidTr="000F65A1">
        <w:tc>
          <w:tcPr>
            <w:tcW w:w="1800" w:type="dxa"/>
            <w:vMerge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</w:tcPr>
          <w:p w:rsidR="000B0221" w:rsidRPr="00442550" w:rsidRDefault="000B0221" w:rsidP="000F65A1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14.03-18.03.2022</w:t>
            </w:r>
          </w:p>
        </w:tc>
        <w:tc>
          <w:tcPr>
            <w:tcW w:w="6259" w:type="dxa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>«Быть здоровыми хотим»</w:t>
            </w:r>
          </w:p>
        </w:tc>
      </w:tr>
      <w:tr w:rsidR="000B0221" w:rsidRPr="00B62539" w:rsidTr="000F65A1">
        <w:tc>
          <w:tcPr>
            <w:tcW w:w="1800" w:type="dxa"/>
            <w:vMerge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</w:tcPr>
          <w:p w:rsidR="000B0221" w:rsidRPr="00442550" w:rsidRDefault="000B0221" w:rsidP="000F65A1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21.03-25.03.2022</w:t>
            </w:r>
          </w:p>
        </w:tc>
        <w:tc>
          <w:tcPr>
            <w:tcW w:w="6259" w:type="dxa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>«Весна шагает по планете»</w:t>
            </w:r>
          </w:p>
        </w:tc>
      </w:tr>
      <w:tr w:rsidR="000B0221" w:rsidRPr="00B62539" w:rsidTr="000F65A1">
        <w:tc>
          <w:tcPr>
            <w:tcW w:w="1800" w:type="dxa"/>
            <w:vMerge w:val="restart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 xml:space="preserve">Апрель </w:t>
            </w:r>
          </w:p>
        </w:tc>
        <w:tc>
          <w:tcPr>
            <w:tcW w:w="1722" w:type="dxa"/>
          </w:tcPr>
          <w:p w:rsidR="000B0221" w:rsidRPr="00442550" w:rsidRDefault="000B0221" w:rsidP="000F65A1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28.03-01.04.2022</w:t>
            </w:r>
          </w:p>
        </w:tc>
        <w:tc>
          <w:tcPr>
            <w:tcW w:w="6259" w:type="dxa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>«День смеха», «Цирк», «Театр» (тема определяется в соответствии с возрастом детей)</w:t>
            </w:r>
          </w:p>
        </w:tc>
      </w:tr>
      <w:tr w:rsidR="000B0221" w:rsidRPr="00B62539" w:rsidTr="000F65A1">
        <w:tc>
          <w:tcPr>
            <w:tcW w:w="1800" w:type="dxa"/>
            <w:vMerge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</w:tcPr>
          <w:p w:rsidR="000B0221" w:rsidRPr="00442550" w:rsidRDefault="000B0221" w:rsidP="000F65A1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04.04-08.04.2022</w:t>
            </w:r>
          </w:p>
        </w:tc>
        <w:tc>
          <w:tcPr>
            <w:tcW w:w="6259" w:type="dxa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>«Встречаем птиц»</w:t>
            </w:r>
          </w:p>
        </w:tc>
      </w:tr>
      <w:tr w:rsidR="000B0221" w:rsidRPr="00B62539" w:rsidTr="000F65A1">
        <w:tc>
          <w:tcPr>
            <w:tcW w:w="1800" w:type="dxa"/>
            <w:vMerge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</w:tcPr>
          <w:p w:rsidR="000B0221" w:rsidRPr="00442550" w:rsidRDefault="000B0221" w:rsidP="000F65A1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11.04-15.04.2022</w:t>
            </w:r>
          </w:p>
        </w:tc>
        <w:tc>
          <w:tcPr>
            <w:tcW w:w="6259" w:type="dxa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>«Космос», «Приведем в порядок планету»</w:t>
            </w:r>
          </w:p>
        </w:tc>
      </w:tr>
      <w:tr w:rsidR="000B0221" w:rsidRPr="00B62539" w:rsidTr="000F65A1">
        <w:tc>
          <w:tcPr>
            <w:tcW w:w="1800" w:type="dxa"/>
            <w:vMerge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</w:tcPr>
          <w:p w:rsidR="000B0221" w:rsidRPr="00442550" w:rsidRDefault="000B0221" w:rsidP="000F65A1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18.04-22.04.2022</w:t>
            </w:r>
          </w:p>
        </w:tc>
        <w:tc>
          <w:tcPr>
            <w:tcW w:w="6259" w:type="dxa"/>
          </w:tcPr>
          <w:p w:rsidR="000B0221" w:rsidRDefault="000B0221" w:rsidP="000F65A1">
            <w:pPr>
              <w:pStyle w:val="TableParagraph"/>
              <w:tabs>
                <w:tab w:val="left" w:pos="1882"/>
                <w:tab w:val="left" w:pos="2929"/>
                <w:tab w:val="left" w:pos="4755"/>
              </w:tabs>
              <w:spacing w:line="240" w:lineRule="exact"/>
              <w:ind w:left="108"/>
              <w:rPr>
                <w:i/>
              </w:rPr>
            </w:pPr>
            <w:r w:rsidRPr="001360BB">
              <w:rPr>
                <w:kern w:val="20"/>
              </w:rPr>
              <w:t>«Волшебница вода»</w:t>
            </w:r>
            <w:r>
              <w:rPr>
                <w:i/>
              </w:rPr>
              <w:t xml:space="preserve"> Экологические субботники.</w:t>
            </w:r>
          </w:p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i/>
                <w:sz w:val="22"/>
              </w:rPr>
              <w:t>Региональный</w:t>
            </w:r>
            <w:r>
              <w:rPr>
                <w:i/>
                <w:spacing w:val="-13"/>
                <w:sz w:val="22"/>
              </w:rPr>
              <w:t xml:space="preserve"> </w:t>
            </w:r>
            <w:r>
              <w:rPr>
                <w:i/>
                <w:sz w:val="22"/>
              </w:rPr>
              <w:t>компонент.</w:t>
            </w:r>
          </w:p>
        </w:tc>
      </w:tr>
      <w:tr w:rsidR="000B0221" w:rsidRPr="00B62539" w:rsidTr="000F65A1">
        <w:tc>
          <w:tcPr>
            <w:tcW w:w="1800" w:type="dxa"/>
            <w:vMerge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</w:tcPr>
          <w:p w:rsidR="000B0221" w:rsidRDefault="000B0221" w:rsidP="000F65A1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25.04-29.04.2022</w:t>
            </w:r>
          </w:p>
        </w:tc>
        <w:tc>
          <w:tcPr>
            <w:tcW w:w="6259" w:type="dxa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>
              <w:rPr>
                <w:kern w:val="20"/>
                <w:sz w:val="22"/>
                <w:szCs w:val="22"/>
              </w:rPr>
              <w:t>«Лесные жители»</w:t>
            </w:r>
            <w:r>
              <w:rPr>
                <w:i/>
                <w:sz w:val="22"/>
              </w:rPr>
              <w:t xml:space="preserve"> Региональный</w:t>
            </w:r>
            <w:r>
              <w:rPr>
                <w:i/>
                <w:spacing w:val="-11"/>
                <w:sz w:val="22"/>
              </w:rPr>
              <w:t xml:space="preserve"> </w:t>
            </w:r>
            <w:r>
              <w:rPr>
                <w:i/>
                <w:sz w:val="22"/>
              </w:rPr>
              <w:t>компонент.</w:t>
            </w:r>
          </w:p>
        </w:tc>
      </w:tr>
      <w:tr w:rsidR="000B0221" w:rsidRPr="00B62539" w:rsidTr="000F65A1">
        <w:tc>
          <w:tcPr>
            <w:tcW w:w="1800" w:type="dxa"/>
            <w:vMerge w:val="restart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 xml:space="preserve">Май </w:t>
            </w:r>
          </w:p>
        </w:tc>
        <w:tc>
          <w:tcPr>
            <w:tcW w:w="1722" w:type="dxa"/>
          </w:tcPr>
          <w:p w:rsidR="000B0221" w:rsidRPr="00442550" w:rsidRDefault="000B0221" w:rsidP="000F65A1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02.05-06.05.2022</w:t>
            </w:r>
          </w:p>
        </w:tc>
        <w:tc>
          <w:tcPr>
            <w:tcW w:w="6259" w:type="dxa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>«Праздник весны и труда»</w:t>
            </w:r>
          </w:p>
        </w:tc>
      </w:tr>
      <w:tr w:rsidR="000B0221" w:rsidRPr="00B62539" w:rsidTr="000F65A1">
        <w:tc>
          <w:tcPr>
            <w:tcW w:w="1800" w:type="dxa"/>
            <w:vMerge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</w:tcPr>
          <w:p w:rsidR="000B0221" w:rsidRPr="00442550" w:rsidRDefault="000B0221" w:rsidP="000F65A1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09.05-13.05.2022</w:t>
            </w:r>
          </w:p>
        </w:tc>
        <w:tc>
          <w:tcPr>
            <w:tcW w:w="6259" w:type="dxa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>«День победы»</w:t>
            </w:r>
          </w:p>
        </w:tc>
      </w:tr>
      <w:tr w:rsidR="000B0221" w:rsidRPr="00B62539" w:rsidTr="000F65A1">
        <w:tc>
          <w:tcPr>
            <w:tcW w:w="1800" w:type="dxa"/>
            <w:vMerge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</w:tcPr>
          <w:p w:rsidR="000B0221" w:rsidRPr="00442550" w:rsidRDefault="000B0221" w:rsidP="000F65A1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16.05-20.05.2022</w:t>
            </w:r>
          </w:p>
        </w:tc>
        <w:tc>
          <w:tcPr>
            <w:tcW w:w="6259" w:type="dxa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>«Мир природы»</w:t>
            </w:r>
            <w:r>
              <w:rPr>
                <w:i/>
                <w:sz w:val="22"/>
              </w:rPr>
              <w:t xml:space="preserve"> Региональный</w:t>
            </w:r>
            <w:r>
              <w:rPr>
                <w:i/>
                <w:spacing w:val="-11"/>
                <w:sz w:val="22"/>
              </w:rPr>
              <w:t xml:space="preserve"> </w:t>
            </w:r>
            <w:r>
              <w:rPr>
                <w:i/>
                <w:sz w:val="22"/>
              </w:rPr>
              <w:t>компонент.</w:t>
            </w:r>
          </w:p>
        </w:tc>
      </w:tr>
      <w:tr w:rsidR="000B0221" w:rsidRPr="00B62539" w:rsidTr="000F65A1">
        <w:tc>
          <w:tcPr>
            <w:tcW w:w="1800" w:type="dxa"/>
            <w:vMerge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</w:p>
        </w:tc>
        <w:tc>
          <w:tcPr>
            <w:tcW w:w="1722" w:type="dxa"/>
          </w:tcPr>
          <w:p w:rsidR="000B0221" w:rsidRPr="00442550" w:rsidRDefault="000B0221" w:rsidP="000F65A1">
            <w:pPr>
              <w:jc w:val="both"/>
              <w:rPr>
                <w:kern w:val="20"/>
                <w:sz w:val="20"/>
                <w:szCs w:val="20"/>
              </w:rPr>
            </w:pPr>
            <w:r>
              <w:rPr>
                <w:kern w:val="20"/>
                <w:sz w:val="20"/>
                <w:szCs w:val="20"/>
              </w:rPr>
              <w:t>23.05-31.05.2022</w:t>
            </w:r>
          </w:p>
        </w:tc>
        <w:tc>
          <w:tcPr>
            <w:tcW w:w="6259" w:type="dxa"/>
          </w:tcPr>
          <w:p w:rsidR="000B0221" w:rsidRPr="001360BB" w:rsidRDefault="000B0221" w:rsidP="000F65A1">
            <w:pPr>
              <w:jc w:val="both"/>
              <w:rPr>
                <w:kern w:val="20"/>
                <w:sz w:val="22"/>
                <w:szCs w:val="22"/>
              </w:rPr>
            </w:pPr>
            <w:r w:rsidRPr="001360BB">
              <w:rPr>
                <w:kern w:val="20"/>
                <w:sz w:val="22"/>
                <w:szCs w:val="22"/>
              </w:rPr>
              <w:t>«До свидания, детский сад. Здравствуй, школа», «Вот мы какие стали большие» (тема определяется в соответствии с возрастом детей)</w:t>
            </w:r>
          </w:p>
        </w:tc>
      </w:tr>
    </w:tbl>
    <w:p w:rsidR="000B0221" w:rsidRPr="00735DB2" w:rsidRDefault="000B0221" w:rsidP="000B0221">
      <w:pPr>
        <w:ind w:firstLine="567"/>
        <w:jc w:val="both"/>
        <w:rPr>
          <w:i/>
          <w:kern w:val="20"/>
          <w:highlight w:val="yellow"/>
        </w:rPr>
      </w:pPr>
      <w:bookmarkStart w:id="0" w:name="_GoBack"/>
      <w:bookmarkEnd w:id="0"/>
    </w:p>
    <w:p w:rsidR="000B0221" w:rsidRPr="006D7692" w:rsidRDefault="000B0221" w:rsidP="000B0221">
      <w:pPr>
        <w:ind w:firstLine="567"/>
        <w:rPr>
          <w:i/>
          <w:color w:val="000000"/>
          <w:kern w:val="20"/>
        </w:rPr>
      </w:pPr>
      <w:r w:rsidRPr="006D7692">
        <w:rPr>
          <w:i/>
          <w:kern w:val="20"/>
        </w:rPr>
        <w:t xml:space="preserve">Помимо обязательной части, в Календарь включается работа по </w:t>
      </w:r>
      <w:proofErr w:type="gramStart"/>
      <w:r w:rsidRPr="006D7692">
        <w:rPr>
          <w:i/>
          <w:kern w:val="20"/>
        </w:rPr>
        <w:t>реализации  парциальных</w:t>
      </w:r>
      <w:proofErr w:type="gramEnd"/>
      <w:r w:rsidRPr="006D7692">
        <w:rPr>
          <w:i/>
          <w:kern w:val="20"/>
        </w:rPr>
        <w:t xml:space="preserve"> программ, выбранных педагогическим коллективом.</w:t>
      </w:r>
    </w:p>
    <w:p w:rsidR="00BA673C" w:rsidRDefault="00BA673C"/>
    <w:sectPr w:rsidR="00BA673C" w:rsidSect="00F31A27">
      <w:pgSz w:w="11906" w:h="16838"/>
      <w:pgMar w:top="426" w:right="142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51"/>
    <w:rsid w:val="000B0221"/>
    <w:rsid w:val="00400251"/>
    <w:rsid w:val="005D10D7"/>
    <w:rsid w:val="00BA673C"/>
    <w:rsid w:val="00F3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3E01"/>
  <w15:chartTrackingRefBased/>
  <w15:docId w15:val="{8FBD8608-37BA-4071-8C05-3A193F87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B0221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2021-09-03T10:18:00Z</dcterms:created>
  <dcterms:modified xsi:type="dcterms:W3CDTF">2021-10-11T09:30:00Z</dcterms:modified>
</cp:coreProperties>
</file>