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E5" w:rsidRPr="00523EEC" w:rsidRDefault="003B75E5" w:rsidP="003B75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>Муниципальное автономное дошкольное образовательное учреждение</w:t>
      </w:r>
    </w:p>
    <w:p w:rsidR="003B75E5" w:rsidRPr="00523EEC" w:rsidRDefault="003B75E5" w:rsidP="003B75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 «Детский сад №26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» (МАДОУ «ДС № 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»)</w:t>
      </w:r>
    </w:p>
    <w:p w:rsidR="003B75E5" w:rsidRPr="00523EEC" w:rsidRDefault="003B75E5" w:rsidP="003B75E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г. Челябинск 454030 ул. Александра Шмакова, 25 тел. 8 (351) 245-25-31, </w:t>
      </w:r>
    </w:p>
    <w:p w:rsidR="003B75E5" w:rsidRPr="00523EEC" w:rsidRDefault="003B75E5" w:rsidP="003B75E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электронная почта: 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madou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26@</w:t>
      </w:r>
      <w:r w:rsidRPr="00523EEC">
        <w:rPr>
          <w:rFonts w:ascii="Times New Roman" w:eastAsia="Times New Roman" w:hAnsi="Times New Roman" w:cs="Times New Roman"/>
          <w:b/>
          <w:lang w:val="en-US" w:eastAsia="ar-SA"/>
        </w:rPr>
        <w:t>list</w:t>
      </w:r>
      <w:r w:rsidRPr="00523EEC">
        <w:rPr>
          <w:rFonts w:ascii="Times New Roman" w:eastAsia="Times New Roman" w:hAnsi="Times New Roman" w:cs="Times New Roman"/>
          <w:b/>
          <w:lang w:eastAsia="ar-SA"/>
        </w:rPr>
        <w:t>.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ru</w:t>
      </w:r>
      <w:proofErr w:type="spellEnd"/>
    </w:p>
    <w:p w:rsidR="003B75E5" w:rsidRPr="00523EEC" w:rsidRDefault="003B75E5" w:rsidP="003B75E5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B75E5" w:rsidRPr="006210D7" w:rsidRDefault="003B75E5" w:rsidP="003B75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75E5" w:rsidRPr="006210D7" w:rsidRDefault="003B75E5" w:rsidP="003B75E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10D7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3B75E5" w:rsidRPr="006210D7" w:rsidRDefault="003B75E5" w:rsidP="003B75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10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3B75E5" w:rsidRPr="006210D7" w:rsidRDefault="003B75E5" w:rsidP="003B75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10D7"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 w:rsidRPr="006210D7"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 w:rsidRPr="006210D7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3B75E5" w:rsidRPr="006210D7" w:rsidRDefault="003B75E5" w:rsidP="003B75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10D7">
        <w:rPr>
          <w:rFonts w:ascii="Times New Roman" w:eastAsia="Calibri" w:hAnsi="Times New Roman" w:cs="Times New Roman"/>
          <w:sz w:val="24"/>
          <w:szCs w:val="24"/>
        </w:rPr>
        <w:t>20.04.2022 г.</w:t>
      </w:r>
    </w:p>
    <w:p w:rsidR="003B75E5" w:rsidRPr="006210D7" w:rsidRDefault="003B75E5" w:rsidP="003B75E5">
      <w:pPr>
        <w:rPr>
          <w:rFonts w:ascii="Times New Roman" w:hAnsi="Times New Roman" w:cs="Times New Roman"/>
          <w:sz w:val="24"/>
          <w:szCs w:val="24"/>
        </w:rPr>
      </w:pPr>
    </w:p>
    <w:p w:rsidR="003B75E5" w:rsidRPr="006210D7" w:rsidRDefault="003B75E5" w:rsidP="003B75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5E5" w:rsidRPr="006210D7" w:rsidRDefault="003B75E5" w:rsidP="003B7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0D7">
        <w:rPr>
          <w:rFonts w:ascii="Times New Roman" w:hAnsi="Times New Roman" w:cs="Times New Roman"/>
          <w:sz w:val="24"/>
          <w:szCs w:val="24"/>
        </w:rPr>
        <w:t>Положение</w:t>
      </w:r>
    </w:p>
    <w:p w:rsidR="003B75E5" w:rsidRPr="006210D7" w:rsidRDefault="003B75E5" w:rsidP="003B75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0D7">
        <w:rPr>
          <w:rFonts w:ascii="Times New Roman" w:hAnsi="Times New Roman" w:cs="Times New Roman"/>
          <w:bCs/>
          <w:color w:val="181818"/>
          <w:sz w:val="24"/>
          <w:szCs w:val="24"/>
        </w:rPr>
        <w:t>о смотре-конкурсе </w:t>
      </w:r>
      <w:r w:rsidRPr="006210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прогулочных участков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B75E5" w:rsidRPr="006210D7" w:rsidRDefault="003B75E5" w:rsidP="003B7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«ДС № 26 г. Челябинска»</w:t>
      </w:r>
    </w:p>
    <w:p w:rsidR="003B75E5" w:rsidRPr="006210D7" w:rsidRDefault="003B75E5" w:rsidP="003B75E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3B75E5" w:rsidRPr="006210D7" w:rsidRDefault="003B75E5" w:rsidP="003B75E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3B75E5" w:rsidRPr="006210D7" w:rsidRDefault="003B75E5" w:rsidP="003B75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6210D7">
        <w:rPr>
          <w:b/>
          <w:bCs/>
          <w:color w:val="181818"/>
        </w:rPr>
        <w:t>Общие положения</w:t>
      </w:r>
    </w:p>
    <w:p w:rsidR="003B75E5" w:rsidRPr="006210D7" w:rsidRDefault="003B75E5" w:rsidP="003B7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0D7">
        <w:rPr>
          <w:rFonts w:ascii="Times New Roman" w:hAnsi="Times New Roman" w:cs="Times New Roman"/>
          <w:color w:val="181818"/>
          <w:sz w:val="24"/>
          <w:szCs w:val="24"/>
        </w:rPr>
        <w:t xml:space="preserve">1.1. Настоящее положение разработано с </w:t>
      </w:r>
      <w:r w:rsidR="00D877DE" w:rsidRPr="006210D7">
        <w:rPr>
          <w:rFonts w:ascii="Times New Roman" w:hAnsi="Times New Roman" w:cs="Times New Roman"/>
          <w:color w:val="181818"/>
          <w:sz w:val="24"/>
          <w:szCs w:val="24"/>
        </w:rPr>
        <w:t>целью пополнения</w:t>
      </w:r>
      <w:r w:rsidRPr="006210D7">
        <w:rPr>
          <w:rFonts w:ascii="Times New Roman" w:hAnsi="Times New Roman" w:cs="Times New Roman"/>
          <w:color w:val="181818"/>
          <w:sz w:val="24"/>
          <w:szCs w:val="24"/>
        </w:rPr>
        <w:t xml:space="preserve"> развивающей среды прогулочных участков </w:t>
      </w:r>
      <w:r w:rsidR="00D877DE"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</w:t>
      </w:r>
      <w:r w:rsid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«ДС № 26 г. Челябинска»</w:t>
      </w:r>
      <w:r w:rsidR="00D877DE"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75E5" w:rsidRPr="006210D7" w:rsidRDefault="003B75E5" w:rsidP="003B75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3B75E5" w:rsidRPr="006210D7" w:rsidRDefault="003B75E5" w:rsidP="003B75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1.2.  Положение определяет порядок и условия организации смотра-конкурса</w:t>
      </w:r>
    </w:p>
    <w:p w:rsidR="003B75E5" w:rsidRPr="006210D7" w:rsidRDefault="009A749E" w:rsidP="009A749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0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прогулочных участков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«ДС № 26 г. Челябинска»</w:t>
      </w:r>
      <w:r w:rsidRPr="006210D7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3B75E5" w:rsidRPr="006210D7">
        <w:rPr>
          <w:rFonts w:ascii="Times New Roman" w:hAnsi="Times New Roman" w:cs="Times New Roman"/>
          <w:color w:val="181818"/>
          <w:sz w:val="24"/>
          <w:szCs w:val="24"/>
        </w:rPr>
        <w:t>(далее – смотр-конкурс).</w:t>
      </w:r>
    </w:p>
    <w:p w:rsidR="003B75E5" w:rsidRPr="006210D7" w:rsidRDefault="003B75E5" w:rsidP="003B7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0D7">
        <w:rPr>
          <w:rFonts w:ascii="Times New Roman" w:hAnsi="Times New Roman" w:cs="Times New Roman"/>
          <w:color w:val="181818"/>
          <w:sz w:val="24"/>
          <w:szCs w:val="24"/>
        </w:rPr>
        <w:t xml:space="preserve">1.3. Смотр-конкурс проводится на базе </w:t>
      </w:r>
      <w:r w:rsidRPr="006210D7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«ДС № 26 г. Челябинска»</w:t>
      </w:r>
    </w:p>
    <w:p w:rsidR="003B75E5" w:rsidRPr="006210D7" w:rsidRDefault="003B75E5" w:rsidP="003B75E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 xml:space="preserve"> (далее – ДОУ).</w:t>
      </w:r>
    </w:p>
    <w:p w:rsidR="00684550" w:rsidRPr="006210D7" w:rsidRDefault="00684550">
      <w:pPr>
        <w:rPr>
          <w:rFonts w:ascii="Times New Roman" w:hAnsi="Times New Roman" w:cs="Times New Roman"/>
          <w:sz w:val="24"/>
          <w:szCs w:val="24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2. Цели и задачи смотра-конкурса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 xml:space="preserve">2.1. </w:t>
      </w:r>
      <w:r w:rsidR="00090D24" w:rsidRPr="006210D7">
        <w:rPr>
          <w:color w:val="181818"/>
        </w:rPr>
        <w:t>Цель:</w:t>
      </w:r>
      <w:r w:rsidR="00090D24" w:rsidRPr="006210D7">
        <w:rPr>
          <w:color w:val="333333"/>
          <w:shd w:val="clear" w:color="auto" w:fill="FBFBFB"/>
        </w:rPr>
        <w:t> Организация предметно-пространственной развивающей среды </w:t>
      </w:r>
      <w:r w:rsidR="00090D24" w:rsidRPr="006210D7">
        <w:rPr>
          <w:bCs/>
          <w:color w:val="333333"/>
          <w:shd w:val="clear" w:color="auto" w:fill="FBFBFB"/>
        </w:rPr>
        <w:t>прогулочн</w:t>
      </w:r>
      <w:r w:rsidR="00090D24" w:rsidRPr="006210D7">
        <w:rPr>
          <w:bCs/>
          <w:color w:val="333333"/>
          <w:shd w:val="clear" w:color="auto" w:fill="FBFBFB"/>
        </w:rPr>
        <w:t xml:space="preserve">ых </w:t>
      </w:r>
      <w:r w:rsidR="00090D24" w:rsidRPr="006210D7">
        <w:rPr>
          <w:bCs/>
          <w:color w:val="333333"/>
          <w:shd w:val="clear" w:color="auto" w:fill="FBFBFB"/>
        </w:rPr>
        <w:t>участк</w:t>
      </w:r>
      <w:r w:rsidR="00090D24" w:rsidRPr="006210D7">
        <w:rPr>
          <w:bCs/>
          <w:color w:val="333333"/>
          <w:shd w:val="clear" w:color="auto" w:fill="FBFBFB"/>
        </w:rPr>
        <w:t>ов МАДОУ «ДС № 26 г.</w:t>
      </w:r>
      <w:r w:rsidR="006210D7">
        <w:rPr>
          <w:bCs/>
          <w:color w:val="333333"/>
          <w:shd w:val="clear" w:color="auto" w:fill="FBFBFB"/>
        </w:rPr>
        <w:t xml:space="preserve"> </w:t>
      </w:r>
      <w:r w:rsidR="00090D24" w:rsidRPr="006210D7">
        <w:rPr>
          <w:bCs/>
          <w:color w:val="333333"/>
          <w:shd w:val="clear" w:color="auto" w:fill="FBFBFB"/>
        </w:rPr>
        <w:t>Челябинска»</w:t>
      </w:r>
      <w:r w:rsidR="006210D7">
        <w:rPr>
          <w:bCs/>
          <w:color w:val="333333"/>
          <w:shd w:val="clear" w:color="auto" w:fill="FBFBFB"/>
        </w:rPr>
        <w:t>.</w:t>
      </w:r>
      <w:r w:rsidR="00090D24" w:rsidRPr="006210D7">
        <w:rPr>
          <w:color w:val="333333"/>
          <w:shd w:val="clear" w:color="auto" w:fill="FBFBFB"/>
        </w:rPr>
        <w:t> 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6210D7">
        <w:rPr>
          <w:color w:val="181818"/>
        </w:rPr>
        <w:t>2.2. Задачи смотра-конкурса:</w:t>
      </w:r>
    </w:p>
    <w:p w:rsidR="00D877DE" w:rsidRPr="006210D7" w:rsidRDefault="00D877DE" w:rsidP="00D877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6210D7">
        <w:rPr>
          <w:color w:val="181818"/>
        </w:rPr>
        <w:t>Способствовать повышению компетентности педагогов в создании услови</w:t>
      </w:r>
      <w:r w:rsidR="006210D7">
        <w:rPr>
          <w:color w:val="181818"/>
        </w:rPr>
        <w:t>й</w:t>
      </w:r>
      <w:r w:rsidRPr="006210D7">
        <w:rPr>
          <w:color w:val="181818"/>
        </w:rPr>
        <w:t xml:space="preserve"> для </w:t>
      </w:r>
      <w:r w:rsidR="003D5400" w:rsidRPr="006210D7">
        <w:rPr>
          <w:color w:val="181818"/>
        </w:rPr>
        <w:t>пополнения РППС прогулочных участков ДОУ.</w:t>
      </w:r>
    </w:p>
    <w:p w:rsidR="00D877DE" w:rsidRPr="006210D7" w:rsidRDefault="00D877DE" w:rsidP="00D877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181818"/>
        </w:rPr>
      </w:pPr>
      <w:r w:rsidRPr="006210D7">
        <w:rPr>
          <w:color w:val="181818"/>
        </w:rPr>
        <w:t>Создавать в педагогическом коллективе атмосферу творческого поиска для эффективной организации</w:t>
      </w:r>
      <w:r w:rsidR="003D5400" w:rsidRPr="006210D7">
        <w:rPr>
          <w:color w:val="181818"/>
        </w:rPr>
        <w:t xml:space="preserve"> </w:t>
      </w:r>
      <w:r w:rsidR="003D5400" w:rsidRPr="006210D7">
        <w:rPr>
          <w:color w:val="333333"/>
          <w:shd w:val="clear" w:color="auto" w:fill="FBFBFB"/>
        </w:rPr>
        <w:t>предметно-пространственной развивающей среды </w:t>
      </w:r>
      <w:r w:rsidR="003D5400" w:rsidRPr="006210D7">
        <w:rPr>
          <w:bCs/>
          <w:color w:val="333333"/>
          <w:shd w:val="clear" w:color="auto" w:fill="FBFBFB"/>
        </w:rPr>
        <w:t>прогулочных участков</w:t>
      </w:r>
      <w:r w:rsidRPr="006210D7">
        <w:rPr>
          <w:color w:val="181818"/>
        </w:rPr>
        <w:t>.</w:t>
      </w:r>
    </w:p>
    <w:p w:rsidR="00D877DE" w:rsidRPr="006210D7" w:rsidRDefault="00D877DE" w:rsidP="00D877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210D7">
        <w:rPr>
          <w:color w:val="181818"/>
        </w:rPr>
        <w:t xml:space="preserve">Обогащение предметно-развивающей среды </w:t>
      </w:r>
      <w:r w:rsidR="003D5400" w:rsidRPr="006210D7">
        <w:rPr>
          <w:color w:val="333333"/>
          <w:shd w:val="clear" w:color="auto" w:fill="FBFBFB"/>
        </w:rPr>
        <w:t>предметно-пространственной развивающей среды </w:t>
      </w:r>
      <w:r w:rsidR="003D5400" w:rsidRPr="006210D7">
        <w:rPr>
          <w:bCs/>
          <w:color w:val="333333"/>
          <w:shd w:val="clear" w:color="auto" w:fill="FBFBFB"/>
        </w:rPr>
        <w:t>прогулочных участков</w:t>
      </w:r>
      <w:r w:rsidRPr="006210D7">
        <w:rPr>
          <w:color w:val="181818"/>
        </w:rPr>
        <w:t>.</w:t>
      </w:r>
    </w:p>
    <w:p w:rsidR="00D877DE" w:rsidRPr="006210D7" w:rsidRDefault="00D877DE" w:rsidP="00D877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210D7">
        <w:rPr>
          <w:color w:val="181818"/>
        </w:rPr>
        <w:t>Продолжать взаимодействовать с родителями.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3.Участники смотра-конкурса:</w:t>
      </w:r>
      <w:r w:rsidRPr="006210D7">
        <w:rPr>
          <w:color w:val="181818"/>
        </w:rPr>
        <w:t> педагоги всех возрастных групп.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 w:rsidRPr="006210D7">
        <w:rPr>
          <w:b/>
          <w:bCs/>
          <w:color w:val="181818"/>
        </w:rPr>
        <w:t>4. Срок проведения:</w:t>
      </w:r>
      <w:r w:rsidRPr="006210D7">
        <w:rPr>
          <w:color w:val="181818"/>
        </w:rPr>
        <w:t> с </w:t>
      </w:r>
      <w:r w:rsidR="003D5400" w:rsidRPr="006210D7">
        <w:rPr>
          <w:color w:val="000000"/>
        </w:rPr>
        <w:t>20.05.</w:t>
      </w:r>
      <w:r w:rsidRPr="006210D7">
        <w:rPr>
          <w:color w:val="000000"/>
        </w:rPr>
        <w:t>2022 г.</w:t>
      </w:r>
      <w:r w:rsidR="003D5400" w:rsidRPr="006210D7">
        <w:rPr>
          <w:color w:val="000000"/>
        </w:rPr>
        <w:t xml:space="preserve"> по </w:t>
      </w:r>
      <w:r w:rsidR="00E23E5D">
        <w:rPr>
          <w:color w:val="000000"/>
        </w:rPr>
        <w:t>27</w:t>
      </w:r>
      <w:r w:rsidR="003D5400" w:rsidRPr="006210D7">
        <w:rPr>
          <w:color w:val="000000"/>
        </w:rPr>
        <w:t>.05.2022 г.</w:t>
      </w:r>
    </w:p>
    <w:p w:rsidR="006210D7" w:rsidRDefault="006210D7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       20.04.202-30.04.2022 г.-создание плана(проекта) прогулочных участков в свободной форме.</w:t>
      </w:r>
    </w:p>
    <w:p w:rsidR="006210D7" w:rsidRDefault="006210D7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       30.04.2022-06.05.2022 г.- прием плана (проекта) прогулочных участков.</w:t>
      </w:r>
    </w:p>
    <w:p w:rsidR="004933D0" w:rsidRDefault="004933D0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       06.05.2022 г.-25.05.2022 г.-реализация проектов.</w:t>
      </w:r>
    </w:p>
    <w:p w:rsidR="00E23E5D" w:rsidRDefault="006210D7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       25.05.2022-</w:t>
      </w:r>
      <w:r w:rsidR="00E23E5D">
        <w:rPr>
          <w:color w:val="000000"/>
        </w:rPr>
        <w:t>27</w:t>
      </w:r>
      <w:r>
        <w:rPr>
          <w:color w:val="000000"/>
        </w:rPr>
        <w:t xml:space="preserve">.05.2022 г.-работа жюри. </w:t>
      </w:r>
    </w:p>
    <w:p w:rsidR="006210D7" w:rsidRDefault="00E23E5D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</w:rPr>
      </w:pPr>
      <w:r>
        <w:rPr>
          <w:color w:val="000000"/>
        </w:rPr>
        <w:t xml:space="preserve">       30.05.2022-</w:t>
      </w:r>
      <w:r w:rsidR="006210D7">
        <w:rPr>
          <w:color w:val="000000"/>
        </w:rPr>
        <w:t>Награждение.</w:t>
      </w:r>
    </w:p>
    <w:p w:rsidR="006210D7" w:rsidRPr="006210D7" w:rsidRDefault="006210D7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5. Жюри смотра-конкурса</w:t>
      </w:r>
      <w:r w:rsidR="003D5400" w:rsidRPr="006210D7">
        <w:rPr>
          <w:b/>
          <w:bCs/>
          <w:color w:val="181818"/>
        </w:rPr>
        <w:t xml:space="preserve">: </w:t>
      </w:r>
      <w:r w:rsidR="003D5400" w:rsidRPr="006210D7">
        <w:rPr>
          <w:bCs/>
          <w:color w:val="181818"/>
        </w:rPr>
        <w:t>Педагоги</w:t>
      </w:r>
      <w:r w:rsidR="00F35ABF">
        <w:rPr>
          <w:bCs/>
          <w:color w:val="181818"/>
        </w:rPr>
        <w:t>,</w:t>
      </w:r>
      <w:r w:rsidR="003D5400" w:rsidRPr="006210D7">
        <w:rPr>
          <w:bCs/>
          <w:color w:val="181818"/>
        </w:rPr>
        <w:t xml:space="preserve"> </w:t>
      </w:r>
      <w:r w:rsidR="00F35ABF">
        <w:rPr>
          <w:bCs/>
          <w:color w:val="181818"/>
        </w:rPr>
        <w:t>родители</w:t>
      </w:r>
      <w:r w:rsidR="00F35ABF">
        <w:rPr>
          <w:bCs/>
          <w:color w:val="181818"/>
        </w:rPr>
        <w:t xml:space="preserve"> </w:t>
      </w:r>
      <w:r w:rsidR="003D5400" w:rsidRPr="006210D7">
        <w:rPr>
          <w:bCs/>
          <w:color w:val="181818"/>
        </w:rPr>
        <w:t>МАДОУ «ДС № 26 г. Челябинска»</w:t>
      </w:r>
      <w:r w:rsidR="00F35ABF">
        <w:rPr>
          <w:bCs/>
          <w:color w:val="181818"/>
        </w:rPr>
        <w:t>.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6210D7">
        <w:rPr>
          <w:b/>
          <w:bCs/>
          <w:color w:val="181818"/>
        </w:rPr>
        <w:t>6. Критерии оценки:</w:t>
      </w:r>
    </w:p>
    <w:p w:rsidR="00D877DE" w:rsidRPr="006210D7" w:rsidRDefault="00D877DE" w:rsidP="003D540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6210D7">
        <w:rPr>
          <w:color w:val="181818"/>
        </w:rPr>
        <w:t>Жюри оценивает </w:t>
      </w:r>
      <w:r w:rsidR="003D5400" w:rsidRPr="006210D7">
        <w:rPr>
          <w:color w:val="333333"/>
          <w:shd w:val="clear" w:color="auto" w:fill="FBFBFB"/>
        </w:rPr>
        <w:t>предметно-пространственн</w:t>
      </w:r>
      <w:r w:rsidR="003D5400" w:rsidRPr="006210D7">
        <w:rPr>
          <w:color w:val="333333"/>
          <w:shd w:val="clear" w:color="auto" w:fill="FBFBFB"/>
        </w:rPr>
        <w:t>ую</w:t>
      </w:r>
      <w:r w:rsidR="003D5400" w:rsidRPr="006210D7">
        <w:rPr>
          <w:color w:val="333333"/>
          <w:shd w:val="clear" w:color="auto" w:fill="FBFBFB"/>
        </w:rPr>
        <w:t xml:space="preserve"> развивающ</w:t>
      </w:r>
      <w:r w:rsidR="003D5400" w:rsidRPr="006210D7">
        <w:rPr>
          <w:color w:val="333333"/>
          <w:shd w:val="clear" w:color="auto" w:fill="FBFBFB"/>
        </w:rPr>
        <w:t>ую</w:t>
      </w:r>
      <w:r w:rsidR="003D5400" w:rsidRPr="006210D7">
        <w:rPr>
          <w:color w:val="333333"/>
          <w:shd w:val="clear" w:color="auto" w:fill="FBFBFB"/>
        </w:rPr>
        <w:t xml:space="preserve"> сред</w:t>
      </w:r>
      <w:r w:rsidR="003D5400" w:rsidRPr="006210D7">
        <w:rPr>
          <w:color w:val="333333"/>
          <w:shd w:val="clear" w:color="auto" w:fill="FBFBFB"/>
        </w:rPr>
        <w:t>у</w:t>
      </w:r>
      <w:r w:rsidR="003D5400" w:rsidRPr="006210D7">
        <w:rPr>
          <w:color w:val="333333"/>
          <w:shd w:val="clear" w:color="auto" w:fill="FBFBFB"/>
        </w:rPr>
        <w:t> </w:t>
      </w:r>
      <w:r w:rsidR="003D5400" w:rsidRPr="004933D0">
        <w:rPr>
          <w:bCs/>
          <w:color w:val="333333"/>
          <w:shd w:val="clear" w:color="auto" w:fill="FBFBFB"/>
        </w:rPr>
        <w:t>прогулочных участков</w:t>
      </w:r>
      <w:r w:rsidR="003D5400" w:rsidRPr="006210D7">
        <w:rPr>
          <w:color w:val="181818"/>
        </w:rPr>
        <w:t xml:space="preserve"> </w:t>
      </w:r>
      <w:r w:rsidRPr="006210D7">
        <w:rPr>
          <w:color w:val="181818"/>
        </w:rPr>
        <w:t>по следующим критериям:</w:t>
      </w:r>
    </w:p>
    <w:p w:rsidR="001872B0" w:rsidRDefault="00874A9B" w:rsidP="00CE6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210D7">
        <w:rPr>
          <w:color w:val="181818"/>
        </w:rPr>
        <w:t xml:space="preserve">Наличие </w:t>
      </w:r>
      <w:r w:rsidR="00CE6D7F">
        <w:rPr>
          <w:color w:val="181818"/>
        </w:rPr>
        <w:t>различных центров (1 центр=</w:t>
      </w:r>
      <w:r w:rsidR="00F35ABF">
        <w:rPr>
          <w:color w:val="181818"/>
        </w:rPr>
        <w:t xml:space="preserve">5 </w:t>
      </w:r>
      <w:r w:rsidR="00CE6D7F">
        <w:rPr>
          <w:color w:val="181818"/>
        </w:rPr>
        <w:t>балл</w:t>
      </w:r>
      <w:r w:rsidR="00F35ABF">
        <w:rPr>
          <w:color w:val="181818"/>
        </w:rPr>
        <w:t>ов</w:t>
      </w:r>
      <w:r w:rsidR="00CE6D7F">
        <w:rPr>
          <w:color w:val="181818"/>
        </w:rPr>
        <w:t>)</w:t>
      </w:r>
      <w:r w:rsidR="00E23E5D">
        <w:rPr>
          <w:color w:val="181818"/>
        </w:rPr>
        <w:t>.</w:t>
      </w:r>
    </w:p>
    <w:p w:rsidR="00F35ABF" w:rsidRDefault="00F35ABF" w:rsidP="00CE6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>
        <w:rPr>
          <w:color w:val="181818"/>
        </w:rPr>
        <w:t>Наполняемость, разнообразие материалов</w:t>
      </w:r>
      <w:r w:rsidR="00A37832">
        <w:rPr>
          <w:color w:val="181818"/>
        </w:rPr>
        <w:t xml:space="preserve"> в каждом центре (до 5 баллов)</w:t>
      </w:r>
      <w:r w:rsidR="00E23E5D">
        <w:rPr>
          <w:color w:val="181818"/>
        </w:rPr>
        <w:t>.</w:t>
      </w:r>
    </w:p>
    <w:p w:rsidR="00CE6D7F" w:rsidRDefault="00CE6D7F" w:rsidP="00CE6D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>
        <w:rPr>
          <w:color w:val="181818"/>
        </w:rPr>
        <w:t>Эстетичность</w:t>
      </w:r>
      <w:r w:rsidR="00F35ABF">
        <w:rPr>
          <w:color w:val="000000"/>
          <w:shd w:val="clear" w:color="auto" w:fill="FFFFFF"/>
        </w:rPr>
        <w:t xml:space="preserve"> оформления группового участка</w:t>
      </w:r>
      <w:r w:rsidR="00A37832">
        <w:rPr>
          <w:color w:val="181818"/>
        </w:rPr>
        <w:t xml:space="preserve"> /оформление в едином стиле. (5 баллов)</w:t>
      </w:r>
      <w:r w:rsidR="00E23E5D">
        <w:rPr>
          <w:color w:val="181818"/>
        </w:rPr>
        <w:t>.</w:t>
      </w:r>
      <w:bookmarkStart w:id="0" w:name="_GoBack"/>
      <w:bookmarkEnd w:id="0"/>
    </w:p>
    <w:p w:rsidR="00CE6D7F" w:rsidRPr="006210D7" w:rsidRDefault="00CE6D7F" w:rsidP="00A3783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7. Параметры оцениваются по четырех балльной шкале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1 балл – недостаточно материала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2 балла – материал подобран, но эстетически не оформлен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3 балла – материал подобран, соответствует возрасту и эстетически и оформлен</w:t>
      </w:r>
    </w:p>
    <w:p w:rsidR="001872B0" w:rsidRPr="006210D7" w:rsidRDefault="001872B0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4 балла-многообразие материалов</w:t>
      </w:r>
      <w:r w:rsidR="009A749E" w:rsidRPr="006210D7">
        <w:rPr>
          <w:color w:val="181818"/>
        </w:rPr>
        <w:t>.</w:t>
      </w:r>
    </w:p>
    <w:p w:rsidR="00D877DE" w:rsidRPr="006210D7" w:rsidRDefault="009A749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>5</w:t>
      </w:r>
      <w:r w:rsidR="00D877DE" w:rsidRPr="006210D7">
        <w:rPr>
          <w:color w:val="181818"/>
        </w:rPr>
        <w:t xml:space="preserve"> балла – инновация, новизна, оригинальность.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8. Порядок проведения конкурса: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color w:val="181818"/>
        </w:rPr>
        <w:t xml:space="preserve">Состав жюри в первой половине дня проходит </w:t>
      </w:r>
      <w:r w:rsidR="003D5400" w:rsidRPr="006210D7">
        <w:rPr>
          <w:color w:val="181818"/>
        </w:rPr>
        <w:t>участкам</w:t>
      </w:r>
      <w:r w:rsidRPr="006210D7">
        <w:rPr>
          <w:color w:val="181818"/>
        </w:rPr>
        <w:t xml:space="preserve"> </w:t>
      </w:r>
      <w:r w:rsidRPr="00A37832">
        <w:rPr>
          <w:color w:val="000000" w:themeColor="text1"/>
        </w:rPr>
        <w:t xml:space="preserve">изучает содержание </w:t>
      </w:r>
      <w:r w:rsidR="00A37832" w:rsidRPr="00A37832">
        <w:rPr>
          <w:color w:val="000000" w:themeColor="text1"/>
        </w:rPr>
        <w:t>прогулочных участков</w:t>
      </w:r>
      <w:r w:rsidRPr="00A37832">
        <w:rPr>
          <w:color w:val="000000" w:themeColor="text1"/>
        </w:rPr>
        <w:t xml:space="preserve"> групп.,</w:t>
      </w:r>
      <w:r w:rsidRPr="006210D7">
        <w:rPr>
          <w:color w:val="181818"/>
        </w:rPr>
        <w:t xml:space="preserve"> результаты фиксирует в таблицы.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210D7">
        <w:rPr>
          <w:b/>
          <w:bCs/>
          <w:color w:val="181818"/>
        </w:rPr>
        <w:t>9. Подведение итогов конкурса и награждение победителей</w:t>
      </w:r>
    </w:p>
    <w:p w:rsidR="00D877DE" w:rsidRPr="006210D7" w:rsidRDefault="00D877DE" w:rsidP="00D877D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6210D7">
        <w:rPr>
          <w:color w:val="000000"/>
        </w:rPr>
        <w:t>9.1</w:t>
      </w:r>
      <w:r w:rsidR="00A37832" w:rsidRPr="00A37832">
        <w:rPr>
          <w:color w:val="000000"/>
        </w:rPr>
        <w:t xml:space="preserve"> </w:t>
      </w:r>
      <w:r w:rsidR="00A37832" w:rsidRPr="006210D7">
        <w:rPr>
          <w:color w:val="000000"/>
        </w:rPr>
        <w:t>Победители отмечаются грамотами за 1,2,3 место в каждой возрастной группе, участники – грамотами за участие.</w:t>
      </w:r>
    </w:p>
    <w:p w:rsidR="00D877DE" w:rsidRDefault="00D877DE"/>
    <w:sectPr w:rsidR="00D8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7BD4"/>
    <w:multiLevelType w:val="multilevel"/>
    <w:tmpl w:val="AE8C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13963"/>
    <w:multiLevelType w:val="multilevel"/>
    <w:tmpl w:val="7AD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F199B"/>
    <w:multiLevelType w:val="multilevel"/>
    <w:tmpl w:val="E814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E"/>
    <w:rsid w:val="00052460"/>
    <w:rsid w:val="00090D24"/>
    <w:rsid w:val="001872B0"/>
    <w:rsid w:val="001E7095"/>
    <w:rsid w:val="002F4549"/>
    <w:rsid w:val="003B75E5"/>
    <w:rsid w:val="003D5400"/>
    <w:rsid w:val="00462A4E"/>
    <w:rsid w:val="004933D0"/>
    <w:rsid w:val="006210D7"/>
    <w:rsid w:val="00684550"/>
    <w:rsid w:val="006D69E5"/>
    <w:rsid w:val="00874A9B"/>
    <w:rsid w:val="008A61F2"/>
    <w:rsid w:val="009A749E"/>
    <w:rsid w:val="00A37832"/>
    <w:rsid w:val="00CE6D7F"/>
    <w:rsid w:val="00D43C11"/>
    <w:rsid w:val="00D877DE"/>
    <w:rsid w:val="00E23E5D"/>
    <w:rsid w:val="00F35ABF"/>
    <w:rsid w:val="00F8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A13C"/>
  <w15:chartTrackingRefBased/>
  <w15:docId w15:val="{DEB59395-E8C4-41D3-8814-9478BDB6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2022-04-20T08:17:00Z</cp:lastPrinted>
  <dcterms:created xsi:type="dcterms:W3CDTF">2022-04-20T05:11:00Z</dcterms:created>
  <dcterms:modified xsi:type="dcterms:W3CDTF">2022-04-20T11:18:00Z</dcterms:modified>
</cp:coreProperties>
</file>