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5786" w14:textId="77777777" w:rsidR="002D5CD7" w:rsidRDefault="002D5CD7" w:rsidP="002D5CD7">
      <w:pPr>
        <w:suppressAutoHyphens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  <w:r w:rsidRPr="00130308">
        <w:rPr>
          <w:b/>
          <w:bCs/>
          <w:noProof/>
          <w:color w:val="FF0000"/>
          <w:sz w:val="48"/>
          <w:szCs w:val="48"/>
          <w:lang w:eastAsia="ru-RU"/>
        </w:rPr>
        <w:drawing>
          <wp:anchor distT="0" distB="0" distL="114300" distR="114300" simplePos="0" relativeHeight="251675136" behindDoc="0" locked="0" layoutInCell="1" allowOverlap="1" wp14:anchorId="5E2A38FE" wp14:editId="14D94437">
            <wp:simplePos x="0" y="0"/>
            <wp:positionH relativeFrom="column">
              <wp:posOffset>3175635</wp:posOffset>
            </wp:positionH>
            <wp:positionV relativeFrom="paragraph">
              <wp:posOffset>-339725</wp:posOffset>
            </wp:positionV>
            <wp:extent cx="485775" cy="5905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0A8B17" w14:textId="77777777" w:rsidR="002D5CD7" w:rsidRDefault="002D5CD7" w:rsidP="002D5CD7">
      <w:pPr>
        <w:suppressAutoHyphens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 w:bidi="en-US"/>
        </w:rPr>
      </w:pPr>
    </w:p>
    <w:p w14:paraId="0186E247" w14:textId="77777777" w:rsidR="002D5CD7" w:rsidRPr="002D5CD7" w:rsidRDefault="002D5CD7" w:rsidP="002D5CD7">
      <w:pPr>
        <w:suppressAutoHyphens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en-US" w:bidi="en-US"/>
        </w:rPr>
      </w:pPr>
      <w:r w:rsidRPr="002D5CD7">
        <w:rPr>
          <w:rFonts w:ascii="Times New Roman" w:eastAsia="Times New Roman" w:hAnsi="Times New Roman" w:cs="Times New Roman"/>
          <w:b/>
          <w:lang w:eastAsia="en-US" w:bidi="en-US"/>
        </w:rPr>
        <w:t xml:space="preserve">Управление по обеспечению безопасности </w:t>
      </w:r>
    </w:p>
    <w:p w14:paraId="2EA36714" w14:textId="77777777" w:rsidR="002D5CD7" w:rsidRPr="002D5CD7" w:rsidRDefault="002D5CD7" w:rsidP="002D5CD7">
      <w:pPr>
        <w:suppressAutoHyphens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en-US" w:bidi="en-US"/>
        </w:rPr>
      </w:pPr>
      <w:r w:rsidRPr="002D5CD7">
        <w:rPr>
          <w:rFonts w:ascii="Times New Roman" w:eastAsia="Times New Roman" w:hAnsi="Times New Roman" w:cs="Times New Roman"/>
          <w:b/>
          <w:lang w:eastAsia="en-US" w:bidi="en-US"/>
        </w:rPr>
        <w:t xml:space="preserve">жизнедеятельности населения </w:t>
      </w:r>
    </w:p>
    <w:p w14:paraId="4DB64754" w14:textId="77777777" w:rsidR="002D5CD7" w:rsidRPr="002D5CD7" w:rsidRDefault="002D5CD7" w:rsidP="002D5CD7">
      <w:pPr>
        <w:suppressAutoHyphens w:val="0"/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lang w:eastAsia="en-US" w:bidi="en-US"/>
        </w:rPr>
      </w:pPr>
      <w:r w:rsidRPr="002D5CD7">
        <w:rPr>
          <w:rFonts w:ascii="Times New Roman" w:eastAsia="Times New Roman" w:hAnsi="Times New Roman" w:cs="Times New Roman"/>
          <w:b/>
          <w:lang w:eastAsia="en-US" w:bidi="en-US"/>
        </w:rPr>
        <w:t xml:space="preserve">города Челябинска </w:t>
      </w:r>
    </w:p>
    <w:p w14:paraId="64DB376B" w14:textId="77777777" w:rsidR="006E68D8" w:rsidRDefault="00C06E17" w:rsidP="006E68D8">
      <w:pPr>
        <w:pStyle w:val="1"/>
        <w:spacing w:before="0" w:line="240" w:lineRule="auto"/>
        <w:jc w:val="center"/>
        <w:rPr>
          <w:b/>
          <w:bCs/>
          <w:noProof/>
          <w:color w:val="FF0000"/>
          <w:sz w:val="48"/>
          <w:szCs w:val="48"/>
          <w:lang w:eastAsia="ru-RU"/>
        </w:rPr>
      </w:pPr>
      <w:r>
        <w:rPr>
          <w:b/>
          <w:bCs/>
          <w:noProof/>
          <w:color w:val="FF0000"/>
          <w:sz w:val="48"/>
          <w:szCs w:val="48"/>
          <w:lang w:eastAsia="ru-RU"/>
        </w:rPr>
        <w:t xml:space="preserve">        </w:t>
      </w:r>
      <w:r w:rsidR="00561129" w:rsidRPr="00130308">
        <w:rPr>
          <w:b/>
          <w:bCs/>
          <w:noProof/>
          <w:color w:val="FF0000"/>
          <w:sz w:val="48"/>
          <w:szCs w:val="48"/>
          <w:lang w:eastAsia="ru-RU"/>
        </w:rPr>
        <w:t>Ост</w:t>
      </w:r>
      <w:bookmarkStart w:id="0" w:name="_Hlk161734011"/>
      <w:bookmarkEnd w:id="0"/>
      <w:r w:rsidR="00561129" w:rsidRPr="00130308">
        <w:rPr>
          <w:b/>
          <w:bCs/>
          <w:noProof/>
          <w:color w:val="FF0000"/>
          <w:sz w:val="48"/>
          <w:szCs w:val="48"/>
          <w:lang w:eastAsia="ru-RU"/>
        </w:rPr>
        <w:t>орожно, тонк</w:t>
      </w:r>
      <w:r w:rsidR="0010502D">
        <w:rPr>
          <w:b/>
          <w:bCs/>
          <w:noProof/>
          <w:color w:val="FF0000"/>
          <w:sz w:val="48"/>
          <w:szCs w:val="48"/>
          <w:lang w:eastAsia="ru-RU"/>
        </w:rPr>
        <w:t>и</w:t>
      </w:r>
      <w:r w:rsidR="00561129" w:rsidRPr="00130308">
        <w:rPr>
          <w:b/>
          <w:bCs/>
          <w:noProof/>
          <w:color w:val="FF0000"/>
          <w:sz w:val="48"/>
          <w:szCs w:val="48"/>
          <w:lang w:eastAsia="ru-RU"/>
        </w:rPr>
        <w:t>й лёд!</w:t>
      </w:r>
    </w:p>
    <w:p w14:paraId="48E9FA8F" w14:textId="77777777" w:rsidR="006E68D8" w:rsidRPr="006E68D8" w:rsidRDefault="00C06E17" w:rsidP="006E68D8">
      <w:pPr>
        <w:pStyle w:val="1"/>
        <w:spacing w:before="0" w:line="240" w:lineRule="auto"/>
        <w:jc w:val="right"/>
        <w:rPr>
          <w:b/>
          <w:bCs/>
          <w:noProof/>
          <w:color w:val="FF0000"/>
          <w:sz w:val="24"/>
          <w:szCs w:val="24"/>
          <w:lang w:eastAsia="ru-RU"/>
        </w:rPr>
      </w:pPr>
      <w:r>
        <w:rPr>
          <w:rFonts w:cs="Times New Roman"/>
          <w:noProof/>
          <w:color w:val="244061" w:themeColor="accent1" w:themeShade="80"/>
          <w:sz w:val="36"/>
          <w:szCs w:val="36"/>
          <w:lang w:eastAsia="ru-RU"/>
        </w:rPr>
        <w:t xml:space="preserve">   </w:t>
      </w:r>
    </w:p>
    <w:p w14:paraId="533E0EFF" w14:textId="77777777" w:rsidR="007B4134" w:rsidRPr="006F5433" w:rsidRDefault="00F5407B" w:rsidP="007F16F2">
      <w:pPr>
        <w:spacing w:after="0" w:line="240" w:lineRule="auto"/>
        <w:ind w:left="284" w:right="284" w:firstLine="708"/>
        <w:jc w:val="center"/>
        <w:outlineLvl w:val="1"/>
        <w:rPr>
          <w:rFonts w:asciiTheme="majorHAnsi" w:hAnsiTheme="majorHAnsi" w:cs="Times New Roman"/>
          <w:b/>
          <w:bCs/>
          <w:color w:val="244061" w:themeColor="accent1" w:themeShade="80"/>
          <w:kern w:val="36"/>
          <w:sz w:val="32"/>
          <w:szCs w:val="32"/>
        </w:rPr>
      </w:pPr>
      <w:r w:rsidRPr="006F5433">
        <w:rPr>
          <w:rFonts w:asciiTheme="majorHAnsi" w:hAnsiTheme="majorHAnsi" w:cs="Times New Roman"/>
          <w:b/>
          <w:bCs/>
          <w:noProof/>
          <w:color w:val="244061" w:themeColor="accent1" w:themeShade="80"/>
          <w:sz w:val="32"/>
          <w:szCs w:val="32"/>
          <w:lang w:eastAsia="ru-RU"/>
        </w:rPr>
        <w:t xml:space="preserve">Весной лёд на реках и озёрах становится </w:t>
      </w:r>
      <w:r w:rsidR="00005C0E" w:rsidRPr="006F5433">
        <w:rPr>
          <w:rFonts w:asciiTheme="majorHAnsi" w:hAnsiTheme="majorHAnsi" w:cs="Times New Roman"/>
          <w:b/>
          <w:bCs/>
          <w:noProof/>
          <w:color w:val="244061" w:themeColor="accent1" w:themeShade="80"/>
          <w:sz w:val="32"/>
          <w:szCs w:val="32"/>
          <w:lang w:eastAsia="ru-RU"/>
        </w:rPr>
        <w:t xml:space="preserve">                        </w:t>
      </w:r>
      <w:r w:rsidR="00C06E17" w:rsidRPr="006F5433">
        <w:rPr>
          <w:rFonts w:asciiTheme="majorHAnsi" w:hAnsiTheme="majorHAnsi" w:cs="Times New Roman"/>
          <w:b/>
          <w:bCs/>
          <w:noProof/>
          <w:color w:val="244061" w:themeColor="accent1" w:themeShade="80"/>
          <w:sz w:val="32"/>
          <w:szCs w:val="32"/>
          <w:lang w:eastAsia="ru-RU"/>
        </w:rPr>
        <w:t xml:space="preserve">                       </w:t>
      </w:r>
      <w:r w:rsidR="008347B1" w:rsidRPr="006F5433">
        <w:rPr>
          <w:rFonts w:asciiTheme="majorHAnsi" w:hAnsiTheme="majorHAnsi" w:cs="Times New Roman"/>
          <w:b/>
          <w:bCs/>
          <w:noProof/>
          <w:color w:val="244061" w:themeColor="accent1" w:themeShade="80"/>
          <w:sz w:val="32"/>
          <w:szCs w:val="32"/>
          <w:lang w:eastAsia="ru-RU"/>
        </w:rPr>
        <w:t xml:space="preserve"> </w:t>
      </w:r>
      <w:r w:rsidR="00104A06" w:rsidRPr="006F5433">
        <w:rPr>
          <w:rFonts w:asciiTheme="majorHAnsi" w:hAnsiTheme="majorHAnsi" w:cs="Times New Roman"/>
          <w:b/>
          <w:bCs/>
          <w:noProof/>
          <w:color w:val="244061" w:themeColor="accent1" w:themeShade="80"/>
          <w:sz w:val="32"/>
          <w:szCs w:val="32"/>
          <w:lang w:eastAsia="ru-RU"/>
        </w:rPr>
        <w:t>хрупким</w:t>
      </w:r>
      <w:r w:rsidRPr="006F5433">
        <w:rPr>
          <w:rFonts w:asciiTheme="majorHAnsi" w:hAnsiTheme="majorHAnsi" w:cs="Times New Roman"/>
          <w:b/>
          <w:bCs/>
          <w:noProof/>
          <w:color w:val="244061" w:themeColor="accent1" w:themeShade="80"/>
          <w:sz w:val="32"/>
          <w:szCs w:val="32"/>
          <w:lang w:eastAsia="ru-RU"/>
        </w:rPr>
        <w:t>, поэтому ходить по нему опасно</w:t>
      </w:r>
    </w:p>
    <w:p w14:paraId="0ED23EAE" w14:textId="77777777" w:rsidR="00005C0E" w:rsidRPr="00005C0E" w:rsidRDefault="00005C0E" w:rsidP="00130308">
      <w:pPr>
        <w:spacing w:after="0" w:line="240" w:lineRule="auto"/>
        <w:ind w:right="284"/>
        <w:outlineLvl w:val="1"/>
        <w:rPr>
          <w:rFonts w:asciiTheme="majorHAnsi" w:hAnsiTheme="majorHAnsi" w:cs="Times New Roman"/>
          <w:bCs/>
          <w:color w:val="244061" w:themeColor="accent1" w:themeShade="80"/>
          <w:kern w:val="36"/>
          <w:sz w:val="26"/>
          <w:szCs w:val="26"/>
        </w:rPr>
      </w:pPr>
    </w:p>
    <w:p w14:paraId="32BB5E39" w14:textId="77777777" w:rsidR="00BE170A" w:rsidRPr="006E68D8" w:rsidRDefault="00BE170A" w:rsidP="007356E2">
      <w:pPr>
        <w:suppressAutoHyphens w:val="0"/>
        <w:spacing w:after="0" w:line="240" w:lineRule="auto"/>
        <w:ind w:left="475" w:hanging="475"/>
        <w:jc w:val="center"/>
        <w:rPr>
          <w:rFonts w:asciiTheme="majorHAnsi" w:eastAsia="Times New Roman" w:hAnsiTheme="majorHAnsi" w:cs="Times New Roman"/>
          <w:b/>
          <w:bCs/>
          <w:color w:val="FF0000"/>
          <w:sz w:val="36"/>
          <w:szCs w:val="36"/>
          <w:lang w:eastAsia="ru-RU"/>
        </w:rPr>
      </w:pPr>
      <w:r w:rsidRPr="006E68D8">
        <w:rPr>
          <w:rFonts w:asciiTheme="majorHAnsi" w:eastAsia="Times New Roman" w:hAnsiTheme="majorHAnsi" w:cs="Times New Roman"/>
          <w:b/>
          <w:bCs/>
          <w:color w:val="FF0000"/>
          <w:sz w:val="36"/>
          <w:szCs w:val="36"/>
          <w:lang w:eastAsia="ru-RU"/>
        </w:rPr>
        <w:t>ПОМНИТ</w:t>
      </w:r>
      <w:r w:rsidR="00B066C7" w:rsidRPr="006E68D8">
        <w:rPr>
          <w:rFonts w:asciiTheme="majorHAnsi" w:eastAsia="Times New Roman" w:hAnsiTheme="majorHAnsi" w:cs="Times New Roman"/>
          <w:b/>
          <w:bCs/>
          <w:color w:val="FF0000"/>
          <w:sz w:val="36"/>
          <w:szCs w:val="36"/>
          <w:lang w:eastAsia="ru-RU"/>
        </w:rPr>
        <w:t>Е</w:t>
      </w:r>
      <w:r w:rsidRPr="006E68D8">
        <w:rPr>
          <w:rFonts w:asciiTheme="majorHAnsi" w:eastAsia="Times New Roman" w:hAnsiTheme="majorHAnsi" w:cs="Times New Roman"/>
          <w:b/>
          <w:bCs/>
          <w:color w:val="FF0000"/>
          <w:sz w:val="36"/>
          <w:szCs w:val="36"/>
          <w:lang w:eastAsia="ru-RU"/>
        </w:rPr>
        <w:t>!</w:t>
      </w:r>
    </w:p>
    <w:p w14:paraId="591A6F59" w14:textId="77777777" w:rsidR="007356E2" w:rsidRPr="0069342C" w:rsidRDefault="007356E2" w:rsidP="007356E2">
      <w:pPr>
        <w:suppressAutoHyphens w:val="0"/>
        <w:spacing w:after="0" w:line="240" w:lineRule="auto"/>
        <w:ind w:left="475" w:hanging="475"/>
        <w:jc w:val="center"/>
        <w:rPr>
          <w:rFonts w:asciiTheme="majorHAnsi" w:eastAsia="Times New Roman" w:hAnsiTheme="majorHAnsi" w:cs="Times New Roman"/>
          <w:b/>
          <w:bCs/>
          <w:color w:val="244061" w:themeColor="accent1" w:themeShade="80"/>
          <w:sz w:val="28"/>
          <w:szCs w:val="28"/>
          <w:lang w:eastAsia="ru-RU"/>
        </w:rPr>
      </w:pPr>
    </w:p>
    <w:p w14:paraId="662E7D79" w14:textId="77777777" w:rsidR="00465970" w:rsidRPr="00845DE1" w:rsidRDefault="0069342C" w:rsidP="00845DE1">
      <w:pPr>
        <w:numPr>
          <w:ilvl w:val="0"/>
          <w:numId w:val="2"/>
        </w:numPr>
        <w:suppressAutoHyphens w:val="0"/>
        <w:spacing w:after="120" w:line="240" w:lineRule="auto"/>
        <w:ind w:right="283"/>
        <w:rPr>
          <w:rFonts w:asciiTheme="majorHAnsi" w:eastAsia="Times New Roman" w:hAnsiTheme="majorHAnsi" w:cs="Times New Roman"/>
          <w:b/>
          <w:iCs/>
          <w:color w:val="0F243E" w:themeColor="text2" w:themeShade="80"/>
          <w:sz w:val="24"/>
          <w:szCs w:val="24"/>
          <w:lang w:eastAsia="ru-RU"/>
        </w:rPr>
      </w:pPr>
      <w:r w:rsidRPr="00845DE1">
        <w:rPr>
          <w:rFonts w:asciiTheme="majorHAnsi" w:eastAsia="Times New Roman" w:hAnsiTheme="majorHAnsi" w:cs="Times New Roman"/>
          <w:b/>
          <w:iCs/>
          <w:color w:val="0F243E" w:themeColor="text2" w:themeShade="80"/>
          <w:sz w:val="24"/>
          <w:szCs w:val="24"/>
          <w:lang w:eastAsia="ru-RU"/>
        </w:rPr>
        <w:t>Весной л</w:t>
      </w:r>
      <w:r w:rsidR="0082758B">
        <w:rPr>
          <w:rFonts w:asciiTheme="majorHAnsi" w:eastAsia="Times New Roman" w:hAnsiTheme="majorHAnsi" w:cs="Times New Roman"/>
          <w:b/>
          <w:iCs/>
          <w:color w:val="0F243E" w:themeColor="text2" w:themeShade="80"/>
          <w:sz w:val="24"/>
          <w:szCs w:val="24"/>
          <w:lang w:eastAsia="ru-RU"/>
        </w:rPr>
        <w:t>ё</w:t>
      </w:r>
      <w:r w:rsidRPr="00845DE1">
        <w:rPr>
          <w:rFonts w:asciiTheme="majorHAnsi" w:eastAsia="Times New Roman" w:hAnsiTheme="majorHAnsi" w:cs="Times New Roman"/>
          <w:b/>
          <w:iCs/>
          <w:color w:val="0F243E" w:themeColor="text2" w:themeShade="80"/>
          <w:sz w:val="24"/>
          <w:szCs w:val="24"/>
          <w:lang w:eastAsia="ru-RU"/>
        </w:rPr>
        <w:t>д не прочный, на нем легко провалиться под воду</w:t>
      </w:r>
      <w:r w:rsidR="000C2DE5" w:rsidRPr="00845DE1">
        <w:rPr>
          <w:rFonts w:asciiTheme="majorHAnsi" w:eastAsia="Times New Roman" w:hAnsiTheme="majorHAnsi" w:cs="Times New Roman"/>
          <w:b/>
          <w:iCs/>
          <w:color w:val="0F243E" w:themeColor="text2" w:themeShade="80"/>
          <w:sz w:val="24"/>
          <w:szCs w:val="24"/>
          <w:lang w:eastAsia="ru-RU"/>
        </w:rPr>
        <w:t>.</w:t>
      </w:r>
    </w:p>
    <w:p w14:paraId="20908A7D" w14:textId="37A557CB" w:rsidR="00A8455E" w:rsidRPr="00845DE1" w:rsidRDefault="00A8455E" w:rsidP="00845DE1">
      <w:pPr>
        <w:numPr>
          <w:ilvl w:val="0"/>
          <w:numId w:val="2"/>
        </w:numPr>
        <w:suppressAutoHyphens w:val="0"/>
        <w:spacing w:after="120" w:line="240" w:lineRule="auto"/>
        <w:ind w:right="283"/>
        <w:rPr>
          <w:rFonts w:asciiTheme="majorHAnsi" w:eastAsia="Times New Roman" w:hAnsiTheme="majorHAnsi" w:cs="Times New Roman"/>
          <w:b/>
          <w:bCs/>
          <w:iCs/>
          <w:color w:val="0F243E" w:themeColor="text2" w:themeShade="80"/>
          <w:sz w:val="24"/>
          <w:szCs w:val="24"/>
          <w:lang w:eastAsia="ru-RU"/>
        </w:rPr>
      </w:pPr>
      <w:r w:rsidRPr="00845DE1">
        <w:rPr>
          <w:rFonts w:asciiTheme="majorHAnsi" w:hAnsiTheme="majorHAnsi"/>
          <w:b/>
          <w:bCs/>
          <w:iCs/>
          <w:noProof/>
          <w:color w:val="0F243E" w:themeColor="text2" w:themeShade="80"/>
          <w:sz w:val="24"/>
          <w:szCs w:val="24"/>
          <w:lang w:eastAsia="ru-RU"/>
        </w:rPr>
        <w:drawing>
          <wp:inline distT="0" distB="0" distL="0" distR="0" wp14:anchorId="6E1AA095" wp14:editId="0E8F7396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515" w:rsidRPr="00845DE1">
        <w:rPr>
          <w:rFonts w:asciiTheme="majorHAnsi" w:hAnsiTheme="majorHAnsi"/>
          <w:b/>
          <w:bCs/>
          <w:color w:val="0F243E" w:themeColor="text2" w:themeShade="80"/>
          <w:sz w:val="24"/>
          <w:szCs w:val="24"/>
          <w:shd w:val="clear" w:color="auto" w:fill="FFFFFF"/>
        </w:rPr>
        <w:t xml:space="preserve">Крайне опасен лёд под снегом </w:t>
      </w:r>
      <w:r w:rsidR="00CE7D3A">
        <w:rPr>
          <w:rFonts w:asciiTheme="majorHAnsi" w:hAnsiTheme="majorHAnsi"/>
          <w:b/>
          <w:bCs/>
          <w:color w:val="0F243E" w:themeColor="text2" w:themeShade="80"/>
          <w:sz w:val="24"/>
          <w:szCs w:val="24"/>
          <w:shd w:val="clear" w:color="auto" w:fill="FFFFFF"/>
        </w:rPr>
        <w:t xml:space="preserve"> серого </w:t>
      </w:r>
      <w:r w:rsidR="00585C66">
        <w:rPr>
          <w:rFonts w:asciiTheme="majorHAnsi" w:hAnsiTheme="majorHAnsi"/>
          <w:b/>
          <w:bCs/>
          <w:color w:val="0F243E" w:themeColor="text2" w:themeShade="80"/>
          <w:sz w:val="24"/>
          <w:szCs w:val="24"/>
          <w:shd w:val="clear" w:color="auto" w:fill="FFFFFF"/>
        </w:rPr>
        <w:t xml:space="preserve">и чёрного </w:t>
      </w:r>
      <w:r w:rsidR="00CE7D3A">
        <w:rPr>
          <w:rFonts w:asciiTheme="majorHAnsi" w:hAnsiTheme="majorHAnsi"/>
          <w:b/>
          <w:bCs/>
          <w:color w:val="0F243E" w:themeColor="text2" w:themeShade="80"/>
          <w:sz w:val="24"/>
          <w:szCs w:val="24"/>
          <w:shd w:val="clear" w:color="auto" w:fill="FFFFFF"/>
        </w:rPr>
        <w:t xml:space="preserve">цвета, </w:t>
      </w:r>
      <w:r w:rsidR="00135515" w:rsidRPr="00845DE1">
        <w:rPr>
          <w:rFonts w:asciiTheme="majorHAnsi" w:hAnsiTheme="majorHAnsi"/>
          <w:b/>
          <w:bCs/>
          <w:color w:val="0F243E" w:themeColor="text2" w:themeShade="80"/>
          <w:sz w:val="24"/>
          <w:szCs w:val="24"/>
          <w:shd w:val="clear" w:color="auto" w:fill="FFFFFF"/>
        </w:rPr>
        <w:t>а также у берега.</w:t>
      </w:r>
    </w:p>
    <w:p w14:paraId="641D96BA" w14:textId="77777777" w:rsidR="00CD5113" w:rsidRPr="00845DE1" w:rsidRDefault="00CD5113" w:rsidP="00845DE1">
      <w:pPr>
        <w:numPr>
          <w:ilvl w:val="0"/>
          <w:numId w:val="2"/>
        </w:numPr>
        <w:suppressAutoHyphens w:val="0"/>
        <w:spacing w:after="120" w:line="240" w:lineRule="auto"/>
        <w:ind w:right="283"/>
        <w:rPr>
          <w:rFonts w:asciiTheme="majorHAnsi" w:eastAsia="Times New Roman" w:hAnsiTheme="majorHAnsi" w:cs="Times New Roman"/>
          <w:b/>
          <w:bCs/>
          <w:i/>
          <w:color w:val="0F243E" w:themeColor="text2" w:themeShade="80"/>
          <w:sz w:val="24"/>
          <w:szCs w:val="24"/>
          <w:lang w:eastAsia="ru-RU"/>
        </w:rPr>
      </w:pPr>
      <w:r w:rsidRPr="00845DE1">
        <w:rPr>
          <w:rFonts w:asciiTheme="majorHAnsi" w:hAnsiTheme="majorHAnsi"/>
          <w:b/>
          <w:bCs/>
          <w:color w:val="0F243E" w:themeColor="text2" w:themeShade="80"/>
          <w:sz w:val="24"/>
          <w:szCs w:val="24"/>
          <w:shd w:val="clear" w:color="auto" w:fill="FFFFFF"/>
        </w:rPr>
        <w:t>Не выходите на л</w:t>
      </w:r>
      <w:r w:rsidR="00135515" w:rsidRPr="00845DE1">
        <w:rPr>
          <w:rFonts w:asciiTheme="majorHAnsi" w:hAnsiTheme="majorHAnsi"/>
          <w:b/>
          <w:bCs/>
          <w:color w:val="0F243E" w:themeColor="text2" w:themeShade="80"/>
          <w:sz w:val="24"/>
          <w:szCs w:val="24"/>
          <w:shd w:val="clear" w:color="auto" w:fill="FFFFFF"/>
        </w:rPr>
        <w:t>ё</w:t>
      </w:r>
      <w:r w:rsidRPr="00845DE1">
        <w:rPr>
          <w:rFonts w:asciiTheme="majorHAnsi" w:hAnsiTheme="majorHAnsi"/>
          <w:b/>
          <w:bCs/>
          <w:color w:val="0F243E" w:themeColor="text2" w:themeShade="80"/>
          <w:sz w:val="24"/>
          <w:szCs w:val="24"/>
          <w:shd w:val="clear" w:color="auto" w:fill="FFFFFF"/>
        </w:rPr>
        <w:t>д во время весеннего паводка.</w:t>
      </w:r>
    </w:p>
    <w:p w14:paraId="5E2C5C0C" w14:textId="77777777" w:rsidR="000C2DE5" w:rsidRPr="00845DE1" w:rsidRDefault="00CD5113" w:rsidP="00845DE1">
      <w:pPr>
        <w:numPr>
          <w:ilvl w:val="0"/>
          <w:numId w:val="2"/>
        </w:numPr>
        <w:suppressAutoHyphens w:val="0"/>
        <w:spacing w:after="120" w:line="240" w:lineRule="auto"/>
        <w:ind w:right="283"/>
        <w:rPr>
          <w:rFonts w:asciiTheme="majorHAnsi" w:eastAsia="Times New Roman" w:hAnsiTheme="majorHAnsi" w:cs="Times New Roman"/>
          <w:b/>
          <w:bCs/>
          <w:iCs/>
          <w:color w:val="0F243E" w:themeColor="text2" w:themeShade="80"/>
          <w:sz w:val="24"/>
          <w:szCs w:val="24"/>
          <w:lang w:eastAsia="ru-RU"/>
        </w:rPr>
      </w:pPr>
      <w:r w:rsidRPr="00845DE1">
        <w:rPr>
          <w:rFonts w:asciiTheme="majorHAnsi" w:hAnsiTheme="majorHAnsi" w:cs="Tahoma"/>
          <w:b/>
          <w:bCs/>
          <w:color w:val="0F243E" w:themeColor="text2" w:themeShade="80"/>
          <w:sz w:val="24"/>
          <w:szCs w:val="24"/>
          <w:shd w:val="clear" w:color="auto" w:fill="FFFFFF"/>
        </w:rPr>
        <w:t>Не переходите водо</w:t>
      </w:r>
      <w:r w:rsidR="006C3A0E" w:rsidRPr="00845DE1">
        <w:rPr>
          <w:rFonts w:asciiTheme="majorHAnsi" w:hAnsiTheme="majorHAnsi" w:cs="Tahoma"/>
          <w:b/>
          <w:bCs/>
          <w:color w:val="0F243E" w:themeColor="text2" w:themeShade="80"/>
          <w:sz w:val="24"/>
          <w:szCs w:val="24"/>
          <w:shd w:val="clear" w:color="auto" w:fill="FFFFFF"/>
        </w:rPr>
        <w:t>ё</w:t>
      </w:r>
      <w:r w:rsidRPr="00845DE1">
        <w:rPr>
          <w:rFonts w:asciiTheme="majorHAnsi" w:hAnsiTheme="majorHAnsi" w:cs="Tahoma"/>
          <w:b/>
          <w:bCs/>
          <w:color w:val="0F243E" w:themeColor="text2" w:themeShade="80"/>
          <w:sz w:val="24"/>
          <w:szCs w:val="24"/>
          <w:shd w:val="clear" w:color="auto" w:fill="FFFFFF"/>
        </w:rPr>
        <w:t>м по льду в запрещенных местах.</w:t>
      </w:r>
    </w:p>
    <w:p w14:paraId="66D42993" w14:textId="77777777" w:rsidR="00F252DE" w:rsidRPr="00845DE1" w:rsidRDefault="00960042" w:rsidP="00845DE1">
      <w:pPr>
        <w:numPr>
          <w:ilvl w:val="0"/>
          <w:numId w:val="2"/>
        </w:numPr>
        <w:suppressAutoHyphens w:val="0"/>
        <w:spacing w:before="100" w:beforeAutospacing="1" w:after="120" w:line="240" w:lineRule="auto"/>
        <w:ind w:right="283"/>
        <w:rPr>
          <w:rFonts w:asciiTheme="majorHAnsi" w:eastAsia="Times New Roman" w:hAnsiTheme="majorHAnsi" w:cs="Times New Roman"/>
          <w:b/>
          <w:bCs/>
          <w:color w:val="0F243E" w:themeColor="text2" w:themeShade="80"/>
          <w:sz w:val="24"/>
          <w:szCs w:val="24"/>
          <w:lang w:eastAsia="ru-RU"/>
        </w:rPr>
      </w:pPr>
      <w:r w:rsidRPr="00845DE1">
        <w:rPr>
          <w:rFonts w:asciiTheme="majorHAnsi" w:hAnsiTheme="majorHAnsi" w:cs="Tahoma"/>
          <w:b/>
          <w:bCs/>
          <w:color w:val="0F243E" w:themeColor="text2" w:themeShade="80"/>
          <w:sz w:val="24"/>
          <w:szCs w:val="24"/>
          <w:shd w:val="clear" w:color="auto" w:fill="FFFFFF"/>
        </w:rPr>
        <w:t>Не собирайтесь группами на отдельных участках льда.</w:t>
      </w:r>
    </w:p>
    <w:p w14:paraId="744BD7D9" w14:textId="77777777" w:rsidR="00960042" w:rsidRPr="008039B8" w:rsidRDefault="00711D71" w:rsidP="00845DE1">
      <w:pPr>
        <w:numPr>
          <w:ilvl w:val="0"/>
          <w:numId w:val="2"/>
        </w:numPr>
        <w:suppressAutoHyphens w:val="0"/>
        <w:spacing w:before="100" w:beforeAutospacing="1" w:after="120" w:line="240" w:lineRule="auto"/>
        <w:ind w:right="283"/>
        <w:rPr>
          <w:rFonts w:asciiTheme="majorHAnsi" w:eastAsia="Times New Roman" w:hAnsiTheme="majorHAnsi" w:cs="Times New Roman"/>
          <w:b/>
          <w:bCs/>
          <w:color w:val="0F243E" w:themeColor="text2" w:themeShade="80"/>
          <w:sz w:val="24"/>
          <w:szCs w:val="24"/>
          <w:lang w:eastAsia="ru-RU"/>
        </w:rPr>
      </w:pPr>
      <w:r w:rsidRPr="00845DE1">
        <w:rPr>
          <w:noProof/>
          <w:color w:val="0F243E" w:themeColor="text2" w:themeShade="80"/>
          <w:sz w:val="24"/>
          <w:szCs w:val="24"/>
          <w:lang w:eastAsia="ru-RU"/>
        </w:rPr>
        <w:drawing>
          <wp:anchor distT="0" distB="0" distL="114300" distR="114300" simplePos="0" relativeHeight="251804160" behindDoc="0" locked="0" layoutInCell="1" allowOverlap="1" wp14:anchorId="3051F3EC" wp14:editId="53076193">
            <wp:simplePos x="0" y="0"/>
            <wp:positionH relativeFrom="column">
              <wp:posOffset>3869386</wp:posOffset>
            </wp:positionH>
            <wp:positionV relativeFrom="paragraph">
              <wp:posOffset>181610</wp:posOffset>
            </wp:positionV>
            <wp:extent cx="3101644" cy="230124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948" cy="2301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0042" w:rsidRPr="00845DE1">
        <w:rPr>
          <w:rFonts w:asciiTheme="majorHAnsi" w:hAnsiTheme="majorHAnsi" w:cs="Tahoma"/>
          <w:b/>
          <w:bCs/>
          <w:color w:val="0F243E" w:themeColor="text2" w:themeShade="80"/>
          <w:sz w:val="24"/>
          <w:szCs w:val="24"/>
          <w:shd w:val="clear" w:color="auto" w:fill="FFFFFF"/>
        </w:rPr>
        <w:t xml:space="preserve">Не скатывайтесь на санках, </w:t>
      </w:r>
      <w:r w:rsidR="00A8455E" w:rsidRPr="00845DE1">
        <w:rPr>
          <w:rFonts w:asciiTheme="majorHAnsi" w:hAnsiTheme="majorHAnsi" w:cs="Tahoma"/>
          <w:b/>
          <w:bCs/>
          <w:color w:val="0F243E" w:themeColor="text2" w:themeShade="80"/>
          <w:sz w:val="24"/>
          <w:szCs w:val="24"/>
          <w:shd w:val="clear" w:color="auto" w:fill="FFFFFF"/>
        </w:rPr>
        <w:t xml:space="preserve">коньках, </w:t>
      </w:r>
      <w:r w:rsidR="00960042" w:rsidRPr="00845DE1">
        <w:rPr>
          <w:rFonts w:asciiTheme="majorHAnsi" w:hAnsiTheme="majorHAnsi" w:cs="Tahoma"/>
          <w:b/>
          <w:bCs/>
          <w:color w:val="0F243E" w:themeColor="text2" w:themeShade="80"/>
          <w:sz w:val="24"/>
          <w:szCs w:val="24"/>
          <w:shd w:val="clear" w:color="auto" w:fill="FFFFFF"/>
        </w:rPr>
        <w:t>лыжах с крутых берегов на тонкий лёд.</w:t>
      </w:r>
    </w:p>
    <w:p w14:paraId="1CA48BCE" w14:textId="77777777" w:rsidR="008039B8" w:rsidRPr="00845DE1" w:rsidRDefault="008039B8" w:rsidP="00845DE1">
      <w:pPr>
        <w:numPr>
          <w:ilvl w:val="0"/>
          <w:numId w:val="2"/>
        </w:numPr>
        <w:suppressAutoHyphens w:val="0"/>
        <w:spacing w:before="100" w:beforeAutospacing="1" w:after="120" w:line="240" w:lineRule="auto"/>
        <w:ind w:right="283"/>
        <w:rPr>
          <w:rFonts w:asciiTheme="majorHAnsi" w:eastAsia="Times New Roman" w:hAnsiTheme="majorHAnsi" w:cs="Times New Roman"/>
          <w:b/>
          <w:bCs/>
          <w:color w:val="0F243E" w:themeColor="text2" w:themeShade="80"/>
          <w:sz w:val="24"/>
          <w:szCs w:val="24"/>
          <w:lang w:eastAsia="ru-RU"/>
        </w:rPr>
      </w:pPr>
      <w:r>
        <w:rPr>
          <w:rFonts w:asciiTheme="majorHAnsi" w:hAnsiTheme="majorHAnsi" w:cs="Tahoma"/>
          <w:b/>
          <w:bCs/>
          <w:color w:val="0F243E" w:themeColor="text2" w:themeShade="80"/>
          <w:sz w:val="24"/>
          <w:szCs w:val="24"/>
          <w:shd w:val="clear" w:color="auto" w:fill="FFFFFF"/>
        </w:rPr>
        <w:t>Нельзя ходить по льдинам</w:t>
      </w:r>
      <w:r w:rsidR="00E36AF5">
        <w:rPr>
          <w:rFonts w:asciiTheme="majorHAnsi" w:hAnsiTheme="majorHAnsi" w:cs="Tahoma"/>
          <w:b/>
          <w:bCs/>
          <w:color w:val="0F243E" w:themeColor="text2" w:themeShade="80"/>
          <w:sz w:val="24"/>
          <w:szCs w:val="24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bCs/>
          <w:color w:val="0F243E" w:themeColor="text2" w:themeShade="80"/>
          <w:sz w:val="24"/>
          <w:szCs w:val="24"/>
          <w:shd w:val="clear" w:color="auto" w:fill="FFFFFF"/>
        </w:rPr>
        <w:t>и кататься на них.</w:t>
      </w:r>
    </w:p>
    <w:p w14:paraId="6F942DEF" w14:textId="77777777" w:rsidR="00960042" w:rsidRDefault="00711D71" w:rsidP="00135515">
      <w:pPr>
        <w:suppressAutoHyphens w:val="0"/>
        <w:spacing w:before="100" w:beforeAutospacing="1" w:after="120" w:line="240" w:lineRule="auto"/>
        <w:ind w:left="510" w:right="283"/>
        <w:jc w:val="both"/>
        <w:rPr>
          <w:rFonts w:asciiTheme="majorHAnsi" w:eastAsia="Times New Roman" w:hAnsiTheme="majorHAnsi" w:cs="Times New Roman"/>
          <w:b/>
          <w:bCs/>
          <w:color w:val="244061" w:themeColor="accent1" w:themeShade="80"/>
          <w:sz w:val="28"/>
          <w:szCs w:val="28"/>
          <w:lang w:eastAsia="ru-RU"/>
        </w:rPr>
      </w:pPr>
      <w:r w:rsidRPr="00845DE1">
        <w:rPr>
          <w:noProof/>
          <w:color w:val="0F243E" w:themeColor="text2" w:themeShade="80"/>
          <w:sz w:val="24"/>
          <w:szCs w:val="24"/>
          <w:lang w:eastAsia="ru-RU"/>
        </w:rPr>
        <w:drawing>
          <wp:anchor distT="0" distB="0" distL="114300" distR="114300" simplePos="0" relativeHeight="251743744" behindDoc="0" locked="0" layoutInCell="1" allowOverlap="1" wp14:anchorId="5D37311F" wp14:editId="2964619B">
            <wp:simplePos x="0" y="0"/>
            <wp:positionH relativeFrom="column">
              <wp:posOffset>135255</wp:posOffset>
            </wp:positionH>
            <wp:positionV relativeFrom="paragraph">
              <wp:posOffset>10160</wp:posOffset>
            </wp:positionV>
            <wp:extent cx="2766060" cy="217233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5DE1">
        <w:rPr>
          <w:rFonts w:asciiTheme="majorHAnsi" w:eastAsia="Times New Roman" w:hAnsiTheme="majorHAnsi" w:cs="Times New Roman"/>
          <w:b/>
          <w:bCs/>
          <w:color w:val="244061" w:themeColor="accent1" w:themeShade="80"/>
          <w:sz w:val="28"/>
          <w:szCs w:val="28"/>
          <w:lang w:eastAsia="ru-RU"/>
        </w:rPr>
        <w:t xml:space="preserve">Если </w:t>
      </w:r>
    </w:p>
    <w:p w14:paraId="22B30A55" w14:textId="77777777" w:rsidR="00845DE1" w:rsidRPr="00845DE1" w:rsidRDefault="00845DE1" w:rsidP="00845DE1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49A036EB" w14:textId="77777777" w:rsidR="00845DE1" w:rsidRPr="00845DE1" w:rsidRDefault="00845DE1" w:rsidP="00845DE1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2267BF9F" w14:textId="77777777" w:rsidR="00845DE1" w:rsidRPr="00845DE1" w:rsidRDefault="00845DE1" w:rsidP="00845DE1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012EFFF9" w14:textId="77777777" w:rsidR="00845DE1" w:rsidRPr="00845DE1" w:rsidRDefault="00845DE1" w:rsidP="00845DE1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031E9255" w14:textId="77777777" w:rsidR="00845DE1" w:rsidRPr="00845DE1" w:rsidRDefault="00130308" w:rsidP="00845DE1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5680" behindDoc="0" locked="0" layoutInCell="1" allowOverlap="1" wp14:anchorId="0B014E01" wp14:editId="4C1A35E8">
            <wp:simplePos x="0" y="0"/>
            <wp:positionH relativeFrom="column">
              <wp:posOffset>4836795</wp:posOffset>
            </wp:positionH>
            <wp:positionV relativeFrom="paragraph">
              <wp:posOffset>328930</wp:posOffset>
            </wp:positionV>
            <wp:extent cx="2005330" cy="25527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E07410" w14:textId="77777777" w:rsidR="00845DE1" w:rsidRPr="00845DE1" w:rsidRDefault="002405B5" w:rsidP="00845DE1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2492F24E" wp14:editId="346658D4">
            <wp:simplePos x="0" y="0"/>
            <wp:positionH relativeFrom="column">
              <wp:posOffset>2367915</wp:posOffset>
            </wp:positionH>
            <wp:positionV relativeFrom="paragraph">
              <wp:posOffset>7620</wp:posOffset>
            </wp:positionV>
            <wp:extent cx="2186940" cy="227838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6C4">
        <w:rPr>
          <w:noProof/>
          <w:lang w:eastAsia="ru-RU"/>
        </w:rPr>
        <w:drawing>
          <wp:anchor distT="0" distB="0" distL="114300" distR="114300" simplePos="0" relativeHeight="251645440" behindDoc="0" locked="0" layoutInCell="1" allowOverlap="1" wp14:anchorId="556A8339" wp14:editId="7239031C">
            <wp:simplePos x="0" y="0"/>
            <wp:positionH relativeFrom="column">
              <wp:posOffset>112395</wp:posOffset>
            </wp:positionH>
            <wp:positionV relativeFrom="paragraph">
              <wp:posOffset>8255</wp:posOffset>
            </wp:positionV>
            <wp:extent cx="2094865" cy="252984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D15D18" w14:textId="77777777" w:rsidR="00845DE1" w:rsidRPr="00845DE1" w:rsidRDefault="00845DE1" w:rsidP="00845DE1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19ED33B1" w14:textId="77777777" w:rsidR="00845DE1" w:rsidRPr="00845DE1" w:rsidRDefault="00845DE1" w:rsidP="00845DE1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3BE4DC33" w14:textId="77777777" w:rsidR="00845DE1" w:rsidRPr="00845DE1" w:rsidRDefault="00845DE1" w:rsidP="00845DE1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55E074A1" w14:textId="77777777" w:rsidR="00845DE1" w:rsidRPr="00845DE1" w:rsidRDefault="00845DE1" w:rsidP="00845DE1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1EE7381B" w14:textId="77777777" w:rsidR="00845DE1" w:rsidRPr="00845DE1" w:rsidRDefault="00845DE1" w:rsidP="00845DE1">
      <w:pPr>
        <w:rPr>
          <w:rFonts w:asciiTheme="majorHAnsi" w:eastAsia="Times New Roman" w:hAnsiTheme="majorHAnsi" w:cs="Times New Roman"/>
          <w:sz w:val="28"/>
          <w:szCs w:val="28"/>
          <w:lang w:eastAsia="ru-RU"/>
        </w:rPr>
      </w:pPr>
    </w:p>
    <w:p w14:paraId="276021B4" w14:textId="77777777" w:rsidR="00845DE1" w:rsidRDefault="00845DE1" w:rsidP="00845DE1">
      <w:pPr>
        <w:rPr>
          <w:rFonts w:asciiTheme="majorHAnsi" w:eastAsia="Times New Roman" w:hAnsiTheme="majorHAnsi" w:cs="Times New Roman"/>
          <w:b/>
          <w:bCs/>
          <w:color w:val="244061" w:themeColor="accent1" w:themeShade="80"/>
          <w:sz w:val="28"/>
          <w:szCs w:val="28"/>
          <w:lang w:eastAsia="ru-RU"/>
        </w:rPr>
      </w:pPr>
    </w:p>
    <w:p w14:paraId="2DF9AB37" w14:textId="77777777" w:rsidR="004C35BD" w:rsidRPr="004C35BD" w:rsidRDefault="00130308" w:rsidP="004C35BD">
      <w:pPr>
        <w:tabs>
          <w:tab w:val="left" w:pos="4308"/>
        </w:tabs>
        <w:rPr>
          <w:rFonts w:asciiTheme="majorHAnsi" w:eastAsia="Times New Roman" w:hAnsiTheme="majorHAnsi" w:cs="Times New Roman"/>
          <w:sz w:val="40"/>
          <w:szCs w:val="40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                           </w:t>
      </w:r>
      <w:r w:rsidRPr="004C35BD">
        <w:rPr>
          <w:rFonts w:asciiTheme="majorHAnsi" w:eastAsia="Times New Roman" w:hAnsiTheme="majorHAnsi" w:cs="Times New Roman"/>
          <w:b/>
          <w:bCs/>
          <w:color w:val="FF0000"/>
          <w:sz w:val="40"/>
          <w:szCs w:val="40"/>
          <w:lang w:eastAsia="ru-RU"/>
        </w:rPr>
        <w:t>Если попал в беду – звони по номеру 11</w:t>
      </w:r>
      <w:r w:rsidR="004C35BD">
        <w:rPr>
          <w:rFonts w:asciiTheme="majorHAnsi" w:eastAsia="Times New Roman" w:hAnsiTheme="majorHAnsi" w:cs="Times New Roman"/>
          <w:b/>
          <w:bCs/>
          <w:color w:val="FF0000"/>
          <w:sz w:val="40"/>
          <w:szCs w:val="40"/>
          <w:lang w:eastAsia="ru-RU"/>
        </w:rPr>
        <w:t>2</w:t>
      </w:r>
    </w:p>
    <w:sectPr w:rsidR="004C35BD" w:rsidRPr="004C35BD" w:rsidSect="004C35B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284" w:right="567" w:bottom="426" w:left="567" w:header="709" w:footer="709" w:gutter="0"/>
      <w:pgBorders w:offsetFrom="page">
        <w:top w:val="single" w:sz="36" w:space="15" w:color="548DD4" w:themeColor="text2" w:themeTint="99"/>
        <w:left w:val="single" w:sz="36" w:space="15" w:color="548DD4" w:themeColor="text2" w:themeTint="99"/>
        <w:bottom w:val="single" w:sz="36" w:space="15" w:color="548DD4" w:themeColor="text2" w:themeTint="99"/>
        <w:right w:val="single" w:sz="36" w:space="15" w:color="548DD4" w:themeColor="text2" w:themeTint="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466D6" w14:textId="77777777" w:rsidR="006B2AD1" w:rsidRDefault="006B2AD1" w:rsidP="008D2A20">
      <w:pPr>
        <w:spacing w:after="0" w:line="240" w:lineRule="auto"/>
      </w:pPr>
      <w:r>
        <w:separator/>
      </w:r>
    </w:p>
  </w:endnote>
  <w:endnote w:type="continuationSeparator" w:id="0">
    <w:p w14:paraId="4DE7C94D" w14:textId="77777777" w:rsidR="006B2AD1" w:rsidRDefault="006B2AD1" w:rsidP="008D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E037" w14:textId="77777777" w:rsidR="008D2A20" w:rsidRDefault="008D2A2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4286" w14:textId="77777777" w:rsidR="008D2A20" w:rsidRDefault="008D2A2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B2F5" w14:textId="77777777" w:rsidR="008D2A20" w:rsidRDefault="008D2A2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4E79" w14:textId="77777777" w:rsidR="006B2AD1" w:rsidRDefault="006B2AD1" w:rsidP="008D2A20">
      <w:pPr>
        <w:spacing w:after="0" w:line="240" w:lineRule="auto"/>
      </w:pPr>
      <w:r>
        <w:separator/>
      </w:r>
    </w:p>
  </w:footnote>
  <w:footnote w:type="continuationSeparator" w:id="0">
    <w:p w14:paraId="475209AF" w14:textId="77777777" w:rsidR="006B2AD1" w:rsidRDefault="006B2AD1" w:rsidP="008D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384D" w14:textId="77777777" w:rsidR="008D2A20" w:rsidRDefault="008D2A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B1BF1" w14:textId="77777777" w:rsidR="008D2A20" w:rsidRDefault="008D2A2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B8230" w14:textId="77777777" w:rsidR="008D2A20" w:rsidRDefault="008D2A2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702"/>
    <w:multiLevelType w:val="multilevel"/>
    <w:tmpl w:val="062E62A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FF6F8B"/>
    <w:multiLevelType w:val="multilevel"/>
    <w:tmpl w:val="0C96404A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/>
        <w:bCs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 w16cid:durableId="775104024">
    <w:abstractNumId w:val="0"/>
  </w:num>
  <w:num w:numId="2" w16cid:durableId="58380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5CA"/>
    <w:rsid w:val="000056C4"/>
    <w:rsid w:val="00005C0E"/>
    <w:rsid w:val="00064CE1"/>
    <w:rsid w:val="000673B6"/>
    <w:rsid w:val="00072093"/>
    <w:rsid w:val="0008546D"/>
    <w:rsid w:val="000C2DE5"/>
    <w:rsid w:val="000C49B3"/>
    <w:rsid w:val="000D6640"/>
    <w:rsid w:val="00104A06"/>
    <w:rsid w:val="0010502D"/>
    <w:rsid w:val="001145CA"/>
    <w:rsid w:val="00130308"/>
    <w:rsid w:val="00135515"/>
    <w:rsid w:val="001E00AB"/>
    <w:rsid w:val="002063C2"/>
    <w:rsid w:val="002132E4"/>
    <w:rsid w:val="002405B5"/>
    <w:rsid w:val="00275547"/>
    <w:rsid w:val="002A7F2B"/>
    <w:rsid w:val="002D5CD7"/>
    <w:rsid w:val="00332A60"/>
    <w:rsid w:val="0034730D"/>
    <w:rsid w:val="003939B7"/>
    <w:rsid w:val="003E6A38"/>
    <w:rsid w:val="003F57E6"/>
    <w:rsid w:val="00404D07"/>
    <w:rsid w:val="00465970"/>
    <w:rsid w:val="004826C2"/>
    <w:rsid w:val="004A4F65"/>
    <w:rsid w:val="004C35BD"/>
    <w:rsid w:val="004C5D86"/>
    <w:rsid w:val="004E10D3"/>
    <w:rsid w:val="00561129"/>
    <w:rsid w:val="00563309"/>
    <w:rsid w:val="00582AEB"/>
    <w:rsid w:val="00585C66"/>
    <w:rsid w:val="0065202F"/>
    <w:rsid w:val="0069342C"/>
    <w:rsid w:val="006B2AD1"/>
    <w:rsid w:val="006C3A0E"/>
    <w:rsid w:val="006C6247"/>
    <w:rsid w:val="006E68D8"/>
    <w:rsid w:val="006F5433"/>
    <w:rsid w:val="006F5982"/>
    <w:rsid w:val="00711D71"/>
    <w:rsid w:val="007356E2"/>
    <w:rsid w:val="0076072C"/>
    <w:rsid w:val="00762473"/>
    <w:rsid w:val="007744D5"/>
    <w:rsid w:val="00794416"/>
    <w:rsid w:val="007B4134"/>
    <w:rsid w:val="007E10D2"/>
    <w:rsid w:val="007F16F2"/>
    <w:rsid w:val="007F31BE"/>
    <w:rsid w:val="008039B8"/>
    <w:rsid w:val="0082758B"/>
    <w:rsid w:val="008316BD"/>
    <w:rsid w:val="008347B1"/>
    <w:rsid w:val="00834A82"/>
    <w:rsid w:val="00845DE1"/>
    <w:rsid w:val="008D1EFC"/>
    <w:rsid w:val="008D2A20"/>
    <w:rsid w:val="008F583E"/>
    <w:rsid w:val="00903494"/>
    <w:rsid w:val="00921412"/>
    <w:rsid w:val="009249E8"/>
    <w:rsid w:val="00933F93"/>
    <w:rsid w:val="0094509B"/>
    <w:rsid w:val="00953429"/>
    <w:rsid w:val="00960042"/>
    <w:rsid w:val="00992962"/>
    <w:rsid w:val="009F1864"/>
    <w:rsid w:val="00A00E5E"/>
    <w:rsid w:val="00A0337E"/>
    <w:rsid w:val="00A119B1"/>
    <w:rsid w:val="00A31BB9"/>
    <w:rsid w:val="00A8455E"/>
    <w:rsid w:val="00B066C7"/>
    <w:rsid w:val="00B6261E"/>
    <w:rsid w:val="00B973B6"/>
    <w:rsid w:val="00BA4F14"/>
    <w:rsid w:val="00BB4D0A"/>
    <w:rsid w:val="00BE170A"/>
    <w:rsid w:val="00C06E17"/>
    <w:rsid w:val="00C15C59"/>
    <w:rsid w:val="00C46865"/>
    <w:rsid w:val="00C66168"/>
    <w:rsid w:val="00CB2088"/>
    <w:rsid w:val="00CD5113"/>
    <w:rsid w:val="00CE38B5"/>
    <w:rsid w:val="00CE7D3A"/>
    <w:rsid w:val="00D071B8"/>
    <w:rsid w:val="00D1269D"/>
    <w:rsid w:val="00D2725E"/>
    <w:rsid w:val="00D47729"/>
    <w:rsid w:val="00D53316"/>
    <w:rsid w:val="00D7205A"/>
    <w:rsid w:val="00DA42A5"/>
    <w:rsid w:val="00E36AF5"/>
    <w:rsid w:val="00ED1290"/>
    <w:rsid w:val="00F252DE"/>
    <w:rsid w:val="00F5407B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A53EB"/>
  <w15:docId w15:val="{43562A4F-2EEA-444F-BD76-26CD09F1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D86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A7F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4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5CA"/>
    <w:rPr>
      <w:rFonts w:ascii="Tahoma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8D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2A20"/>
    <w:rPr>
      <w:rFonts w:ascii="Calibri" w:hAnsi="Calibri" w:cs="Calibri"/>
      <w:sz w:val="22"/>
      <w:szCs w:val="22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8D2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2A20"/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2A7F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6E641-7DE0-4801-9C71-416F0DEB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Пользователь</cp:lastModifiedBy>
  <cp:revision>23</cp:revision>
  <cp:lastPrinted>2013-05-13T04:25:00Z</cp:lastPrinted>
  <dcterms:created xsi:type="dcterms:W3CDTF">2015-04-24T08:46:00Z</dcterms:created>
  <dcterms:modified xsi:type="dcterms:W3CDTF">2024-03-19T05:33:00Z</dcterms:modified>
</cp:coreProperties>
</file>