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669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"/>
        <w:gridCol w:w="1766"/>
        <w:gridCol w:w="1474"/>
        <w:gridCol w:w="5220"/>
        <w:gridCol w:w="1234"/>
        <w:gridCol w:w="746"/>
      </w:tblGrid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>Название курса</w:t>
            </w:r>
          </w:p>
        </w:tc>
        <w:tc>
          <w:tcPr>
            <w:tcW w:w="79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  <w:rPr>
                <w:b/>
                <w:bCs/>
              </w:rPr>
            </w:pPr>
            <w:r w:rsidRPr="00E2517C">
              <w:rPr>
                <w:b/>
                <w:bCs/>
              </w:rPr>
              <w:t>Литература</w:t>
            </w:r>
          </w:p>
        </w:tc>
      </w:tr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>Класс</w:t>
            </w:r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  <w:rPr>
                <w:i/>
              </w:rPr>
            </w:pPr>
            <w:r w:rsidRPr="00E2517C">
              <w:rPr>
                <w:i/>
              </w:rPr>
              <w:t>5</w:t>
            </w:r>
          </w:p>
        </w:tc>
      </w:tr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>Количество часов</w:t>
            </w:r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  <w:rPr>
                <w:i/>
              </w:rPr>
            </w:pPr>
            <w:r w:rsidRPr="00E2517C">
              <w:rPr>
                <w:i/>
              </w:rPr>
              <w:t>104</w:t>
            </w:r>
          </w:p>
        </w:tc>
      </w:tr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>УМК (учебник)</w:t>
            </w:r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autoSpaceDN w:val="0"/>
              <w:jc w:val="both"/>
              <w:textAlignment w:val="baseline"/>
              <w:rPr>
                <w:rFonts w:eastAsia="Times New Roman"/>
                <w:bCs/>
                <w:iCs/>
                <w:kern w:val="3"/>
                <w:lang w:eastAsia="ru-RU" w:bidi="fa-IR"/>
              </w:rPr>
            </w:pPr>
            <w:r w:rsidRPr="00E2517C">
              <w:rPr>
                <w:kern w:val="3"/>
                <w:lang w:eastAsia="ja-JP" w:bidi="fa-IR"/>
              </w:rPr>
              <w:t xml:space="preserve">Литература: учебник для 5 класса общеобразовательных учреждений: в 2 ч. /авт.-сост. Г.С. </w:t>
            </w:r>
            <w:proofErr w:type="spellStart"/>
            <w:r w:rsidRPr="00E2517C">
              <w:rPr>
                <w:kern w:val="3"/>
                <w:lang w:eastAsia="ja-JP" w:bidi="fa-IR"/>
              </w:rPr>
              <w:t>Меркин</w:t>
            </w:r>
            <w:proofErr w:type="spellEnd"/>
            <w:r w:rsidRPr="00E2517C">
              <w:rPr>
                <w:kern w:val="3"/>
                <w:lang w:eastAsia="ja-JP" w:bidi="fa-IR"/>
              </w:rPr>
              <w:t xml:space="preserve">. – 2-е изд. – М.: ООО «Русское слово – учебник», 2013. – </w:t>
            </w:r>
            <w:proofErr w:type="gramStart"/>
            <w:r w:rsidRPr="00E2517C">
              <w:rPr>
                <w:kern w:val="3"/>
                <w:lang w:eastAsia="ja-JP" w:bidi="fa-IR"/>
              </w:rPr>
              <w:t>(ФГОС.</w:t>
            </w:r>
            <w:proofErr w:type="gramEnd"/>
            <w:r w:rsidRPr="00E2517C">
              <w:rPr>
                <w:kern w:val="3"/>
                <w:lang w:eastAsia="ja-JP" w:bidi="fa-IR"/>
              </w:rPr>
              <w:t xml:space="preserve"> </w:t>
            </w:r>
            <w:proofErr w:type="gramStart"/>
            <w:r w:rsidRPr="00E2517C">
              <w:rPr>
                <w:kern w:val="3"/>
                <w:lang w:eastAsia="ja-JP" w:bidi="fa-IR"/>
              </w:rPr>
              <w:t>Инновационная школа)</w:t>
            </w:r>
            <w:proofErr w:type="gramEnd"/>
          </w:p>
        </w:tc>
      </w:tr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rPr>
                <w:shd w:val="clear" w:color="auto" w:fill="FFFFFF"/>
              </w:rPr>
              <w:t xml:space="preserve">В </w:t>
            </w:r>
            <w:proofErr w:type="gramStart"/>
            <w:r w:rsidRPr="00E2517C">
              <w:rPr>
                <w:shd w:val="clear" w:color="auto" w:fill="FFFFFF"/>
              </w:rPr>
              <w:t>соответствии</w:t>
            </w:r>
            <w:proofErr w:type="gramEnd"/>
            <w:r w:rsidRPr="00E2517C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E2517C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E2517C" w:rsidRPr="00E2517C" w:rsidRDefault="00E2517C" w:rsidP="00E2517C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eastAsia="Times New Roman"/>
                <w:kern w:val="0"/>
                <w:lang w:eastAsia="ru-RU"/>
              </w:rPr>
            </w:pPr>
            <w:r w:rsidRPr="00E2517C">
              <w:rPr>
                <w:rFonts w:eastAsia="Times New Roman"/>
                <w:kern w:val="0"/>
                <w:lang w:eastAsia="ru-RU"/>
              </w:rPr>
              <w:t xml:space="preserve">- авторская программа по литературе (5-11 </w:t>
            </w:r>
            <w:proofErr w:type="spellStart"/>
            <w:r w:rsidRPr="00E2517C">
              <w:rPr>
                <w:rFonts w:eastAsia="Times New Roman"/>
                <w:kern w:val="0"/>
                <w:lang w:eastAsia="ru-RU"/>
              </w:rPr>
              <w:t>кл</w:t>
            </w:r>
            <w:proofErr w:type="spellEnd"/>
            <w:r w:rsidRPr="00E2517C">
              <w:rPr>
                <w:rFonts w:eastAsia="Times New Roman"/>
                <w:kern w:val="0"/>
                <w:lang w:eastAsia="ru-RU"/>
              </w:rPr>
              <w:t xml:space="preserve">), авторы-составители: Г.С. </w:t>
            </w:r>
            <w:proofErr w:type="spellStart"/>
            <w:r w:rsidRPr="00E2517C">
              <w:rPr>
                <w:rFonts w:eastAsia="Times New Roman"/>
                <w:kern w:val="0"/>
                <w:lang w:eastAsia="ru-RU"/>
              </w:rPr>
              <w:t>Меркин</w:t>
            </w:r>
            <w:proofErr w:type="spellEnd"/>
            <w:r w:rsidRPr="00E2517C">
              <w:rPr>
                <w:rFonts w:eastAsia="Times New Roman"/>
                <w:kern w:val="0"/>
                <w:lang w:eastAsia="ru-RU"/>
              </w:rPr>
              <w:t xml:space="preserve">, С.А. Зинин, В.А. </w:t>
            </w:r>
            <w:proofErr w:type="spellStart"/>
            <w:r w:rsidRPr="00E2517C">
              <w:rPr>
                <w:rFonts w:eastAsia="Times New Roman"/>
                <w:kern w:val="0"/>
                <w:lang w:eastAsia="ru-RU"/>
              </w:rPr>
              <w:t>Чалмаев</w:t>
            </w:r>
            <w:proofErr w:type="spellEnd"/>
            <w:r w:rsidRPr="00E2517C">
              <w:rPr>
                <w:rFonts w:eastAsia="Times New Roman"/>
                <w:kern w:val="0"/>
                <w:lang w:eastAsia="ru-RU"/>
              </w:rPr>
              <w:t xml:space="preserve"> М., «Русское слово», 2014.</w:t>
            </w:r>
          </w:p>
        </w:tc>
      </w:tr>
      <w:tr w:rsidR="00E2517C" w:rsidRPr="00E2517C" w:rsidTr="00E2517C">
        <w:trPr>
          <w:gridAfter w:val="1"/>
          <w:wAfter w:w="746" w:type="dxa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 xml:space="preserve">Цели и задачи </w:t>
            </w:r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widowControl/>
              <w:shd w:val="clear" w:color="auto" w:fill="FFFFFF"/>
              <w:suppressAutoHyphens w:val="0"/>
              <w:ind w:left="228"/>
              <w:jc w:val="both"/>
              <w:rPr>
                <w:color w:val="000000"/>
              </w:rPr>
            </w:pPr>
            <w:r w:rsidRPr="00E2517C">
              <w:rPr>
                <w:color w:val="000000"/>
              </w:rPr>
              <w:t xml:space="preserve">• </w:t>
            </w:r>
            <w:r w:rsidRPr="00E2517C">
              <w:rPr>
                <w:b/>
                <w:color w:val="000000"/>
              </w:rPr>
              <w:t>формирование</w:t>
            </w:r>
            <w:r w:rsidRPr="00E2517C">
              <w:rPr>
                <w:color w:val="000000"/>
              </w:rPr>
              <w:t xml:space="preserve"> духовно развитой личности, обладающей гуманистич</w:t>
            </w:r>
            <w:r w:rsidRPr="00E2517C">
              <w:rPr>
                <w:color w:val="000000"/>
              </w:rPr>
              <w:t>е</w:t>
            </w:r>
            <w:r w:rsidRPr="00E2517C">
              <w:rPr>
                <w:color w:val="000000"/>
              </w:rPr>
              <w:t>ским мировоззрением, национальным самосознанием и общероссийским гражданским сознанием, чувством патриотизма;</w:t>
            </w:r>
            <w:r w:rsidRPr="00E2517C">
              <w:rPr>
                <w:color w:val="000000"/>
              </w:rPr>
              <w:br/>
              <w:t xml:space="preserve">• </w:t>
            </w:r>
            <w:r w:rsidRPr="00E2517C">
              <w:rPr>
                <w:b/>
                <w:color w:val="000000"/>
              </w:rPr>
              <w:t xml:space="preserve">развитие </w:t>
            </w:r>
            <w:r w:rsidRPr="00E2517C">
              <w:rPr>
                <w:color w:val="000000"/>
              </w:rPr>
              <w:t>интеллектуальных и творческих способностей учащихся, н</w:t>
            </w:r>
            <w:r w:rsidRPr="00E2517C">
              <w:rPr>
                <w:color w:val="000000"/>
              </w:rPr>
              <w:t>е</w:t>
            </w:r>
            <w:r w:rsidRPr="00E2517C">
              <w:rPr>
                <w:color w:val="000000"/>
              </w:rPr>
              <w:t>обходимых для успешной социализации и самореализации личности;</w:t>
            </w:r>
          </w:p>
          <w:p w:rsidR="00E2517C" w:rsidRPr="00E2517C" w:rsidRDefault="00E2517C" w:rsidP="00E2517C">
            <w:pPr>
              <w:widowControl/>
              <w:shd w:val="clear" w:color="auto" w:fill="FFFFFF"/>
              <w:suppressAutoHyphens w:val="0"/>
              <w:ind w:left="228"/>
              <w:jc w:val="both"/>
              <w:rPr>
                <w:color w:val="000000"/>
              </w:rPr>
            </w:pPr>
            <w:r w:rsidRPr="00E2517C">
              <w:rPr>
                <w:color w:val="000000"/>
              </w:rPr>
              <w:t xml:space="preserve">• </w:t>
            </w:r>
            <w:r w:rsidRPr="00E2517C">
              <w:rPr>
                <w:b/>
                <w:color w:val="000000"/>
              </w:rPr>
              <w:t xml:space="preserve">постижение </w:t>
            </w:r>
            <w:r w:rsidRPr="00E2517C">
              <w:rPr>
                <w:color w:val="000000"/>
              </w:rPr>
              <w:t>учащимися вершинных произведений отечественной и м</w:t>
            </w:r>
            <w:r w:rsidRPr="00E2517C">
              <w:rPr>
                <w:color w:val="000000"/>
              </w:rPr>
              <w:t>и</w:t>
            </w:r>
            <w:r w:rsidRPr="00E2517C">
              <w:rPr>
                <w:color w:val="000000"/>
              </w:rPr>
              <w:t>ровой литературы, их чтение и анализ, основанный на понимании обра</w:t>
            </w:r>
            <w:r w:rsidRPr="00E2517C">
              <w:rPr>
                <w:color w:val="000000"/>
              </w:rPr>
              <w:t>з</w:t>
            </w:r>
            <w:r w:rsidRPr="00E2517C">
              <w:rPr>
                <w:color w:val="000000"/>
              </w:rPr>
              <w:t>ной природы искусства слова, опирающийся на принципы единства х</w:t>
            </w:r>
            <w:r w:rsidRPr="00E2517C">
              <w:rPr>
                <w:color w:val="000000"/>
              </w:rPr>
              <w:t>у</w:t>
            </w:r>
            <w:r w:rsidRPr="00E2517C">
              <w:rPr>
                <w:color w:val="000000"/>
              </w:rPr>
              <w:t>дожественной формы и содержания, связи искусства с жизнью, истори</w:t>
            </w:r>
            <w:r w:rsidRPr="00E2517C">
              <w:rPr>
                <w:color w:val="000000"/>
              </w:rPr>
              <w:t>з</w:t>
            </w:r>
            <w:r w:rsidRPr="00E2517C">
              <w:rPr>
                <w:color w:val="000000"/>
              </w:rPr>
              <w:t>ма;</w:t>
            </w:r>
            <w:r w:rsidRPr="00E2517C">
              <w:rPr>
                <w:color w:val="000000"/>
              </w:rPr>
              <w:br/>
              <w:t xml:space="preserve">• поэтапное, последовательное </w:t>
            </w:r>
            <w:r w:rsidRPr="00E2517C">
              <w:rPr>
                <w:b/>
                <w:color w:val="000000"/>
              </w:rPr>
              <w:t>формирование</w:t>
            </w:r>
            <w:r w:rsidRPr="00E2517C">
              <w:rPr>
                <w:color w:val="000000"/>
              </w:rPr>
              <w:t xml:space="preserve"> умений читать, комме</w:t>
            </w:r>
            <w:r w:rsidRPr="00E2517C">
              <w:rPr>
                <w:color w:val="000000"/>
              </w:rPr>
              <w:t>н</w:t>
            </w:r>
            <w:r w:rsidRPr="00E2517C">
              <w:rPr>
                <w:color w:val="000000"/>
              </w:rPr>
              <w:t>тировать, анализировать и интерпретировать художественный текст;</w:t>
            </w:r>
          </w:p>
          <w:p w:rsidR="00E2517C" w:rsidRPr="00E2517C" w:rsidRDefault="00E2517C" w:rsidP="00E2517C">
            <w:pPr>
              <w:widowControl/>
              <w:shd w:val="clear" w:color="auto" w:fill="FFFFFF"/>
              <w:suppressAutoHyphens w:val="0"/>
              <w:ind w:left="228"/>
              <w:jc w:val="both"/>
              <w:rPr>
                <w:color w:val="000000"/>
              </w:rPr>
            </w:pPr>
            <w:r w:rsidRPr="00E2517C">
              <w:rPr>
                <w:color w:val="000000"/>
              </w:rPr>
              <w:t xml:space="preserve">• </w:t>
            </w:r>
            <w:r w:rsidRPr="00E2517C">
              <w:rPr>
                <w:b/>
                <w:color w:val="000000"/>
              </w:rPr>
              <w:t xml:space="preserve">овладение </w:t>
            </w:r>
            <w:r w:rsidRPr="00E2517C">
              <w:rPr>
                <w:color w:val="000000"/>
              </w:rPr>
              <w:t>возможными алгоритмами постижения смыслов, заложе</w:t>
            </w:r>
            <w:r w:rsidRPr="00E2517C">
              <w:rPr>
                <w:color w:val="000000"/>
              </w:rPr>
              <w:t>н</w:t>
            </w:r>
            <w:r w:rsidRPr="00E2517C">
              <w:rPr>
                <w:color w:val="000000"/>
              </w:rPr>
              <w:t>ных в художественном тексте (или любом другом речевом высказыв</w:t>
            </w:r>
            <w:r w:rsidRPr="00E2517C">
              <w:rPr>
                <w:color w:val="000000"/>
              </w:rPr>
              <w:t>а</w:t>
            </w:r>
            <w:r w:rsidRPr="00E2517C">
              <w:rPr>
                <w:color w:val="000000"/>
              </w:rPr>
              <w:t>нии), и создание собственного текста, представление своих оценок и суждений по поводу прочитанного;</w:t>
            </w:r>
          </w:p>
          <w:p w:rsidR="00E2517C" w:rsidRPr="00E2517C" w:rsidRDefault="00E2517C" w:rsidP="00E2517C">
            <w:pPr>
              <w:widowControl/>
              <w:shd w:val="clear" w:color="auto" w:fill="FFFFFF"/>
              <w:suppressAutoHyphens w:val="0"/>
              <w:ind w:left="228"/>
              <w:jc w:val="both"/>
              <w:rPr>
                <w:color w:val="000000"/>
              </w:rPr>
            </w:pPr>
            <w:r w:rsidRPr="00E2517C">
              <w:rPr>
                <w:b/>
                <w:color w:val="000000"/>
              </w:rPr>
              <w:t>• овладение</w:t>
            </w:r>
            <w:r w:rsidRPr="00E2517C">
              <w:rPr>
                <w:color w:val="000000"/>
              </w:rPr>
              <w:t xml:space="preserve"> важнейшими </w:t>
            </w:r>
            <w:proofErr w:type="spellStart"/>
            <w:r w:rsidRPr="00E2517C">
              <w:rPr>
                <w:color w:val="000000"/>
              </w:rPr>
              <w:t>общеучебными</w:t>
            </w:r>
            <w:proofErr w:type="spellEnd"/>
            <w:r w:rsidRPr="00E2517C">
              <w:rPr>
                <w:color w:val="000000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E2517C" w:rsidRPr="00E2517C" w:rsidRDefault="00E2517C" w:rsidP="00E2517C">
            <w:pPr>
              <w:widowControl/>
              <w:shd w:val="clear" w:color="auto" w:fill="FFFFFF"/>
              <w:suppressAutoHyphens w:val="0"/>
              <w:ind w:left="228"/>
              <w:jc w:val="both"/>
              <w:rPr>
                <w:color w:val="000000"/>
              </w:rPr>
            </w:pPr>
            <w:r w:rsidRPr="00E2517C">
              <w:rPr>
                <w:color w:val="000000"/>
              </w:rPr>
              <w:t xml:space="preserve">• </w:t>
            </w:r>
            <w:r w:rsidRPr="00E2517C">
              <w:rPr>
                <w:b/>
                <w:color w:val="000000"/>
              </w:rPr>
              <w:t>использование</w:t>
            </w:r>
            <w:r w:rsidRPr="00E2517C">
              <w:rPr>
                <w:color w:val="000000"/>
              </w:rPr>
              <w:t xml:space="preserve"> опыта общения с произведениями художественной л</w:t>
            </w:r>
            <w:r w:rsidRPr="00E2517C">
              <w:rPr>
                <w:color w:val="000000"/>
              </w:rPr>
              <w:t>и</w:t>
            </w:r>
            <w:r w:rsidRPr="00E2517C">
              <w:rPr>
                <w:color w:val="000000"/>
              </w:rPr>
              <w:t>тературы в повседневной жизни и учебной деятельности, речевом сам</w:t>
            </w:r>
            <w:r w:rsidRPr="00E2517C">
              <w:rPr>
                <w:color w:val="000000"/>
              </w:rPr>
              <w:t>о</w:t>
            </w:r>
            <w:r w:rsidRPr="00E2517C">
              <w:rPr>
                <w:color w:val="000000"/>
              </w:rPr>
              <w:t>совершенствовании.</w:t>
            </w:r>
          </w:p>
        </w:tc>
      </w:tr>
      <w:tr w:rsidR="00E2517C" w:rsidRPr="00E2517C" w:rsidTr="00E2517C">
        <w:trPr>
          <w:gridAfter w:val="1"/>
          <w:wAfter w:w="746" w:type="dxa"/>
          <w:trHeight w:val="3404"/>
        </w:trPr>
        <w:tc>
          <w:tcPr>
            <w:tcW w:w="19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E2517C" w:rsidRDefault="00E2517C" w:rsidP="00E2517C">
            <w:pPr>
              <w:suppressLineNumbers/>
            </w:pPr>
            <w:r w:rsidRPr="00E2517C">
              <w:t>Содержание</w:t>
            </w: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</w:p>
          <w:p w:rsidR="00E2517C" w:rsidRPr="00E2517C" w:rsidRDefault="00E2517C" w:rsidP="00E2517C">
            <w:pPr>
              <w:suppressLineNumbers/>
            </w:pPr>
            <w:bookmarkStart w:id="0" w:name="_GoBack"/>
            <w:bookmarkEnd w:id="0"/>
          </w:p>
        </w:tc>
        <w:tc>
          <w:tcPr>
            <w:tcW w:w="79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80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76"/>
              <w:gridCol w:w="3540"/>
              <w:gridCol w:w="1133"/>
              <w:gridCol w:w="1275"/>
              <w:gridCol w:w="1284"/>
            </w:tblGrid>
            <w:tr w:rsidR="00E2517C" w:rsidRPr="00E2517C" w:rsidTr="005A119D">
              <w:trPr>
                <w:trHeight w:val="276"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both"/>
                    <w:rPr>
                      <w:b/>
                      <w:sz w:val="20"/>
                      <w:szCs w:val="20"/>
                    </w:rPr>
                  </w:pPr>
                  <w:r w:rsidRPr="00E2517C">
                    <w:rPr>
                      <w:b/>
                      <w:sz w:val="20"/>
                      <w:szCs w:val="20"/>
                    </w:rPr>
                    <w:lastRenderedPageBreak/>
                    <w:t xml:space="preserve">№ </w:t>
                  </w:r>
                </w:p>
                <w:p w:rsidR="00E2517C" w:rsidRPr="00E2517C" w:rsidRDefault="00E2517C" w:rsidP="00E2517C">
                  <w:pPr>
                    <w:spacing w:line="20" w:lineRule="atLeast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E2517C">
                    <w:rPr>
                      <w:b/>
                      <w:sz w:val="20"/>
                      <w:szCs w:val="20"/>
                    </w:rPr>
                    <w:t>п</w:t>
                  </w:r>
                  <w:proofErr w:type="gramEnd"/>
                  <w:r w:rsidRPr="00E2517C">
                    <w:rPr>
                      <w:b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517C">
                    <w:rPr>
                      <w:b/>
                      <w:sz w:val="20"/>
                      <w:szCs w:val="20"/>
                    </w:rPr>
                    <w:t>Наименование разделов и тем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517C">
                    <w:rPr>
                      <w:b/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2559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b/>
                      <w:bCs/>
                      <w:sz w:val="20"/>
                      <w:szCs w:val="20"/>
                    </w:rPr>
                    <w:t xml:space="preserve">В том числе </w:t>
                  </w:r>
                  <w:proofErr w:type="gramStart"/>
                  <w:r w:rsidRPr="00E2517C">
                    <w:rPr>
                      <w:b/>
                      <w:bCs/>
                      <w:sz w:val="20"/>
                      <w:szCs w:val="20"/>
                    </w:rPr>
                    <w:t>на</w:t>
                  </w:r>
                  <w:proofErr w:type="gramEnd"/>
                  <w:r w:rsidRPr="00E2517C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517C">
                    <w:rPr>
                      <w:b/>
                      <w:sz w:val="20"/>
                      <w:szCs w:val="20"/>
                    </w:rPr>
                    <w:t>Уроки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517C">
                    <w:rPr>
                      <w:b/>
                      <w:sz w:val="20"/>
                      <w:szCs w:val="20"/>
                    </w:rPr>
                    <w:t>Контроль знаний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Введение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Из мифологии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Из  устного  народного  творчества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Из  древнерусской  литературы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bCs/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Басни народов мира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bCs/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Русская басня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 xml:space="preserve">Из литературы XIX века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Из литературы XX века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Из  зарубежной  литературы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hd w:val="clear" w:color="auto" w:fill="FFFFFF"/>
                    <w:spacing w:line="20" w:lineRule="atLeast"/>
                    <w:rPr>
                      <w:bCs/>
                      <w:sz w:val="20"/>
                      <w:szCs w:val="20"/>
                    </w:rPr>
                  </w:pPr>
                  <w:r w:rsidRPr="00E2517C">
                    <w:rPr>
                      <w:bCs/>
                      <w:sz w:val="20"/>
                      <w:szCs w:val="20"/>
                    </w:rPr>
                    <w:t>Итоговый урок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517C" w:rsidRPr="00E2517C" w:rsidTr="005A119D">
              <w:trPr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 xml:space="preserve">                                       Всего: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17C" w:rsidRPr="00E2517C" w:rsidRDefault="00E2517C" w:rsidP="00E2517C">
                  <w:pPr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2517C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E2517C" w:rsidRPr="00E2517C" w:rsidRDefault="00E2517C" w:rsidP="00E2517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</w:tr>
      <w:tr w:rsidR="00E2517C" w:rsidRPr="004417B5" w:rsidTr="00E2517C">
        <w:trPr>
          <w:gridBefore w:val="1"/>
          <w:wBefore w:w="229" w:type="dxa"/>
        </w:trPr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>Название курса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E2517C" w:rsidRPr="004417B5" w:rsidTr="00E2517C">
        <w:trPr>
          <w:gridBefore w:val="1"/>
          <w:wBefore w:w="229" w:type="dxa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72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ind w:right="305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6а</w:t>
            </w:r>
          </w:p>
        </w:tc>
      </w:tr>
      <w:tr w:rsidR="00E2517C" w:rsidRPr="004417B5" w:rsidTr="00E2517C">
        <w:trPr>
          <w:gridBefore w:val="1"/>
          <w:wBefore w:w="229" w:type="dxa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72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102</w:t>
            </w:r>
          </w:p>
        </w:tc>
      </w:tr>
      <w:tr w:rsidR="00E2517C" w:rsidRPr="004417B5" w:rsidTr="00E2517C">
        <w:trPr>
          <w:gridBefore w:val="1"/>
          <w:wBefore w:w="229" w:type="dxa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72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17C" w:rsidRPr="004417B5" w:rsidRDefault="00E2517C" w:rsidP="005A119D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eastAsia="ru-RU" w:bidi="fa-IR"/>
              </w:rPr>
            </w:pPr>
            <w:r w:rsidRPr="004417B5">
              <w:rPr>
                <w:rFonts w:eastAsia="Times New Roman" w:cs="Tahoma"/>
                <w:bCs/>
                <w:i/>
                <w:iCs/>
                <w:kern w:val="3"/>
                <w:lang w:eastAsia="ru-RU" w:bidi="fa-IR"/>
              </w:rPr>
              <w:t xml:space="preserve"> </w:t>
            </w:r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Г.С.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Меркин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, С.А.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Зинин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, В.А.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Чалмаев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 М., «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Русское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слово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», 2019. </w:t>
            </w:r>
          </w:p>
        </w:tc>
      </w:tr>
      <w:tr w:rsidR="00E2517C" w:rsidRPr="004417B5" w:rsidTr="00E2517C">
        <w:trPr>
          <w:gridBefore w:val="1"/>
          <w:wBefore w:w="229" w:type="dxa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17C" w:rsidRPr="004417B5" w:rsidRDefault="00E2517C" w:rsidP="005A119D">
            <w:pPr>
              <w:widowControl/>
              <w:numPr>
                <w:ilvl w:val="0"/>
                <w:numId w:val="4"/>
              </w:numPr>
              <w:tabs>
                <w:tab w:val="left" w:pos="1134"/>
                <w:tab w:val="num" w:pos="1440"/>
              </w:tabs>
              <w:suppressAutoHyphens w:val="0"/>
              <w:ind w:left="357" w:hanging="357"/>
              <w:rPr>
                <w:rFonts w:eastAsia="Times New Roman"/>
                <w:i/>
                <w:sz w:val="28"/>
              </w:rPr>
            </w:pPr>
            <w:r w:rsidRPr="004417B5">
              <w:rPr>
                <w:rFonts w:eastAsia="Times New Roman"/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E2517C" w:rsidRPr="004417B5" w:rsidRDefault="00E2517C" w:rsidP="005A119D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57" w:hanging="357"/>
              <w:contextualSpacing/>
              <w:jc w:val="both"/>
              <w:textAlignment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  <w:r w:rsidRPr="004417B5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примерной программой основного общего образования  </w:t>
            </w:r>
          </w:p>
        </w:tc>
      </w:tr>
      <w:tr w:rsidR="00E2517C" w:rsidRPr="004417B5" w:rsidTr="00E2517C">
        <w:trPr>
          <w:gridBefore w:val="1"/>
          <w:wBefore w:w="229" w:type="dxa"/>
          <w:trHeight w:val="1878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E2517C" w:rsidRPr="004417B5" w:rsidRDefault="00E2517C" w:rsidP="005A119D">
            <w:pPr>
              <w:suppressLineNumbers/>
              <w:tabs>
                <w:tab w:val="left" w:pos="3060"/>
              </w:tabs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Цели и задачи</w:t>
            </w:r>
          </w:p>
        </w:tc>
        <w:tc>
          <w:tcPr>
            <w:tcW w:w="7200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17C" w:rsidRPr="004417B5" w:rsidRDefault="00E2517C" w:rsidP="005A119D">
            <w:pPr>
              <w:widowControl/>
              <w:numPr>
                <w:ilvl w:val="0"/>
                <w:numId w:val="5"/>
              </w:numPr>
              <w:suppressAutoHyphens w:val="0"/>
              <w:ind w:left="55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b/>
                <w:kern w:val="0"/>
              </w:rPr>
              <w:t>формирование</w:t>
            </w:r>
            <w:r w:rsidRPr="004417B5">
              <w:rPr>
                <w:rFonts w:eastAsia="Calibri"/>
                <w:kern w:val="0"/>
              </w:rPr>
              <w:t xml:space="preserve"> духовно развитой личности, обладающей гуман</w:t>
            </w:r>
            <w:r w:rsidRPr="004417B5">
              <w:rPr>
                <w:rFonts w:eastAsia="Calibri"/>
                <w:kern w:val="0"/>
              </w:rPr>
              <w:t>и</w:t>
            </w:r>
            <w:r w:rsidRPr="004417B5">
              <w:rPr>
                <w:rFonts w:eastAsia="Calibri"/>
                <w:kern w:val="0"/>
              </w:rPr>
              <w:t>стическим мировоззрением, национальным самосознанием и общ</w:t>
            </w:r>
            <w:r w:rsidRPr="004417B5">
              <w:rPr>
                <w:rFonts w:eastAsia="Calibri"/>
                <w:kern w:val="0"/>
              </w:rPr>
              <w:t>е</w:t>
            </w:r>
            <w:r w:rsidRPr="004417B5">
              <w:rPr>
                <w:rFonts w:eastAsia="Calibri"/>
                <w:kern w:val="0"/>
              </w:rPr>
              <w:t>российским гражданским сознанием, чувством патриотизма;</w:t>
            </w:r>
            <w:r w:rsidRPr="004417B5">
              <w:rPr>
                <w:rFonts w:eastAsia="Calibri"/>
                <w:kern w:val="0"/>
              </w:rPr>
              <w:br/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развитие </w:t>
            </w:r>
            <w:r w:rsidRPr="004417B5">
              <w:rPr>
                <w:rFonts w:eastAsia="Calibri"/>
                <w:kern w:val="0"/>
              </w:rPr>
              <w:t>интеллектуальных и творческих способностей учащи</w:t>
            </w:r>
            <w:r w:rsidRPr="004417B5">
              <w:rPr>
                <w:rFonts w:eastAsia="Calibri"/>
                <w:kern w:val="0"/>
              </w:rPr>
              <w:t>х</w:t>
            </w:r>
            <w:r w:rsidRPr="004417B5">
              <w:rPr>
                <w:rFonts w:eastAsia="Calibri"/>
                <w:kern w:val="0"/>
              </w:rPr>
              <w:t>ся, необходимых для успешной социализации и самореализации личности;</w:t>
            </w:r>
          </w:p>
          <w:p w:rsidR="00E2517C" w:rsidRPr="004417B5" w:rsidRDefault="00E2517C" w:rsidP="005A119D">
            <w:pPr>
              <w:widowControl/>
              <w:tabs>
                <w:tab w:val="left" w:pos="306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постижение </w:t>
            </w:r>
            <w:r w:rsidRPr="004417B5">
              <w:rPr>
                <w:rFonts w:eastAsia="Calibri"/>
                <w:kern w:val="0"/>
              </w:rPr>
              <w:t>учащимися вершинных произведений отечественной и мировой литературы, их чтение и анализ, основанный на поним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>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  <w:r w:rsidRPr="004417B5">
              <w:rPr>
                <w:rFonts w:eastAsia="Calibri"/>
                <w:kern w:val="0"/>
              </w:rPr>
              <w:br/>
              <w:t xml:space="preserve">• поэтапное, последовательное </w:t>
            </w:r>
            <w:r w:rsidRPr="004417B5">
              <w:rPr>
                <w:rFonts w:eastAsia="Calibri"/>
                <w:b/>
                <w:kern w:val="0"/>
              </w:rPr>
              <w:t>формирование</w:t>
            </w:r>
            <w:r w:rsidRPr="004417B5">
              <w:rPr>
                <w:rFonts w:eastAsia="Calibri"/>
                <w:kern w:val="0"/>
              </w:rPr>
              <w:t xml:space="preserve"> умений читать, ко</w:t>
            </w:r>
            <w:r w:rsidRPr="004417B5">
              <w:rPr>
                <w:rFonts w:eastAsia="Calibri"/>
                <w:kern w:val="0"/>
              </w:rPr>
              <w:t>м</w:t>
            </w:r>
            <w:r w:rsidRPr="004417B5">
              <w:rPr>
                <w:rFonts w:eastAsia="Calibri"/>
                <w:kern w:val="0"/>
              </w:rPr>
              <w:t>ментировать, анализировать и интерпретировать художественный текст;</w:t>
            </w:r>
          </w:p>
          <w:p w:rsidR="00E2517C" w:rsidRPr="004417B5" w:rsidRDefault="00E2517C" w:rsidP="005A119D">
            <w:pPr>
              <w:widowControl/>
              <w:tabs>
                <w:tab w:val="left" w:pos="306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овладение </w:t>
            </w:r>
            <w:r w:rsidRPr="004417B5">
              <w:rPr>
                <w:rFonts w:eastAsia="Calibri"/>
                <w:kern w:val="0"/>
              </w:rPr>
              <w:t>возможными алгоритмами постижения смыслов, зал</w:t>
            </w:r>
            <w:r w:rsidRPr="004417B5">
              <w:rPr>
                <w:rFonts w:eastAsia="Calibri"/>
                <w:kern w:val="0"/>
              </w:rPr>
              <w:t>о</w:t>
            </w:r>
            <w:r w:rsidRPr="004417B5">
              <w:rPr>
                <w:rFonts w:eastAsia="Calibri"/>
                <w:kern w:val="0"/>
              </w:rPr>
              <w:t>женных в художественном тексте (или любом другом речевом в</w:t>
            </w:r>
            <w:r w:rsidRPr="004417B5">
              <w:rPr>
                <w:rFonts w:eastAsia="Calibri"/>
                <w:kern w:val="0"/>
              </w:rPr>
              <w:t>ы</w:t>
            </w:r>
            <w:r w:rsidRPr="004417B5">
              <w:rPr>
                <w:rFonts w:eastAsia="Calibri"/>
                <w:kern w:val="0"/>
              </w:rPr>
              <w:t>сказывании), и создание собственного текста, представление своих оценок и суждений по поводу прочитанного;</w:t>
            </w:r>
          </w:p>
          <w:p w:rsidR="00E2517C" w:rsidRPr="004417B5" w:rsidRDefault="00E2517C" w:rsidP="005A119D">
            <w:pPr>
              <w:widowControl/>
              <w:tabs>
                <w:tab w:val="left" w:pos="306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b/>
                <w:kern w:val="0"/>
              </w:rPr>
              <w:t>• овладение</w:t>
            </w:r>
            <w:r w:rsidRPr="004417B5">
              <w:rPr>
                <w:rFonts w:eastAsia="Calibri"/>
                <w:kern w:val="0"/>
              </w:rPr>
              <w:t xml:space="preserve"> важнейшими </w:t>
            </w:r>
            <w:proofErr w:type="spellStart"/>
            <w:r w:rsidRPr="004417B5">
              <w:rPr>
                <w:rFonts w:eastAsia="Calibri"/>
                <w:kern w:val="0"/>
              </w:rPr>
              <w:t>общеучебными</w:t>
            </w:r>
            <w:proofErr w:type="spellEnd"/>
            <w:r w:rsidRPr="004417B5">
              <w:rPr>
                <w:rFonts w:eastAsia="Calibri"/>
                <w:kern w:val="0"/>
              </w:rPr>
              <w:t xml:space="preserve"> умениями и универсал</w:t>
            </w:r>
            <w:r w:rsidRPr="004417B5">
              <w:rPr>
                <w:rFonts w:eastAsia="Calibri"/>
                <w:kern w:val="0"/>
              </w:rPr>
              <w:t>ь</w:t>
            </w:r>
            <w:r w:rsidRPr="004417B5">
              <w:rPr>
                <w:rFonts w:eastAsia="Calibri"/>
                <w:kern w:val="0"/>
              </w:rPr>
              <w:t>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</w:t>
            </w:r>
            <w:r w:rsidRPr="004417B5">
              <w:rPr>
                <w:rFonts w:eastAsia="Calibri"/>
                <w:kern w:val="0"/>
              </w:rPr>
              <w:t>и</w:t>
            </w:r>
            <w:r w:rsidRPr="004417B5">
              <w:rPr>
                <w:rFonts w:eastAsia="Calibri"/>
                <w:kern w:val="0"/>
              </w:rPr>
              <w:t>ков, включая Интернет и др.);</w:t>
            </w:r>
          </w:p>
          <w:p w:rsidR="00E2517C" w:rsidRPr="004417B5" w:rsidRDefault="00E2517C" w:rsidP="005A119D">
            <w:pPr>
              <w:widowControl/>
              <w:tabs>
                <w:tab w:val="left" w:pos="3060"/>
              </w:tabs>
              <w:suppressAutoHyphens w:val="0"/>
              <w:rPr>
                <w:rFonts w:eastAsia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4417B5">
              <w:rPr>
                <w:rFonts w:eastAsia="Calibri"/>
                <w:kern w:val="0"/>
                <w:lang w:eastAsia="ru-RU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  <w:lang w:eastAsia="ru-RU"/>
              </w:rPr>
              <w:t>использование</w:t>
            </w:r>
            <w:r w:rsidRPr="004417B5">
              <w:rPr>
                <w:rFonts w:eastAsia="Calibri"/>
                <w:kern w:val="0"/>
                <w:lang w:eastAsia="ru-RU"/>
              </w:rPr>
              <w:t xml:space="preserve"> опыта общения с произведениями художественной литературы в повседневной жизни и учебной деятельности, речевом самосовершенствовании</w:t>
            </w:r>
          </w:p>
        </w:tc>
      </w:tr>
      <w:tr w:rsidR="00E2517C" w:rsidRPr="004417B5" w:rsidTr="00E2517C">
        <w:trPr>
          <w:gridBefore w:val="1"/>
          <w:wBefore w:w="229" w:type="dxa"/>
          <w:trHeight w:val="27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suppressLineNumbers/>
              <w:tabs>
                <w:tab w:val="left" w:pos="3060"/>
              </w:tabs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Содержание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E2517C" w:rsidRPr="004417B5" w:rsidTr="00E2517C">
        <w:trPr>
          <w:gridBefore w:val="1"/>
          <w:wBefore w:w="229" w:type="dxa"/>
          <w:trHeight w:val="181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греческой мифологии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5</w:t>
            </w:r>
          </w:p>
        </w:tc>
      </w:tr>
      <w:tr w:rsidR="00E2517C" w:rsidRPr="004417B5" w:rsidTr="00E2517C">
        <w:trPr>
          <w:gridBefore w:val="1"/>
          <w:wBefore w:w="229" w:type="dxa"/>
          <w:trHeight w:val="270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устного  народного  творчества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5</w:t>
            </w:r>
          </w:p>
        </w:tc>
      </w:tr>
      <w:tr w:rsidR="00E2517C" w:rsidRPr="004417B5" w:rsidTr="00E2517C">
        <w:trPr>
          <w:gridBefore w:val="1"/>
          <w:wBefore w:w="229" w:type="dxa"/>
          <w:trHeight w:val="194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древнерусской  литературы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E2517C" w:rsidRPr="004417B5" w:rsidTr="00E2517C">
        <w:trPr>
          <w:gridBefore w:val="1"/>
          <w:wBefore w:w="229" w:type="dxa"/>
          <w:trHeight w:val="105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Из литературы XVIII века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E2517C" w:rsidRPr="004417B5" w:rsidTr="00E2517C">
        <w:trPr>
          <w:gridBefore w:val="1"/>
          <w:wBefore w:w="229" w:type="dxa"/>
          <w:trHeight w:val="194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Из литературы XIX века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48</w:t>
            </w:r>
          </w:p>
        </w:tc>
      </w:tr>
      <w:tr w:rsidR="00E2517C" w:rsidRPr="004417B5" w:rsidTr="00E2517C">
        <w:trPr>
          <w:gridBefore w:val="1"/>
          <w:wBefore w:w="229" w:type="dxa"/>
          <w:trHeight w:val="104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литературы XX века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28</w:t>
            </w:r>
          </w:p>
        </w:tc>
      </w:tr>
      <w:tr w:rsidR="00E2517C" w:rsidRPr="004417B5" w:rsidTr="00E2517C">
        <w:trPr>
          <w:gridBefore w:val="1"/>
          <w:wBefore w:w="229" w:type="dxa"/>
          <w:trHeight w:val="20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зарубежной  литературы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spacing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9</w:t>
            </w:r>
          </w:p>
        </w:tc>
      </w:tr>
      <w:tr w:rsidR="00E2517C" w:rsidRPr="004417B5" w:rsidTr="00E2517C">
        <w:trPr>
          <w:gridBefore w:val="1"/>
          <w:wBefore w:w="229" w:type="dxa"/>
          <w:trHeight w:val="298"/>
        </w:trPr>
        <w:tc>
          <w:tcPr>
            <w:tcW w:w="32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517C" w:rsidRPr="004417B5" w:rsidRDefault="00E2517C" w:rsidP="005A119D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517C" w:rsidRPr="004417B5" w:rsidRDefault="00E2517C" w:rsidP="005A119D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                                      Всего: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517C" w:rsidRPr="004417B5" w:rsidRDefault="00E2517C" w:rsidP="005A119D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102</w:t>
            </w:r>
          </w:p>
        </w:tc>
      </w:tr>
    </w:tbl>
    <w:p w:rsidR="00E2517C" w:rsidRPr="004417B5" w:rsidRDefault="00E2517C" w:rsidP="00E2517C">
      <w:pPr>
        <w:rPr>
          <w:rFonts w:eastAsia="Times New Roman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E2517C" w:rsidRPr="003B0755" w:rsidTr="005A119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E2517C" w:rsidRPr="003B0755" w:rsidTr="005A11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765530" w:rsidRDefault="00E2517C" w:rsidP="005A119D">
            <w:pPr>
              <w:pStyle w:val="a3"/>
            </w:pPr>
            <w:r w:rsidRPr="00765530">
              <w:t xml:space="preserve"> 6</w:t>
            </w:r>
            <w:proofErr w:type="gramStart"/>
            <w:r>
              <w:t xml:space="preserve"> </w:t>
            </w:r>
            <w:r w:rsidRPr="00765530">
              <w:t>Б</w:t>
            </w:r>
            <w:proofErr w:type="gramEnd"/>
          </w:p>
        </w:tc>
      </w:tr>
      <w:tr w:rsidR="00E2517C" w:rsidRPr="003B0755" w:rsidTr="005A11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D9464D" w:rsidRDefault="00E2517C" w:rsidP="005A119D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>
              <w:rPr>
                <w:color w:val="000000"/>
              </w:rPr>
              <w:t>103</w:t>
            </w:r>
            <w:r w:rsidRPr="00D9464D">
              <w:t xml:space="preserve"> час</w:t>
            </w:r>
            <w:r>
              <w:t>а</w:t>
            </w:r>
            <w:r w:rsidRPr="00D9464D">
              <w:t>.</w:t>
            </w:r>
          </w:p>
          <w:p w:rsidR="00E2517C" w:rsidRPr="003B0755" w:rsidRDefault="00E2517C" w:rsidP="005A119D">
            <w:pPr>
              <w:pStyle w:val="a3"/>
            </w:pPr>
          </w:p>
        </w:tc>
      </w:tr>
      <w:tr w:rsidR="00E2517C" w:rsidRPr="003B0755" w:rsidTr="005A11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 xml:space="preserve">Г. С. </w:t>
            </w:r>
            <w:proofErr w:type="spellStart"/>
            <w:r>
              <w:rPr>
                <w:rFonts w:eastAsia="Calibri"/>
              </w:rPr>
              <w:t>Меркин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3B0755">
              <w:rPr>
                <w:rFonts w:eastAsia="Calibri"/>
              </w:rPr>
              <w:t xml:space="preserve"> "</w:t>
            </w:r>
            <w:r>
              <w:rPr>
                <w:rFonts w:eastAsia="Calibri"/>
              </w:rPr>
              <w:t xml:space="preserve">Литература </w:t>
            </w:r>
            <w:r w:rsidRPr="00765530">
              <w:t>6</w:t>
            </w:r>
            <w:r>
              <w:rPr>
                <w:rFonts w:eastAsia="Calibri"/>
              </w:rPr>
              <w:t xml:space="preserve"> класс</w:t>
            </w:r>
            <w:r w:rsidRPr="003B0755">
              <w:rPr>
                <w:rFonts w:eastAsia="Calibri"/>
              </w:rPr>
              <w:t>",</w:t>
            </w:r>
            <w:r>
              <w:rPr>
                <w:rFonts w:eastAsia="Calibri"/>
              </w:rPr>
              <w:t xml:space="preserve"> учебник в 2-х частях.</w:t>
            </w:r>
            <w:r w:rsidRPr="003B0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Москва. ООО «Русское слово – учебник»,</w:t>
            </w:r>
            <w:r w:rsidRPr="003B0755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</w:t>
            </w:r>
          </w:p>
        </w:tc>
      </w:tr>
      <w:tr w:rsidR="00E2517C" w:rsidRPr="003B0755" w:rsidTr="005A11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Pr="002327DB" w:rsidRDefault="00E2517C" w:rsidP="005A119D">
            <w:pPr>
              <w:pStyle w:val="a5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82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для </w:t>
            </w:r>
            <w:r w:rsidRPr="00765530">
              <w:rPr>
                <w:rFonts w:ascii="Times New Roman" w:hAnsi="Times New Roman"/>
                <w:sz w:val="24"/>
                <w:szCs w:val="24"/>
              </w:rPr>
              <w:t>6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класса разработана на основе </w:t>
            </w:r>
            <w:r w:rsidRPr="00B4082D">
              <w:rPr>
                <w:rStyle w:val="dash041e005f0431005f044b005f0447005f043d005f044b005f0439005f005fchar1char1"/>
              </w:rPr>
              <w:t>Ф</w:t>
            </w:r>
            <w:r w:rsidRPr="00B4082D">
              <w:rPr>
                <w:rStyle w:val="dash041e005f0431005f044b005f0447005f043d005f044b005f0439005f005fchar1char1"/>
              </w:rPr>
              <w:t>е</w:t>
            </w:r>
            <w:r w:rsidRPr="00B4082D">
              <w:rPr>
                <w:rStyle w:val="dash041e005f0431005f044b005f0447005f043d005f044b005f0439005f005fchar1char1"/>
              </w:rPr>
              <w:t>дерального государственного образовательного стандарта основного о</w:t>
            </w:r>
            <w:r w:rsidRPr="00B4082D">
              <w:rPr>
                <w:rStyle w:val="dash041e005f0431005f044b005f0447005f043d005f044b005f0439005f005fchar1char1"/>
              </w:rPr>
              <w:t>б</w:t>
            </w:r>
            <w:r w:rsidRPr="00B4082D">
              <w:rPr>
                <w:rStyle w:val="dash041e005f0431005f044b005f0447005f043d005f044b005f0439005f005fchar1char1"/>
              </w:rPr>
              <w:t xml:space="preserve">щего образования (приказ № 1897 от 17. 12. 2010 МО РФ), 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>авторской программы по литературе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8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4082D">
              <w:rPr>
                <w:rFonts w:ascii="Times New Roman" w:hAnsi="Times New Roman"/>
                <w:sz w:val="24"/>
                <w:szCs w:val="24"/>
              </w:rPr>
              <w:t xml:space="preserve">), авторы-составители: 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Зинин,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М., «Русское слово», 2014.</w:t>
            </w:r>
          </w:p>
        </w:tc>
      </w:tr>
      <w:tr w:rsidR="00E2517C" w:rsidRPr="003B0755" w:rsidTr="005A11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17C" w:rsidRDefault="00E2517C" w:rsidP="005A119D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  <w:rPr>
                <w:noProof/>
              </w:rPr>
            </w:pPr>
            <w:r w:rsidRPr="00E81368">
              <w:rPr>
                <w:noProof/>
              </w:rPr>
              <w:t xml:space="preserve">— формирование и развитие у обучающихся потребности в систематическом, системном, инициативном чтении; </w:t>
            </w:r>
          </w:p>
          <w:p w:rsidR="00E2517C" w:rsidRDefault="00E2517C" w:rsidP="005A119D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  <w:rPr>
                <w:noProof/>
              </w:rPr>
            </w:pPr>
            <w:r w:rsidRPr="00E81368">
              <w:rPr>
                <w:noProof/>
              </w:rPr>
              <w:t>— воспитание в процессе чтения нравственного идеала человека и гражданина;</w:t>
            </w:r>
          </w:p>
          <w:p w:rsidR="00E2517C" w:rsidRPr="002327DB" w:rsidRDefault="00E2517C" w:rsidP="005A119D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</w:pPr>
            <w:r w:rsidRPr="00E81368">
              <w:rPr>
                <w:noProof/>
              </w:rPr>
              <w:t xml:space="preserve"> — создание представлений о русской литературе как едином национальном достоянии.</w:t>
            </w:r>
          </w:p>
        </w:tc>
      </w:tr>
      <w:tr w:rsidR="00E2517C" w:rsidRPr="003B0755" w:rsidTr="005A119D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2517C" w:rsidRPr="003B0755" w:rsidRDefault="00E2517C" w:rsidP="005A119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E2517C" w:rsidRPr="003B0755" w:rsidTr="005A119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517C" w:rsidRPr="003B0755" w:rsidRDefault="00E2517C" w:rsidP="005A119D">
            <w:pPr>
              <w:pStyle w:val="a3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7C" w:rsidRPr="00B4082D" w:rsidRDefault="00E2517C" w:rsidP="005A119D">
            <w:pPr>
              <w:shd w:val="clear" w:color="auto" w:fill="FFFFFF"/>
            </w:pPr>
            <w:r w:rsidRPr="00B4082D">
              <w:t>Введение</w:t>
            </w:r>
            <w:r>
              <w:t xml:space="preserve">                                                                 </w:t>
            </w:r>
            <w:r w:rsidRPr="00A86C22">
              <w:rPr>
                <w:b/>
              </w:rPr>
              <w:t>1 ч</w:t>
            </w:r>
          </w:p>
          <w:p w:rsidR="00E2517C" w:rsidRPr="00A86C22" w:rsidRDefault="00E2517C" w:rsidP="005A119D">
            <w:pPr>
              <w:shd w:val="clear" w:color="auto" w:fill="FFFFFF"/>
              <w:rPr>
                <w:b/>
              </w:rPr>
            </w:pPr>
            <w:r w:rsidRPr="00B4082D">
              <w:rPr>
                <w:bCs/>
              </w:rPr>
              <w:t xml:space="preserve">Из </w:t>
            </w:r>
            <w:r>
              <w:rPr>
                <w:bCs/>
              </w:rPr>
              <w:t xml:space="preserve">греческой </w:t>
            </w:r>
            <w:r w:rsidRPr="00B4082D">
              <w:rPr>
                <w:bCs/>
              </w:rPr>
              <w:t>мифологии</w:t>
            </w:r>
            <w:r>
              <w:rPr>
                <w:bCs/>
              </w:rPr>
              <w:t xml:space="preserve">                                       </w:t>
            </w:r>
            <w:r w:rsidRPr="00A86C22">
              <w:rPr>
                <w:b/>
                <w:bCs/>
              </w:rPr>
              <w:t>5ч</w:t>
            </w:r>
          </w:p>
          <w:p w:rsidR="00E2517C" w:rsidRPr="00B4082D" w:rsidRDefault="00E2517C" w:rsidP="005A119D">
            <w:pPr>
              <w:shd w:val="clear" w:color="auto" w:fill="FFFFFF"/>
            </w:pPr>
            <w:r w:rsidRPr="00B4082D">
              <w:rPr>
                <w:bCs/>
              </w:rPr>
              <w:t>Из  устного  народного  творчества</w:t>
            </w:r>
            <w:r>
              <w:rPr>
                <w:bCs/>
              </w:rPr>
              <w:t xml:space="preserve">                      </w:t>
            </w:r>
            <w:r>
              <w:rPr>
                <w:b/>
                <w:bCs/>
              </w:rPr>
              <w:t>5</w:t>
            </w:r>
            <w:r w:rsidRPr="00A86C22">
              <w:rPr>
                <w:b/>
                <w:bCs/>
              </w:rPr>
              <w:t>ч</w:t>
            </w:r>
          </w:p>
          <w:p w:rsidR="00E2517C" w:rsidRPr="00A86C22" w:rsidRDefault="00E2517C" w:rsidP="005A119D">
            <w:pPr>
              <w:shd w:val="clear" w:color="auto" w:fill="FFFFFF"/>
              <w:rPr>
                <w:b/>
              </w:rPr>
            </w:pPr>
            <w:r w:rsidRPr="00B4082D">
              <w:rPr>
                <w:bCs/>
              </w:rPr>
              <w:t>Из  древнерусской  литературы</w:t>
            </w:r>
            <w:r>
              <w:rPr>
                <w:bCs/>
              </w:rPr>
              <w:t xml:space="preserve">                            </w:t>
            </w:r>
            <w:r>
              <w:rPr>
                <w:b/>
                <w:bCs/>
              </w:rPr>
              <w:t>3</w:t>
            </w:r>
            <w:r w:rsidRPr="00A86C22">
              <w:rPr>
                <w:b/>
                <w:bCs/>
              </w:rPr>
              <w:t>ч</w:t>
            </w:r>
          </w:p>
          <w:p w:rsidR="00E2517C" w:rsidRPr="00765530" w:rsidRDefault="00E2517C" w:rsidP="005A119D">
            <w:pPr>
              <w:shd w:val="clear" w:color="auto" w:fill="FFFFFF"/>
              <w:rPr>
                <w:b/>
                <w:bCs/>
              </w:rPr>
            </w:pPr>
            <w:r w:rsidRPr="007F763F">
              <w:t>Из литературы XVIII века</w:t>
            </w:r>
            <w:r>
              <w:rPr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>3ч</w:t>
            </w:r>
          </w:p>
          <w:p w:rsidR="00E2517C" w:rsidRPr="00B4082D" w:rsidRDefault="00E2517C" w:rsidP="005A119D">
            <w:pPr>
              <w:shd w:val="clear" w:color="auto" w:fill="FFFFFF"/>
            </w:pPr>
            <w:r w:rsidRPr="00B4082D">
              <w:t xml:space="preserve">Из литературы XIX века </w:t>
            </w:r>
            <w:r>
              <w:t xml:space="preserve">                                       </w:t>
            </w:r>
            <w:r w:rsidRPr="00A86C22">
              <w:rPr>
                <w:b/>
              </w:rPr>
              <w:t>4</w:t>
            </w:r>
            <w:r>
              <w:rPr>
                <w:b/>
              </w:rPr>
              <w:t>8</w:t>
            </w:r>
            <w:r w:rsidRPr="00A86C22">
              <w:rPr>
                <w:b/>
              </w:rPr>
              <w:t xml:space="preserve"> ч</w:t>
            </w:r>
          </w:p>
          <w:p w:rsidR="00E2517C" w:rsidRPr="00B4082D" w:rsidRDefault="00E2517C" w:rsidP="005A119D">
            <w:pPr>
              <w:shd w:val="clear" w:color="auto" w:fill="FFFFFF"/>
            </w:pPr>
            <w:r w:rsidRPr="00B4082D">
              <w:rPr>
                <w:bCs/>
              </w:rPr>
              <w:t>Из литературы XX века</w:t>
            </w:r>
            <w:r>
              <w:rPr>
                <w:bCs/>
              </w:rPr>
              <w:t xml:space="preserve">                                         </w:t>
            </w:r>
            <w:r w:rsidRPr="00A86C22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A86C22">
              <w:rPr>
                <w:b/>
                <w:bCs/>
              </w:rPr>
              <w:t xml:space="preserve"> ч</w:t>
            </w:r>
          </w:p>
          <w:p w:rsidR="00E2517C" w:rsidRPr="003B0755" w:rsidRDefault="00E2517C" w:rsidP="005A119D">
            <w:pPr>
              <w:jc w:val="both"/>
              <w:rPr>
                <w:color w:val="000000"/>
              </w:rPr>
            </w:pPr>
            <w:r w:rsidRPr="00B4082D">
              <w:rPr>
                <w:bCs/>
              </w:rPr>
              <w:t>Из  зарубежной  литературы</w:t>
            </w:r>
            <w:r w:rsidRPr="00F65BF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7</w:t>
            </w:r>
            <w:r w:rsidRPr="00A86C22">
              <w:rPr>
                <w:b/>
              </w:rPr>
              <w:t>ч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0"/>
        <w:gridCol w:w="6770"/>
        <w:gridCol w:w="1026"/>
        <w:gridCol w:w="234"/>
      </w:tblGrid>
      <w:tr w:rsidR="004417B5" w:rsidRPr="004417B5" w:rsidTr="004417B5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417B5" w:rsidRPr="004417B5" w:rsidTr="004417B5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81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ind w:right="305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7а</w:t>
            </w:r>
          </w:p>
        </w:tc>
      </w:tr>
      <w:tr w:rsidR="004417B5" w:rsidRPr="004417B5" w:rsidTr="004417B5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81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69</w:t>
            </w:r>
          </w:p>
        </w:tc>
      </w:tr>
      <w:tr w:rsidR="004417B5" w:rsidRPr="004417B5" w:rsidTr="004417B5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81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eastAsia="ru-RU" w:bidi="fa-IR"/>
              </w:rPr>
            </w:pPr>
            <w:r w:rsidRPr="004417B5">
              <w:rPr>
                <w:rFonts w:eastAsia="Times New Roman" w:cs="Tahoma"/>
                <w:bCs/>
                <w:i/>
                <w:iCs/>
                <w:kern w:val="3"/>
                <w:lang w:eastAsia="ru-RU" w:bidi="fa-IR"/>
              </w:rPr>
              <w:t xml:space="preserve"> </w:t>
            </w:r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Г.С.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Меркин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, С.А.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Зинин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, В.А.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Чалмаев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 М., «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Русское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>слово</w:t>
            </w:r>
            <w:proofErr w:type="spellEnd"/>
            <w:r w:rsidRPr="004417B5">
              <w:rPr>
                <w:rFonts w:eastAsia="Times New Roman" w:cs="Tahoma"/>
                <w:i/>
                <w:kern w:val="3"/>
                <w:lang w:val="de-DE" w:eastAsia="ja-JP" w:bidi="fa-IR"/>
              </w:rPr>
              <w:t xml:space="preserve">», 2019. </w:t>
            </w:r>
          </w:p>
        </w:tc>
      </w:tr>
      <w:tr w:rsidR="004417B5" w:rsidRPr="004417B5" w:rsidTr="004417B5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</w:t>
            </w:r>
            <w:r w:rsidRPr="004417B5">
              <w:rPr>
                <w:rFonts w:eastAsia="Times New Roman"/>
                <w:shd w:val="clear" w:color="auto" w:fill="FFFFFF"/>
              </w:rPr>
              <w:lastRenderedPageBreak/>
              <w:t>какими нормативными документами составлена данная рабочая программа</w:t>
            </w:r>
          </w:p>
        </w:tc>
        <w:tc>
          <w:tcPr>
            <w:tcW w:w="81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4"/>
              </w:numPr>
              <w:tabs>
                <w:tab w:val="left" w:pos="1134"/>
                <w:tab w:val="num" w:pos="1440"/>
              </w:tabs>
              <w:suppressAutoHyphens w:val="0"/>
              <w:ind w:left="357" w:hanging="357"/>
              <w:rPr>
                <w:rFonts w:eastAsia="Times New Roman"/>
                <w:i/>
                <w:sz w:val="28"/>
              </w:rPr>
            </w:pPr>
            <w:r w:rsidRPr="004417B5">
              <w:rPr>
                <w:rFonts w:eastAsia="Times New Roman"/>
                <w:i/>
                <w:sz w:val="28"/>
              </w:rPr>
              <w:lastRenderedPageBreak/>
              <w:t>федеральным государственным  образовательным станда</w:t>
            </w:r>
            <w:r w:rsidRPr="004417B5">
              <w:rPr>
                <w:rFonts w:eastAsia="Times New Roman"/>
                <w:i/>
                <w:sz w:val="28"/>
              </w:rPr>
              <w:t>р</w:t>
            </w:r>
            <w:r w:rsidRPr="004417B5">
              <w:rPr>
                <w:rFonts w:eastAsia="Times New Roman"/>
                <w:i/>
                <w:sz w:val="28"/>
              </w:rPr>
              <w:lastRenderedPageBreak/>
              <w:t>том основного общего образования (Приказ МО РФ  №1897 от 17.12.2010.);</w:t>
            </w:r>
          </w:p>
          <w:p w:rsidR="004417B5" w:rsidRPr="004417B5" w:rsidRDefault="004417B5" w:rsidP="004417B5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57" w:hanging="357"/>
              <w:contextualSpacing/>
              <w:jc w:val="both"/>
              <w:textAlignment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  <w:r w:rsidRPr="004417B5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примерной программой основного общего образования  </w:t>
            </w:r>
          </w:p>
        </w:tc>
      </w:tr>
      <w:tr w:rsidR="004417B5" w:rsidRPr="004417B5" w:rsidTr="004417B5">
        <w:trPr>
          <w:trHeight w:val="4170"/>
        </w:trPr>
        <w:tc>
          <w:tcPr>
            <w:tcW w:w="2340" w:type="dxa"/>
            <w:tcBorders>
              <w:left w:val="single" w:sz="2" w:space="0" w:color="000000"/>
              <w:bottom w:val="single" w:sz="4" w:space="0" w:color="auto"/>
            </w:tcBorders>
          </w:tcPr>
          <w:p w:rsidR="004417B5" w:rsidRPr="004417B5" w:rsidRDefault="004417B5" w:rsidP="004417B5">
            <w:pPr>
              <w:suppressLineNumbers/>
              <w:tabs>
                <w:tab w:val="left" w:pos="3060"/>
              </w:tabs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>Цели и задачи</w:t>
            </w:r>
          </w:p>
        </w:tc>
        <w:tc>
          <w:tcPr>
            <w:tcW w:w="8100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>формирование</w:t>
            </w:r>
            <w:r w:rsidRPr="004417B5">
              <w:rPr>
                <w:rFonts w:eastAsia="Calibri"/>
                <w:kern w:val="0"/>
              </w:rPr>
              <w:t xml:space="preserve"> духовно развитой личности, обладающей гуманистическим мировоззрением, национальным самосознанием и общероссийским гражда</w:t>
            </w:r>
            <w:r w:rsidRPr="004417B5">
              <w:rPr>
                <w:rFonts w:eastAsia="Calibri"/>
                <w:kern w:val="0"/>
              </w:rPr>
              <w:t>н</w:t>
            </w:r>
            <w:r w:rsidRPr="004417B5">
              <w:rPr>
                <w:rFonts w:eastAsia="Calibri"/>
                <w:kern w:val="0"/>
              </w:rPr>
              <w:t>ским сознанием, чувством патриотизма;</w:t>
            </w:r>
            <w:r w:rsidRPr="004417B5">
              <w:rPr>
                <w:rFonts w:eastAsia="Calibri"/>
                <w:kern w:val="0"/>
              </w:rPr>
              <w:br/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развитие </w:t>
            </w:r>
            <w:r w:rsidRPr="004417B5">
              <w:rPr>
                <w:rFonts w:eastAsia="Calibri"/>
                <w:kern w:val="0"/>
              </w:rPr>
              <w:t>интеллектуальных и творческих способностей учащихся, необх</w:t>
            </w:r>
            <w:r w:rsidRPr="004417B5">
              <w:rPr>
                <w:rFonts w:eastAsia="Calibri"/>
                <w:kern w:val="0"/>
              </w:rPr>
              <w:t>о</w:t>
            </w:r>
            <w:r w:rsidRPr="004417B5">
              <w:rPr>
                <w:rFonts w:eastAsia="Calibri"/>
                <w:kern w:val="0"/>
              </w:rPr>
              <w:t>димых для успешной социализации и самореализации личности;</w:t>
            </w:r>
          </w:p>
          <w:p w:rsidR="004417B5" w:rsidRPr="004417B5" w:rsidRDefault="004417B5" w:rsidP="004417B5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постижение </w:t>
            </w:r>
            <w:r w:rsidRPr="004417B5">
              <w:rPr>
                <w:rFonts w:eastAsia="Calibri"/>
                <w:kern w:val="0"/>
              </w:rPr>
              <w:t>учащимися вершинных произведений отечественной и мир</w:t>
            </w:r>
            <w:r w:rsidRPr="004417B5">
              <w:rPr>
                <w:rFonts w:eastAsia="Calibri"/>
                <w:kern w:val="0"/>
              </w:rPr>
              <w:t>о</w:t>
            </w:r>
            <w:r w:rsidRPr="004417B5">
              <w:rPr>
                <w:rFonts w:eastAsia="Calibri"/>
                <w:kern w:val="0"/>
              </w:rPr>
              <w:t>вой литературы, их чтение и анализ, основанный на понимании образной природы искусства слова, опирающийся на принципы единства худож</w:t>
            </w:r>
            <w:r w:rsidRPr="004417B5">
              <w:rPr>
                <w:rFonts w:eastAsia="Calibri"/>
                <w:kern w:val="0"/>
              </w:rPr>
              <w:t>е</w:t>
            </w:r>
            <w:r w:rsidRPr="004417B5">
              <w:rPr>
                <w:rFonts w:eastAsia="Calibri"/>
                <w:kern w:val="0"/>
              </w:rPr>
              <w:t>ственной формы и содержания, связи искусства с жизнью, историзма;</w:t>
            </w:r>
          </w:p>
          <w:p w:rsidR="004417B5" w:rsidRPr="004417B5" w:rsidRDefault="004417B5" w:rsidP="004417B5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поэтапное, последовательное </w:t>
            </w:r>
            <w:r w:rsidRPr="004417B5">
              <w:rPr>
                <w:rFonts w:eastAsia="Calibri"/>
                <w:b/>
                <w:kern w:val="0"/>
              </w:rPr>
              <w:t>формирование</w:t>
            </w:r>
            <w:r w:rsidRPr="004417B5">
              <w:rPr>
                <w:rFonts w:eastAsia="Calibri"/>
                <w:kern w:val="0"/>
              </w:rPr>
              <w:t xml:space="preserve"> умений читать, комментир</w:t>
            </w:r>
            <w:r w:rsidRPr="004417B5">
              <w:rPr>
                <w:rFonts w:eastAsia="Calibri"/>
                <w:kern w:val="0"/>
              </w:rPr>
              <w:t>о</w:t>
            </w:r>
            <w:r w:rsidRPr="004417B5">
              <w:rPr>
                <w:rFonts w:eastAsia="Calibri"/>
                <w:kern w:val="0"/>
              </w:rPr>
              <w:t>вать, анализировать и интерпретировать художественный текст;</w:t>
            </w:r>
          </w:p>
          <w:p w:rsidR="004417B5" w:rsidRPr="004417B5" w:rsidRDefault="004417B5" w:rsidP="004417B5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 xml:space="preserve">• </w:t>
            </w:r>
            <w:r w:rsidRPr="004417B5">
              <w:rPr>
                <w:rFonts w:eastAsia="Calibri"/>
                <w:b/>
                <w:kern w:val="0"/>
              </w:rPr>
              <w:t xml:space="preserve">овладение </w:t>
            </w:r>
            <w:r w:rsidRPr="004417B5">
              <w:rPr>
                <w:rFonts w:eastAsia="Calibri"/>
                <w:kern w:val="0"/>
              </w:rPr>
              <w:t>возможными алгоритмами постижения смыслов, заложенных в художественном тексте (или любом другом речевом высказывании), и созд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>ние собственного текста, представление своих оценок и суждений по поводу прочитанного;</w:t>
            </w:r>
          </w:p>
          <w:p w:rsidR="004417B5" w:rsidRPr="004417B5" w:rsidRDefault="004417B5" w:rsidP="004417B5">
            <w:pPr>
              <w:widowControl/>
              <w:tabs>
                <w:tab w:val="left" w:pos="3060"/>
              </w:tabs>
              <w:suppressAutoHyphens w:val="0"/>
              <w:rPr>
                <w:rFonts w:eastAsia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4417B5" w:rsidRPr="004417B5" w:rsidTr="004417B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tabs>
                <w:tab w:val="left" w:pos="3060"/>
              </w:tabs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Содержание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4417B5">
        <w:trPr>
          <w:trHeight w:val="181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устного  народного  творчества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4</w:t>
            </w:r>
          </w:p>
        </w:tc>
      </w:tr>
      <w:tr w:rsidR="004417B5" w:rsidRPr="004417B5" w:rsidTr="004417B5">
        <w:trPr>
          <w:trHeight w:val="270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древнерусской  литературы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4417B5">
        <w:trPr>
          <w:trHeight w:val="194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Из литературы XVIII века 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7</w:t>
            </w:r>
          </w:p>
        </w:tc>
      </w:tr>
      <w:tr w:rsidR="004417B5" w:rsidRPr="004417B5" w:rsidTr="004417B5">
        <w:trPr>
          <w:trHeight w:val="105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Из литературы XIX века 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28</w:t>
            </w:r>
          </w:p>
        </w:tc>
      </w:tr>
      <w:tr w:rsidR="004417B5" w:rsidRPr="004417B5" w:rsidTr="004417B5">
        <w:trPr>
          <w:trHeight w:val="194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литературы XX века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21</w:t>
            </w:r>
          </w:p>
        </w:tc>
      </w:tr>
      <w:tr w:rsidR="004417B5" w:rsidRPr="004417B5" w:rsidTr="004417B5">
        <w:trPr>
          <w:trHeight w:val="104"/>
        </w:trPr>
        <w:tc>
          <w:tcPr>
            <w:tcW w:w="2340" w:type="dxa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Из  зарубежной  литературы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6</w:t>
            </w:r>
          </w:p>
        </w:tc>
      </w:tr>
      <w:tr w:rsidR="004417B5" w:rsidRPr="004417B5" w:rsidTr="004417B5">
        <w:trPr>
          <w:trHeight w:val="104"/>
        </w:trPr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tabs>
                <w:tab w:val="left" w:pos="30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SchoolBookC" w:eastAsia="Calibri" w:hAnsi="SchoolBookC" w:cs="SchoolBookC"/>
                <w:color w:val="000000"/>
                <w:kern w:val="0"/>
                <w:lang w:val="en-US" w:eastAsia="ru-RU"/>
              </w:rPr>
            </w:pPr>
          </w:p>
        </w:tc>
        <w:tc>
          <w:tcPr>
            <w:tcW w:w="68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  <w:bCs/>
              </w:rPr>
            </w:pPr>
            <w:r w:rsidRPr="004417B5">
              <w:rPr>
                <w:rFonts w:eastAsia="Times New Roman"/>
                <w:bCs/>
              </w:rPr>
              <w:t>Всего: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spacing w:before="120" w:after="120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69</w:t>
            </w:r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7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>
              <w:t xml:space="preserve"> 7</w:t>
            </w:r>
            <w:proofErr w:type="gramStart"/>
            <w:r>
              <w:t xml:space="preserve">  Б</w:t>
            </w:r>
            <w:proofErr w:type="gramEnd"/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9464D" w:rsidRDefault="004417B5" w:rsidP="00A40F1B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 w:rsidRPr="00A86C22">
              <w:t>6</w:t>
            </w:r>
            <w:r>
              <w:rPr>
                <w:color w:val="000000"/>
              </w:rPr>
              <w:t>9</w:t>
            </w:r>
            <w:r w:rsidRPr="00D9464D">
              <w:t xml:space="preserve"> часов.</w:t>
            </w:r>
          </w:p>
          <w:p w:rsidR="004417B5" w:rsidRPr="003B0755" w:rsidRDefault="004417B5" w:rsidP="00A40F1B">
            <w:pPr>
              <w:pStyle w:val="a3"/>
            </w:pPr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 xml:space="preserve">Г. С. </w:t>
            </w:r>
            <w:proofErr w:type="spellStart"/>
            <w:r>
              <w:rPr>
                <w:rFonts w:eastAsia="Calibri"/>
              </w:rPr>
              <w:t>Меркин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3B0755">
              <w:rPr>
                <w:rFonts w:eastAsia="Calibri"/>
              </w:rPr>
              <w:t>«</w:t>
            </w:r>
            <w:r>
              <w:rPr>
                <w:rFonts w:eastAsia="Calibri"/>
              </w:rPr>
              <w:t>Литература 7 класс»</w:t>
            </w:r>
            <w:r w:rsidRPr="003B0755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учебник в 2-х частях.</w:t>
            </w:r>
            <w:r w:rsidRPr="003B0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Москва. ООО «Русское слово – учебник»,</w:t>
            </w:r>
            <w:r w:rsidRPr="003B0755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</w:t>
            </w:r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2327DB" w:rsidRDefault="004417B5" w:rsidP="00A40F1B">
            <w:pPr>
              <w:pStyle w:val="a5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82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для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класса разработана на основе </w:t>
            </w:r>
            <w:r w:rsidRPr="00B4082D">
              <w:rPr>
                <w:rStyle w:val="dash041e005f0431005f044b005f0447005f043d005f044b005f0439005f005fchar1char1"/>
              </w:rPr>
              <w:t>Ф</w:t>
            </w:r>
            <w:r w:rsidRPr="00B4082D">
              <w:rPr>
                <w:rStyle w:val="dash041e005f0431005f044b005f0447005f043d005f044b005f0439005f005fchar1char1"/>
              </w:rPr>
              <w:t>е</w:t>
            </w:r>
            <w:r w:rsidRPr="00B4082D">
              <w:rPr>
                <w:rStyle w:val="dash041e005f0431005f044b005f0447005f043d005f044b005f0439005f005fchar1char1"/>
              </w:rPr>
              <w:t>дерального государственного образовательного стандарта основного о</w:t>
            </w:r>
            <w:r w:rsidRPr="00B4082D">
              <w:rPr>
                <w:rStyle w:val="dash041e005f0431005f044b005f0447005f043d005f044b005f0439005f005fchar1char1"/>
              </w:rPr>
              <w:t>б</w:t>
            </w:r>
            <w:r w:rsidRPr="00B4082D">
              <w:rPr>
                <w:rStyle w:val="dash041e005f0431005f044b005f0447005f043d005f044b005f0439005f005fchar1char1"/>
              </w:rPr>
              <w:t xml:space="preserve">щего образования (приказ № 1897 от 17. 12. 2010 МО РФ), 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>авторской программы по литературе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8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4082D">
              <w:rPr>
                <w:rFonts w:ascii="Times New Roman" w:hAnsi="Times New Roman"/>
                <w:sz w:val="24"/>
                <w:szCs w:val="24"/>
              </w:rPr>
              <w:t xml:space="preserve">), авторы-составители: 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Зинин,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М., «Русское слово», 2014.</w:t>
            </w:r>
          </w:p>
        </w:tc>
      </w:tr>
      <w:tr w:rsidR="004417B5" w:rsidRPr="003B0755" w:rsidTr="004417B5">
        <w:trPr>
          <w:gridAfter w:val="1"/>
          <w:wAfter w:w="234" w:type="dxa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lastRenderedPageBreak/>
              <w:t xml:space="preserve">Цели и задачи 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формирование духовно развитой личности, обладающей гуманистич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ским мировоззрением, национальным самосознанием и общероссийским гражданским сознанием, чувством патриотизма;</w:t>
            </w:r>
            <w:r w:rsidRPr="00A86C22">
              <w:rPr>
                <w:rFonts w:ascii="Times New Roman" w:hAnsi="Times New Roman"/>
                <w:sz w:val="24"/>
                <w:szCs w:val="24"/>
              </w:rPr>
              <w:br/>
              <w:t>• развитие интеллектуальных и творческих способностей учащихся, нео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б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ходимых для успешной социализации и самореализации личности;</w:t>
            </w:r>
          </w:p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22">
              <w:rPr>
                <w:rFonts w:ascii="Times New Roman" w:hAnsi="Times New Roman"/>
                <w:sz w:val="24"/>
                <w:szCs w:val="24"/>
              </w:rPr>
              <w:t>• постижение учащимися вершинных произведений отечественной и м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и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ровой литературы, их чтение и анализ, основанный на понимании обра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з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ной природы искусства слова, опирающийся на принципы единства худ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жественной формы и содержания, связи искусства с жизнью, историзма;</w:t>
            </w:r>
          </w:p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22">
              <w:rPr>
                <w:rFonts w:ascii="Times New Roman" w:hAnsi="Times New Roman"/>
                <w:sz w:val="24"/>
                <w:szCs w:val="24"/>
              </w:rPr>
              <w:t>• поэтапное, последовательное формирование умений читать, коммент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и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ровать, анализировать и интерпретировать художественный текст;</w:t>
            </w:r>
          </w:p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22">
              <w:rPr>
                <w:rFonts w:ascii="Times New Roman" w:hAnsi="Times New Roman"/>
                <w:sz w:val="24"/>
                <w:szCs w:val="24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22">
              <w:rPr>
                <w:rFonts w:ascii="Times New Roman" w:hAnsi="Times New Roman"/>
                <w:sz w:val="24"/>
                <w:szCs w:val="24"/>
              </w:rPr>
              <w:t xml:space="preserve">• овладение важнейшими </w:t>
            </w:r>
            <w:proofErr w:type="spellStart"/>
            <w:r w:rsidRPr="00A86C22">
              <w:rPr>
                <w:rFonts w:ascii="Times New Roman" w:hAnsi="Times New Roman"/>
                <w:sz w:val="24"/>
                <w:szCs w:val="24"/>
              </w:rPr>
              <w:t>общеучебными</w:t>
            </w:r>
            <w:proofErr w:type="spellEnd"/>
            <w:r w:rsidRPr="00A86C22">
              <w:rPr>
                <w:rFonts w:ascii="Times New Roman" w:hAnsi="Times New Roman"/>
                <w:sz w:val="24"/>
                <w:szCs w:val="24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обходимую информацию из различных источников, включая Интернет и др.);</w:t>
            </w:r>
          </w:p>
          <w:p w:rsidR="004417B5" w:rsidRPr="00A86C22" w:rsidRDefault="004417B5" w:rsidP="00A40F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22">
              <w:rPr>
                <w:rFonts w:ascii="Times New Roman" w:hAnsi="Times New Roman"/>
                <w:sz w:val="24"/>
                <w:szCs w:val="24"/>
              </w:rPr>
              <w:t>• использование опыта общения с произведениями художественной лит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22">
              <w:rPr>
                <w:rFonts w:ascii="Times New Roman" w:hAnsi="Times New Roman"/>
                <w:sz w:val="24"/>
                <w:szCs w:val="24"/>
              </w:rPr>
              <w:t>ратуры в повседневной жизни и учебной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речевом самос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вершенствовании.</w:t>
            </w:r>
          </w:p>
        </w:tc>
      </w:tr>
      <w:tr w:rsidR="004417B5" w:rsidRPr="003B0755" w:rsidTr="004417B5">
        <w:trPr>
          <w:gridAfter w:val="1"/>
          <w:wAfter w:w="234" w:type="dxa"/>
          <w:trHeight w:val="380"/>
        </w:trPr>
        <w:tc>
          <w:tcPr>
            <w:tcW w:w="2410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4417B5" w:rsidRPr="003B0755" w:rsidTr="004417B5">
        <w:trPr>
          <w:gridAfter w:val="1"/>
          <w:wAfter w:w="234" w:type="dxa"/>
          <w:trHeight w:val="936"/>
        </w:trPr>
        <w:tc>
          <w:tcPr>
            <w:tcW w:w="241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7B5" w:rsidRPr="00A86C22" w:rsidRDefault="004417B5" w:rsidP="00A40F1B">
            <w:pPr>
              <w:shd w:val="clear" w:color="auto" w:fill="FFFFFF"/>
              <w:rPr>
                <w:b/>
              </w:rPr>
            </w:pPr>
            <w:r w:rsidRPr="00087FF4">
              <w:t>Введение</w:t>
            </w:r>
            <w:r>
              <w:t xml:space="preserve">                                                    </w:t>
            </w:r>
            <w:r w:rsidRPr="00A86C22">
              <w:rPr>
                <w:b/>
              </w:rPr>
              <w:t>1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устного  народного  творчества</w:t>
            </w:r>
            <w:r>
              <w:rPr>
                <w:bCs/>
              </w:rPr>
              <w:t xml:space="preserve">         </w:t>
            </w:r>
            <w:r w:rsidRPr="00A86C22">
              <w:rPr>
                <w:b/>
                <w:bCs/>
              </w:rPr>
              <w:t>4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древнерусской  литературы</w:t>
            </w:r>
            <w:r>
              <w:rPr>
                <w:bCs/>
              </w:rPr>
              <w:t xml:space="preserve">               </w:t>
            </w:r>
            <w:r w:rsidRPr="00A86C22">
              <w:rPr>
                <w:b/>
                <w:bCs/>
              </w:rPr>
              <w:t>2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XVIII века </w:t>
            </w:r>
            <w:r>
              <w:t xml:space="preserve">                       </w:t>
            </w:r>
            <w:r w:rsidRPr="00A86C22">
              <w:rPr>
                <w:b/>
              </w:rPr>
              <w:t>7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XIX века </w:t>
            </w:r>
            <w:r>
              <w:t xml:space="preserve">                          </w:t>
            </w:r>
            <w:r w:rsidRPr="00A86C22">
              <w:rPr>
                <w:b/>
              </w:rPr>
              <w:t>28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литературы XX века</w:t>
            </w:r>
            <w:r>
              <w:rPr>
                <w:bCs/>
              </w:rPr>
              <w:t xml:space="preserve">                            </w:t>
            </w:r>
            <w:r w:rsidRPr="00A86C22">
              <w:rPr>
                <w:b/>
                <w:bCs/>
              </w:rPr>
              <w:t>21 ч</w:t>
            </w:r>
          </w:p>
          <w:p w:rsidR="004417B5" w:rsidRPr="003B0755" w:rsidRDefault="004417B5" w:rsidP="00A40F1B">
            <w:pPr>
              <w:jc w:val="both"/>
              <w:rPr>
                <w:color w:val="000000"/>
              </w:rPr>
            </w:pPr>
            <w:r w:rsidRPr="00087FF4">
              <w:rPr>
                <w:bCs/>
              </w:rPr>
              <w:t>Из  зарубежной  литературы</w:t>
            </w:r>
            <w:r w:rsidRPr="00A86C2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</w:t>
            </w:r>
            <w:r w:rsidRPr="00A86C22">
              <w:rPr>
                <w:b/>
              </w:rPr>
              <w:t>6 ч</w:t>
            </w:r>
          </w:p>
        </w:tc>
      </w:tr>
    </w:tbl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4417B5" w:rsidRPr="003B0755" w:rsidTr="00A40F1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>
              <w:t xml:space="preserve"> 8</w:t>
            </w:r>
            <w:proofErr w:type="gramStart"/>
            <w:r>
              <w:t xml:space="preserve"> А</w:t>
            </w:r>
            <w:proofErr w:type="gramEnd"/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9464D" w:rsidRDefault="004417B5" w:rsidP="00A40F1B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 w:rsidRPr="00A86C22">
              <w:t>6</w:t>
            </w:r>
            <w:r>
              <w:rPr>
                <w:color w:val="000000"/>
              </w:rPr>
              <w:t>9</w:t>
            </w:r>
            <w:r w:rsidRPr="00D9464D">
              <w:t xml:space="preserve"> часов.</w:t>
            </w:r>
          </w:p>
          <w:p w:rsidR="004417B5" w:rsidRPr="003B0755" w:rsidRDefault="004417B5" w:rsidP="00A40F1B">
            <w:pPr>
              <w:pStyle w:val="a3"/>
            </w:pP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 xml:space="preserve">Г. С. </w:t>
            </w:r>
            <w:proofErr w:type="spellStart"/>
            <w:r>
              <w:rPr>
                <w:rFonts w:eastAsia="Calibri"/>
              </w:rPr>
              <w:t>Меркин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3B0755">
              <w:rPr>
                <w:rFonts w:eastAsia="Calibri"/>
              </w:rPr>
              <w:t>«</w:t>
            </w:r>
            <w:r>
              <w:rPr>
                <w:rFonts w:eastAsia="Calibri"/>
              </w:rPr>
              <w:t>Литература 8 класс»</w:t>
            </w:r>
            <w:r w:rsidRPr="003B0755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учебник в 2-х частях.</w:t>
            </w:r>
            <w:r w:rsidRPr="003B0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Москва. ООО «Русское слово – учебник»,</w:t>
            </w:r>
            <w:r w:rsidRPr="003B0755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2327DB" w:rsidRDefault="004417B5" w:rsidP="00A40F1B">
            <w:pPr>
              <w:pStyle w:val="a5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82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для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класса разработана на основе </w:t>
            </w:r>
            <w:r w:rsidRPr="00B4082D">
              <w:rPr>
                <w:rStyle w:val="dash041e005f0431005f044b005f0447005f043d005f044b005f0439005f005fchar1char1"/>
              </w:rPr>
              <w:t>Ф</w:t>
            </w:r>
            <w:r w:rsidRPr="00B4082D">
              <w:rPr>
                <w:rStyle w:val="dash041e005f0431005f044b005f0447005f043d005f044b005f0439005f005fchar1char1"/>
              </w:rPr>
              <w:t>е</w:t>
            </w:r>
            <w:r w:rsidRPr="00B4082D">
              <w:rPr>
                <w:rStyle w:val="dash041e005f0431005f044b005f0447005f043d005f044b005f0439005f005fchar1char1"/>
              </w:rPr>
              <w:t>дерального государственного образовательного стандарта основного о</w:t>
            </w:r>
            <w:r w:rsidRPr="00B4082D">
              <w:rPr>
                <w:rStyle w:val="dash041e005f0431005f044b005f0447005f043d005f044b005f0439005f005fchar1char1"/>
              </w:rPr>
              <w:t>б</w:t>
            </w:r>
            <w:r w:rsidRPr="00B4082D">
              <w:rPr>
                <w:rStyle w:val="dash041e005f0431005f044b005f0447005f043d005f044b005f0439005f005fchar1char1"/>
              </w:rPr>
              <w:t xml:space="preserve">щего образования (приказ № 1897 от 17. 12. 2010 МО РФ), 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>авторской программы по литературе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8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4082D">
              <w:rPr>
                <w:rFonts w:ascii="Times New Roman" w:hAnsi="Times New Roman"/>
                <w:sz w:val="24"/>
                <w:szCs w:val="24"/>
              </w:rPr>
              <w:t xml:space="preserve">), авторы-составители: 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Зинин,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М., «Русское слово», 2014.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lastRenderedPageBreak/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Воспитание духовно развитой личности, гражданского сознания, чувства патриотизма, любви и уважения к литературе и ценностям  отеч</w:t>
            </w:r>
            <w:r w:rsidRPr="000D4AB7">
              <w:t>е</w:t>
            </w:r>
            <w:r w:rsidRPr="000D4AB7">
              <w:t>ственной культуры.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Развитие эмоционального восприятия художественного текста, о</w:t>
            </w:r>
            <w:r w:rsidRPr="000D4AB7">
              <w:t>б</w:t>
            </w:r>
            <w:r w:rsidRPr="000D4AB7">
              <w:t>разного и аналитического мышления, творческого воображения, читател</w:t>
            </w:r>
            <w:r w:rsidRPr="000D4AB7">
              <w:t>ь</w:t>
            </w:r>
            <w:r w:rsidRPr="000D4AB7">
              <w:t>ской культуры и понимания авторской позиции; развитие устной и пис</w:t>
            </w:r>
            <w:r w:rsidRPr="000D4AB7">
              <w:t>ь</w:t>
            </w:r>
            <w:r w:rsidRPr="000D4AB7">
              <w:t>менной речи учащихся.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Формирование начальных представлений о специфике литературы в ряду других искусств, потребности в самостоятельном чтении худож</w:t>
            </w:r>
            <w:r w:rsidRPr="000D4AB7">
              <w:t>е</w:t>
            </w:r>
            <w:r w:rsidRPr="000D4AB7">
              <w:t>ственных произведений.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Овладение умениями чтения и анализа художественных произвед</w:t>
            </w:r>
            <w:r w:rsidRPr="000D4AB7">
              <w:t>е</w:t>
            </w:r>
            <w:r w:rsidRPr="000D4AB7">
              <w:t>ний с привлечением базовых литературоведческих понятий и необход</w:t>
            </w:r>
            <w:r w:rsidRPr="000D4AB7">
              <w:t>и</w:t>
            </w:r>
            <w:r w:rsidRPr="000D4AB7">
              <w:t>мых сведений</w:t>
            </w:r>
            <w:r w:rsidRPr="005D34F1">
              <w:t xml:space="preserve"> по истории литературы; грамотного использования русского литературного языка при создании собственных устных и письменных высказываний.</w:t>
            </w:r>
          </w:p>
        </w:tc>
      </w:tr>
      <w:tr w:rsidR="004417B5" w:rsidRPr="003B0755" w:rsidTr="00A40F1B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4417B5" w:rsidRPr="003B0755" w:rsidTr="00A40F1B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7B5" w:rsidRPr="00A86C22" w:rsidRDefault="004417B5" w:rsidP="00A40F1B">
            <w:pPr>
              <w:shd w:val="clear" w:color="auto" w:fill="FFFFFF"/>
              <w:rPr>
                <w:b/>
              </w:rPr>
            </w:pPr>
            <w:r w:rsidRPr="00087FF4">
              <w:t>Введение</w:t>
            </w:r>
            <w:r>
              <w:t xml:space="preserve">                                                    </w:t>
            </w:r>
            <w:r w:rsidRPr="00A86C22">
              <w:rPr>
                <w:b/>
              </w:rPr>
              <w:t>1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устного  народного  творчества</w:t>
            </w:r>
            <w:r>
              <w:rPr>
                <w:bCs/>
              </w:rPr>
              <w:t xml:space="preserve">         </w:t>
            </w:r>
            <w:r>
              <w:rPr>
                <w:b/>
                <w:bCs/>
              </w:rPr>
              <w:t>3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древнерусской  литературы</w:t>
            </w:r>
            <w:r>
              <w:rPr>
                <w:bCs/>
              </w:rPr>
              <w:t xml:space="preserve">               </w:t>
            </w:r>
            <w:r w:rsidRPr="00A86C22">
              <w:rPr>
                <w:b/>
              </w:rPr>
              <w:t>6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XVIII века </w:t>
            </w:r>
            <w:r>
              <w:t xml:space="preserve">                       </w:t>
            </w:r>
            <w:r>
              <w:rPr>
                <w:b/>
              </w:rPr>
              <w:t>5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XIX века </w:t>
            </w:r>
            <w:r>
              <w:t xml:space="preserve">                          </w:t>
            </w:r>
            <w:r>
              <w:rPr>
                <w:b/>
              </w:rPr>
              <w:t>34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литературы XX века</w:t>
            </w:r>
            <w:r>
              <w:rPr>
                <w:bCs/>
              </w:rPr>
              <w:t xml:space="preserve">                            </w:t>
            </w:r>
            <w:r>
              <w:rPr>
                <w:b/>
                <w:bCs/>
              </w:rPr>
              <w:t>1</w:t>
            </w:r>
            <w:r>
              <w:rPr>
                <w:b/>
              </w:rPr>
              <w:t>7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3B0755" w:rsidRDefault="004417B5" w:rsidP="00A40F1B">
            <w:pPr>
              <w:jc w:val="both"/>
              <w:rPr>
                <w:color w:val="000000"/>
              </w:rPr>
            </w:pPr>
            <w:r w:rsidRPr="00087FF4">
              <w:rPr>
                <w:bCs/>
              </w:rPr>
              <w:t>Из  зарубежной  литературы</w:t>
            </w:r>
            <w:r w:rsidRPr="00A86C2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3</w:t>
            </w:r>
            <w:r w:rsidRPr="00A86C22">
              <w:rPr>
                <w:b/>
              </w:rPr>
              <w:t xml:space="preserve"> ч</w:t>
            </w:r>
          </w:p>
        </w:tc>
      </w:tr>
    </w:tbl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Pr="00087FF4" w:rsidRDefault="004417B5" w:rsidP="004417B5">
      <w:pPr>
        <w:pStyle w:val="a8"/>
        <w:shd w:val="clear" w:color="auto" w:fill="auto"/>
        <w:spacing w:before="0" w:line="240" w:lineRule="auto"/>
        <w:ind w:firstLine="0"/>
        <w:jc w:val="both"/>
      </w:pPr>
    </w:p>
    <w:p w:rsidR="004417B5" w:rsidRPr="00087FF4" w:rsidRDefault="004417B5" w:rsidP="004417B5">
      <w:pPr>
        <w:pStyle w:val="a8"/>
        <w:shd w:val="clear" w:color="auto" w:fill="auto"/>
        <w:tabs>
          <w:tab w:val="left" w:pos="3150"/>
        </w:tabs>
        <w:spacing w:before="0" w:line="240" w:lineRule="auto"/>
        <w:ind w:firstLine="0"/>
        <w:jc w:val="both"/>
      </w:pPr>
      <w:r w:rsidRPr="00087FF4">
        <w:tab/>
      </w:r>
    </w:p>
    <w:p w:rsidR="004417B5" w:rsidRPr="00087FF4" w:rsidRDefault="004417B5" w:rsidP="004417B5">
      <w:pPr>
        <w:pStyle w:val="a8"/>
        <w:shd w:val="clear" w:color="auto" w:fill="auto"/>
        <w:tabs>
          <w:tab w:val="left" w:pos="3150"/>
        </w:tabs>
        <w:spacing w:before="0" w:line="240" w:lineRule="auto"/>
        <w:ind w:firstLine="0"/>
        <w:jc w:val="both"/>
      </w:pPr>
    </w:p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4417B5" w:rsidRPr="003B0755" w:rsidTr="00A40F1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>
              <w:t xml:space="preserve"> 8</w:t>
            </w:r>
            <w:proofErr w:type="gramStart"/>
            <w:r>
              <w:t xml:space="preserve"> Б</w:t>
            </w:r>
            <w:proofErr w:type="gramEnd"/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9464D" w:rsidRDefault="004417B5" w:rsidP="00A40F1B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 w:rsidRPr="00A86C22">
              <w:t>6</w:t>
            </w:r>
            <w:r>
              <w:rPr>
                <w:color w:val="000000"/>
              </w:rPr>
              <w:t>7</w:t>
            </w:r>
            <w:r w:rsidRPr="00D9464D">
              <w:t xml:space="preserve"> часов.</w:t>
            </w:r>
          </w:p>
          <w:p w:rsidR="004417B5" w:rsidRPr="003B0755" w:rsidRDefault="004417B5" w:rsidP="00A40F1B">
            <w:pPr>
              <w:pStyle w:val="a3"/>
            </w:pP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 xml:space="preserve">Г. С. </w:t>
            </w:r>
            <w:proofErr w:type="spellStart"/>
            <w:r>
              <w:rPr>
                <w:rFonts w:eastAsia="Calibri"/>
              </w:rPr>
              <w:t>Меркин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3B0755">
              <w:rPr>
                <w:rFonts w:eastAsia="Calibri"/>
              </w:rPr>
              <w:t>«</w:t>
            </w:r>
            <w:r>
              <w:rPr>
                <w:rFonts w:eastAsia="Calibri"/>
              </w:rPr>
              <w:t>Литература 8 класс»</w:t>
            </w:r>
            <w:r w:rsidRPr="003B0755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учебник в 2-х частях.</w:t>
            </w:r>
            <w:r w:rsidRPr="003B0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Москва. ООО «Русское слово – учебник»,</w:t>
            </w:r>
            <w:r w:rsidRPr="003B0755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2327DB" w:rsidRDefault="004417B5" w:rsidP="00A40F1B">
            <w:pPr>
              <w:pStyle w:val="a5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82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для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класса разработана на основе </w:t>
            </w:r>
            <w:r w:rsidRPr="00B4082D">
              <w:rPr>
                <w:rStyle w:val="dash041e005f0431005f044b005f0447005f043d005f044b005f0439005f005fchar1char1"/>
              </w:rPr>
              <w:t>Ф</w:t>
            </w:r>
            <w:r w:rsidRPr="00B4082D">
              <w:rPr>
                <w:rStyle w:val="dash041e005f0431005f044b005f0447005f043d005f044b005f0439005f005fchar1char1"/>
              </w:rPr>
              <w:t>е</w:t>
            </w:r>
            <w:r w:rsidRPr="00B4082D">
              <w:rPr>
                <w:rStyle w:val="dash041e005f0431005f044b005f0447005f043d005f044b005f0439005f005fchar1char1"/>
              </w:rPr>
              <w:t>дерального государственного образовательного стандарта основного о</w:t>
            </w:r>
            <w:r w:rsidRPr="00B4082D">
              <w:rPr>
                <w:rStyle w:val="dash041e005f0431005f044b005f0447005f043d005f044b005f0439005f005fchar1char1"/>
              </w:rPr>
              <w:t>б</w:t>
            </w:r>
            <w:r w:rsidRPr="00B4082D">
              <w:rPr>
                <w:rStyle w:val="dash041e005f0431005f044b005f0447005f043d005f044b005f0439005f005fchar1char1"/>
              </w:rPr>
              <w:t xml:space="preserve">щего образования (приказ № 1897 от 17. 12. 2010 МО РФ), 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>авторской программы по литературе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8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4082D">
              <w:rPr>
                <w:rFonts w:ascii="Times New Roman" w:hAnsi="Times New Roman"/>
                <w:sz w:val="24"/>
                <w:szCs w:val="24"/>
              </w:rPr>
              <w:t xml:space="preserve">), авторы-составители: 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Зинин,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М., «Русское слово», 2014.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lastRenderedPageBreak/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Воспитание духовно развитой личности, гражданского сознания, чувства патриотизма, любви и уважения к литературе и ценностям  отеч</w:t>
            </w:r>
            <w:r w:rsidRPr="000D4AB7">
              <w:t>е</w:t>
            </w:r>
            <w:r w:rsidRPr="000D4AB7">
              <w:t>ственной культуры.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Развитие эмоционального восприятия художественного текста, о</w:t>
            </w:r>
            <w:r w:rsidRPr="000D4AB7">
              <w:t>б</w:t>
            </w:r>
            <w:r w:rsidRPr="000D4AB7">
              <w:t>разного и аналитического мышления, творческого воображения, читател</w:t>
            </w:r>
            <w:r w:rsidRPr="000D4AB7">
              <w:t>ь</w:t>
            </w:r>
            <w:r w:rsidRPr="000D4AB7">
              <w:t>ской культуры и понимания авторской позиции; развитие устной и пис</w:t>
            </w:r>
            <w:r w:rsidRPr="000D4AB7">
              <w:t>ь</w:t>
            </w:r>
            <w:r w:rsidRPr="000D4AB7">
              <w:t>менной речи учащихся.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Формирование начальных представлений о специфике литературы в ряду других искусств, потребности в самостоятельном чтении худож</w:t>
            </w:r>
            <w:r w:rsidRPr="000D4AB7">
              <w:t>е</w:t>
            </w:r>
            <w:r w:rsidRPr="000D4AB7">
              <w:t>ственных произведений.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Овладение умениями чтения и анализа художественных произвед</w:t>
            </w:r>
            <w:r w:rsidRPr="000D4AB7">
              <w:t>е</w:t>
            </w:r>
            <w:r w:rsidRPr="000D4AB7">
              <w:t>ний с привлечением базовых литературоведческих понятий и необход</w:t>
            </w:r>
            <w:r w:rsidRPr="000D4AB7">
              <w:t>и</w:t>
            </w:r>
            <w:r w:rsidRPr="000D4AB7">
              <w:t>мых сведений</w:t>
            </w:r>
            <w:r w:rsidRPr="005D34F1">
              <w:t xml:space="preserve"> по истории литературы; грамотного использования русского литературного языка при создании собственных устных и письменных высказываний.</w:t>
            </w:r>
          </w:p>
        </w:tc>
      </w:tr>
      <w:tr w:rsidR="004417B5" w:rsidRPr="003B0755" w:rsidTr="00A40F1B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4417B5" w:rsidRPr="003B0755" w:rsidTr="00A40F1B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7B5" w:rsidRPr="00A86C22" w:rsidRDefault="004417B5" w:rsidP="00A40F1B">
            <w:pPr>
              <w:shd w:val="clear" w:color="auto" w:fill="FFFFFF"/>
              <w:rPr>
                <w:b/>
              </w:rPr>
            </w:pPr>
            <w:r w:rsidRPr="00087FF4">
              <w:t>Введение</w:t>
            </w:r>
            <w:r>
              <w:t xml:space="preserve">                                                    </w:t>
            </w:r>
            <w:r w:rsidRPr="00A86C22">
              <w:rPr>
                <w:b/>
              </w:rPr>
              <w:t>1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устного  народного  творчества</w:t>
            </w:r>
            <w:r>
              <w:rPr>
                <w:bCs/>
              </w:rPr>
              <w:t xml:space="preserve">         </w:t>
            </w:r>
            <w:r>
              <w:rPr>
                <w:b/>
                <w:bCs/>
              </w:rPr>
              <w:t>3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древнерусской  литературы</w:t>
            </w:r>
            <w:r>
              <w:rPr>
                <w:bCs/>
              </w:rPr>
              <w:t xml:space="preserve">               </w:t>
            </w:r>
            <w:r w:rsidRPr="00A86C22">
              <w:rPr>
                <w:b/>
              </w:rPr>
              <w:t>6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XVIII века </w:t>
            </w:r>
            <w:r>
              <w:t xml:space="preserve">                       </w:t>
            </w:r>
            <w:r>
              <w:rPr>
                <w:b/>
              </w:rPr>
              <w:t>5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XIX века </w:t>
            </w:r>
            <w:r>
              <w:t xml:space="preserve">                          </w:t>
            </w:r>
            <w:r>
              <w:rPr>
                <w:b/>
              </w:rPr>
              <w:t>34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литературы XX века</w:t>
            </w:r>
            <w:r>
              <w:rPr>
                <w:bCs/>
              </w:rPr>
              <w:t xml:space="preserve">                            </w:t>
            </w:r>
            <w:r>
              <w:rPr>
                <w:b/>
                <w:bCs/>
              </w:rPr>
              <w:t>1</w:t>
            </w:r>
            <w:r>
              <w:rPr>
                <w:b/>
              </w:rPr>
              <w:t>5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3B0755" w:rsidRDefault="004417B5" w:rsidP="00A40F1B">
            <w:pPr>
              <w:jc w:val="both"/>
              <w:rPr>
                <w:color w:val="000000"/>
              </w:rPr>
            </w:pPr>
            <w:r w:rsidRPr="00087FF4">
              <w:rPr>
                <w:bCs/>
              </w:rPr>
              <w:t>Из  зарубежной  литературы</w:t>
            </w:r>
            <w:r w:rsidRPr="00A86C2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3</w:t>
            </w:r>
            <w:r w:rsidRPr="00A86C22">
              <w:rPr>
                <w:b/>
              </w:rPr>
              <w:t xml:space="preserve"> ч</w:t>
            </w:r>
          </w:p>
        </w:tc>
      </w:tr>
    </w:tbl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4417B5" w:rsidRPr="003B0755" w:rsidTr="00A40F1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>
              <w:t xml:space="preserve"> 9 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9464D" w:rsidRDefault="004417B5" w:rsidP="00A40F1B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>
              <w:t>101 час</w:t>
            </w:r>
            <w:r w:rsidRPr="00D9464D">
              <w:t>.</w:t>
            </w:r>
          </w:p>
          <w:p w:rsidR="004417B5" w:rsidRPr="003B0755" w:rsidRDefault="004417B5" w:rsidP="00A40F1B">
            <w:pPr>
              <w:pStyle w:val="a3"/>
            </w:pP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 xml:space="preserve">Зинин С. А., Сахаров В. И.,  </w:t>
            </w:r>
            <w:proofErr w:type="spellStart"/>
            <w:r>
              <w:rPr>
                <w:rFonts w:eastAsia="Calibri"/>
              </w:rPr>
              <w:t>Чалмаев</w:t>
            </w:r>
            <w:proofErr w:type="spellEnd"/>
            <w:r>
              <w:rPr>
                <w:rFonts w:eastAsia="Calibri"/>
              </w:rPr>
              <w:t xml:space="preserve"> В. А. </w:t>
            </w:r>
            <w:r w:rsidRPr="003B0755">
              <w:rPr>
                <w:rFonts w:eastAsia="Calibri"/>
              </w:rPr>
              <w:t>«</w:t>
            </w:r>
            <w:r>
              <w:rPr>
                <w:rFonts w:eastAsia="Calibri"/>
              </w:rPr>
              <w:t>Литература 9 класс»</w:t>
            </w:r>
            <w:r w:rsidRPr="003B0755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учебник в 2-х частях.</w:t>
            </w:r>
            <w:r w:rsidRPr="003B0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Москва. ООО «Русское слово – учебник»,</w:t>
            </w:r>
            <w:r w:rsidRPr="003B0755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2327DB" w:rsidRDefault="004417B5" w:rsidP="00A40F1B">
            <w:pPr>
              <w:pStyle w:val="a5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82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для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класса разработана на основе </w:t>
            </w:r>
            <w:r w:rsidRPr="00B4082D">
              <w:rPr>
                <w:rStyle w:val="dash041e005f0431005f044b005f0447005f043d005f044b005f0439005f005fchar1char1"/>
              </w:rPr>
              <w:t>Ф</w:t>
            </w:r>
            <w:r w:rsidRPr="00B4082D">
              <w:rPr>
                <w:rStyle w:val="dash041e005f0431005f044b005f0447005f043d005f044b005f0439005f005fchar1char1"/>
              </w:rPr>
              <w:t>е</w:t>
            </w:r>
            <w:r w:rsidRPr="00B4082D">
              <w:rPr>
                <w:rStyle w:val="dash041e005f0431005f044b005f0447005f043d005f044b005f0439005f005fchar1char1"/>
              </w:rPr>
              <w:t>дерального государственного образовательного стандарта основного о</w:t>
            </w:r>
            <w:r w:rsidRPr="00B4082D">
              <w:rPr>
                <w:rStyle w:val="dash041e005f0431005f044b005f0447005f043d005f044b005f0439005f005fchar1char1"/>
              </w:rPr>
              <w:t>б</w:t>
            </w:r>
            <w:r w:rsidRPr="00B4082D">
              <w:rPr>
                <w:rStyle w:val="dash041e005f0431005f044b005f0447005f043d005f044b005f0439005f005fchar1char1"/>
              </w:rPr>
              <w:t xml:space="preserve">щего образования (приказ № 1897 от 17. 12. 2010 МО РФ), 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>авторской программы по литературе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8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4082D">
              <w:rPr>
                <w:rFonts w:ascii="Times New Roman" w:hAnsi="Times New Roman"/>
                <w:sz w:val="24"/>
                <w:szCs w:val="24"/>
              </w:rPr>
              <w:t xml:space="preserve">), авторы-составители: 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Зинин, </w:t>
            </w:r>
            <w:r w:rsidRPr="00B4082D">
              <w:rPr>
                <w:rFonts w:ascii="Times New Roman" w:hAnsi="Times New Roman"/>
                <w:sz w:val="24"/>
                <w:szCs w:val="24"/>
              </w:rPr>
              <w:t xml:space="preserve"> М., «Русское слово», 2014.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lastRenderedPageBreak/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Воспитание духовно развитой личности, гражданского сознания, чувства патриотизма, любви и уважения к литературе и ценностям  отеч</w:t>
            </w:r>
            <w:r w:rsidRPr="000D4AB7">
              <w:t>е</w:t>
            </w:r>
            <w:r w:rsidRPr="000D4AB7">
              <w:t>ственной культуры.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Развитие эмоционального восприятия художественного текста, о</w:t>
            </w:r>
            <w:r w:rsidRPr="000D4AB7">
              <w:t>б</w:t>
            </w:r>
            <w:r w:rsidRPr="000D4AB7">
              <w:t>разного и аналитического мышления, творческого воображения, читател</w:t>
            </w:r>
            <w:r w:rsidRPr="000D4AB7">
              <w:t>ь</w:t>
            </w:r>
            <w:r w:rsidRPr="000D4AB7">
              <w:t>ской культуры и понимания авторской позиции; развитие устной и пис</w:t>
            </w:r>
            <w:r w:rsidRPr="000D4AB7">
              <w:t>ь</w:t>
            </w:r>
            <w:r w:rsidRPr="000D4AB7">
              <w:t>менной речи учащихся.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Формирование начальных представлений о специфике литературы в ряду других искусств, потребности в самостоятельном чтении худож</w:t>
            </w:r>
            <w:r w:rsidRPr="000D4AB7">
              <w:t>е</w:t>
            </w:r>
            <w:r w:rsidRPr="000D4AB7">
              <w:t>ственных произведений.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</w:t>
            </w:r>
          </w:p>
          <w:p w:rsidR="004417B5" w:rsidRPr="000D4AB7" w:rsidRDefault="004417B5" w:rsidP="00A40F1B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jc w:val="both"/>
            </w:pPr>
            <w:r w:rsidRPr="000D4AB7">
              <w:t>Овладение умениями чтения и анализа художественных произвед</w:t>
            </w:r>
            <w:r w:rsidRPr="000D4AB7">
              <w:t>е</w:t>
            </w:r>
            <w:r w:rsidRPr="000D4AB7">
              <w:t>ний с привлечением базовых литературоведческих понятий и необход</w:t>
            </w:r>
            <w:r w:rsidRPr="000D4AB7">
              <w:t>и</w:t>
            </w:r>
            <w:r w:rsidRPr="000D4AB7">
              <w:t>мых сведений</w:t>
            </w:r>
            <w:r w:rsidRPr="005D34F1">
              <w:t xml:space="preserve"> по истории литературы; грамотного использования русского литературного языка при создании собственных устных и письменных высказываний.</w:t>
            </w:r>
          </w:p>
        </w:tc>
      </w:tr>
      <w:tr w:rsidR="004417B5" w:rsidRPr="003B0755" w:rsidTr="00A40F1B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4417B5" w:rsidRPr="003B0755" w:rsidTr="00A40F1B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7B5" w:rsidRPr="00A86C22" w:rsidRDefault="004417B5" w:rsidP="00A40F1B">
            <w:pPr>
              <w:shd w:val="clear" w:color="auto" w:fill="FFFFFF"/>
              <w:rPr>
                <w:b/>
              </w:rPr>
            </w:pPr>
            <w:r w:rsidRPr="00087FF4">
              <w:t>Введение</w:t>
            </w:r>
            <w:r>
              <w:t xml:space="preserve">                                                    </w:t>
            </w:r>
            <w:r>
              <w:rPr>
                <w:b/>
              </w:rPr>
              <w:t>2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устного  народного  творчества</w:t>
            </w:r>
            <w:r>
              <w:rPr>
                <w:bCs/>
              </w:rPr>
              <w:t xml:space="preserve">         </w:t>
            </w:r>
            <w:r>
              <w:rPr>
                <w:b/>
                <w:bCs/>
              </w:rPr>
              <w:t>5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 древнерусской  литературы</w:t>
            </w:r>
            <w:r>
              <w:rPr>
                <w:bCs/>
              </w:rPr>
              <w:t xml:space="preserve">               </w:t>
            </w:r>
            <w:r>
              <w:rPr>
                <w:b/>
              </w:rPr>
              <w:t>3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XVIII века </w:t>
            </w:r>
            <w:r>
              <w:t xml:space="preserve">                       </w:t>
            </w:r>
            <w:r w:rsidRPr="00A86C22">
              <w:rPr>
                <w:b/>
              </w:rPr>
              <w:t>6</w:t>
            </w:r>
            <w:r>
              <w:rPr>
                <w:b/>
              </w:rPr>
              <w:t>0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t xml:space="preserve">Из литературы XIX века </w:t>
            </w:r>
            <w:r>
              <w:t xml:space="preserve">                          </w:t>
            </w:r>
            <w:r>
              <w:rPr>
                <w:b/>
              </w:rPr>
              <w:t>21</w:t>
            </w:r>
            <w:r w:rsidRPr="00A86C22">
              <w:rPr>
                <w:b/>
              </w:rPr>
              <w:t xml:space="preserve"> ч</w:t>
            </w:r>
          </w:p>
          <w:p w:rsidR="004417B5" w:rsidRPr="00087FF4" w:rsidRDefault="004417B5" w:rsidP="00A40F1B">
            <w:pPr>
              <w:shd w:val="clear" w:color="auto" w:fill="FFFFFF"/>
            </w:pPr>
            <w:r w:rsidRPr="00087FF4">
              <w:rPr>
                <w:bCs/>
              </w:rPr>
              <w:t>Из литературы XX века</w:t>
            </w:r>
            <w:r>
              <w:rPr>
                <w:bCs/>
              </w:rPr>
              <w:t xml:space="preserve">                            </w:t>
            </w:r>
            <w:r>
              <w:rPr>
                <w:b/>
                <w:bCs/>
              </w:rPr>
              <w:t>7</w:t>
            </w:r>
            <w:r w:rsidRPr="00A86C22">
              <w:rPr>
                <w:b/>
                <w:bCs/>
              </w:rPr>
              <w:t xml:space="preserve"> ч</w:t>
            </w:r>
          </w:p>
          <w:p w:rsidR="004417B5" w:rsidRPr="003B0755" w:rsidRDefault="004417B5" w:rsidP="00A40F1B">
            <w:pPr>
              <w:jc w:val="both"/>
              <w:rPr>
                <w:color w:val="000000"/>
              </w:rPr>
            </w:pPr>
            <w:r w:rsidRPr="00087FF4">
              <w:rPr>
                <w:bCs/>
              </w:rPr>
              <w:t>Из  зарубежной  литературы</w:t>
            </w:r>
            <w:r w:rsidRPr="00A86C2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8</w:t>
            </w:r>
            <w:r w:rsidRPr="00A86C22">
              <w:rPr>
                <w:b/>
              </w:rPr>
              <w:t xml:space="preserve"> ч</w:t>
            </w:r>
          </w:p>
        </w:tc>
      </w:tr>
    </w:tbl>
    <w:p w:rsidR="004417B5" w:rsidRDefault="004417B5" w:rsidP="004417B5"/>
    <w:p w:rsidR="004417B5" w:rsidRDefault="004417B5" w:rsidP="004417B5"/>
    <w:p w:rsidR="004417B5" w:rsidRDefault="004417B5" w:rsidP="004417B5"/>
    <w:p w:rsidR="004417B5" w:rsidRPr="00CB074F" w:rsidRDefault="004417B5" w:rsidP="004417B5">
      <w:pPr>
        <w:shd w:val="clear" w:color="auto" w:fill="FFFFFF"/>
        <w:jc w:val="center"/>
        <w:rPr>
          <w:b/>
        </w:rPr>
      </w:pPr>
    </w:p>
    <w:p w:rsidR="004417B5" w:rsidRPr="00CB074F" w:rsidRDefault="004417B5" w:rsidP="004417B5">
      <w:pPr>
        <w:jc w:val="center"/>
        <w:rPr>
          <w:b/>
        </w:rPr>
      </w:pPr>
    </w:p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p w:rsidR="004417B5" w:rsidRDefault="004417B5" w:rsidP="004417B5"/>
    <w:tbl>
      <w:tblPr>
        <w:tblW w:w="10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1"/>
        <w:gridCol w:w="5805"/>
        <w:gridCol w:w="2334"/>
      </w:tblGrid>
      <w:tr w:rsidR="004417B5" w:rsidRPr="004417B5" w:rsidTr="004417B5"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8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  <w:sz w:val="28"/>
              </w:rPr>
              <w:t>Литература</w:t>
            </w:r>
          </w:p>
        </w:tc>
      </w:tr>
      <w:tr w:rsidR="004417B5" w:rsidRPr="004417B5" w:rsidTr="004417B5"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81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10</w:t>
            </w:r>
          </w:p>
        </w:tc>
      </w:tr>
      <w:tr w:rsidR="004417B5" w:rsidRPr="004417B5" w:rsidTr="004417B5"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81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103  часов</w:t>
            </w:r>
          </w:p>
        </w:tc>
      </w:tr>
      <w:tr w:rsidR="004417B5" w:rsidRPr="004417B5" w:rsidTr="004417B5"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81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/>
                <w:iCs/>
                <w:kern w:val="3"/>
                <w:lang w:eastAsia="ru-RU" w:bidi="fa-IR"/>
              </w:rPr>
            </w:pPr>
            <w:proofErr w:type="spellStart"/>
            <w:r w:rsidRPr="004417B5">
              <w:rPr>
                <w:rFonts w:eastAsia="Times New Roman" w:cs="Tahoma"/>
                <w:bCs/>
                <w:i/>
                <w:iCs/>
                <w:kern w:val="3"/>
                <w:lang w:eastAsia="ru-RU" w:bidi="fa-IR"/>
              </w:rPr>
              <w:t>Ю.В.Лебедев</w:t>
            </w:r>
            <w:proofErr w:type="spellEnd"/>
            <w:r w:rsidRPr="004417B5">
              <w:rPr>
                <w:rFonts w:eastAsia="Times New Roman" w:cs="Tahoma"/>
                <w:bCs/>
                <w:i/>
                <w:iCs/>
                <w:kern w:val="3"/>
                <w:lang w:eastAsia="ru-RU" w:bidi="fa-IR"/>
              </w:rPr>
              <w:t xml:space="preserve"> «Литература», Москва, «Просвещение», 2019</w:t>
            </w:r>
          </w:p>
        </w:tc>
      </w:tr>
      <w:tr w:rsidR="004417B5" w:rsidRPr="004417B5" w:rsidTr="004417B5"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1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</w:rPr>
              <w:t xml:space="preserve">--Федерального </w:t>
            </w:r>
            <w:r w:rsidRPr="004417B5">
              <w:rPr>
                <w:rFonts w:eastAsia="Times New Roman"/>
                <w:sz w:val="26"/>
                <w:szCs w:val="26"/>
              </w:rPr>
              <w:t xml:space="preserve"> компонента государственного стандарта среднего общего   образования по литературе (2012г.);</w:t>
            </w:r>
          </w:p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  <w:sz w:val="26"/>
                <w:szCs w:val="26"/>
              </w:rPr>
              <w:t>-</w:t>
            </w:r>
            <w:r w:rsidRPr="004417B5">
              <w:rPr>
                <w:rFonts w:eastAsia="Times New Roman"/>
              </w:rPr>
              <w:t xml:space="preserve"> примерной программы среднего (полного) общего образования(2004г.);</w:t>
            </w:r>
          </w:p>
        </w:tc>
      </w:tr>
      <w:tr w:rsidR="004417B5" w:rsidRPr="004417B5" w:rsidTr="004417B5">
        <w:tc>
          <w:tcPr>
            <w:tcW w:w="2121" w:type="dxa"/>
            <w:tcBorders>
              <w:left w:val="single" w:sz="2" w:space="0" w:color="000000"/>
              <w:bottom w:val="single" w:sz="4" w:space="0" w:color="auto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 xml:space="preserve">Цели и задачи </w:t>
            </w:r>
          </w:p>
        </w:tc>
        <w:tc>
          <w:tcPr>
            <w:tcW w:w="813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ind w:left="235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sz w:val="26"/>
                <w:szCs w:val="26"/>
              </w:rPr>
              <w:t>Воспитание духовно развитой личности, готовой к самосоверше</w:t>
            </w:r>
            <w:r w:rsidRPr="004417B5">
              <w:rPr>
                <w:rFonts w:eastAsia="Times New Roman"/>
                <w:sz w:val="26"/>
                <w:szCs w:val="26"/>
              </w:rPr>
              <w:t>н</w:t>
            </w:r>
            <w:r w:rsidRPr="004417B5">
              <w:rPr>
                <w:rFonts w:eastAsia="Times New Roman"/>
                <w:sz w:val="26"/>
                <w:szCs w:val="26"/>
              </w:rPr>
              <w:t>ствованию, способной к созидательной деятельности в совершенном мире, формирование гуманистического мировоззрения, национальн</w:t>
            </w:r>
            <w:r w:rsidRPr="004417B5">
              <w:rPr>
                <w:rFonts w:eastAsia="Times New Roman"/>
                <w:sz w:val="26"/>
                <w:szCs w:val="26"/>
              </w:rPr>
              <w:t>о</w:t>
            </w:r>
            <w:r w:rsidRPr="004417B5">
              <w:rPr>
                <w:rFonts w:eastAsia="Times New Roman"/>
                <w:sz w:val="26"/>
                <w:szCs w:val="26"/>
              </w:rPr>
              <w:t>го самосознания, гражданской позиции, чувства патриотизма, любви и уважения к литературе и ценностям отечественной культуры;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ind w:left="235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sz w:val="26"/>
                <w:szCs w:val="26"/>
              </w:rPr>
              <w:t>Развитие представлений о специфике литературы в ряду других и</w:t>
            </w:r>
            <w:r w:rsidRPr="004417B5">
              <w:rPr>
                <w:rFonts w:eastAsia="Times New Roman"/>
                <w:sz w:val="26"/>
                <w:szCs w:val="26"/>
              </w:rPr>
              <w:t>с</w:t>
            </w:r>
            <w:r w:rsidRPr="004417B5">
              <w:rPr>
                <w:rFonts w:eastAsia="Times New Roman"/>
                <w:sz w:val="26"/>
                <w:szCs w:val="26"/>
              </w:rPr>
              <w:t>кусств; культуры читательского восприятия художественного текста, понимания авторской позиции, исторической и эстетической об</w:t>
            </w:r>
            <w:r w:rsidRPr="004417B5">
              <w:rPr>
                <w:rFonts w:eastAsia="Times New Roman"/>
                <w:sz w:val="26"/>
                <w:szCs w:val="26"/>
              </w:rPr>
              <w:t>у</w:t>
            </w:r>
            <w:r w:rsidRPr="004417B5">
              <w:rPr>
                <w:rFonts w:eastAsia="Times New Roman"/>
                <w:sz w:val="26"/>
                <w:szCs w:val="26"/>
              </w:rPr>
              <w:t>словленности литературного процесса; образного и аналитического мышления, эстетических и творческих способностей учащихся, чит</w:t>
            </w:r>
            <w:r w:rsidRPr="004417B5">
              <w:rPr>
                <w:rFonts w:eastAsia="Times New Roman"/>
                <w:sz w:val="26"/>
                <w:szCs w:val="26"/>
              </w:rPr>
              <w:t>а</w:t>
            </w:r>
            <w:r w:rsidRPr="004417B5">
              <w:rPr>
                <w:rFonts w:eastAsia="Times New Roman"/>
                <w:sz w:val="26"/>
                <w:szCs w:val="26"/>
              </w:rPr>
              <w:t>тельских интересов, художественного вкуса, устной и письменной речи учащихся;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ind w:left="235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sz w:val="26"/>
                <w:szCs w:val="26"/>
              </w:rPr>
              <w:t>Освоение текстов художественных произведений в единстве соде</w:t>
            </w:r>
            <w:r w:rsidRPr="004417B5">
              <w:rPr>
                <w:rFonts w:eastAsia="Times New Roman"/>
                <w:sz w:val="26"/>
                <w:szCs w:val="26"/>
              </w:rPr>
              <w:t>р</w:t>
            </w:r>
            <w:r w:rsidRPr="004417B5">
              <w:rPr>
                <w:rFonts w:eastAsia="Times New Roman"/>
                <w:sz w:val="26"/>
                <w:szCs w:val="26"/>
              </w:rPr>
              <w:t xml:space="preserve">жания и формы, основных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историко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литературных сведений и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те</w:t>
            </w:r>
            <w:r w:rsidRPr="004417B5">
              <w:rPr>
                <w:rFonts w:eastAsia="Times New Roman"/>
                <w:sz w:val="26"/>
                <w:szCs w:val="26"/>
              </w:rPr>
              <w:t>о</w:t>
            </w:r>
            <w:r w:rsidRPr="004417B5">
              <w:rPr>
                <w:rFonts w:eastAsia="Times New Roman"/>
                <w:sz w:val="26"/>
                <w:szCs w:val="26"/>
              </w:rPr>
              <w:t>ретико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литературных понятий; формирование общего представл</w:t>
            </w:r>
            <w:r w:rsidRPr="004417B5">
              <w:rPr>
                <w:rFonts w:eastAsia="Times New Roman"/>
                <w:sz w:val="26"/>
                <w:szCs w:val="26"/>
              </w:rPr>
              <w:t>е</w:t>
            </w:r>
            <w:r w:rsidRPr="004417B5">
              <w:rPr>
                <w:rFonts w:eastAsia="Times New Roman"/>
                <w:sz w:val="26"/>
                <w:szCs w:val="26"/>
              </w:rPr>
              <w:t xml:space="preserve">ния об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историко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литературном процессе;</w:t>
            </w:r>
          </w:p>
          <w:p w:rsidR="004417B5" w:rsidRPr="004417B5" w:rsidRDefault="004417B5" w:rsidP="004417B5">
            <w:pPr>
              <w:numPr>
                <w:ilvl w:val="0"/>
                <w:numId w:val="6"/>
              </w:numPr>
              <w:spacing w:after="120" w:line="276" w:lineRule="auto"/>
              <w:ind w:left="235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bCs/>
                <w:iCs/>
              </w:rPr>
              <w:t>совершенствование умений</w:t>
            </w:r>
            <w:r w:rsidRPr="004417B5">
              <w:rPr>
                <w:rFonts w:eastAsia="Times New Roman"/>
                <w:iCs/>
              </w:rPr>
      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</w:t>
            </w:r>
          </w:p>
        </w:tc>
      </w:tr>
      <w:tr w:rsidR="004417B5" w:rsidRPr="004417B5" w:rsidTr="004417B5">
        <w:trPr>
          <w:trHeight w:val="236"/>
        </w:trPr>
        <w:tc>
          <w:tcPr>
            <w:tcW w:w="2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4417B5">
        <w:trPr>
          <w:trHeight w:val="218"/>
        </w:trPr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8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Русская литература первой половины Х</w:t>
            </w:r>
            <w:proofErr w:type="gramStart"/>
            <w:r w:rsidRPr="004417B5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4417B5">
              <w:rPr>
                <w:rFonts w:eastAsia="Times New Roman"/>
              </w:rPr>
              <w:t>Хвека</w:t>
            </w:r>
            <w:proofErr w:type="spellEnd"/>
          </w:p>
        </w:tc>
        <w:tc>
          <w:tcPr>
            <w:tcW w:w="23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13</w:t>
            </w:r>
          </w:p>
        </w:tc>
      </w:tr>
      <w:tr w:rsidR="004417B5" w:rsidRPr="004417B5" w:rsidTr="004417B5">
        <w:trPr>
          <w:trHeight w:val="404"/>
        </w:trPr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8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  <w:shd w:val="clear" w:color="auto" w:fill="FFFFFF"/>
              </w:rPr>
            </w:pPr>
            <w:r w:rsidRPr="004417B5">
              <w:rPr>
                <w:rFonts w:eastAsia="Times New Roman"/>
              </w:rPr>
              <w:t>Русская литература второй половины Х</w:t>
            </w:r>
            <w:proofErr w:type="gramStart"/>
            <w:r w:rsidRPr="004417B5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4417B5">
              <w:rPr>
                <w:rFonts w:eastAsia="Times New Roman"/>
              </w:rPr>
              <w:t>Хвека</w:t>
            </w:r>
            <w:proofErr w:type="spellEnd"/>
          </w:p>
        </w:tc>
        <w:tc>
          <w:tcPr>
            <w:tcW w:w="23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82</w:t>
            </w:r>
          </w:p>
        </w:tc>
      </w:tr>
      <w:tr w:rsidR="004417B5" w:rsidRPr="004417B5" w:rsidTr="004417B5">
        <w:trPr>
          <w:trHeight w:val="246"/>
        </w:trPr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8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Зарубежная литература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4417B5">
        <w:trPr>
          <w:trHeight w:val="394"/>
        </w:trPr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8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Всего: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103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5580"/>
        <w:gridCol w:w="1620"/>
      </w:tblGrid>
      <w:tr w:rsidR="004417B5" w:rsidRPr="004417B5" w:rsidTr="004417B5"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7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  <w:sz w:val="28"/>
              </w:rPr>
            </w:pPr>
            <w:r w:rsidRPr="004417B5">
              <w:rPr>
                <w:rFonts w:eastAsia="Times New Roman"/>
                <w:b/>
                <w:bCs/>
                <w:sz w:val="28"/>
              </w:rPr>
              <w:t xml:space="preserve"> Литература</w:t>
            </w:r>
          </w:p>
        </w:tc>
      </w:tr>
      <w:tr w:rsidR="004417B5" w:rsidRPr="004417B5" w:rsidTr="004417B5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72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  <w:sz w:val="28"/>
              </w:rPr>
            </w:pPr>
            <w:r w:rsidRPr="004417B5">
              <w:rPr>
                <w:rFonts w:eastAsia="Times New Roman"/>
                <w:i/>
                <w:sz w:val="28"/>
              </w:rPr>
              <w:t>11</w:t>
            </w:r>
          </w:p>
        </w:tc>
      </w:tr>
      <w:tr w:rsidR="004417B5" w:rsidRPr="004417B5" w:rsidTr="004417B5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72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  <w:sz w:val="28"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101  часов</w:t>
            </w:r>
          </w:p>
        </w:tc>
      </w:tr>
      <w:tr w:rsidR="004417B5" w:rsidRPr="004417B5" w:rsidTr="004417B5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72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eastAsia="Calibri"/>
                <w:bCs/>
                <w:i/>
                <w:iCs/>
                <w:kern w:val="0"/>
                <w:sz w:val="28"/>
                <w:lang w:eastAsia="ru-RU"/>
              </w:rPr>
            </w:pPr>
            <w:proofErr w:type="spellStart"/>
            <w:r w:rsidRPr="004417B5">
              <w:rPr>
                <w:rFonts w:eastAsia="Calibri"/>
                <w:bCs/>
                <w:i/>
                <w:iCs/>
                <w:kern w:val="0"/>
                <w:lang w:eastAsia="ru-RU"/>
              </w:rPr>
              <w:t>В.П.Журавлев</w:t>
            </w:r>
            <w:proofErr w:type="spellEnd"/>
            <w:r w:rsidRPr="004417B5">
              <w:rPr>
                <w:rFonts w:eastAsia="Calibri"/>
                <w:bCs/>
                <w:i/>
                <w:iCs/>
                <w:kern w:val="0"/>
                <w:lang w:eastAsia="ru-RU"/>
              </w:rPr>
              <w:t>, «Литература», Москва, «Просвещение», 2020</w:t>
            </w:r>
          </w:p>
        </w:tc>
      </w:tr>
      <w:tr w:rsidR="004417B5" w:rsidRPr="004417B5" w:rsidTr="004417B5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i/>
                <w:sz w:val="28"/>
              </w:rPr>
              <w:t xml:space="preserve"> - </w:t>
            </w:r>
            <w:r w:rsidRPr="004417B5">
              <w:rPr>
                <w:rFonts w:eastAsia="Times New Roman"/>
              </w:rPr>
              <w:t xml:space="preserve">Федерального </w:t>
            </w:r>
            <w:r w:rsidRPr="004417B5">
              <w:rPr>
                <w:rFonts w:eastAsia="Times New Roman"/>
                <w:sz w:val="26"/>
                <w:szCs w:val="26"/>
              </w:rPr>
              <w:t xml:space="preserve"> компонента государственного стандарта основного общего   образования по литературе (2004г.);</w:t>
            </w:r>
          </w:p>
          <w:p w:rsidR="004417B5" w:rsidRPr="004417B5" w:rsidRDefault="004417B5" w:rsidP="004417B5">
            <w:pPr>
              <w:tabs>
                <w:tab w:val="left" w:pos="305"/>
              </w:tabs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417B5">
              <w:rPr>
                <w:rFonts w:eastAsia="Times New Roman"/>
                <w:sz w:val="26"/>
                <w:szCs w:val="26"/>
              </w:rPr>
              <w:t>-</w:t>
            </w:r>
            <w:r w:rsidRPr="004417B5">
              <w:rPr>
                <w:rFonts w:eastAsia="Times New Roman"/>
              </w:rPr>
              <w:t xml:space="preserve"> примерной программы среднего (полного) общего образования(2004г.);</w:t>
            </w:r>
          </w:p>
        </w:tc>
      </w:tr>
      <w:tr w:rsidR="004417B5" w:rsidRPr="004417B5" w:rsidTr="004417B5">
        <w:trPr>
          <w:trHeight w:val="7650"/>
        </w:trPr>
        <w:tc>
          <w:tcPr>
            <w:tcW w:w="3060" w:type="dxa"/>
            <w:vMerge w:val="restart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 xml:space="preserve">Цели и задачи </w:t>
            </w:r>
          </w:p>
        </w:tc>
        <w:tc>
          <w:tcPr>
            <w:tcW w:w="720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b/>
                <w:sz w:val="26"/>
                <w:szCs w:val="26"/>
              </w:rPr>
              <w:t>Воспитание</w:t>
            </w:r>
            <w:r w:rsidRPr="004417B5">
              <w:rPr>
                <w:rFonts w:eastAsia="Times New Roman"/>
                <w:sz w:val="26"/>
                <w:szCs w:val="26"/>
              </w:rPr>
              <w:t xml:space="preserve"> духовно развитой личности, готовой к с</w:t>
            </w:r>
            <w:r w:rsidRPr="004417B5">
              <w:rPr>
                <w:rFonts w:eastAsia="Times New Roman"/>
                <w:sz w:val="26"/>
                <w:szCs w:val="26"/>
              </w:rPr>
              <w:t>а</w:t>
            </w:r>
            <w:r w:rsidRPr="004417B5">
              <w:rPr>
                <w:rFonts w:eastAsia="Times New Roman"/>
                <w:sz w:val="26"/>
                <w:szCs w:val="26"/>
              </w:rPr>
              <w:t>мосовершенствованию, способной к созидательной де</w:t>
            </w:r>
            <w:r w:rsidRPr="004417B5">
              <w:rPr>
                <w:rFonts w:eastAsia="Times New Roman"/>
                <w:sz w:val="26"/>
                <w:szCs w:val="26"/>
              </w:rPr>
              <w:t>я</w:t>
            </w:r>
            <w:r w:rsidRPr="004417B5">
              <w:rPr>
                <w:rFonts w:eastAsia="Times New Roman"/>
                <w:sz w:val="26"/>
                <w:szCs w:val="26"/>
              </w:rPr>
              <w:t>тельности в совершенном мире, формирование гуман</w:t>
            </w:r>
            <w:r w:rsidRPr="004417B5">
              <w:rPr>
                <w:rFonts w:eastAsia="Times New Roman"/>
                <w:sz w:val="26"/>
                <w:szCs w:val="26"/>
              </w:rPr>
              <w:t>и</w:t>
            </w:r>
            <w:r w:rsidRPr="004417B5">
              <w:rPr>
                <w:rFonts w:eastAsia="Times New Roman"/>
                <w:sz w:val="26"/>
                <w:szCs w:val="26"/>
              </w:rPr>
              <w:t>стического мировоззрения, национального самосозн</w:t>
            </w:r>
            <w:r w:rsidRPr="004417B5">
              <w:rPr>
                <w:rFonts w:eastAsia="Times New Roman"/>
                <w:sz w:val="26"/>
                <w:szCs w:val="26"/>
              </w:rPr>
              <w:t>а</w:t>
            </w:r>
            <w:r w:rsidRPr="004417B5">
              <w:rPr>
                <w:rFonts w:eastAsia="Times New Roman"/>
                <w:sz w:val="26"/>
                <w:szCs w:val="26"/>
              </w:rPr>
              <w:t>ния, гражданской позиции, чувства патриотизма, любви и уважения к литературе и ценностям отечественной культуры;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b/>
                <w:sz w:val="26"/>
                <w:szCs w:val="26"/>
              </w:rPr>
              <w:t>Развитие</w:t>
            </w:r>
            <w:r w:rsidRPr="004417B5">
              <w:rPr>
                <w:rFonts w:eastAsia="Times New Roman"/>
                <w:sz w:val="26"/>
                <w:szCs w:val="26"/>
              </w:rPr>
              <w:t xml:space="preserve"> представлений о специфике литературы в ряду других искусств; культуры читательского восприятия х</w:t>
            </w:r>
            <w:r w:rsidRPr="004417B5">
              <w:rPr>
                <w:rFonts w:eastAsia="Times New Roman"/>
                <w:sz w:val="26"/>
                <w:szCs w:val="26"/>
              </w:rPr>
              <w:t>у</w:t>
            </w:r>
            <w:r w:rsidRPr="004417B5">
              <w:rPr>
                <w:rFonts w:eastAsia="Times New Roman"/>
                <w:sz w:val="26"/>
                <w:szCs w:val="26"/>
              </w:rPr>
              <w:t>дожественного текста, понимания авторской позиции, исторической и эстетической обусловленности литер</w:t>
            </w:r>
            <w:r w:rsidRPr="004417B5">
              <w:rPr>
                <w:rFonts w:eastAsia="Times New Roman"/>
                <w:sz w:val="26"/>
                <w:szCs w:val="26"/>
              </w:rPr>
              <w:t>а</w:t>
            </w:r>
            <w:r w:rsidRPr="004417B5">
              <w:rPr>
                <w:rFonts w:eastAsia="Times New Roman"/>
                <w:sz w:val="26"/>
                <w:szCs w:val="26"/>
              </w:rPr>
              <w:t>турного процесса; образного и аналитического мышл</w:t>
            </w:r>
            <w:r w:rsidRPr="004417B5">
              <w:rPr>
                <w:rFonts w:eastAsia="Times New Roman"/>
                <w:sz w:val="26"/>
                <w:szCs w:val="26"/>
              </w:rPr>
              <w:t>е</w:t>
            </w:r>
            <w:r w:rsidRPr="004417B5">
              <w:rPr>
                <w:rFonts w:eastAsia="Times New Roman"/>
                <w:sz w:val="26"/>
                <w:szCs w:val="26"/>
              </w:rPr>
              <w:t>ния, эстетических и творческих способностей учащихся, читательских интересов, художественного вкуса, устной и письменной речи учащихся;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/>
                <w:sz w:val="26"/>
                <w:szCs w:val="26"/>
              </w:rPr>
            </w:pPr>
            <w:r w:rsidRPr="004417B5">
              <w:rPr>
                <w:rFonts w:eastAsia="Times New Roman"/>
                <w:b/>
                <w:sz w:val="26"/>
                <w:szCs w:val="26"/>
              </w:rPr>
              <w:t xml:space="preserve">Освоение </w:t>
            </w:r>
            <w:r w:rsidRPr="004417B5">
              <w:rPr>
                <w:rFonts w:eastAsia="Times New Roman"/>
                <w:sz w:val="26"/>
                <w:szCs w:val="26"/>
              </w:rPr>
              <w:t xml:space="preserve">текстов художественных произведений в единстве содержания и формы, основных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историко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</w:t>
            </w:r>
            <w:r w:rsidRPr="004417B5">
              <w:rPr>
                <w:rFonts w:eastAsia="Times New Roman"/>
                <w:sz w:val="26"/>
                <w:szCs w:val="26"/>
              </w:rPr>
              <w:t>и</w:t>
            </w:r>
            <w:r w:rsidRPr="004417B5">
              <w:rPr>
                <w:rFonts w:eastAsia="Times New Roman"/>
                <w:sz w:val="26"/>
                <w:szCs w:val="26"/>
              </w:rPr>
              <w:t xml:space="preserve">тературных сведений и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теоретико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литературных пон</w:t>
            </w:r>
            <w:r w:rsidRPr="004417B5">
              <w:rPr>
                <w:rFonts w:eastAsia="Times New Roman"/>
                <w:sz w:val="26"/>
                <w:szCs w:val="26"/>
              </w:rPr>
              <w:t>я</w:t>
            </w:r>
            <w:r w:rsidRPr="004417B5">
              <w:rPr>
                <w:rFonts w:eastAsia="Times New Roman"/>
                <w:sz w:val="26"/>
                <w:szCs w:val="26"/>
              </w:rPr>
              <w:t xml:space="preserve">тий; формирование общего представления об </w:t>
            </w:r>
            <w:proofErr w:type="spellStart"/>
            <w:r w:rsidRPr="004417B5">
              <w:rPr>
                <w:rFonts w:eastAsia="Times New Roman"/>
                <w:sz w:val="26"/>
                <w:szCs w:val="26"/>
              </w:rPr>
              <w:t>историко</w:t>
            </w:r>
            <w:proofErr w:type="spellEnd"/>
            <w:r w:rsidRPr="004417B5">
              <w:rPr>
                <w:rFonts w:eastAsia="Times New Roman"/>
                <w:sz w:val="26"/>
                <w:szCs w:val="26"/>
              </w:rPr>
              <w:t xml:space="preserve"> – литературном процессе;</w:t>
            </w:r>
          </w:p>
          <w:p w:rsidR="004417B5" w:rsidRPr="004417B5" w:rsidRDefault="004417B5" w:rsidP="004417B5">
            <w:pPr>
              <w:numPr>
                <w:ilvl w:val="0"/>
                <w:numId w:val="6"/>
              </w:numPr>
              <w:ind w:left="665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b/>
                <w:bCs/>
                <w:iCs/>
              </w:rPr>
              <w:t>Совершенствование</w:t>
            </w:r>
            <w:r w:rsidRPr="004417B5">
              <w:rPr>
                <w:rFonts w:eastAsia="Times New Roman"/>
                <w:bCs/>
                <w:iCs/>
              </w:rPr>
              <w:t xml:space="preserve"> умений</w:t>
            </w:r>
            <w:r w:rsidRPr="004417B5">
              <w:rPr>
                <w:rFonts w:eastAsia="Times New Roman"/>
                <w:iCs/>
              </w:rPr>
      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</w:t>
            </w:r>
          </w:p>
        </w:tc>
      </w:tr>
      <w:tr w:rsidR="004417B5" w:rsidRPr="004417B5" w:rsidTr="004417B5">
        <w:tc>
          <w:tcPr>
            <w:tcW w:w="30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6"/>
              </w:numPr>
              <w:suppressAutoHyphens w:val="0"/>
              <w:ind w:left="665"/>
              <w:rPr>
                <w:rFonts w:eastAsia="Times New Roman"/>
              </w:rPr>
            </w:pPr>
            <w:r w:rsidRPr="004417B5">
              <w:rPr>
                <w:rFonts w:eastAsia="Times New Roman"/>
                <w:iCs/>
              </w:rPr>
              <w:t>систематизации и использования необходимой информации, в том числе в сети Интернета.</w:t>
            </w:r>
            <w:r w:rsidRPr="004417B5">
              <w:rPr>
                <w:rFonts w:eastAsia="Times New Roman"/>
              </w:rPr>
              <w:t xml:space="preserve">   </w:t>
            </w:r>
          </w:p>
          <w:p w:rsidR="004417B5" w:rsidRPr="004417B5" w:rsidRDefault="004417B5" w:rsidP="004417B5">
            <w:pPr>
              <w:shd w:val="clear" w:color="auto" w:fill="FFFFFF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4417B5" w:rsidRPr="004417B5" w:rsidTr="004417B5">
        <w:trPr>
          <w:trHeight w:val="262"/>
        </w:trPr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4417B5">
        <w:trPr>
          <w:trHeight w:val="230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Русская литература рубежа Х</w:t>
            </w:r>
            <w:r w:rsidRPr="004417B5">
              <w:rPr>
                <w:rFonts w:eastAsia="Times New Roman"/>
                <w:lang w:val="en-US"/>
              </w:rPr>
              <w:t>I</w:t>
            </w:r>
            <w:proofErr w:type="gramStart"/>
            <w:r w:rsidRPr="004417B5">
              <w:rPr>
                <w:rFonts w:eastAsia="Times New Roman"/>
              </w:rPr>
              <w:t>Х-</w:t>
            </w:r>
            <w:proofErr w:type="gramEnd"/>
            <w:r w:rsidRPr="004417B5">
              <w:rPr>
                <w:rFonts w:eastAsia="Times New Roman"/>
              </w:rPr>
              <w:t xml:space="preserve"> </w:t>
            </w:r>
            <w:proofErr w:type="spellStart"/>
            <w:r w:rsidRPr="004417B5">
              <w:rPr>
                <w:rFonts w:eastAsia="Times New Roman"/>
              </w:rPr>
              <w:t>ХХвеков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16</w:t>
            </w:r>
          </w:p>
        </w:tc>
      </w:tr>
      <w:tr w:rsidR="004417B5" w:rsidRPr="004417B5" w:rsidTr="004417B5">
        <w:trPr>
          <w:trHeight w:val="392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Поэзия конца Х</w:t>
            </w:r>
            <w:proofErr w:type="gramStart"/>
            <w:r w:rsidRPr="004417B5">
              <w:rPr>
                <w:rFonts w:eastAsia="Times New Roman"/>
                <w:lang w:val="en-US"/>
              </w:rPr>
              <w:t>I</w:t>
            </w:r>
            <w:proofErr w:type="gramEnd"/>
            <w:r w:rsidRPr="004417B5">
              <w:rPr>
                <w:rFonts w:eastAsia="Times New Roman"/>
              </w:rPr>
              <w:t>Х – начала ХХ века.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21</w:t>
            </w:r>
          </w:p>
        </w:tc>
      </w:tr>
      <w:tr w:rsidR="004417B5" w:rsidRPr="004417B5" w:rsidTr="004417B5">
        <w:trPr>
          <w:trHeight w:val="275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Русская литература 1917 – 1941годов.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39</w:t>
            </w:r>
          </w:p>
        </w:tc>
      </w:tr>
      <w:tr w:rsidR="004417B5" w:rsidRPr="004417B5" w:rsidTr="004417B5">
        <w:trPr>
          <w:trHeight w:val="421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Русская литература 1917 – 1941годов за рубежом.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4417B5">
        <w:trPr>
          <w:trHeight w:val="430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Великая Отечественная война в литературе.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4417B5">
        <w:trPr>
          <w:trHeight w:val="244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Русская литература 50 – 90 годов.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15</w:t>
            </w:r>
          </w:p>
        </w:tc>
      </w:tr>
      <w:tr w:rsidR="004417B5" w:rsidRPr="004417B5" w:rsidTr="004417B5">
        <w:trPr>
          <w:trHeight w:val="226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Зарубежная литература второй половины ХХ века.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4417B5">
        <w:trPr>
          <w:trHeight w:val="195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Литература на современном этапе.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4417B5">
        <w:trPr>
          <w:trHeight w:val="162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Всего: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101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4417B5" w:rsidRPr="003B0755" w:rsidTr="00A40F1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lastRenderedPageBreak/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Родная (русская) литература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>
              <w:t xml:space="preserve"> 9 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9464D" w:rsidRDefault="004417B5" w:rsidP="00A40F1B">
            <w:pPr>
              <w:jc w:val="both"/>
            </w:pPr>
            <w:r w:rsidRPr="00D9464D">
              <w:t>В связи с особенностями календарного учебного графика программа</w:t>
            </w:r>
            <w:r>
              <w:t xml:space="preserve"> </w:t>
            </w:r>
            <w:r w:rsidRPr="00D9464D">
              <w:t xml:space="preserve">учебного предмета будет выполнена за </w:t>
            </w:r>
            <w:r>
              <w:t>34 часа</w:t>
            </w:r>
            <w:r w:rsidRPr="00D9464D">
              <w:t>.</w:t>
            </w:r>
          </w:p>
          <w:p w:rsidR="004417B5" w:rsidRPr="003B0755" w:rsidRDefault="004417B5" w:rsidP="00A40F1B">
            <w:pPr>
              <w:pStyle w:val="a3"/>
            </w:pP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561FF6" w:rsidRDefault="004417B5" w:rsidP="00A40F1B">
            <w:pPr>
              <w:widowControl/>
              <w:tabs>
                <w:tab w:val="left" w:pos="980"/>
              </w:tabs>
              <w:suppressAutoHyphens w:val="0"/>
              <w:spacing w:line="247" w:lineRule="auto"/>
              <w:ind w:right="20"/>
              <w:jc w:val="both"/>
              <w:rPr>
                <w:rFonts w:ascii="Symbol" w:eastAsia="Symbol" w:hAnsi="Symbol" w:cs="Symbol"/>
              </w:rPr>
            </w:pPr>
            <w:r>
              <w:t xml:space="preserve">     </w:t>
            </w:r>
            <w:r w:rsidRPr="00B4082D">
              <w:t xml:space="preserve">Рабочая программа по </w:t>
            </w:r>
            <w:r>
              <w:t xml:space="preserve">РРЛ </w:t>
            </w:r>
            <w:r w:rsidRPr="00B4082D">
              <w:t xml:space="preserve">для </w:t>
            </w:r>
            <w:r>
              <w:t>9</w:t>
            </w:r>
            <w:r w:rsidRPr="00B4082D">
              <w:t xml:space="preserve"> класса разработана </w:t>
            </w:r>
            <w:r>
              <w:t xml:space="preserve">в соответствии с --- </w:t>
            </w:r>
            <w:r w:rsidRPr="00D61A0C">
              <w:rPr>
                <w:rFonts w:eastAsia="Times New Roman"/>
              </w:rPr>
      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</w:t>
            </w:r>
            <w:r>
              <w:rPr>
                <w:rFonts w:eastAsia="Times New Roman"/>
              </w:rPr>
              <w:t xml:space="preserve"> г. № 1897 (ред. от 31.12.2015)</w:t>
            </w:r>
          </w:p>
          <w:p w:rsidR="004417B5" w:rsidRPr="00561FF6" w:rsidRDefault="004417B5" w:rsidP="00A40F1B">
            <w:pPr>
              <w:widowControl/>
              <w:tabs>
                <w:tab w:val="left" w:pos="980"/>
              </w:tabs>
              <w:suppressAutoHyphens w:val="0"/>
              <w:ind w:right="20"/>
              <w:jc w:val="both"/>
              <w:rPr>
                <w:rFonts w:ascii="Symbol" w:eastAsia="Symbol" w:hAnsi="Symbol" w:cs="Symbol"/>
              </w:rPr>
            </w:pPr>
            <w:r>
              <w:rPr>
                <w:rFonts w:eastAsia="Times New Roman"/>
              </w:rPr>
              <w:t xml:space="preserve">- </w:t>
            </w:r>
            <w:r w:rsidRPr="00D61A0C">
              <w:rPr>
                <w:rFonts w:eastAsia="Times New Roman"/>
              </w:rPr>
              <w:t>Приказом от 23.12.2014 № 1644 МО и Н РФ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      </w:r>
          </w:p>
          <w:p w:rsidR="004417B5" w:rsidRPr="00B52321" w:rsidRDefault="004417B5" w:rsidP="00A40F1B">
            <w:pPr>
              <w:widowControl/>
              <w:tabs>
                <w:tab w:val="left" w:pos="980"/>
              </w:tabs>
              <w:suppressAutoHyphens w:val="0"/>
              <w:ind w:right="20"/>
              <w:jc w:val="both"/>
              <w:rPr>
                <w:rFonts w:ascii="Symbol" w:eastAsia="Symbol" w:hAnsi="Symbol" w:cs="Symbol"/>
              </w:rPr>
            </w:pPr>
            <w:r>
              <w:rPr>
                <w:rFonts w:eastAsia="Times New Roman"/>
              </w:rPr>
              <w:t xml:space="preserve">- </w:t>
            </w:r>
            <w:r w:rsidRPr="00D61A0C">
              <w:rPr>
                <w:rFonts w:eastAsia="Times New Roman"/>
              </w:rPr>
              <w:t>требованиями Федерального закона от 29 декабря 2012 г. № 273-ФЗ «Об обра</w:t>
            </w:r>
            <w:r>
              <w:rPr>
                <w:rFonts w:eastAsia="Times New Roman"/>
              </w:rPr>
              <w:t>зовании в Российской Федерации»</w:t>
            </w:r>
          </w:p>
        </w:tc>
      </w:tr>
      <w:tr w:rsidR="004417B5" w:rsidRPr="003B0755" w:rsidTr="00A40F1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17B5" w:rsidRPr="00D61A0C" w:rsidRDefault="004417B5" w:rsidP="00A40F1B">
            <w:pPr>
              <w:widowControl/>
              <w:tabs>
                <w:tab w:val="left" w:pos="1040"/>
              </w:tabs>
              <w:suppressAutoHyphens w:val="0"/>
              <w:spacing w:line="250" w:lineRule="auto"/>
              <w:ind w:right="-23"/>
              <w:jc w:val="both"/>
              <w:rPr>
                <w:rFonts w:ascii="Wingdings" w:eastAsia="Wingdings" w:hAnsi="Wingdings" w:cs="Wingdings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</w:t>
            </w:r>
            <w:r w:rsidRPr="00D61A0C">
              <w:rPr>
                <w:rFonts w:eastAsia="Times New Roman"/>
                <w:sz w:val="23"/>
                <w:szCs w:val="23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</w:t>
            </w:r>
            <w:r w:rsidRPr="00D61A0C">
              <w:rPr>
                <w:rFonts w:eastAsia="Times New Roman"/>
                <w:sz w:val="23"/>
                <w:szCs w:val="23"/>
              </w:rPr>
              <w:t>о</w:t>
            </w:r>
            <w:r w:rsidRPr="00D61A0C">
              <w:rPr>
                <w:rFonts w:eastAsia="Times New Roman"/>
                <w:sz w:val="23"/>
                <w:szCs w:val="23"/>
              </w:rPr>
              <w:t>да;</w:t>
            </w:r>
          </w:p>
          <w:p w:rsidR="004417B5" w:rsidRPr="00D61A0C" w:rsidRDefault="004417B5" w:rsidP="00A40F1B">
            <w:pPr>
              <w:spacing w:line="1" w:lineRule="exact"/>
              <w:ind w:right="-23"/>
              <w:jc w:val="both"/>
              <w:rPr>
                <w:rFonts w:ascii="Wingdings" w:eastAsia="Wingdings" w:hAnsi="Wingdings" w:cs="Wingdings"/>
                <w:sz w:val="23"/>
                <w:szCs w:val="23"/>
              </w:rPr>
            </w:pPr>
          </w:p>
          <w:p w:rsidR="004417B5" w:rsidRPr="00D61A0C" w:rsidRDefault="004417B5" w:rsidP="00A40F1B">
            <w:pPr>
              <w:widowControl/>
              <w:tabs>
                <w:tab w:val="left" w:pos="1040"/>
              </w:tabs>
              <w:suppressAutoHyphens w:val="0"/>
              <w:ind w:right="-23"/>
              <w:jc w:val="both"/>
              <w:rPr>
                <w:rFonts w:ascii="Wingdings" w:eastAsia="Wingdings" w:hAnsi="Wingdings" w:cs="Wingdings"/>
              </w:rPr>
            </w:pPr>
            <w:r>
              <w:rPr>
                <w:rFonts w:eastAsia="Times New Roman"/>
              </w:rPr>
              <w:t xml:space="preserve">- </w:t>
            </w:r>
            <w:r w:rsidRPr="00D61A0C">
              <w:rPr>
                <w:rFonts w:eastAsia="Times New Roman"/>
              </w:rPr>
              <w:t>приобщение к литературному наследию своего народа;</w:t>
            </w:r>
          </w:p>
          <w:p w:rsidR="004417B5" w:rsidRPr="00D61A0C" w:rsidRDefault="004417B5" w:rsidP="00A40F1B">
            <w:pPr>
              <w:spacing w:line="2" w:lineRule="exact"/>
              <w:ind w:right="-23"/>
              <w:jc w:val="both"/>
              <w:rPr>
                <w:rFonts w:ascii="Wingdings" w:eastAsia="Wingdings" w:hAnsi="Wingdings" w:cs="Wingdings"/>
              </w:rPr>
            </w:pPr>
          </w:p>
          <w:p w:rsidR="004417B5" w:rsidRPr="00D61A0C" w:rsidRDefault="004417B5" w:rsidP="00A40F1B">
            <w:pPr>
              <w:widowControl/>
              <w:tabs>
                <w:tab w:val="left" w:pos="1040"/>
              </w:tabs>
              <w:suppressAutoHyphens w:val="0"/>
              <w:spacing w:line="239" w:lineRule="auto"/>
              <w:ind w:right="-23"/>
              <w:jc w:val="both"/>
              <w:rPr>
                <w:rFonts w:ascii="Wingdings" w:eastAsia="Wingdings" w:hAnsi="Wingdings" w:cs="Wingdings"/>
              </w:rPr>
            </w:pPr>
            <w:r>
              <w:rPr>
                <w:rFonts w:eastAsia="Times New Roman"/>
              </w:rPr>
              <w:t xml:space="preserve">- </w:t>
            </w:r>
            <w:r w:rsidRPr="00D61A0C">
              <w:rPr>
                <w:rFonts w:eastAsia="Times New Roman"/>
              </w:rPr>
              <w:t>формирование причастности к свершениям и традициям своего народа, осознание исторической преемственности поколений, своей ответственн</w:t>
            </w:r>
            <w:r w:rsidRPr="00D61A0C">
              <w:rPr>
                <w:rFonts w:eastAsia="Times New Roman"/>
              </w:rPr>
              <w:t>о</w:t>
            </w:r>
            <w:r w:rsidRPr="00D61A0C">
              <w:rPr>
                <w:rFonts w:eastAsia="Times New Roman"/>
              </w:rPr>
              <w:t>сти за сохранение культуры народа;</w:t>
            </w:r>
          </w:p>
          <w:p w:rsidR="004417B5" w:rsidRPr="00D61A0C" w:rsidRDefault="004417B5" w:rsidP="00A40F1B">
            <w:pPr>
              <w:widowControl/>
              <w:tabs>
                <w:tab w:val="left" w:pos="1040"/>
              </w:tabs>
              <w:suppressAutoHyphens w:val="0"/>
              <w:ind w:right="-23"/>
              <w:jc w:val="both"/>
              <w:rPr>
                <w:rFonts w:ascii="Wingdings" w:eastAsia="Wingdings" w:hAnsi="Wingdings" w:cs="Wingdings"/>
              </w:rPr>
            </w:pPr>
            <w:proofErr w:type="gramStart"/>
            <w:r>
              <w:rPr>
                <w:rFonts w:eastAsia="Times New Roman"/>
              </w:rPr>
              <w:t xml:space="preserve">- </w:t>
            </w:r>
            <w:r w:rsidRPr="00D61A0C">
              <w:rPr>
                <w:rFonts w:eastAsia="Times New Roman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</w:t>
            </w:r>
            <w:r w:rsidRPr="00D61A0C">
              <w:rPr>
                <w:rFonts w:eastAsia="Times New Roman"/>
              </w:rPr>
              <w:t>ь</w:t>
            </w:r>
            <w:r w:rsidRPr="00D61A0C">
              <w:rPr>
                <w:rFonts w:eastAsia="Times New Roman"/>
              </w:rPr>
              <w:t>менной речи, правилами речевого этикета;</w:t>
            </w:r>
            <w:proofErr w:type="gramEnd"/>
          </w:p>
          <w:p w:rsidR="004417B5" w:rsidRPr="00750094" w:rsidRDefault="004417B5" w:rsidP="00A40F1B">
            <w:pPr>
              <w:widowControl/>
              <w:tabs>
                <w:tab w:val="left" w:pos="1040"/>
              </w:tabs>
              <w:suppressAutoHyphens w:val="0"/>
              <w:spacing w:line="260" w:lineRule="auto"/>
              <w:ind w:right="-23"/>
              <w:jc w:val="both"/>
              <w:rPr>
                <w:rFonts w:ascii="Wingdings" w:eastAsia="Wingdings" w:hAnsi="Wingdings" w:cs="Wingdings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</w:t>
            </w:r>
            <w:r w:rsidRPr="00D61A0C">
              <w:rPr>
                <w:rFonts w:eastAsia="Times New Roman"/>
                <w:sz w:val="23"/>
                <w:szCs w:val="23"/>
              </w:rPr>
              <w:t>получение знаний о родном языке как системе и как развивающемся явл</w:t>
            </w:r>
            <w:r w:rsidRPr="00D61A0C">
              <w:rPr>
                <w:rFonts w:eastAsia="Times New Roman"/>
                <w:sz w:val="23"/>
                <w:szCs w:val="23"/>
              </w:rPr>
              <w:t>е</w:t>
            </w:r>
            <w:r w:rsidRPr="00D61A0C">
              <w:rPr>
                <w:rFonts w:eastAsia="Times New Roman"/>
                <w:sz w:val="23"/>
                <w:szCs w:val="23"/>
              </w:rPr>
              <w:t>нии, о его уровнях и единицах, о закономерностях его функционирования, освоение базовых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D61A0C">
              <w:rPr>
                <w:rFonts w:eastAsia="Times New Roman"/>
              </w:rPr>
              <w:t xml:space="preserve">понятий лингвистики, формирование аналитических умений в отношении языковых единиц и </w:t>
            </w:r>
            <w:proofErr w:type="gramStart"/>
            <w:r w:rsidRPr="00D61A0C">
              <w:rPr>
                <w:rFonts w:eastAsia="Times New Roman"/>
              </w:rPr>
              <w:t>текстов</w:t>
            </w:r>
            <w:proofErr w:type="gramEnd"/>
            <w:r w:rsidRPr="00D61A0C">
              <w:rPr>
                <w:rFonts w:eastAsia="Times New Roman"/>
              </w:rPr>
              <w:t xml:space="preserve"> разных функционально-смысловых типов и жанров.</w:t>
            </w:r>
          </w:p>
        </w:tc>
      </w:tr>
      <w:tr w:rsidR="004417B5" w:rsidRPr="003B0755" w:rsidTr="00A40F1B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17B5" w:rsidRPr="003B0755" w:rsidRDefault="004417B5" w:rsidP="00A40F1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4417B5" w:rsidRPr="003B0755" w:rsidTr="00A40F1B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417B5" w:rsidRPr="003B0755" w:rsidRDefault="004417B5" w:rsidP="00A40F1B">
            <w:pPr>
              <w:pStyle w:val="a3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7B5" w:rsidRPr="00190160" w:rsidRDefault="004417B5" w:rsidP="00A40F1B">
            <w:r>
              <w:t xml:space="preserve">Введение                                                                     </w:t>
            </w:r>
            <w:r w:rsidRPr="00750094">
              <w:rPr>
                <w:b/>
              </w:rPr>
              <w:t>1ч</w:t>
            </w:r>
          </w:p>
          <w:p w:rsidR="004417B5" w:rsidRPr="00190160" w:rsidRDefault="004417B5" w:rsidP="00A40F1B">
            <w:r>
              <w:t xml:space="preserve">Русский фольклор                                                      </w:t>
            </w:r>
            <w:r w:rsidRPr="00750094">
              <w:rPr>
                <w:b/>
              </w:rPr>
              <w:t>1ч</w:t>
            </w:r>
          </w:p>
          <w:p w:rsidR="004417B5" w:rsidRPr="00190160" w:rsidRDefault="004417B5" w:rsidP="00A40F1B">
            <w:r>
              <w:t xml:space="preserve">Древнерусская литература                                        </w:t>
            </w:r>
            <w:r w:rsidRPr="00750094">
              <w:rPr>
                <w:b/>
              </w:rPr>
              <w:t>1ч</w:t>
            </w:r>
          </w:p>
          <w:p w:rsidR="004417B5" w:rsidRPr="00A342BD" w:rsidRDefault="004417B5" w:rsidP="00A40F1B">
            <w:pPr>
              <w:ind w:right="-239"/>
              <w:rPr>
                <w:sz w:val="20"/>
                <w:szCs w:val="20"/>
              </w:rPr>
            </w:pPr>
            <w:r w:rsidRPr="00A342BD">
              <w:rPr>
                <w:rFonts w:eastAsia="Times New Roman"/>
                <w:bCs/>
              </w:rPr>
              <w:t>Из литературы XVIII века</w:t>
            </w:r>
            <w:r>
              <w:rPr>
                <w:rFonts w:eastAsia="Times New Roman"/>
                <w:bCs/>
              </w:rPr>
              <w:t xml:space="preserve">                                         </w:t>
            </w:r>
            <w:r w:rsidRPr="00750094">
              <w:rPr>
                <w:rFonts w:eastAsia="Times New Roman"/>
                <w:b/>
                <w:bCs/>
              </w:rPr>
              <w:t xml:space="preserve">2ч </w:t>
            </w:r>
          </w:p>
          <w:p w:rsidR="004417B5" w:rsidRPr="00A342BD" w:rsidRDefault="004417B5" w:rsidP="00A40F1B">
            <w:pPr>
              <w:rPr>
                <w:sz w:val="20"/>
                <w:szCs w:val="20"/>
              </w:rPr>
            </w:pPr>
            <w:r w:rsidRPr="00A342BD">
              <w:rPr>
                <w:rFonts w:eastAsia="Times New Roman"/>
                <w:bCs/>
              </w:rPr>
              <w:t>Творчес</w:t>
            </w:r>
            <w:r>
              <w:rPr>
                <w:rFonts w:eastAsia="Times New Roman"/>
                <w:bCs/>
              </w:rPr>
              <w:t xml:space="preserve">тво поэтов и писателей XIX века               </w:t>
            </w:r>
            <w:r w:rsidRPr="00750094">
              <w:rPr>
                <w:rFonts w:eastAsia="Times New Roman"/>
                <w:b/>
                <w:bCs/>
              </w:rPr>
              <w:t>15 ч</w:t>
            </w:r>
          </w:p>
          <w:p w:rsidR="004417B5" w:rsidRPr="00A342BD" w:rsidRDefault="004417B5" w:rsidP="00A40F1B">
            <w:pPr>
              <w:ind w:right="-239"/>
              <w:rPr>
                <w:sz w:val="20"/>
                <w:szCs w:val="20"/>
              </w:rPr>
            </w:pPr>
            <w:r w:rsidRPr="00A342BD">
              <w:rPr>
                <w:rFonts w:eastAsia="Times New Roman"/>
                <w:bCs/>
              </w:rPr>
              <w:t>Творчество поэтов и писателей XX века</w:t>
            </w:r>
            <w:r>
              <w:rPr>
                <w:rFonts w:eastAsia="Times New Roman"/>
                <w:bCs/>
              </w:rPr>
              <w:t xml:space="preserve">                 </w:t>
            </w:r>
            <w:r w:rsidRPr="00750094">
              <w:rPr>
                <w:rFonts w:eastAsia="Times New Roman"/>
                <w:b/>
                <w:bCs/>
              </w:rPr>
              <w:t>1</w:t>
            </w:r>
            <w:r>
              <w:rPr>
                <w:rFonts w:eastAsia="Times New Roman"/>
                <w:b/>
                <w:bCs/>
              </w:rPr>
              <w:t>4</w:t>
            </w:r>
            <w:r w:rsidRPr="00750094">
              <w:rPr>
                <w:rFonts w:eastAsia="Times New Roman"/>
                <w:b/>
                <w:bCs/>
              </w:rPr>
              <w:t xml:space="preserve"> ч</w:t>
            </w:r>
          </w:p>
          <w:p w:rsidR="004417B5" w:rsidRPr="003B0755" w:rsidRDefault="004417B5" w:rsidP="00A40F1B">
            <w:pPr>
              <w:jc w:val="both"/>
              <w:rPr>
                <w:color w:val="000000"/>
              </w:rPr>
            </w:pPr>
          </w:p>
        </w:tc>
      </w:tr>
    </w:tbl>
    <w:p w:rsidR="004417B5" w:rsidRDefault="004417B5" w:rsidP="004417B5"/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260" w:type="dxa"/>
        <w:tblInd w:w="-6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0"/>
        <w:gridCol w:w="5880"/>
        <w:gridCol w:w="1250"/>
      </w:tblGrid>
      <w:tr w:rsidR="004417B5" w:rsidRPr="004417B5" w:rsidTr="00A40F1B"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>Название курса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Родная литература</w:t>
            </w:r>
          </w:p>
        </w:tc>
      </w:tr>
      <w:tr w:rsidR="004417B5" w:rsidRPr="004417B5" w:rsidTr="00A40F1B"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71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10</w:t>
            </w:r>
          </w:p>
        </w:tc>
      </w:tr>
      <w:tr w:rsidR="004417B5" w:rsidRPr="004417B5" w:rsidTr="00A40F1B"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71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35  часа</w:t>
            </w:r>
          </w:p>
        </w:tc>
      </w:tr>
      <w:tr w:rsidR="004417B5" w:rsidRPr="004417B5" w:rsidTr="00A40F1B"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71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val="de-DE" w:eastAsia="ru-RU" w:bidi="fa-IR"/>
              </w:rPr>
            </w:pPr>
          </w:p>
        </w:tc>
      </w:tr>
      <w:tr w:rsidR="004417B5" w:rsidRPr="004417B5" w:rsidTr="00A40F1B"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1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numPr>
                <w:ilvl w:val="0"/>
                <w:numId w:val="8"/>
              </w:numPr>
              <w:tabs>
                <w:tab w:val="num" w:pos="235"/>
              </w:tabs>
              <w:ind w:left="235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Программа разработана на основе требований федерального государственного образовательного стандарта среднего общего образования </w:t>
            </w:r>
          </w:p>
          <w:p w:rsidR="004417B5" w:rsidRPr="004417B5" w:rsidRDefault="004417B5" w:rsidP="004417B5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</w:tr>
      <w:tr w:rsidR="004417B5" w:rsidRPr="004417B5" w:rsidTr="00A40F1B">
        <w:tc>
          <w:tcPr>
            <w:tcW w:w="3130" w:type="dxa"/>
            <w:tcBorders>
              <w:left w:val="single" w:sz="2" w:space="0" w:color="000000"/>
              <w:bottom w:val="single" w:sz="4" w:space="0" w:color="auto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Цели и задачи </w:t>
            </w:r>
          </w:p>
        </w:tc>
        <w:tc>
          <w:tcPr>
            <w:tcW w:w="713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7"/>
              </w:numPr>
              <w:tabs>
                <w:tab w:val="num" w:pos="235"/>
              </w:tabs>
              <w:suppressAutoHyphens w:val="0"/>
              <w:spacing w:line="250" w:lineRule="auto"/>
              <w:ind w:left="55" w:right="-23"/>
              <w:jc w:val="both"/>
              <w:rPr>
                <w:rFonts w:ascii="Wingdings" w:eastAsia="Times New Roman" w:hAnsi="Wingdings" w:cs="Wingdings"/>
                <w:sz w:val="23"/>
                <w:szCs w:val="23"/>
              </w:rPr>
            </w:pPr>
            <w:r w:rsidRPr="004417B5">
              <w:rPr>
                <w:rFonts w:eastAsia="Times New Roman"/>
                <w:sz w:val="23"/>
                <w:szCs w:val="23"/>
              </w:rPr>
              <w:t>воспитание ценностного отношения к родному языку и родной лит</w:t>
            </w:r>
            <w:r w:rsidRPr="004417B5">
              <w:rPr>
                <w:rFonts w:eastAsia="Times New Roman"/>
                <w:sz w:val="23"/>
                <w:szCs w:val="23"/>
              </w:rPr>
              <w:t>е</w:t>
            </w:r>
            <w:r w:rsidRPr="004417B5">
              <w:rPr>
                <w:rFonts w:eastAsia="Times New Roman"/>
                <w:sz w:val="23"/>
                <w:szCs w:val="23"/>
              </w:rPr>
              <w:t>ратуре как хранителю культуры, включение в культурно-языковое поле своего народа;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7"/>
              </w:numPr>
              <w:tabs>
                <w:tab w:val="left" w:pos="1040"/>
              </w:tabs>
              <w:suppressAutoHyphens w:val="0"/>
              <w:ind w:right="-23"/>
              <w:jc w:val="both"/>
              <w:rPr>
                <w:rFonts w:ascii="Wingdings" w:eastAsia="Times New Roman" w:hAnsi="Wingdings" w:cs="Wingdings"/>
              </w:rPr>
            </w:pPr>
            <w:r w:rsidRPr="004417B5">
              <w:rPr>
                <w:rFonts w:eastAsia="Times New Roman"/>
              </w:rPr>
              <w:t>приобщение к литературному наследию своего народа;</w:t>
            </w:r>
          </w:p>
          <w:p w:rsidR="004417B5" w:rsidRPr="004417B5" w:rsidRDefault="004417B5" w:rsidP="004417B5">
            <w:pPr>
              <w:spacing w:line="2" w:lineRule="exact"/>
              <w:ind w:right="-23"/>
              <w:jc w:val="both"/>
              <w:rPr>
                <w:rFonts w:ascii="Wingdings" w:eastAsia="Times New Roman" w:hAnsi="Wingdings" w:cs="Wingdings"/>
              </w:rPr>
            </w:pPr>
          </w:p>
          <w:p w:rsidR="004417B5" w:rsidRPr="004417B5" w:rsidRDefault="004417B5" w:rsidP="004417B5">
            <w:pPr>
              <w:widowControl/>
              <w:numPr>
                <w:ilvl w:val="0"/>
                <w:numId w:val="7"/>
              </w:numPr>
              <w:tabs>
                <w:tab w:val="left" w:pos="1040"/>
              </w:tabs>
              <w:suppressAutoHyphens w:val="0"/>
              <w:spacing w:line="239" w:lineRule="auto"/>
              <w:ind w:right="-23"/>
              <w:jc w:val="both"/>
              <w:rPr>
                <w:rFonts w:ascii="Wingdings" w:eastAsia="Times New Roman" w:hAnsi="Wingdings" w:cs="Wingdings"/>
              </w:rPr>
            </w:pPr>
            <w:r w:rsidRPr="004417B5">
              <w:rPr>
                <w:rFonts w:eastAsia="Times New Roman"/>
              </w:rPr>
      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      </w:r>
          </w:p>
          <w:p w:rsidR="004417B5" w:rsidRPr="004417B5" w:rsidRDefault="004417B5" w:rsidP="004417B5">
            <w:pPr>
              <w:tabs>
                <w:tab w:val="left" w:pos="55"/>
              </w:tabs>
              <w:spacing w:after="120" w:line="276" w:lineRule="auto"/>
              <w:ind w:left="55" w:hanging="1080"/>
              <w:rPr>
                <w:rFonts w:eastAsia="Times New Roman"/>
                <w:i/>
              </w:rPr>
            </w:pPr>
          </w:p>
        </w:tc>
      </w:tr>
      <w:tr w:rsidR="004417B5" w:rsidRPr="004417B5" w:rsidTr="00A40F1B">
        <w:trPr>
          <w:trHeight w:val="218"/>
        </w:trPr>
        <w:tc>
          <w:tcPr>
            <w:tcW w:w="3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bCs/>
                <w:color w:val="000000"/>
                <w:lang w:eastAsia="ru-RU"/>
              </w:rPr>
              <w:t>Проблемно-тематический блок «Личность»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5</w:t>
            </w:r>
          </w:p>
        </w:tc>
      </w:tr>
      <w:tr w:rsidR="004417B5" w:rsidRPr="004417B5" w:rsidTr="00A40F1B">
        <w:trPr>
          <w:trHeight w:val="200"/>
        </w:trPr>
        <w:tc>
          <w:tcPr>
            <w:tcW w:w="3130" w:type="dxa"/>
            <w:vMerge w:val="restart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tabs>
                <w:tab w:val="center" w:pos="4677"/>
                <w:tab w:val="right" w:pos="9355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  <w:bCs/>
                <w:lang w:eastAsia="ru-RU"/>
              </w:rPr>
            </w:pPr>
            <w:r w:rsidRPr="004417B5">
              <w:rPr>
                <w:rFonts w:eastAsia="Times New Roman"/>
                <w:bCs/>
                <w:lang w:eastAsia="ru-RU"/>
              </w:rPr>
              <w:t>Проблемно-тематический блок «Личность и семья»</w:t>
            </w:r>
          </w:p>
          <w:p w:rsidR="004417B5" w:rsidRPr="004417B5" w:rsidRDefault="004417B5" w:rsidP="004417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15</w:t>
            </w:r>
          </w:p>
        </w:tc>
      </w:tr>
      <w:tr w:rsidR="004417B5" w:rsidRPr="004417B5" w:rsidTr="00A40F1B">
        <w:trPr>
          <w:trHeight w:val="248"/>
        </w:trPr>
        <w:tc>
          <w:tcPr>
            <w:tcW w:w="313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tabs>
                <w:tab w:val="center" w:pos="4677"/>
                <w:tab w:val="right" w:pos="9355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  <w:bCs/>
                <w:lang w:eastAsia="ru-RU"/>
              </w:rPr>
            </w:pPr>
            <w:r w:rsidRPr="004417B5">
              <w:rPr>
                <w:rFonts w:eastAsia="Times New Roman"/>
                <w:bCs/>
                <w:lang w:eastAsia="ru-RU"/>
              </w:rPr>
              <w:t>Проблемно-тематический блок «Личность – общество – государство»</w:t>
            </w:r>
          </w:p>
          <w:p w:rsidR="004417B5" w:rsidRPr="004417B5" w:rsidRDefault="004417B5" w:rsidP="004417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6</w:t>
            </w:r>
          </w:p>
        </w:tc>
      </w:tr>
      <w:tr w:rsidR="004417B5" w:rsidRPr="004417B5" w:rsidTr="00A40F1B">
        <w:trPr>
          <w:trHeight w:val="216"/>
        </w:trPr>
        <w:tc>
          <w:tcPr>
            <w:tcW w:w="313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tabs>
                <w:tab w:val="center" w:pos="4677"/>
                <w:tab w:val="right" w:pos="9355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bCs/>
                <w:lang w:eastAsia="ru-RU"/>
              </w:rPr>
              <w:t>Проблемно-тематический блок «Личность – природа – цивилизация»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3</w:t>
            </w:r>
          </w:p>
        </w:tc>
      </w:tr>
      <w:tr w:rsidR="004417B5" w:rsidRPr="004417B5" w:rsidTr="00A40F1B">
        <w:trPr>
          <w:trHeight w:val="278"/>
        </w:trPr>
        <w:tc>
          <w:tcPr>
            <w:tcW w:w="313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tabs>
                <w:tab w:val="center" w:pos="4677"/>
                <w:tab w:val="right" w:pos="9355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ind w:right="-239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bCs/>
                <w:lang w:eastAsia="ru-RU"/>
              </w:rPr>
              <w:t>Проблемно-тематический блок «Личность – история – современность»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6</w:t>
            </w:r>
          </w:p>
        </w:tc>
      </w:tr>
      <w:tr w:rsidR="004417B5" w:rsidRPr="004417B5" w:rsidTr="00A40F1B">
        <w:trPr>
          <w:trHeight w:val="340"/>
        </w:trPr>
        <w:tc>
          <w:tcPr>
            <w:tcW w:w="313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tabs>
                <w:tab w:val="center" w:pos="4677"/>
                <w:tab w:val="right" w:pos="9355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4417B5">
              <w:rPr>
                <w:rFonts w:eastAsia="Times New Roman"/>
                <w:bCs/>
                <w:lang w:eastAsia="ru-RU"/>
              </w:rPr>
              <w:t>Всего: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  <w:lang w:eastAsia="ru-RU"/>
              </w:rPr>
            </w:pPr>
            <w:r w:rsidRPr="004417B5">
              <w:rPr>
                <w:rFonts w:eastAsia="Times New Roman"/>
                <w:lang w:eastAsia="ru-RU"/>
              </w:rPr>
              <w:t>35</w:t>
            </w:r>
          </w:p>
        </w:tc>
      </w:tr>
      <w:tr w:rsidR="004417B5" w:rsidRPr="004417B5" w:rsidTr="00A40F1B">
        <w:trPr>
          <w:trHeight w:val="222"/>
        </w:trPr>
        <w:tc>
          <w:tcPr>
            <w:tcW w:w="31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</w:tr>
    </w:tbl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260" w:type="dxa"/>
        <w:tblInd w:w="-6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5670"/>
        <w:gridCol w:w="900"/>
      </w:tblGrid>
      <w:tr w:rsidR="004417B5" w:rsidRPr="004417B5" w:rsidTr="00A40F1B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6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</w:p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Литература Дона</w:t>
            </w:r>
          </w:p>
        </w:tc>
      </w:tr>
      <w:tr w:rsidR="004417B5" w:rsidRPr="004417B5" w:rsidTr="00A40F1B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7а</w:t>
            </w:r>
          </w:p>
        </w:tc>
      </w:tr>
      <w:tr w:rsidR="004417B5" w:rsidRPr="004417B5" w:rsidTr="00A40F1B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35  часа</w:t>
            </w:r>
          </w:p>
        </w:tc>
      </w:tr>
      <w:tr w:rsidR="004417B5" w:rsidRPr="004417B5" w:rsidTr="00A40F1B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val="de-DE" w:eastAsia="ru-RU" w:bidi="fa-IR"/>
              </w:rPr>
            </w:pPr>
            <w:r w:rsidRPr="004417B5">
              <w:rPr>
                <w:rFonts w:eastAsia="Times New Roman" w:cs="Tahoma"/>
                <w:color w:val="000000"/>
                <w:kern w:val="3"/>
                <w:lang w:eastAsia="ja-JP" w:bidi="fa-IR"/>
              </w:rPr>
              <w:t>«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Литература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Дона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»,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хрестоматия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для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чтения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в 5-7кл</w:t>
            </w:r>
          </w:p>
        </w:tc>
      </w:tr>
      <w:tr w:rsidR="004417B5" w:rsidRPr="004417B5" w:rsidTr="00A40F1B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9"/>
              </w:numPr>
              <w:suppressAutoHyphens w:val="0"/>
              <w:ind w:left="480" w:hanging="18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обязательным минимумом содержания регионального к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>зачьего компонента  государственного  стандарта литер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 xml:space="preserve">турного образования, 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8"/>
              </w:numPr>
              <w:tabs>
                <w:tab w:val="num" w:pos="480"/>
              </w:tabs>
              <w:suppressAutoHyphens w:val="0"/>
              <w:ind w:left="30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примерной программой регионального компонента литер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 xml:space="preserve">турного образования 5-9кл. (2006г.), </w:t>
            </w:r>
          </w:p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авторской программой по литературе(5-9 </w:t>
            </w:r>
            <w:proofErr w:type="spellStart"/>
            <w:r w:rsidRPr="004417B5">
              <w:rPr>
                <w:rFonts w:eastAsia="Times New Roman"/>
              </w:rPr>
              <w:t>кл</w:t>
            </w:r>
            <w:proofErr w:type="spellEnd"/>
            <w:r w:rsidRPr="004417B5">
              <w:rPr>
                <w:rFonts w:eastAsia="Times New Roman"/>
              </w:rPr>
              <w:t>), авторы-</w:t>
            </w:r>
            <w:r w:rsidRPr="004417B5">
              <w:rPr>
                <w:rFonts w:eastAsia="Times New Roman"/>
              </w:rPr>
              <w:lastRenderedPageBreak/>
              <w:t xml:space="preserve">составители: </w:t>
            </w:r>
            <w:proofErr w:type="spellStart"/>
            <w:r w:rsidRPr="004417B5">
              <w:rPr>
                <w:rFonts w:eastAsia="Times New Roman"/>
              </w:rPr>
              <w:t>Л.В.Куприянова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Т.И.Павлова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В.Я.Рыбникова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</w:tc>
      </w:tr>
      <w:tr w:rsidR="004417B5" w:rsidRPr="004417B5" w:rsidTr="00A40F1B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 xml:space="preserve">Цели и задачи </w:t>
            </w:r>
          </w:p>
        </w:tc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воспитание</w:t>
            </w:r>
            <w:r w:rsidRPr="004417B5">
              <w:rPr>
                <w:rFonts w:eastAsia="Times New Roman"/>
              </w:rPr>
              <w:t xml:space="preserve"> способности к духовному развитию, нра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ственному самосовершенствованию; воспитание вер</w:t>
            </w:r>
            <w:r w:rsidRPr="004417B5">
              <w:rPr>
                <w:rFonts w:eastAsia="Times New Roman"/>
              </w:rPr>
              <w:t>о</w:t>
            </w:r>
            <w:r w:rsidRPr="004417B5">
              <w:rPr>
                <w:rFonts w:eastAsia="Times New Roman"/>
              </w:rPr>
              <w:t>терпимости, уважительного отношения к религиозным чувствам, взглядам людей или их отсутствию.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знание </w:t>
            </w:r>
            <w:r w:rsidRPr="004417B5">
              <w:rPr>
                <w:rFonts w:eastAsia="Times New Roman"/>
              </w:rPr>
              <w:t>основных норм морали, нравственных, духовных идеалов, хранимых в культурных традициях народов России, готовность на их основе к сознательному сам</w:t>
            </w:r>
            <w:r w:rsidRPr="004417B5">
              <w:rPr>
                <w:rFonts w:eastAsia="Times New Roman"/>
              </w:rPr>
              <w:t>о</w:t>
            </w:r>
            <w:r w:rsidRPr="004417B5">
              <w:rPr>
                <w:rFonts w:eastAsia="Times New Roman"/>
              </w:rPr>
              <w:t xml:space="preserve">ограничению в поступках, поведении, расточительном </w:t>
            </w:r>
            <w:proofErr w:type="spellStart"/>
            <w:r w:rsidRPr="004417B5">
              <w:rPr>
                <w:rFonts w:eastAsia="Times New Roman"/>
              </w:rPr>
              <w:t>потребительстве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формирование </w:t>
            </w:r>
            <w:r w:rsidRPr="004417B5">
              <w:rPr>
                <w:rFonts w:eastAsia="Times New Roman"/>
              </w:rPr>
              <w:t>представлений об основах светской эт</w:t>
            </w:r>
            <w:r w:rsidRPr="004417B5">
              <w:rPr>
                <w:rFonts w:eastAsia="Times New Roman"/>
              </w:rPr>
              <w:t>и</w:t>
            </w:r>
            <w:r w:rsidRPr="004417B5">
              <w:rPr>
                <w:rFonts w:eastAsia="Times New Roman"/>
              </w:rPr>
              <w:t>ки, культуры традиционных религий, их роли в стано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лении гражданского общества и российской госуда</w:t>
            </w:r>
            <w:r w:rsidRPr="004417B5">
              <w:rPr>
                <w:rFonts w:eastAsia="Times New Roman"/>
              </w:rPr>
              <w:t>р</w:t>
            </w:r>
            <w:r w:rsidRPr="004417B5">
              <w:rPr>
                <w:rFonts w:eastAsia="Times New Roman"/>
              </w:rPr>
              <w:t>ственности;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понимание </w:t>
            </w:r>
            <w:r w:rsidRPr="004417B5">
              <w:rPr>
                <w:rFonts w:eastAsia="Times New Roman"/>
              </w:rPr>
              <w:t>значения нравственности, веры и религии в жизни человека, семьи и общества;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формирование</w:t>
            </w:r>
            <w:r w:rsidRPr="004417B5">
              <w:rPr>
                <w:rFonts w:eastAsia="Times New Roman"/>
              </w:rPr>
              <w:t xml:space="preserve"> представлений об исторической роли традиционных религий и гражданского общества в ст</w:t>
            </w:r>
            <w:r w:rsidRPr="004417B5">
              <w:rPr>
                <w:rFonts w:eastAsia="Times New Roman"/>
              </w:rPr>
              <w:t>а</w:t>
            </w:r>
            <w:r w:rsidRPr="004417B5">
              <w:rPr>
                <w:rFonts w:eastAsia="Times New Roman"/>
              </w:rPr>
              <w:t>новлении российской государственности.</w:t>
            </w:r>
          </w:p>
          <w:p w:rsidR="004417B5" w:rsidRPr="004417B5" w:rsidRDefault="004417B5" w:rsidP="004417B5">
            <w:pPr>
              <w:numPr>
                <w:ilvl w:val="0"/>
                <w:numId w:val="10"/>
              </w:numPr>
              <w:tabs>
                <w:tab w:val="left" w:pos="300"/>
              </w:tabs>
              <w:spacing w:after="120" w:line="276" w:lineRule="auto"/>
              <w:ind w:left="540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b/>
                <w:lang w:eastAsia="ar-SA"/>
              </w:rPr>
              <w:t xml:space="preserve">приобщение </w:t>
            </w:r>
            <w:r w:rsidRPr="004417B5">
              <w:rPr>
                <w:rFonts w:eastAsia="Times New Roman"/>
                <w:lang w:eastAsia="ar-SA"/>
              </w:rPr>
              <w:t>учащихся к художественным богатствам  литературы Дона и о Доне в ее внутренних взаимосвязях и связях с историческими судьбами Росс</w:t>
            </w:r>
            <w:proofErr w:type="gramStart"/>
            <w:r w:rsidRPr="004417B5">
              <w:rPr>
                <w:rFonts w:eastAsia="Times New Roman"/>
                <w:lang w:eastAsia="ar-SA"/>
              </w:rPr>
              <w:t>ии и ее</w:t>
            </w:r>
            <w:proofErr w:type="gramEnd"/>
            <w:r w:rsidRPr="004417B5">
              <w:rPr>
                <w:rFonts w:eastAsia="Times New Roman"/>
                <w:lang w:eastAsia="ar-SA"/>
              </w:rPr>
              <w:t xml:space="preserve"> литературы;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ind w:firstLine="39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 w:val="restart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Фольклор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страницы классической русской прозы и поэзии XIX века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6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поэты в потоке общерусской поэзии.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прозаики конца XIX - начала XX вв.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страницы в творчестве писателей и поэтов XX века. Мир детства в литературе Дона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6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ind w:left="160" w:hanging="16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Прошлое донского казачества в донской литературе первой  половины XX века</w:t>
            </w:r>
            <w:r w:rsidRPr="004417B5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казачьего зарубежья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Поэзия первой половины XX века о Доне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Великая Отечественная война в поэзии Дона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4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Дона, «с кровавых не пришедшие полей»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Литература второй половины XX века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Стихи о Доне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Творческий отчет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17B5" w:rsidRPr="004417B5" w:rsidRDefault="004417B5" w:rsidP="004417B5">
            <w:pPr>
              <w:ind w:firstLine="709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Всего: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   35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p w:rsidR="004417B5" w:rsidRPr="004417B5" w:rsidRDefault="004417B5" w:rsidP="004417B5">
      <w:pPr>
        <w:rPr>
          <w:rFonts w:eastAsia="Times New Roman"/>
        </w:rPr>
      </w:pPr>
    </w:p>
    <w:tbl>
      <w:tblPr>
        <w:tblW w:w="100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5"/>
        <w:gridCol w:w="6475"/>
        <w:gridCol w:w="900"/>
      </w:tblGrid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6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</w:p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Литература Дона</w:t>
            </w:r>
          </w:p>
        </w:tc>
      </w:tr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lastRenderedPageBreak/>
              <w:t>Класс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7б</w:t>
            </w:r>
          </w:p>
        </w:tc>
      </w:tr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33  часа</w:t>
            </w:r>
          </w:p>
        </w:tc>
      </w:tr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val="de-DE" w:eastAsia="ru-RU" w:bidi="fa-IR"/>
              </w:rPr>
            </w:pPr>
            <w:r w:rsidRPr="004417B5">
              <w:rPr>
                <w:rFonts w:eastAsia="Times New Roman" w:cs="Tahoma"/>
                <w:color w:val="000000"/>
                <w:kern w:val="3"/>
                <w:lang w:eastAsia="ja-JP" w:bidi="fa-IR"/>
              </w:rPr>
              <w:t>«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Литература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Дона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»,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хрестоматия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для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чтения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в 5-7кл</w:t>
            </w:r>
          </w:p>
        </w:tc>
      </w:tr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9"/>
              </w:numPr>
              <w:suppressAutoHyphens w:val="0"/>
              <w:ind w:left="480" w:hanging="18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обязательным минимумом содержания регионального казачьего компонента  государственного  стандарта л</w:t>
            </w:r>
            <w:r w:rsidRPr="004417B5">
              <w:rPr>
                <w:rFonts w:eastAsia="Calibri"/>
                <w:kern w:val="0"/>
              </w:rPr>
              <w:t>и</w:t>
            </w:r>
            <w:r w:rsidRPr="004417B5">
              <w:rPr>
                <w:rFonts w:eastAsia="Calibri"/>
                <w:kern w:val="0"/>
              </w:rPr>
              <w:t xml:space="preserve">тературного образования, 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8"/>
              </w:numPr>
              <w:tabs>
                <w:tab w:val="num" w:pos="480"/>
              </w:tabs>
              <w:suppressAutoHyphens w:val="0"/>
              <w:ind w:left="30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примерной программой регионального компонента лит</w:t>
            </w:r>
            <w:r w:rsidRPr="004417B5">
              <w:rPr>
                <w:rFonts w:eastAsia="Calibri"/>
                <w:kern w:val="0"/>
              </w:rPr>
              <w:t>е</w:t>
            </w:r>
            <w:r w:rsidRPr="004417B5">
              <w:rPr>
                <w:rFonts w:eastAsia="Calibri"/>
                <w:kern w:val="0"/>
              </w:rPr>
              <w:t xml:space="preserve">ратурного образования 5-9кл. (2006г.), </w:t>
            </w:r>
          </w:p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авторской программой по литературе(5-9 </w:t>
            </w:r>
            <w:proofErr w:type="spellStart"/>
            <w:r w:rsidRPr="004417B5">
              <w:rPr>
                <w:rFonts w:eastAsia="Times New Roman"/>
              </w:rPr>
              <w:t>кл</w:t>
            </w:r>
            <w:proofErr w:type="spellEnd"/>
            <w:r w:rsidRPr="004417B5">
              <w:rPr>
                <w:rFonts w:eastAsia="Times New Roman"/>
              </w:rPr>
              <w:t xml:space="preserve">), авторы-составители: </w:t>
            </w:r>
            <w:proofErr w:type="spellStart"/>
            <w:r w:rsidRPr="004417B5">
              <w:rPr>
                <w:rFonts w:eastAsia="Times New Roman"/>
              </w:rPr>
              <w:t>Л.В.Куприянова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Т.И.Павлова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В.Я.Рыбникова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</w:tc>
      </w:tr>
      <w:tr w:rsidR="004417B5" w:rsidRPr="004417B5" w:rsidTr="00A40F1B">
        <w:trPr>
          <w:gridAfter w:val="1"/>
          <w:wAfter w:w="900" w:type="dxa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Цели и задачи 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воспитание</w:t>
            </w:r>
            <w:r w:rsidRPr="004417B5">
              <w:rPr>
                <w:rFonts w:eastAsia="Times New Roman"/>
              </w:rPr>
              <w:t xml:space="preserve"> способности к духовному развитию, нра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ственному самосовершенствованию; воспитание вер</w:t>
            </w:r>
            <w:r w:rsidRPr="004417B5">
              <w:rPr>
                <w:rFonts w:eastAsia="Times New Roman"/>
              </w:rPr>
              <w:t>о</w:t>
            </w:r>
            <w:r w:rsidRPr="004417B5">
              <w:rPr>
                <w:rFonts w:eastAsia="Times New Roman"/>
              </w:rPr>
              <w:t>терпимости, уважительного отношения к религиозным чувствам, взглядам людей или их отсутствию.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знание </w:t>
            </w:r>
            <w:r w:rsidRPr="004417B5">
              <w:rPr>
                <w:rFonts w:eastAsia="Times New Roman"/>
              </w:rPr>
              <w:t>основных норм морали, нравственных, духо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ных идеалов, хранимых в культурных традициях нар</w:t>
            </w:r>
            <w:r w:rsidRPr="004417B5">
              <w:rPr>
                <w:rFonts w:eastAsia="Times New Roman"/>
              </w:rPr>
              <w:t>о</w:t>
            </w:r>
            <w:r w:rsidRPr="004417B5">
              <w:rPr>
                <w:rFonts w:eastAsia="Times New Roman"/>
              </w:rPr>
              <w:t>дов России, готовность на их основе к сознательному самоограничению в поступках, поведении, расточител</w:t>
            </w:r>
            <w:r w:rsidRPr="004417B5">
              <w:rPr>
                <w:rFonts w:eastAsia="Times New Roman"/>
              </w:rPr>
              <w:t>ь</w:t>
            </w:r>
            <w:r w:rsidRPr="004417B5">
              <w:rPr>
                <w:rFonts w:eastAsia="Times New Roman"/>
              </w:rPr>
              <w:t xml:space="preserve">ном </w:t>
            </w:r>
            <w:proofErr w:type="spellStart"/>
            <w:r w:rsidRPr="004417B5">
              <w:rPr>
                <w:rFonts w:eastAsia="Times New Roman"/>
              </w:rPr>
              <w:t>потребительстве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формирование </w:t>
            </w:r>
            <w:r w:rsidRPr="004417B5">
              <w:rPr>
                <w:rFonts w:eastAsia="Times New Roman"/>
              </w:rPr>
              <w:t>представлений об основах светской эт</w:t>
            </w:r>
            <w:r w:rsidRPr="004417B5">
              <w:rPr>
                <w:rFonts w:eastAsia="Times New Roman"/>
              </w:rPr>
              <w:t>и</w:t>
            </w:r>
            <w:r w:rsidRPr="004417B5">
              <w:rPr>
                <w:rFonts w:eastAsia="Times New Roman"/>
              </w:rPr>
              <w:t>ки, культуры традиционных религий, их роли в стано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лении гражданского общества и российской госуда</w:t>
            </w:r>
            <w:r w:rsidRPr="004417B5">
              <w:rPr>
                <w:rFonts w:eastAsia="Times New Roman"/>
              </w:rPr>
              <w:t>р</w:t>
            </w:r>
            <w:r w:rsidRPr="004417B5">
              <w:rPr>
                <w:rFonts w:eastAsia="Times New Roman"/>
              </w:rPr>
              <w:t>ственности;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понимание </w:t>
            </w:r>
            <w:r w:rsidRPr="004417B5">
              <w:rPr>
                <w:rFonts w:eastAsia="Times New Roman"/>
              </w:rPr>
              <w:t>значения нравственности, веры и религии в жизни человека, семьи и общества;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формирование</w:t>
            </w:r>
            <w:r w:rsidRPr="004417B5">
              <w:rPr>
                <w:rFonts w:eastAsia="Times New Roman"/>
              </w:rPr>
              <w:t xml:space="preserve"> представлений об исторической роли традиционных религий и гражданского общества в ст</w:t>
            </w:r>
            <w:r w:rsidRPr="004417B5">
              <w:rPr>
                <w:rFonts w:eastAsia="Times New Roman"/>
              </w:rPr>
              <w:t>а</w:t>
            </w:r>
            <w:r w:rsidRPr="004417B5">
              <w:rPr>
                <w:rFonts w:eastAsia="Times New Roman"/>
              </w:rPr>
              <w:t>новлении российской государственности.</w:t>
            </w:r>
          </w:p>
          <w:p w:rsidR="004417B5" w:rsidRPr="004417B5" w:rsidRDefault="004417B5" w:rsidP="004417B5">
            <w:pPr>
              <w:numPr>
                <w:ilvl w:val="0"/>
                <w:numId w:val="10"/>
              </w:numPr>
              <w:tabs>
                <w:tab w:val="left" w:pos="300"/>
              </w:tabs>
              <w:spacing w:after="120" w:line="276" w:lineRule="auto"/>
              <w:ind w:left="540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b/>
                <w:lang w:eastAsia="ar-SA"/>
              </w:rPr>
              <w:t xml:space="preserve">приобщение </w:t>
            </w:r>
            <w:r w:rsidRPr="004417B5">
              <w:rPr>
                <w:rFonts w:eastAsia="Times New Roman"/>
                <w:lang w:eastAsia="ar-SA"/>
              </w:rPr>
              <w:t>учащихся к художественным богатствам  литературы Дона и о Доне в ее внутренних взаимосвязях и связях с историческими судьбами Росс</w:t>
            </w:r>
            <w:proofErr w:type="gramStart"/>
            <w:r w:rsidRPr="004417B5">
              <w:rPr>
                <w:rFonts w:eastAsia="Times New Roman"/>
                <w:lang w:eastAsia="ar-SA"/>
              </w:rPr>
              <w:t>ии и ее</w:t>
            </w:r>
            <w:proofErr w:type="gramEnd"/>
            <w:r w:rsidRPr="004417B5">
              <w:rPr>
                <w:rFonts w:eastAsia="Times New Roman"/>
                <w:lang w:eastAsia="ar-SA"/>
              </w:rPr>
              <w:t xml:space="preserve"> литературы;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ind w:firstLine="39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 w:val="restart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Фольклор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страницы классической русской прозы и поэзии XIX века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6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поэты в потоке общерусской поэзии.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прозаики конца XIX - начала XX вв.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hd w:val="clear" w:color="auto" w:fill="FFFFFF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страницы в творчестве писателей и поэтов XX века. Мир детства в литературе Дона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5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ind w:left="160" w:hanging="16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Прошлое донского казачества в донской литературе первой  половины XX века</w:t>
            </w:r>
            <w:r w:rsidRPr="004417B5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казачьего зарубежья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Поэзия первой половины XX века о Доне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Великая Отечественная война в поэзии Дона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Дона, «с кровавых не пришедшие полей»</w:t>
            </w:r>
          </w:p>
        </w:tc>
        <w:tc>
          <w:tcPr>
            <w:tcW w:w="900" w:type="dxa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Литература второй половины XX века</w:t>
            </w:r>
          </w:p>
        </w:tc>
        <w:tc>
          <w:tcPr>
            <w:tcW w:w="900" w:type="dxa"/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Стихи о Доне</w:t>
            </w:r>
          </w:p>
        </w:tc>
        <w:tc>
          <w:tcPr>
            <w:tcW w:w="900" w:type="dxa"/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Творческий отчет</w:t>
            </w:r>
          </w:p>
        </w:tc>
        <w:tc>
          <w:tcPr>
            <w:tcW w:w="900" w:type="dxa"/>
            <w:vAlign w:val="center"/>
          </w:tcPr>
          <w:p w:rsidR="004417B5" w:rsidRPr="004417B5" w:rsidRDefault="004417B5" w:rsidP="004417B5">
            <w:pPr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27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ind w:firstLine="709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Всего:</w:t>
            </w:r>
          </w:p>
        </w:tc>
        <w:tc>
          <w:tcPr>
            <w:tcW w:w="900" w:type="dxa"/>
            <w:vAlign w:val="center"/>
          </w:tcPr>
          <w:p w:rsidR="004417B5" w:rsidRPr="004417B5" w:rsidRDefault="004417B5" w:rsidP="004417B5">
            <w:pPr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    33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  <w:r w:rsidRPr="004417B5">
        <w:rPr>
          <w:rFonts w:eastAsia="Times New Roman"/>
        </w:rPr>
        <w:t xml:space="preserve">   </w:t>
      </w: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5580"/>
        <w:gridCol w:w="1080"/>
      </w:tblGrid>
      <w:tr w:rsidR="004417B5" w:rsidRPr="004417B5" w:rsidTr="00A40F1B"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Название курса</w:t>
            </w:r>
          </w:p>
        </w:tc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</w:p>
          <w:p w:rsidR="004417B5" w:rsidRPr="004417B5" w:rsidRDefault="004417B5" w:rsidP="004417B5">
            <w:pPr>
              <w:suppressLineNumbers/>
              <w:rPr>
                <w:rFonts w:eastAsia="Times New Roman"/>
                <w:b/>
                <w:bCs/>
              </w:rPr>
            </w:pPr>
            <w:r w:rsidRPr="004417B5">
              <w:rPr>
                <w:rFonts w:eastAsia="Times New Roman"/>
                <w:b/>
                <w:bCs/>
              </w:rPr>
              <w:t>Литература Дона</w:t>
            </w:r>
          </w:p>
        </w:tc>
      </w:tr>
      <w:tr w:rsidR="004417B5" w:rsidRPr="004417B5" w:rsidTr="00A40F1B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Класс</w:t>
            </w:r>
          </w:p>
        </w:tc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</w:rPr>
              <w:t>8аб</w:t>
            </w:r>
          </w:p>
        </w:tc>
      </w:tr>
      <w:tr w:rsidR="004417B5" w:rsidRPr="004417B5" w:rsidTr="00A40F1B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Количество часов</w:t>
            </w:r>
          </w:p>
        </w:tc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35  часов</w:t>
            </w:r>
          </w:p>
        </w:tc>
      </w:tr>
      <w:tr w:rsidR="004417B5" w:rsidRPr="004417B5" w:rsidTr="00A40F1B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УМК (учебник)</w:t>
            </w:r>
          </w:p>
        </w:tc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autoSpaceDN w:val="0"/>
              <w:jc w:val="both"/>
              <w:textAlignment w:val="baseline"/>
              <w:rPr>
                <w:rFonts w:eastAsia="Times New Roman" w:cs="Tahoma"/>
                <w:bCs/>
                <w:iCs/>
                <w:kern w:val="3"/>
                <w:lang w:val="de-DE" w:eastAsia="ru-RU" w:bidi="fa-IR"/>
              </w:rPr>
            </w:pPr>
            <w:r w:rsidRPr="004417B5">
              <w:rPr>
                <w:rFonts w:eastAsia="Times New Roman" w:cs="Tahoma"/>
                <w:color w:val="000000"/>
                <w:kern w:val="3"/>
                <w:lang w:eastAsia="ja-JP" w:bidi="fa-IR"/>
              </w:rPr>
              <w:t>«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Литература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Дона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»,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хрестоматия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для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чтения</w:t>
            </w:r>
            <w:proofErr w:type="spellEnd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в </w:t>
            </w:r>
            <w:r w:rsidRPr="004417B5">
              <w:rPr>
                <w:rFonts w:eastAsia="Times New Roman" w:cs="Tahoma"/>
                <w:color w:val="000000"/>
                <w:kern w:val="3"/>
                <w:lang w:eastAsia="ja-JP" w:bidi="fa-IR"/>
              </w:rPr>
              <w:t>8</w:t>
            </w:r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-</w:t>
            </w:r>
            <w:r w:rsidRPr="004417B5">
              <w:rPr>
                <w:rFonts w:eastAsia="Times New Roman" w:cs="Tahoma"/>
                <w:color w:val="000000"/>
                <w:kern w:val="3"/>
                <w:lang w:eastAsia="ja-JP" w:bidi="fa-IR"/>
              </w:rPr>
              <w:t>9</w:t>
            </w:r>
            <w:proofErr w:type="spellStart"/>
            <w:r w:rsidRPr="004417B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кл</w:t>
            </w:r>
            <w:proofErr w:type="spellEnd"/>
          </w:p>
        </w:tc>
      </w:tr>
      <w:tr w:rsidR="004417B5" w:rsidRPr="004417B5" w:rsidTr="00A40F1B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</w:t>
            </w:r>
            <w:r w:rsidRPr="004417B5">
              <w:rPr>
                <w:rFonts w:eastAsia="Times New Roman"/>
                <w:shd w:val="clear" w:color="auto" w:fill="FFFFFF"/>
              </w:rPr>
              <w:t xml:space="preserve">В </w:t>
            </w:r>
            <w:proofErr w:type="gramStart"/>
            <w:r w:rsidRPr="004417B5">
              <w:rPr>
                <w:rFonts w:eastAsia="Times New Roman"/>
                <w:shd w:val="clear" w:color="auto" w:fill="FFFFFF"/>
              </w:rPr>
              <w:t>соответствии</w:t>
            </w:r>
            <w:proofErr w:type="gramEnd"/>
            <w:r w:rsidRPr="004417B5">
              <w:rPr>
                <w:rFonts w:eastAsia="Times New Roman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9"/>
              </w:numPr>
              <w:suppressAutoHyphens w:val="0"/>
              <w:ind w:left="480" w:hanging="18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обязательным минимумом содержания регионального к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>зачьего компонента  государственного  стандарта литер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 xml:space="preserve">турного образования, 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8"/>
              </w:numPr>
              <w:tabs>
                <w:tab w:val="num" w:pos="480"/>
              </w:tabs>
              <w:suppressAutoHyphens w:val="0"/>
              <w:ind w:left="300"/>
              <w:rPr>
                <w:rFonts w:eastAsia="Calibri"/>
                <w:kern w:val="0"/>
              </w:rPr>
            </w:pPr>
            <w:r w:rsidRPr="004417B5">
              <w:rPr>
                <w:rFonts w:eastAsia="Calibri"/>
                <w:kern w:val="0"/>
              </w:rPr>
              <w:t>примерной программой регионального компонента литер</w:t>
            </w:r>
            <w:r w:rsidRPr="004417B5">
              <w:rPr>
                <w:rFonts w:eastAsia="Calibri"/>
                <w:kern w:val="0"/>
              </w:rPr>
              <w:t>а</w:t>
            </w:r>
            <w:r w:rsidRPr="004417B5">
              <w:rPr>
                <w:rFonts w:eastAsia="Calibri"/>
                <w:kern w:val="0"/>
              </w:rPr>
              <w:t xml:space="preserve">турного образования 5-9кл. (2006г.), </w:t>
            </w:r>
          </w:p>
          <w:p w:rsidR="004417B5" w:rsidRPr="004417B5" w:rsidRDefault="004417B5" w:rsidP="004417B5">
            <w:pPr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авторской программой по литературе(5-9 </w:t>
            </w:r>
            <w:proofErr w:type="spellStart"/>
            <w:r w:rsidRPr="004417B5">
              <w:rPr>
                <w:rFonts w:eastAsia="Times New Roman"/>
              </w:rPr>
              <w:t>кл</w:t>
            </w:r>
            <w:proofErr w:type="spellEnd"/>
            <w:r w:rsidRPr="004417B5">
              <w:rPr>
                <w:rFonts w:eastAsia="Times New Roman"/>
              </w:rPr>
              <w:t xml:space="preserve">), авторы-составители: </w:t>
            </w:r>
            <w:proofErr w:type="spellStart"/>
            <w:r w:rsidRPr="004417B5">
              <w:rPr>
                <w:rFonts w:eastAsia="Times New Roman"/>
              </w:rPr>
              <w:t>Л.В.Куприянова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Т.И.Павлова</w:t>
            </w:r>
            <w:proofErr w:type="spellEnd"/>
            <w:r w:rsidRPr="004417B5">
              <w:rPr>
                <w:rFonts w:eastAsia="Times New Roman"/>
              </w:rPr>
              <w:t xml:space="preserve">, </w:t>
            </w:r>
            <w:proofErr w:type="spellStart"/>
            <w:r w:rsidRPr="004417B5">
              <w:rPr>
                <w:rFonts w:eastAsia="Times New Roman"/>
              </w:rPr>
              <w:t>В.Я.Рыбникова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</w:tc>
      </w:tr>
      <w:tr w:rsidR="004417B5" w:rsidRPr="004417B5" w:rsidTr="00A40F1B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Цели и задачи </w:t>
            </w:r>
          </w:p>
        </w:tc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воспитание</w:t>
            </w:r>
            <w:r w:rsidRPr="004417B5">
              <w:rPr>
                <w:rFonts w:eastAsia="Times New Roman"/>
              </w:rPr>
              <w:t xml:space="preserve"> способности к духовному развитию, нра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ственному самосовершенствованию; воспитание вероте</w:t>
            </w:r>
            <w:r w:rsidRPr="004417B5">
              <w:rPr>
                <w:rFonts w:eastAsia="Times New Roman"/>
              </w:rPr>
              <w:t>р</w:t>
            </w:r>
            <w:r w:rsidRPr="004417B5">
              <w:rPr>
                <w:rFonts w:eastAsia="Times New Roman"/>
              </w:rPr>
              <w:t>пимости, уважительного отношения к религиозным чу</w:t>
            </w:r>
            <w:r w:rsidRPr="004417B5">
              <w:rPr>
                <w:rFonts w:eastAsia="Times New Roman"/>
              </w:rPr>
              <w:t>в</w:t>
            </w:r>
            <w:r w:rsidRPr="004417B5">
              <w:rPr>
                <w:rFonts w:eastAsia="Times New Roman"/>
              </w:rPr>
              <w:t>ствам, взглядам людей или их отсутствию.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знание </w:t>
            </w:r>
            <w:r w:rsidRPr="004417B5">
              <w:rPr>
                <w:rFonts w:eastAsia="Times New Roman"/>
              </w:rPr>
              <w:t>основных норм морали, нравственных, духовных идеалов, хранимых в культурных традициях народов Ро</w:t>
            </w:r>
            <w:r w:rsidRPr="004417B5">
              <w:rPr>
                <w:rFonts w:eastAsia="Times New Roman"/>
              </w:rPr>
              <w:t>с</w:t>
            </w:r>
            <w:r w:rsidRPr="004417B5">
              <w:rPr>
                <w:rFonts w:eastAsia="Times New Roman"/>
              </w:rPr>
              <w:t>сии, готовность на их основе к сознательному самоогр</w:t>
            </w:r>
            <w:r w:rsidRPr="004417B5">
              <w:rPr>
                <w:rFonts w:eastAsia="Times New Roman"/>
              </w:rPr>
              <w:t>а</w:t>
            </w:r>
            <w:r w:rsidRPr="004417B5">
              <w:rPr>
                <w:rFonts w:eastAsia="Times New Roman"/>
              </w:rPr>
              <w:t xml:space="preserve">ничению в поступках, поведении, расточительном </w:t>
            </w:r>
            <w:proofErr w:type="spellStart"/>
            <w:r w:rsidRPr="004417B5">
              <w:rPr>
                <w:rFonts w:eastAsia="Times New Roman"/>
              </w:rPr>
              <w:t>потр</w:t>
            </w:r>
            <w:r w:rsidRPr="004417B5">
              <w:rPr>
                <w:rFonts w:eastAsia="Times New Roman"/>
              </w:rPr>
              <w:t>е</w:t>
            </w:r>
            <w:r w:rsidRPr="004417B5">
              <w:rPr>
                <w:rFonts w:eastAsia="Times New Roman"/>
              </w:rPr>
              <w:t>бительстве</w:t>
            </w:r>
            <w:proofErr w:type="spellEnd"/>
            <w:r w:rsidRPr="004417B5">
              <w:rPr>
                <w:rFonts w:eastAsia="Times New Roman"/>
              </w:rPr>
              <w:t>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формирование </w:t>
            </w:r>
            <w:r w:rsidRPr="004417B5">
              <w:rPr>
                <w:rFonts w:eastAsia="Times New Roman"/>
              </w:rPr>
              <w:t>представлений об основах светской этики, культуры традиционных религий, их роли в становлении гражданского общества и российской государственности;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 xml:space="preserve">понимание </w:t>
            </w:r>
            <w:r w:rsidRPr="004417B5">
              <w:rPr>
                <w:rFonts w:eastAsia="Times New Roman"/>
              </w:rPr>
              <w:t>значения нравственности, веры и религии в жизни человека, семьи и общества;</w:t>
            </w:r>
          </w:p>
          <w:p w:rsidR="004417B5" w:rsidRPr="004417B5" w:rsidRDefault="004417B5" w:rsidP="004417B5">
            <w:pPr>
              <w:widowControl/>
              <w:numPr>
                <w:ilvl w:val="0"/>
                <w:numId w:val="10"/>
              </w:numPr>
              <w:suppressAutoHyphens w:val="0"/>
              <w:ind w:left="540"/>
              <w:rPr>
                <w:rFonts w:eastAsia="Times New Roman"/>
              </w:rPr>
            </w:pPr>
            <w:r w:rsidRPr="004417B5">
              <w:rPr>
                <w:rFonts w:eastAsia="Times New Roman"/>
                <w:b/>
              </w:rPr>
              <w:t>формирование</w:t>
            </w:r>
            <w:r w:rsidRPr="004417B5">
              <w:rPr>
                <w:rFonts w:eastAsia="Times New Roman"/>
              </w:rPr>
              <w:t xml:space="preserve"> представлений об исторической роли тр</w:t>
            </w:r>
            <w:r w:rsidRPr="004417B5">
              <w:rPr>
                <w:rFonts w:eastAsia="Times New Roman"/>
              </w:rPr>
              <w:t>а</w:t>
            </w:r>
            <w:r w:rsidRPr="004417B5">
              <w:rPr>
                <w:rFonts w:eastAsia="Times New Roman"/>
              </w:rPr>
              <w:t>диционных религий и гражданского общества в становл</w:t>
            </w:r>
            <w:r w:rsidRPr="004417B5">
              <w:rPr>
                <w:rFonts w:eastAsia="Times New Roman"/>
              </w:rPr>
              <w:t>е</w:t>
            </w:r>
            <w:r w:rsidRPr="004417B5">
              <w:rPr>
                <w:rFonts w:eastAsia="Times New Roman"/>
              </w:rPr>
              <w:t>нии российской государственности.</w:t>
            </w:r>
          </w:p>
          <w:p w:rsidR="004417B5" w:rsidRPr="004417B5" w:rsidRDefault="004417B5" w:rsidP="004417B5">
            <w:pPr>
              <w:numPr>
                <w:ilvl w:val="0"/>
                <w:numId w:val="10"/>
              </w:numPr>
              <w:tabs>
                <w:tab w:val="left" w:pos="300"/>
              </w:tabs>
              <w:spacing w:after="120" w:line="276" w:lineRule="auto"/>
              <w:ind w:left="540"/>
              <w:rPr>
                <w:rFonts w:eastAsia="Times New Roman"/>
                <w:i/>
              </w:rPr>
            </w:pPr>
            <w:r w:rsidRPr="004417B5">
              <w:rPr>
                <w:rFonts w:eastAsia="Times New Roman"/>
                <w:b/>
                <w:lang w:eastAsia="ar-SA"/>
              </w:rPr>
              <w:t xml:space="preserve">приобщение </w:t>
            </w:r>
            <w:r w:rsidRPr="004417B5">
              <w:rPr>
                <w:rFonts w:eastAsia="Times New Roman"/>
                <w:lang w:eastAsia="ar-SA"/>
              </w:rPr>
              <w:t>учащихся к художественным богатствам  литературы Дона и о Доне в ее внутренних взаимосвязях и связях с историческими судьбами Росс</w:t>
            </w:r>
            <w:proofErr w:type="gramStart"/>
            <w:r w:rsidRPr="004417B5">
              <w:rPr>
                <w:rFonts w:eastAsia="Times New Roman"/>
                <w:lang w:eastAsia="ar-SA"/>
              </w:rPr>
              <w:t>ии и ее</w:t>
            </w:r>
            <w:proofErr w:type="gramEnd"/>
            <w:r w:rsidRPr="004417B5">
              <w:rPr>
                <w:rFonts w:eastAsia="Times New Roman"/>
                <w:lang w:eastAsia="ar-SA"/>
              </w:rPr>
              <w:t xml:space="preserve"> литературы;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4417B5" w:rsidRPr="004417B5" w:rsidRDefault="004417B5" w:rsidP="004417B5">
            <w:pPr>
              <w:suppressLineNumbers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Содержание </w:t>
            </w: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ind w:right="1205" w:firstLine="39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Введение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 w:val="restart"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  <w:bCs/>
              </w:rPr>
              <w:t>Фольклор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59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  <w:bCs/>
              </w:rPr>
            </w:pPr>
            <w:r w:rsidRPr="004417B5">
              <w:rPr>
                <w:rFonts w:eastAsia="Times New Roman"/>
                <w:bCs/>
              </w:rPr>
              <w:t>Древнерусская литература и литература Дона</w:t>
            </w:r>
            <w:r w:rsidRPr="004417B5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59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hd w:val="clear" w:color="auto" w:fill="FFFFFF"/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страницы классической русской прозы и поэзии XIX века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59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7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Донские прозаики конца XIX - начала XX вв.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59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4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ind w:left="160" w:hanging="16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Прошлое донского казачества в донской литературе первой  половины XX века</w:t>
            </w:r>
            <w:r w:rsidRPr="004417B5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41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5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казачьего зарубежья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41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Великая Отечественная война и литература Дона.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spacing w:before="120" w:after="120"/>
              <w:ind w:left="-415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4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Поэты Дона, «с кровавых не пришедшие полей»</w:t>
            </w:r>
          </w:p>
        </w:tc>
        <w:tc>
          <w:tcPr>
            <w:tcW w:w="1080" w:type="dxa"/>
          </w:tcPr>
          <w:p w:rsidR="004417B5" w:rsidRPr="004417B5" w:rsidRDefault="004417B5" w:rsidP="004417B5">
            <w:pPr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Литература второй половины XX века</w:t>
            </w:r>
          </w:p>
        </w:tc>
        <w:tc>
          <w:tcPr>
            <w:tcW w:w="1080" w:type="dxa"/>
            <w:vAlign w:val="center"/>
          </w:tcPr>
          <w:p w:rsidR="004417B5" w:rsidRPr="004417B5" w:rsidRDefault="004417B5" w:rsidP="004417B5">
            <w:pPr>
              <w:spacing w:before="120" w:after="120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2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spacing w:before="120" w:after="120"/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 xml:space="preserve"> Творческий отчет</w:t>
            </w:r>
          </w:p>
        </w:tc>
        <w:tc>
          <w:tcPr>
            <w:tcW w:w="1080" w:type="dxa"/>
            <w:vAlign w:val="center"/>
          </w:tcPr>
          <w:p w:rsidR="004417B5" w:rsidRPr="004417B5" w:rsidRDefault="004417B5" w:rsidP="004417B5">
            <w:pPr>
              <w:spacing w:before="120" w:after="120"/>
              <w:jc w:val="right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1</w:t>
            </w:r>
          </w:p>
        </w:tc>
      </w:tr>
      <w:tr w:rsidR="004417B5" w:rsidRPr="004417B5" w:rsidTr="00A40F1B">
        <w:trPr>
          <w:trHeight w:val="218"/>
        </w:trPr>
        <w:tc>
          <w:tcPr>
            <w:tcW w:w="3060" w:type="dxa"/>
            <w:vMerge/>
            <w:tcBorders>
              <w:left w:val="single" w:sz="2" w:space="0" w:color="000000"/>
            </w:tcBorders>
          </w:tcPr>
          <w:p w:rsidR="004417B5" w:rsidRPr="004417B5" w:rsidRDefault="004417B5" w:rsidP="004417B5">
            <w:pPr>
              <w:widowControl/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B5" w:rsidRPr="004417B5" w:rsidRDefault="004417B5" w:rsidP="004417B5">
            <w:pPr>
              <w:ind w:firstLine="709"/>
              <w:jc w:val="center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Всего:</w:t>
            </w:r>
          </w:p>
        </w:tc>
        <w:tc>
          <w:tcPr>
            <w:tcW w:w="1080" w:type="dxa"/>
            <w:vAlign w:val="center"/>
          </w:tcPr>
          <w:p w:rsidR="004417B5" w:rsidRPr="004417B5" w:rsidRDefault="004417B5" w:rsidP="004417B5">
            <w:pPr>
              <w:ind w:firstLine="709"/>
              <w:jc w:val="both"/>
              <w:rPr>
                <w:rFonts w:eastAsia="Times New Roman"/>
              </w:rPr>
            </w:pPr>
            <w:r w:rsidRPr="004417B5">
              <w:rPr>
                <w:rFonts w:eastAsia="Times New Roman"/>
              </w:rPr>
              <w:t>35</w:t>
            </w:r>
          </w:p>
        </w:tc>
      </w:tr>
    </w:tbl>
    <w:p w:rsidR="004417B5" w:rsidRPr="004417B5" w:rsidRDefault="004417B5" w:rsidP="004417B5">
      <w:pPr>
        <w:rPr>
          <w:rFonts w:eastAsia="Times New Roman"/>
        </w:rPr>
      </w:pPr>
      <w:r w:rsidRPr="004417B5">
        <w:rPr>
          <w:rFonts w:eastAsia="Times New Roman"/>
        </w:rPr>
        <w:t>\</w:t>
      </w:r>
    </w:p>
    <w:p w:rsidR="004417B5" w:rsidRPr="004417B5" w:rsidRDefault="004417B5" w:rsidP="004417B5">
      <w:pPr>
        <w:ind w:left="-720"/>
        <w:rPr>
          <w:rFonts w:eastAsia="Times New Roman"/>
        </w:rPr>
      </w:pPr>
    </w:p>
    <w:p w:rsidR="00E81368" w:rsidRDefault="00E81368" w:rsidP="00E81368"/>
    <w:p w:rsidR="00765530" w:rsidRDefault="00765530" w:rsidP="00765530"/>
    <w:p w:rsidR="00765530" w:rsidRDefault="00765530" w:rsidP="00765530"/>
    <w:p w:rsidR="00765530" w:rsidRDefault="00765530" w:rsidP="00765530"/>
    <w:p w:rsidR="00765530" w:rsidRDefault="00765530" w:rsidP="00765530"/>
    <w:p w:rsidR="00765530" w:rsidRDefault="00765530" w:rsidP="00765530"/>
    <w:p w:rsidR="00765530" w:rsidRDefault="00765530" w:rsidP="00765530"/>
    <w:p w:rsidR="00765530" w:rsidRDefault="00765530" w:rsidP="00765530"/>
    <w:p w:rsidR="00765530" w:rsidRDefault="00765530" w:rsidP="00765530"/>
    <w:p w:rsidR="00A86C22" w:rsidRDefault="00A86C22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765530" w:rsidRDefault="00765530" w:rsidP="00E81368"/>
    <w:p w:rsidR="00A86C22" w:rsidRDefault="00A86C22" w:rsidP="00E81368"/>
    <w:p w:rsidR="00E81368" w:rsidRDefault="00E81368" w:rsidP="00E81368">
      <w:pPr>
        <w:rPr>
          <w:bCs/>
          <w:color w:val="000000"/>
          <w:lang w:eastAsia="ru-RU"/>
        </w:rPr>
      </w:pPr>
    </w:p>
    <w:p w:rsidR="00E81368" w:rsidRDefault="00E81368" w:rsidP="00E813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81368" w:rsidRPr="00190160" w:rsidRDefault="00E81368" w:rsidP="00E81368">
      <w:pPr>
        <w:pStyle w:val="a4"/>
        <w:spacing w:before="0" w:after="0"/>
        <w:ind w:firstLine="540"/>
        <w:jc w:val="center"/>
        <w:rPr>
          <w:b/>
        </w:rPr>
      </w:pPr>
    </w:p>
    <w:p w:rsidR="00E81368" w:rsidRPr="00190160" w:rsidRDefault="00E81368" w:rsidP="00E81368">
      <w:pPr>
        <w:pStyle w:val="Style35"/>
        <w:widowControl/>
        <w:spacing w:line="240" w:lineRule="exact"/>
        <w:ind w:left="142" w:hanging="142"/>
      </w:pPr>
    </w:p>
    <w:p w:rsidR="00E81368" w:rsidRDefault="00E81368" w:rsidP="00E81368">
      <w:pPr>
        <w:jc w:val="center"/>
        <w:rPr>
          <w:b/>
        </w:rPr>
      </w:pPr>
    </w:p>
    <w:p w:rsidR="00E81368" w:rsidRDefault="00E81368" w:rsidP="00E81368"/>
    <w:p w:rsidR="005E4A44" w:rsidRDefault="005E4A44" w:rsidP="00E81368"/>
    <w:sectPr w:rsidR="005E4A44" w:rsidSect="003B07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7C4ABC80"/>
    <w:lvl w:ilvl="0" w:tplc="0518A82A">
      <w:start w:val="1"/>
      <w:numFmt w:val="bullet"/>
      <w:lvlText w:val="с"/>
      <w:lvlJc w:val="left"/>
    </w:lvl>
    <w:lvl w:ilvl="1" w:tplc="D8D04044">
      <w:start w:val="1"/>
      <w:numFmt w:val="bullet"/>
      <w:lvlText w:val="·"/>
      <w:lvlJc w:val="left"/>
    </w:lvl>
    <w:lvl w:ilvl="2" w:tplc="F5381664">
      <w:numFmt w:val="decimal"/>
      <w:lvlText w:val=""/>
      <w:lvlJc w:val="left"/>
    </w:lvl>
    <w:lvl w:ilvl="3" w:tplc="6C6E1FEA">
      <w:numFmt w:val="decimal"/>
      <w:lvlText w:val=""/>
      <w:lvlJc w:val="left"/>
    </w:lvl>
    <w:lvl w:ilvl="4" w:tplc="A4C007B6">
      <w:numFmt w:val="decimal"/>
      <w:lvlText w:val=""/>
      <w:lvlJc w:val="left"/>
    </w:lvl>
    <w:lvl w:ilvl="5" w:tplc="2F4E1582">
      <w:numFmt w:val="decimal"/>
      <w:lvlText w:val=""/>
      <w:lvlJc w:val="left"/>
    </w:lvl>
    <w:lvl w:ilvl="6" w:tplc="9752B5C4">
      <w:numFmt w:val="decimal"/>
      <w:lvlText w:val=""/>
      <w:lvlJc w:val="left"/>
    </w:lvl>
    <w:lvl w:ilvl="7" w:tplc="A726FDAA">
      <w:numFmt w:val="decimal"/>
      <w:lvlText w:val=""/>
      <w:lvlJc w:val="left"/>
    </w:lvl>
    <w:lvl w:ilvl="8" w:tplc="EE24650E">
      <w:numFmt w:val="decimal"/>
      <w:lvlText w:val=""/>
      <w:lvlJc w:val="left"/>
    </w:lvl>
  </w:abstractNum>
  <w:abstractNum w:abstractNumId="1">
    <w:nsid w:val="0000440D"/>
    <w:multiLevelType w:val="hybridMultilevel"/>
    <w:tmpl w:val="4DC84138"/>
    <w:lvl w:ilvl="0" w:tplc="6D7E1104">
      <w:start w:val="1"/>
      <w:numFmt w:val="bullet"/>
      <w:lvlText w:val="ü"/>
      <w:lvlJc w:val="left"/>
    </w:lvl>
    <w:lvl w:ilvl="1" w:tplc="4A62E584">
      <w:numFmt w:val="decimal"/>
      <w:lvlText w:val=""/>
      <w:lvlJc w:val="left"/>
    </w:lvl>
    <w:lvl w:ilvl="2" w:tplc="94D66F94">
      <w:numFmt w:val="decimal"/>
      <w:lvlText w:val=""/>
      <w:lvlJc w:val="left"/>
    </w:lvl>
    <w:lvl w:ilvl="3" w:tplc="E5162776">
      <w:numFmt w:val="decimal"/>
      <w:lvlText w:val=""/>
      <w:lvlJc w:val="left"/>
    </w:lvl>
    <w:lvl w:ilvl="4" w:tplc="40706AB6">
      <w:numFmt w:val="decimal"/>
      <w:lvlText w:val=""/>
      <w:lvlJc w:val="left"/>
    </w:lvl>
    <w:lvl w:ilvl="5" w:tplc="3B94FDF6">
      <w:numFmt w:val="decimal"/>
      <w:lvlText w:val=""/>
      <w:lvlJc w:val="left"/>
    </w:lvl>
    <w:lvl w:ilvl="6" w:tplc="7D0EF21A">
      <w:numFmt w:val="decimal"/>
      <w:lvlText w:val=""/>
      <w:lvlJc w:val="left"/>
    </w:lvl>
    <w:lvl w:ilvl="7" w:tplc="9790E0DA">
      <w:numFmt w:val="decimal"/>
      <w:lvlText w:val=""/>
      <w:lvlJc w:val="left"/>
    </w:lvl>
    <w:lvl w:ilvl="8" w:tplc="A4E441A6">
      <w:numFmt w:val="decimal"/>
      <w:lvlText w:val=""/>
      <w:lvlJc w:val="left"/>
    </w:lvl>
  </w:abstractNum>
  <w:abstractNum w:abstractNumId="2">
    <w:nsid w:val="06563ACA"/>
    <w:multiLevelType w:val="hybridMultilevel"/>
    <w:tmpl w:val="360A8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854C8"/>
    <w:multiLevelType w:val="hybridMultilevel"/>
    <w:tmpl w:val="FBAEE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7B50A5"/>
    <w:multiLevelType w:val="hybridMultilevel"/>
    <w:tmpl w:val="76700E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392EE9"/>
    <w:multiLevelType w:val="hybridMultilevel"/>
    <w:tmpl w:val="B2389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6">
    <w:nsid w:val="37061732"/>
    <w:multiLevelType w:val="hybridMultilevel"/>
    <w:tmpl w:val="A04C2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81F82"/>
    <w:multiLevelType w:val="hybridMultilevel"/>
    <w:tmpl w:val="F0662418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>
    <w:nsid w:val="4AE2068B"/>
    <w:multiLevelType w:val="hybridMultilevel"/>
    <w:tmpl w:val="5A7C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F64026"/>
    <w:multiLevelType w:val="hybridMultilevel"/>
    <w:tmpl w:val="4B7C50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68"/>
    <w:rsid w:val="000D4AB7"/>
    <w:rsid w:val="004059DC"/>
    <w:rsid w:val="004417B5"/>
    <w:rsid w:val="005E4A44"/>
    <w:rsid w:val="00750094"/>
    <w:rsid w:val="00765530"/>
    <w:rsid w:val="00A86C22"/>
    <w:rsid w:val="00B52321"/>
    <w:rsid w:val="00D022A0"/>
    <w:rsid w:val="00E2517C"/>
    <w:rsid w:val="00E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81368"/>
    <w:pPr>
      <w:suppressLineNumbers/>
    </w:pPr>
  </w:style>
  <w:style w:type="paragraph" w:styleId="a4">
    <w:name w:val="Normal (Web)"/>
    <w:basedOn w:val="a"/>
    <w:uiPriority w:val="99"/>
    <w:unhideWhenUsed/>
    <w:rsid w:val="00E813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No Spacing"/>
    <w:link w:val="a6"/>
    <w:qFormat/>
    <w:rsid w:val="00E813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E81368"/>
    <w:rPr>
      <w:rFonts w:ascii="Calibri" w:eastAsia="Calibri" w:hAnsi="Calibri" w:cs="Times New Roman"/>
    </w:rPr>
  </w:style>
  <w:style w:type="character" w:customStyle="1" w:styleId="Zag11">
    <w:name w:val="Zag_11"/>
    <w:rsid w:val="00E8136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813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bookinfo">
    <w:name w:val="book_info"/>
    <w:basedOn w:val="a"/>
    <w:rsid w:val="00E813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yle35">
    <w:name w:val="Style35"/>
    <w:basedOn w:val="a"/>
    <w:rsid w:val="00E81368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a7">
    <w:name w:val="Основной текст Знак"/>
    <w:link w:val="a8"/>
    <w:rsid w:val="00A86C22"/>
    <w:rPr>
      <w:sz w:val="24"/>
      <w:szCs w:val="24"/>
      <w:shd w:val="clear" w:color="auto" w:fill="FFFFFF"/>
    </w:rPr>
  </w:style>
  <w:style w:type="paragraph" w:styleId="a8">
    <w:name w:val="Body Text"/>
    <w:basedOn w:val="a"/>
    <w:link w:val="a7"/>
    <w:rsid w:val="00A86C22"/>
    <w:pPr>
      <w:widowControl/>
      <w:shd w:val="clear" w:color="auto" w:fill="FFFFFF"/>
      <w:suppressAutoHyphens w:val="0"/>
      <w:spacing w:before="240" w:line="259" w:lineRule="exact"/>
      <w:ind w:hanging="640"/>
    </w:pPr>
    <w:rPr>
      <w:rFonts w:asciiTheme="minorHAnsi" w:eastAsiaTheme="minorHAnsi" w:hAnsiTheme="minorHAnsi" w:cstheme="minorBidi"/>
      <w:kern w:val="0"/>
    </w:rPr>
  </w:style>
  <w:style w:type="character" w:customStyle="1" w:styleId="1">
    <w:name w:val="Основной текст Знак1"/>
    <w:basedOn w:val="a0"/>
    <w:uiPriority w:val="99"/>
    <w:semiHidden/>
    <w:rsid w:val="00A86C22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81368"/>
    <w:pPr>
      <w:suppressLineNumbers/>
    </w:pPr>
  </w:style>
  <w:style w:type="paragraph" w:styleId="a4">
    <w:name w:val="Normal (Web)"/>
    <w:basedOn w:val="a"/>
    <w:uiPriority w:val="99"/>
    <w:unhideWhenUsed/>
    <w:rsid w:val="00E813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No Spacing"/>
    <w:link w:val="a6"/>
    <w:qFormat/>
    <w:rsid w:val="00E813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E81368"/>
    <w:rPr>
      <w:rFonts w:ascii="Calibri" w:eastAsia="Calibri" w:hAnsi="Calibri" w:cs="Times New Roman"/>
    </w:rPr>
  </w:style>
  <w:style w:type="character" w:customStyle="1" w:styleId="Zag11">
    <w:name w:val="Zag_11"/>
    <w:rsid w:val="00E8136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813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bookinfo">
    <w:name w:val="book_info"/>
    <w:basedOn w:val="a"/>
    <w:rsid w:val="00E813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yle35">
    <w:name w:val="Style35"/>
    <w:basedOn w:val="a"/>
    <w:rsid w:val="00E81368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a7">
    <w:name w:val="Основной текст Знак"/>
    <w:link w:val="a8"/>
    <w:rsid w:val="00A86C22"/>
    <w:rPr>
      <w:sz w:val="24"/>
      <w:szCs w:val="24"/>
      <w:shd w:val="clear" w:color="auto" w:fill="FFFFFF"/>
    </w:rPr>
  </w:style>
  <w:style w:type="paragraph" w:styleId="a8">
    <w:name w:val="Body Text"/>
    <w:basedOn w:val="a"/>
    <w:link w:val="a7"/>
    <w:rsid w:val="00A86C22"/>
    <w:pPr>
      <w:widowControl/>
      <w:shd w:val="clear" w:color="auto" w:fill="FFFFFF"/>
      <w:suppressAutoHyphens w:val="0"/>
      <w:spacing w:before="240" w:line="259" w:lineRule="exact"/>
      <w:ind w:hanging="640"/>
    </w:pPr>
    <w:rPr>
      <w:rFonts w:asciiTheme="minorHAnsi" w:eastAsiaTheme="minorHAnsi" w:hAnsiTheme="minorHAnsi" w:cstheme="minorBidi"/>
      <w:kern w:val="0"/>
    </w:rPr>
  </w:style>
  <w:style w:type="character" w:customStyle="1" w:styleId="1">
    <w:name w:val="Основной текст Знак1"/>
    <w:basedOn w:val="a0"/>
    <w:uiPriority w:val="99"/>
    <w:semiHidden/>
    <w:rsid w:val="00A86C22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Учитель</cp:lastModifiedBy>
  <cp:revision>6</cp:revision>
  <dcterms:created xsi:type="dcterms:W3CDTF">2019-09-14T18:30:00Z</dcterms:created>
  <dcterms:modified xsi:type="dcterms:W3CDTF">2020-10-30T11:51:00Z</dcterms:modified>
</cp:coreProperties>
</file>