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165" w:rsidRPr="000A689A" w:rsidRDefault="00C96197" w:rsidP="005361EB">
      <w:pPr>
        <w:spacing w:after="0" w:line="240" w:lineRule="auto"/>
        <w:ind w:left="120"/>
        <w:contextualSpacing/>
        <w:jc w:val="center"/>
        <w:rPr>
          <w:lang w:val="ru-RU"/>
        </w:rPr>
      </w:pPr>
      <w:bookmarkStart w:id="0" w:name="block-61664338"/>
      <w:r w:rsidRPr="000A689A">
        <w:rPr>
          <w:rFonts w:ascii="Times New Roman" w:hAnsi="Times New Roman"/>
          <w:b/>
          <w:color w:val="000000"/>
          <w:sz w:val="28"/>
          <w:lang w:val="ru-RU"/>
        </w:rPr>
        <w:t>МИНИСТЕРСТВО ПРОСВЕЩЕНИЯ РОССИЙСКОЙ ФЕДЕРАЦИИ</w:t>
      </w:r>
    </w:p>
    <w:p w:rsidR="00A44165" w:rsidRPr="000A689A" w:rsidRDefault="00C96197" w:rsidP="005361EB">
      <w:pPr>
        <w:spacing w:after="0" w:line="240" w:lineRule="auto"/>
        <w:ind w:left="120"/>
        <w:contextualSpacing/>
        <w:jc w:val="center"/>
        <w:rPr>
          <w:lang w:val="ru-RU"/>
        </w:rPr>
      </w:pPr>
      <w:bookmarkStart w:id="1" w:name="8bc005d6-dd8c-40df-b3ae-1f9dd26418c3"/>
      <w:r w:rsidRPr="000A689A">
        <w:rPr>
          <w:rFonts w:ascii="Times New Roman" w:hAnsi="Times New Roman"/>
          <w:b/>
          <w:color w:val="000000"/>
          <w:sz w:val="28"/>
          <w:lang w:val="ru-RU"/>
        </w:rPr>
        <w:t>Управление образования Администрации Аксайского района</w:t>
      </w:r>
      <w:bookmarkEnd w:id="1"/>
      <w:r w:rsidRPr="000A689A">
        <w:rPr>
          <w:rFonts w:ascii="Times New Roman" w:hAnsi="Times New Roman"/>
          <w:b/>
          <w:color w:val="000000"/>
          <w:sz w:val="28"/>
          <w:lang w:val="ru-RU"/>
        </w:rPr>
        <w:t xml:space="preserve"> </w:t>
      </w:r>
    </w:p>
    <w:p w:rsidR="00A44165" w:rsidRPr="000A689A" w:rsidRDefault="00A44165" w:rsidP="005361EB">
      <w:pPr>
        <w:spacing w:after="0" w:line="240" w:lineRule="auto"/>
        <w:ind w:left="120"/>
        <w:contextualSpacing/>
        <w:jc w:val="center"/>
        <w:rPr>
          <w:lang w:val="ru-RU"/>
        </w:rPr>
      </w:pPr>
    </w:p>
    <w:p w:rsidR="00A44165" w:rsidRDefault="00C96197" w:rsidP="005361EB">
      <w:pPr>
        <w:spacing w:after="0" w:line="240" w:lineRule="auto"/>
        <w:ind w:left="120"/>
        <w:contextualSpacing/>
        <w:jc w:val="center"/>
      </w:pPr>
      <w:r>
        <w:rPr>
          <w:rFonts w:ascii="Times New Roman" w:hAnsi="Times New Roman"/>
          <w:b/>
          <w:color w:val="000000"/>
          <w:sz w:val="28"/>
        </w:rPr>
        <w:t>МБОУ Грушевская СОШ</w:t>
      </w:r>
    </w:p>
    <w:p w:rsidR="00A44165" w:rsidRDefault="00A44165" w:rsidP="005361EB">
      <w:pPr>
        <w:spacing w:after="0" w:line="240" w:lineRule="auto"/>
        <w:ind w:left="120"/>
        <w:contextualSpacing/>
      </w:pPr>
    </w:p>
    <w:p w:rsidR="00A44165" w:rsidRDefault="00A44165" w:rsidP="005361EB">
      <w:pPr>
        <w:spacing w:after="0" w:line="240" w:lineRule="auto"/>
        <w:ind w:left="120"/>
        <w:contextualSpacing/>
      </w:pPr>
    </w:p>
    <w:p w:rsidR="00A44165" w:rsidRDefault="00A44165" w:rsidP="005361EB">
      <w:pPr>
        <w:spacing w:after="0" w:line="240" w:lineRule="auto"/>
        <w:ind w:left="120"/>
        <w:contextualSpacing/>
      </w:pPr>
    </w:p>
    <w:p w:rsidR="00A44165" w:rsidRDefault="00A44165" w:rsidP="005361EB">
      <w:pPr>
        <w:spacing w:after="0" w:line="240" w:lineRule="auto"/>
        <w:ind w:left="120"/>
        <w:contextualSpacing/>
      </w:pPr>
    </w:p>
    <w:tbl>
      <w:tblPr>
        <w:tblW w:w="0" w:type="auto"/>
        <w:tblLook w:val="04A0" w:firstRow="1" w:lastRow="0" w:firstColumn="1" w:lastColumn="0" w:noHBand="0" w:noVBand="1"/>
      </w:tblPr>
      <w:tblGrid>
        <w:gridCol w:w="8911"/>
        <w:gridCol w:w="222"/>
        <w:gridCol w:w="222"/>
      </w:tblGrid>
      <w:tr w:rsidR="005361EB" w:rsidRPr="008170F2" w:rsidTr="005361EB">
        <w:tc>
          <w:tcPr>
            <w:tcW w:w="3114" w:type="dxa"/>
          </w:tcPr>
          <w:tbl>
            <w:tblPr>
              <w:tblW w:w="0" w:type="auto"/>
              <w:tblLook w:val="04A0" w:firstRow="1" w:lastRow="0" w:firstColumn="1" w:lastColumn="0" w:noHBand="0" w:noVBand="1"/>
            </w:tblPr>
            <w:tblGrid>
              <w:gridCol w:w="2899"/>
              <w:gridCol w:w="2898"/>
              <w:gridCol w:w="2898"/>
            </w:tblGrid>
            <w:tr w:rsidR="008170F2" w:rsidRPr="008170F2" w:rsidTr="00D074F5">
              <w:tc>
                <w:tcPr>
                  <w:tcW w:w="3114" w:type="dxa"/>
                </w:tcPr>
                <w:p w:rsidR="008170F2" w:rsidRPr="008170F2" w:rsidRDefault="008170F2" w:rsidP="008170F2">
                  <w:pPr>
                    <w:autoSpaceDE w:val="0"/>
                    <w:autoSpaceDN w:val="0"/>
                    <w:spacing w:after="120"/>
                    <w:jc w:val="both"/>
                    <w:rPr>
                      <w:rFonts w:ascii="Times New Roman" w:eastAsia="Times New Roman" w:hAnsi="Times New Roman" w:cs="Times New Roman"/>
                      <w:color w:val="000000"/>
                      <w:sz w:val="28"/>
                      <w:szCs w:val="28"/>
                      <w:lang w:val="ru-RU" w:eastAsia="ru-RU"/>
                    </w:rPr>
                  </w:pPr>
                  <w:r w:rsidRPr="008170F2">
                    <w:rPr>
                      <w:rFonts w:ascii="Times New Roman" w:eastAsia="Times New Roman" w:hAnsi="Times New Roman" w:cs="Times New Roman"/>
                      <w:color w:val="000000"/>
                      <w:sz w:val="28"/>
                      <w:szCs w:val="28"/>
                      <w:lang w:val="ru-RU" w:eastAsia="ru-RU"/>
                    </w:rPr>
                    <w:t>РАССМОТРЕНА</w:t>
                  </w:r>
                </w:p>
                <w:p w:rsidR="008170F2" w:rsidRPr="008170F2" w:rsidRDefault="008170F2" w:rsidP="008170F2">
                  <w:pPr>
                    <w:autoSpaceDE w:val="0"/>
                    <w:autoSpaceDN w:val="0"/>
                    <w:spacing w:after="120"/>
                    <w:rPr>
                      <w:rFonts w:ascii="Times New Roman" w:eastAsia="Times New Roman" w:hAnsi="Times New Roman" w:cs="Times New Roman"/>
                      <w:color w:val="000000"/>
                      <w:sz w:val="28"/>
                      <w:szCs w:val="28"/>
                      <w:lang w:val="ru-RU" w:eastAsia="ru-RU"/>
                    </w:rPr>
                  </w:pPr>
                  <w:r w:rsidRPr="008170F2">
                    <w:rPr>
                      <w:rFonts w:ascii="Times New Roman" w:eastAsia="Times New Roman" w:hAnsi="Times New Roman" w:cs="Times New Roman"/>
                      <w:color w:val="000000"/>
                      <w:sz w:val="28"/>
                      <w:szCs w:val="28"/>
                      <w:lang w:val="ru-RU" w:eastAsia="ru-RU"/>
                    </w:rPr>
                    <w:t>Руководитель ШМО</w:t>
                  </w:r>
                </w:p>
                <w:p w:rsidR="008170F2" w:rsidRPr="008170F2" w:rsidRDefault="008170F2" w:rsidP="008170F2">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 xml:space="preserve">________________________ </w:t>
                  </w:r>
                </w:p>
                <w:p w:rsidR="008170F2" w:rsidRPr="008170F2" w:rsidRDefault="008170F2" w:rsidP="008170F2">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Дружинина Л.М.</w:t>
                  </w:r>
                </w:p>
                <w:p w:rsidR="008170F2" w:rsidRPr="008170F2" w:rsidRDefault="008170F2" w:rsidP="008170F2">
                  <w:pPr>
                    <w:autoSpaceDE w:val="0"/>
                    <w:autoSpaceDN w:val="0"/>
                    <w:spacing w:after="0" w:line="240" w:lineRule="auto"/>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Протокол №1 от</w:t>
                  </w:r>
                </w:p>
                <w:p w:rsidR="008170F2" w:rsidRPr="008170F2" w:rsidRDefault="008170F2" w:rsidP="008170F2">
                  <w:pPr>
                    <w:autoSpaceDE w:val="0"/>
                    <w:autoSpaceDN w:val="0"/>
                    <w:spacing w:after="0" w:line="240" w:lineRule="auto"/>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28.08.2025г.</w:t>
                  </w:r>
                </w:p>
                <w:p w:rsidR="008170F2" w:rsidRPr="008170F2" w:rsidRDefault="008170F2" w:rsidP="008170F2">
                  <w:pPr>
                    <w:autoSpaceDE w:val="0"/>
                    <w:autoSpaceDN w:val="0"/>
                    <w:spacing w:after="0" w:line="240" w:lineRule="auto"/>
                    <w:rPr>
                      <w:rFonts w:ascii="Times New Roman" w:eastAsia="Times New Roman" w:hAnsi="Times New Roman" w:cs="Times New Roman"/>
                      <w:color w:val="000000"/>
                      <w:sz w:val="24"/>
                      <w:szCs w:val="24"/>
                      <w:lang w:val="ru-RU" w:eastAsia="ru-RU"/>
                    </w:rPr>
                  </w:pPr>
                </w:p>
                <w:p w:rsidR="008170F2" w:rsidRPr="008170F2" w:rsidRDefault="008170F2" w:rsidP="008170F2">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rsidR="008170F2" w:rsidRPr="008170F2" w:rsidRDefault="008170F2" w:rsidP="008170F2">
                  <w:pPr>
                    <w:autoSpaceDE w:val="0"/>
                    <w:autoSpaceDN w:val="0"/>
                    <w:spacing w:after="120"/>
                    <w:rPr>
                      <w:rFonts w:ascii="Times New Roman" w:eastAsia="Times New Roman" w:hAnsi="Times New Roman" w:cs="Times New Roman"/>
                      <w:color w:val="000000"/>
                      <w:sz w:val="28"/>
                      <w:szCs w:val="28"/>
                      <w:lang w:val="ru-RU" w:eastAsia="ru-RU"/>
                    </w:rPr>
                  </w:pPr>
                  <w:r w:rsidRPr="008170F2">
                    <w:rPr>
                      <w:rFonts w:ascii="Times New Roman" w:eastAsia="Times New Roman" w:hAnsi="Times New Roman" w:cs="Times New Roman"/>
                      <w:color w:val="000000"/>
                      <w:sz w:val="28"/>
                      <w:szCs w:val="28"/>
                      <w:lang w:val="ru-RU" w:eastAsia="ru-RU"/>
                    </w:rPr>
                    <w:t>СОГЛАСОВАНА</w:t>
                  </w:r>
                </w:p>
                <w:p w:rsidR="008170F2" w:rsidRPr="008170F2" w:rsidRDefault="008170F2" w:rsidP="008170F2">
                  <w:pPr>
                    <w:autoSpaceDE w:val="0"/>
                    <w:autoSpaceDN w:val="0"/>
                    <w:spacing w:after="120"/>
                    <w:rPr>
                      <w:rFonts w:ascii="Times New Roman" w:eastAsia="Times New Roman" w:hAnsi="Times New Roman" w:cs="Times New Roman"/>
                      <w:color w:val="000000"/>
                      <w:sz w:val="28"/>
                      <w:szCs w:val="28"/>
                      <w:lang w:val="ru-RU" w:eastAsia="ru-RU"/>
                    </w:rPr>
                  </w:pPr>
                  <w:r w:rsidRPr="008170F2">
                    <w:rPr>
                      <w:rFonts w:ascii="Times New Roman" w:eastAsia="Times New Roman" w:hAnsi="Times New Roman" w:cs="Times New Roman"/>
                      <w:color w:val="000000"/>
                      <w:sz w:val="28"/>
                      <w:szCs w:val="28"/>
                      <w:lang w:val="ru-RU" w:eastAsia="ru-RU"/>
                    </w:rPr>
                    <w:t>Руководитель МС</w:t>
                  </w:r>
                </w:p>
                <w:p w:rsidR="008170F2" w:rsidRPr="008170F2" w:rsidRDefault="008170F2" w:rsidP="008170F2">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 xml:space="preserve">________________________ </w:t>
                  </w:r>
                </w:p>
                <w:p w:rsidR="008170F2" w:rsidRPr="008170F2" w:rsidRDefault="008170F2" w:rsidP="008170F2">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Тихонова Р.В.</w:t>
                  </w:r>
                </w:p>
                <w:p w:rsidR="008170F2" w:rsidRPr="008170F2" w:rsidRDefault="008170F2" w:rsidP="008170F2">
                  <w:pPr>
                    <w:autoSpaceDE w:val="0"/>
                    <w:autoSpaceDN w:val="0"/>
                    <w:spacing w:after="0" w:line="240" w:lineRule="auto"/>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Протокол №15 от</w:t>
                  </w:r>
                </w:p>
                <w:p w:rsidR="008170F2" w:rsidRPr="008170F2" w:rsidRDefault="008170F2" w:rsidP="008170F2">
                  <w:pPr>
                    <w:autoSpaceDE w:val="0"/>
                    <w:autoSpaceDN w:val="0"/>
                    <w:spacing w:after="0" w:line="240" w:lineRule="auto"/>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29.08.2025г.</w:t>
                  </w:r>
                </w:p>
                <w:p w:rsidR="008170F2" w:rsidRPr="008170F2" w:rsidRDefault="008170F2" w:rsidP="008170F2">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c>
                <w:tcPr>
                  <w:tcW w:w="3115" w:type="dxa"/>
                </w:tcPr>
                <w:p w:rsidR="008170F2" w:rsidRPr="008170F2" w:rsidRDefault="008170F2" w:rsidP="008170F2">
                  <w:pPr>
                    <w:autoSpaceDE w:val="0"/>
                    <w:autoSpaceDN w:val="0"/>
                    <w:spacing w:after="120"/>
                    <w:rPr>
                      <w:rFonts w:ascii="Times New Roman" w:eastAsia="Times New Roman" w:hAnsi="Times New Roman" w:cs="Times New Roman"/>
                      <w:color w:val="000000"/>
                      <w:sz w:val="28"/>
                      <w:szCs w:val="28"/>
                      <w:lang w:val="ru-RU" w:eastAsia="ru-RU"/>
                    </w:rPr>
                  </w:pPr>
                  <w:r w:rsidRPr="008170F2">
                    <w:rPr>
                      <w:rFonts w:ascii="Times New Roman" w:eastAsia="Times New Roman" w:hAnsi="Times New Roman" w:cs="Times New Roman"/>
                      <w:color w:val="000000"/>
                      <w:sz w:val="28"/>
                      <w:szCs w:val="28"/>
                      <w:lang w:val="ru-RU" w:eastAsia="ru-RU"/>
                    </w:rPr>
                    <w:t>УТВЕРЖДЕНА</w:t>
                  </w:r>
                </w:p>
                <w:p w:rsidR="008170F2" w:rsidRPr="008170F2" w:rsidRDefault="008170F2" w:rsidP="008170F2">
                  <w:pPr>
                    <w:autoSpaceDE w:val="0"/>
                    <w:autoSpaceDN w:val="0"/>
                    <w:spacing w:after="120"/>
                    <w:rPr>
                      <w:rFonts w:ascii="Times New Roman" w:eastAsia="Times New Roman" w:hAnsi="Times New Roman" w:cs="Times New Roman"/>
                      <w:color w:val="000000"/>
                      <w:sz w:val="28"/>
                      <w:szCs w:val="28"/>
                      <w:lang w:val="ru-RU" w:eastAsia="ru-RU"/>
                    </w:rPr>
                  </w:pPr>
                  <w:r w:rsidRPr="008170F2">
                    <w:rPr>
                      <w:rFonts w:ascii="Times New Roman" w:eastAsia="Times New Roman" w:hAnsi="Times New Roman" w:cs="Times New Roman"/>
                      <w:color w:val="000000"/>
                      <w:sz w:val="28"/>
                      <w:szCs w:val="28"/>
                      <w:lang w:val="ru-RU" w:eastAsia="ru-RU"/>
                    </w:rPr>
                    <w:t>Директор</w:t>
                  </w:r>
                </w:p>
                <w:p w:rsidR="008170F2" w:rsidRPr="008170F2" w:rsidRDefault="008170F2" w:rsidP="008170F2">
                  <w:pPr>
                    <w:autoSpaceDE w:val="0"/>
                    <w:autoSpaceDN w:val="0"/>
                    <w:spacing w:after="120" w:line="240" w:lineRule="auto"/>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 xml:space="preserve">________________________ </w:t>
                  </w:r>
                </w:p>
                <w:p w:rsidR="008170F2" w:rsidRPr="008170F2" w:rsidRDefault="008170F2" w:rsidP="008170F2">
                  <w:pPr>
                    <w:autoSpaceDE w:val="0"/>
                    <w:autoSpaceDN w:val="0"/>
                    <w:spacing w:after="0" w:line="240" w:lineRule="auto"/>
                    <w:jc w:val="right"/>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Буланов А.А.</w:t>
                  </w:r>
                </w:p>
                <w:p w:rsidR="008170F2" w:rsidRPr="008170F2" w:rsidRDefault="008170F2" w:rsidP="008170F2">
                  <w:pPr>
                    <w:autoSpaceDE w:val="0"/>
                    <w:autoSpaceDN w:val="0"/>
                    <w:spacing w:after="0" w:line="240" w:lineRule="auto"/>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Приказ №203-о от</w:t>
                  </w:r>
                </w:p>
                <w:p w:rsidR="008170F2" w:rsidRPr="008170F2" w:rsidRDefault="008170F2" w:rsidP="008170F2">
                  <w:pPr>
                    <w:autoSpaceDE w:val="0"/>
                    <w:autoSpaceDN w:val="0"/>
                    <w:spacing w:after="0" w:line="240" w:lineRule="auto"/>
                    <w:rPr>
                      <w:rFonts w:ascii="Times New Roman" w:eastAsia="Times New Roman" w:hAnsi="Times New Roman" w:cs="Times New Roman"/>
                      <w:color w:val="000000"/>
                      <w:sz w:val="24"/>
                      <w:szCs w:val="24"/>
                      <w:lang w:val="ru-RU" w:eastAsia="ru-RU"/>
                    </w:rPr>
                  </w:pPr>
                  <w:r w:rsidRPr="008170F2">
                    <w:rPr>
                      <w:rFonts w:ascii="Times New Roman" w:eastAsia="Times New Roman" w:hAnsi="Times New Roman" w:cs="Times New Roman"/>
                      <w:color w:val="000000"/>
                      <w:sz w:val="24"/>
                      <w:szCs w:val="24"/>
                      <w:lang w:val="ru-RU" w:eastAsia="ru-RU"/>
                    </w:rPr>
                    <w:t>29.08.2025г.</w:t>
                  </w:r>
                </w:p>
                <w:p w:rsidR="008170F2" w:rsidRPr="008170F2" w:rsidRDefault="008170F2" w:rsidP="008170F2">
                  <w:pPr>
                    <w:autoSpaceDE w:val="0"/>
                    <w:autoSpaceDN w:val="0"/>
                    <w:spacing w:after="120" w:line="240" w:lineRule="auto"/>
                    <w:jc w:val="both"/>
                    <w:rPr>
                      <w:rFonts w:ascii="Times New Roman" w:eastAsia="Times New Roman" w:hAnsi="Times New Roman" w:cs="Times New Roman"/>
                      <w:color w:val="000000"/>
                      <w:sz w:val="24"/>
                      <w:szCs w:val="24"/>
                      <w:lang w:val="ru-RU" w:eastAsia="ru-RU"/>
                    </w:rPr>
                  </w:pPr>
                </w:p>
              </w:tc>
            </w:tr>
          </w:tbl>
          <w:p w:rsidR="005361EB" w:rsidRPr="0040209D" w:rsidRDefault="005361EB" w:rsidP="005361EB">
            <w:pPr>
              <w:autoSpaceDE w:val="0"/>
              <w:autoSpaceDN w:val="0"/>
              <w:spacing w:after="0" w:line="240" w:lineRule="auto"/>
              <w:contextualSpacing/>
              <w:jc w:val="both"/>
              <w:rPr>
                <w:rFonts w:ascii="Times New Roman" w:eastAsia="Times New Roman" w:hAnsi="Times New Roman"/>
                <w:color w:val="000000"/>
                <w:sz w:val="24"/>
                <w:szCs w:val="24"/>
                <w:lang w:val="ru-RU"/>
              </w:rPr>
            </w:pPr>
            <w:bookmarkStart w:id="2" w:name="_GoBack"/>
            <w:bookmarkEnd w:id="2"/>
          </w:p>
        </w:tc>
        <w:tc>
          <w:tcPr>
            <w:tcW w:w="3115" w:type="dxa"/>
          </w:tcPr>
          <w:p w:rsidR="005361EB" w:rsidRPr="0040209D" w:rsidRDefault="005361EB" w:rsidP="005361EB">
            <w:pPr>
              <w:autoSpaceDE w:val="0"/>
              <w:autoSpaceDN w:val="0"/>
              <w:spacing w:after="0" w:line="240" w:lineRule="auto"/>
              <w:contextualSpacing/>
              <w:jc w:val="both"/>
              <w:rPr>
                <w:rFonts w:ascii="Times New Roman" w:eastAsia="Times New Roman" w:hAnsi="Times New Roman"/>
                <w:color w:val="000000"/>
                <w:sz w:val="24"/>
                <w:szCs w:val="24"/>
                <w:lang w:val="ru-RU"/>
              </w:rPr>
            </w:pPr>
          </w:p>
        </w:tc>
        <w:tc>
          <w:tcPr>
            <w:tcW w:w="3115" w:type="dxa"/>
          </w:tcPr>
          <w:p w:rsidR="005361EB" w:rsidRPr="0040209D" w:rsidRDefault="005361EB" w:rsidP="005361EB">
            <w:pPr>
              <w:autoSpaceDE w:val="0"/>
              <w:autoSpaceDN w:val="0"/>
              <w:spacing w:after="0" w:line="240" w:lineRule="auto"/>
              <w:contextualSpacing/>
              <w:jc w:val="both"/>
              <w:rPr>
                <w:rFonts w:ascii="Times New Roman" w:eastAsia="Times New Roman" w:hAnsi="Times New Roman"/>
                <w:color w:val="000000"/>
                <w:sz w:val="24"/>
                <w:szCs w:val="24"/>
                <w:lang w:val="ru-RU"/>
              </w:rPr>
            </w:pPr>
          </w:p>
        </w:tc>
      </w:tr>
    </w:tbl>
    <w:p w:rsidR="00A44165" w:rsidRPr="000A689A" w:rsidRDefault="00A44165" w:rsidP="005361EB">
      <w:pPr>
        <w:spacing w:after="0" w:line="240" w:lineRule="auto"/>
        <w:ind w:left="120"/>
        <w:contextualSpacing/>
        <w:rPr>
          <w:lang w:val="ru-RU"/>
        </w:rPr>
      </w:pPr>
    </w:p>
    <w:p w:rsidR="00A44165" w:rsidRPr="000A689A" w:rsidRDefault="00A44165" w:rsidP="005361EB">
      <w:pPr>
        <w:spacing w:after="0" w:line="240" w:lineRule="auto"/>
        <w:ind w:left="120"/>
        <w:contextualSpacing/>
        <w:rPr>
          <w:lang w:val="ru-RU"/>
        </w:rPr>
      </w:pPr>
    </w:p>
    <w:p w:rsidR="00A44165" w:rsidRPr="000A689A" w:rsidRDefault="00A44165" w:rsidP="005361EB">
      <w:pPr>
        <w:spacing w:after="0" w:line="240" w:lineRule="auto"/>
        <w:ind w:left="120"/>
        <w:contextualSpacing/>
        <w:rPr>
          <w:lang w:val="ru-RU"/>
        </w:rPr>
      </w:pPr>
    </w:p>
    <w:p w:rsidR="00A44165" w:rsidRPr="000A689A" w:rsidRDefault="00A44165" w:rsidP="005361EB">
      <w:pPr>
        <w:spacing w:after="0" w:line="240" w:lineRule="auto"/>
        <w:ind w:left="120"/>
        <w:contextualSpacing/>
        <w:rPr>
          <w:lang w:val="ru-RU"/>
        </w:rPr>
      </w:pPr>
    </w:p>
    <w:p w:rsidR="00A44165" w:rsidRPr="000A689A" w:rsidRDefault="00A44165" w:rsidP="005361EB">
      <w:pPr>
        <w:spacing w:after="0" w:line="240" w:lineRule="auto"/>
        <w:ind w:left="120"/>
        <w:contextualSpacing/>
        <w:rPr>
          <w:lang w:val="ru-RU"/>
        </w:rPr>
      </w:pPr>
    </w:p>
    <w:p w:rsidR="00A44165" w:rsidRPr="000A689A" w:rsidRDefault="00C96197" w:rsidP="005361EB">
      <w:pPr>
        <w:spacing w:after="0" w:line="240" w:lineRule="auto"/>
        <w:ind w:left="120"/>
        <w:contextualSpacing/>
        <w:jc w:val="center"/>
        <w:rPr>
          <w:lang w:val="ru-RU"/>
        </w:rPr>
      </w:pPr>
      <w:r w:rsidRPr="000A689A">
        <w:rPr>
          <w:rFonts w:ascii="Times New Roman" w:hAnsi="Times New Roman"/>
          <w:b/>
          <w:color w:val="000000"/>
          <w:sz w:val="28"/>
          <w:lang w:val="ru-RU"/>
        </w:rPr>
        <w:t>РАБОЧАЯ ПРОГРАММА</w:t>
      </w:r>
    </w:p>
    <w:p w:rsidR="00A44165" w:rsidRPr="000A689A" w:rsidRDefault="00C96197" w:rsidP="005361EB">
      <w:pPr>
        <w:spacing w:after="0" w:line="240" w:lineRule="auto"/>
        <w:ind w:left="120"/>
        <w:contextualSpacing/>
        <w:jc w:val="center"/>
        <w:rPr>
          <w:lang w:val="ru-RU"/>
        </w:rPr>
      </w:pPr>
      <w:r w:rsidRPr="000A689A">
        <w:rPr>
          <w:rFonts w:ascii="Times New Roman" w:hAnsi="Times New Roman"/>
          <w:color w:val="000000"/>
          <w:sz w:val="28"/>
          <w:lang w:val="ru-RU"/>
        </w:rPr>
        <w:t>(</w:t>
      </w:r>
      <w:r>
        <w:rPr>
          <w:rFonts w:ascii="Times New Roman" w:hAnsi="Times New Roman"/>
          <w:color w:val="000000"/>
          <w:sz w:val="28"/>
        </w:rPr>
        <w:t>ID</w:t>
      </w:r>
      <w:r w:rsidRPr="000A689A">
        <w:rPr>
          <w:rFonts w:ascii="Times New Roman" w:hAnsi="Times New Roman"/>
          <w:color w:val="000000"/>
          <w:sz w:val="28"/>
          <w:lang w:val="ru-RU"/>
        </w:rPr>
        <w:t xml:space="preserve"> 7815334)</w:t>
      </w:r>
    </w:p>
    <w:p w:rsidR="00A44165" w:rsidRPr="000A689A" w:rsidRDefault="00A44165" w:rsidP="005361EB">
      <w:pPr>
        <w:spacing w:after="0" w:line="240" w:lineRule="auto"/>
        <w:ind w:left="120"/>
        <w:contextualSpacing/>
        <w:jc w:val="center"/>
        <w:rPr>
          <w:lang w:val="ru-RU"/>
        </w:rPr>
      </w:pPr>
    </w:p>
    <w:p w:rsidR="00A44165" w:rsidRPr="000A689A" w:rsidRDefault="00C96197" w:rsidP="005361EB">
      <w:pPr>
        <w:spacing w:after="0" w:line="240" w:lineRule="auto"/>
        <w:ind w:left="120"/>
        <w:contextualSpacing/>
        <w:jc w:val="center"/>
        <w:rPr>
          <w:lang w:val="ru-RU"/>
        </w:rPr>
      </w:pPr>
      <w:r w:rsidRPr="000A689A">
        <w:rPr>
          <w:rFonts w:ascii="Times New Roman" w:hAnsi="Times New Roman"/>
          <w:b/>
          <w:color w:val="000000"/>
          <w:sz w:val="28"/>
          <w:lang w:val="ru-RU"/>
        </w:rPr>
        <w:t>учебного предмета «Основы безопасности и защиты Родины»</w:t>
      </w:r>
    </w:p>
    <w:p w:rsidR="00A44165" w:rsidRPr="000A689A" w:rsidRDefault="00C96197" w:rsidP="005361EB">
      <w:pPr>
        <w:spacing w:after="0" w:line="240" w:lineRule="auto"/>
        <w:ind w:left="120"/>
        <w:contextualSpacing/>
        <w:jc w:val="center"/>
        <w:rPr>
          <w:lang w:val="ru-RU"/>
        </w:rPr>
      </w:pPr>
      <w:r w:rsidRPr="000A689A">
        <w:rPr>
          <w:rFonts w:ascii="Times New Roman" w:hAnsi="Times New Roman"/>
          <w:color w:val="000000"/>
          <w:sz w:val="28"/>
          <w:lang w:val="ru-RU"/>
        </w:rPr>
        <w:t xml:space="preserve">для обучающихся 8-9 классов </w:t>
      </w:r>
    </w:p>
    <w:p w:rsidR="00A44165" w:rsidRPr="000A689A" w:rsidRDefault="00A44165" w:rsidP="005361EB">
      <w:pPr>
        <w:spacing w:after="0" w:line="240" w:lineRule="auto"/>
        <w:ind w:left="120"/>
        <w:contextualSpacing/>
        <w:jc w:val="center"/>
        <w:rPr>
          <w:lang w:val="ru-RU"/>
        </w:rPr>
      </w:pPr>
    </w:p>
    <w:p w:rsidR="00A44165" w:rsidRPr="000A689A" w:rsidRDefault="00A44165" w:rsidP="005361EB">
      <w:pPr>
        <w:spacing w:after="0" w:line="240" w:lineRule="auto"/>
        <w:ind w:left="120"/>
        <w:contextualSpacing/>
        <w:jc w:val="center"/>
        <w:rPr>
          <w:lang w:val="ru-RU"/>
        </w:rPr>
      </w:pPr>
    </w:p>
    <w:p w:rsidR="00A44165" w:rsidRPr="000A689A" w:rsidRDefault="00A44165" w:rsidP="005361EB">
      <w:pPr>
        <w:spacing w:after="0" w:line="240" w:lineRule="auto"/>
        <w:ind w:left="120"/>
        <w:contextualSpacing/>
        <w:jc w:val="center"/>
        <w:rPr>
          <w:lang w:val="ru-RU"/>
        </w:rPr>
      </w:pPr>
    </w:p>
    <w:p w:rsidR="00A44165" w:rsidRPr="000A689A" w:rsidRDefault="00A44165" w:rsidP="005361EB">
      <w:pPr>
        <w:spacing w:after="0" w:line="240" w:lineRule="auto"/>
        <w:ind w:left="120"/>
        <w:contextualSpacing/>
        <w:jc w:val="center"/>
        <w:rPr>
          <w:lang w:val="ru-RU"/>
        </w:rPr>
      </w:pPr>
    </w:p>
    <w:p w:rsidR="00A44165" w:rsidRPr="000A689A" w:rsidRDefault="00A44165" w:rsidP="005361EB">
      <w:pPr>
        <w:spacing w:after="0" w:line="240" w:lineRule="auto"/>
        <w:ind w:left="120"/>
        <w:contextualSpacing/>
        <w:jc w:val="center"/>
        <w:rPr>
          <w:lang w:val="ru-RU"/>
        </w:rPr>
      </w:pPr>
    </w:p>
    <w:p w:rsidR="00A44165" w:rsidRPr="000A689A" w:rsidRDefault="00A44165" w:rsidP="005361EB">
      <w:pPr>
        <w:spacing w:after="0" w:line="240" w:lineRule="auto"/>
        <w:ind w:left="120"/>
        <w:contextualSpacing/>
        <w:jc w:val="center"/>
        <w:rPr>
          <w:lang w:val="ru-RU"/>
        </w:rPr>
      </w:pPr>
    </w:p>
    <w:p w:rsidR="00A44165" w:rsidRPr="000A689A" w:rsidRDefault="00A44165" w:rsidP="005361EB">
      <w:pPr>
        <w:spacing w:after="0" w:line="240" w:lineRule="auto"/>
        <w:ind w:left="120"/>
        <w:contextualSpacing/>
        <w:jc w:val="center"/>
        <w:rPr>
          <w:lang w:val="ru-RU"/>
        </w:rPr>
      </w:pPr>
    </w:p>
    <w:p w:rsidR="00A44165" w:rsidRPr="000A689A" w:rsidRDefault="00A44165" w:rsidP="005361EB">
      <w:pPr>
        <w:spacing w:after="0" w:line="240" w:lineRule="auto"/>
        <w:ind w:left="120"/>
        <w:contextualSpacing/>
        <w:jc w:val="center"/>
        <w:rPr>
          <w:lang w:val="ru-RU"/>
        </w:rPr>
      </w:pPr>
    </w:p>
    <w:p w:rsidR="00A44165" w:rsidRPr="000A689A" w:rsidRDefault="00A44165" w:rsidP="005361EB">
      <w:pPr>
        <w:spacing w:after="0" w:line="240" w:lineRule="auto"/>
        <w:ind w:left="120"/>
        <w:contextualSpacing/>
        <w:jc w:val="center"/>
        <w:rPr>
          <w:lang w:val="ru-RU"/>
        </w:rPr>
      </w:pPr>
    </w:p>
    <w:p w:rsidR="00A44165" w:rsidRPr="000A689A" w:rsidRDefault="00A44165" w:rsidP="005361EB">
      <w:pPr>
        <w:spacing w:after="0" w:line="240" w:lineRule="auto"/>
        <w:contextualSpacing/>
        <w:rPr>
          <w:lang w:val="ru-RU"/>
        </w:rPr>
      </w:pPr>
    </w:p>
    <w:p w:rsidR="00A44165" w:rsidRPr="000A689A" w:rsidRDefault="00C96197" w:rsidP="005361EB">
      <w:pPr>
        <w:spacing w:after="0" w:line="240" w:lineRule="auto"/>
        <w:ind w:left="120"/>
        <w:contextualSpacing/>
        <w:jc w:val="center"/>
        <w:rPr>
          <w:lang w:val="ru-RU"/>
        </w:rPr>
      </w:pPr>
      <w:bookmarkStart w:id="3" w:name="1227e185-9fcf-41a3-b6e4-b2f387a36924"/>
      <w:r w:rsidRPr="000A689A">
        <w:rPr>
          <w:rFonts w:ascii="Times New Roman" w:hAnsi="Times New Roman"/>
          <w:b/>
          <w:color w:val="000000"/>
          <w:sz w:val="28"/>
          <w:lang w:val="ru-RU"/>
        </w:rPr>
        <w:t>ст. Грушевская 2025</w:t>
      </w:r>
      <w:bookmarkEnd w:id="3"/>
      <w:r w:rsidRPr="000A689A">
        <w:rPr>
          <w:rFonts w:ascii="Times New Roman" w:hAnsi="Times New Roman"/>
          <w:b/>
          <w:color w:val="000000"/>
          <w:sz w:val="28"/>
          <w:lang w:val="ru-RU"/>
        </w:rPr>
        <w:t xml:space="preserve"> </w:t>
      </w:r>
    </w:p>
    <w:p w:rsidR="00A44165" w:rsidRPr="000A689A" w:rsidRDefault="00A44165" w:rsidP="005361EB">
      <w:pPr>
        <w:spacing w:after="0" w:line="240" w:lineRule="auto"/>
        <w:ind w:left="120"/>
        <w:contextualSpacing/>
        <w:rPr>
          <w:lang w:val="ru-RU"/>
        </w:rPr>
      </w:pPr>
    </w:p>
    <w:p w:rsidR="00A44165" w:rsidRPr="000A689A" w:rsidRDefault="00A44165" w:rsidP="005361EB">
      <w:pPr>
        <w:spacing w:after="0" w:line="240" w:lineRule="auto"/>
        <w:contextualSpacing/>
        <w:rPr>
          <w:lang w:val="ru-RU"/>
        </w:rPr>
        <w:sectPr w:rsidR="00A44165" w:rsidRPr="000A689A">
          <w:pgSz w:w="11906" w:h="16383"/>
          <w:pgMar w:top="1134" w:right="850" w:bottom="1134" w:left="1701" w:header="720" w:footer="720" w:gutter="0"/>
          <w:cols w:space="720"/>
        </w:sectPr>
      </w:pPr>
    </w:p>
    <w:p w:rsidR="00A44165" w:rsidRPr="000A689A" w:rsidRDefault="00C96197" w:rsidP="005361EB">
      <w:pPr>
        <w:spacing w:after="0" w:line="240" w:lineRule="auto"/>
        <w:ind w:left="120"/>
        <w:contextualSpacing/>
        <w:jc w:val="both"/>
        <w:rPr>
          <w:lang w:val="ru-RU"/>
        </w:rPr>
      </w:pPr>
      <w:bookmarkStart w:id="4" w:name="block-61664335"/>
      <w:bookmarkEnd w:id="0"/>
      <w:r w:rsidRPr="000A689A">
        <w:rPr>
          <w:rFonts w:ascii="Times New Roman" w:hAnsi="Times New Roman"/>
          <w:b/>
          <w:color w:val="000000"/>
          <w:sz w:val="28"/>
          <w:lang w:val="ru-RU"/>
        </w:rPr>
        <w:lastRenderedPageBreak/>
        <w:t>ПОЯСНИТЕЛЬНАЯ ЗАПИСКА</w:t>
      </w:r>
    </w:p>
    <w:p w:rsidR="00A44165" w:rsidRPr="000A689A" w:rsidRDefault="00A44165" w:rsidP="005361EB">
      <w:pPr>
        <w:spacing w:after="0" w:line="240" w:lineRule="auto"/>
        <w:ind w:left="120"/>
        <w:contextualSpacing/>
        <w:jc w:val="both"/>
        <w:rPr>
          <w:lang w:val="ru-RU"/>
        </w:rPr>
      </w:pP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Программа ОБЗР обеспечивает:</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A44165" w:rsidRPr="000A689A" w:rsidRDefault="00C96197" w:rsidP="005361EB">
      <w:pPr>
        <w:spacing w:after="0" w:line="240" w:lineRule="auto"/>
        <w:ind w:left="120"/>
        <w:contextualSpacing/>
        <w:jc w:val="both"/>
        <w:rPr>
          <w:lang w:val="ru-RU"/>
        </w:rPr>
      </w:pPr>
      <w:r w:rsidRPr="000A689A">
        <w:rPr>
          <w:rFonts w:ascii="Times New Roman" w:hAnsi="Times New Roman"/>
          <w:b/>
          <w:color w:val="000000"/>
          <w:sz w:val="28"/>
          <w:lang w:val="ru-RU"/>
        </w:rPr>
        <w:t>ОБЩАЯ ХАРАКТЕРИСТИКА УЧЕБНОГО ПРЕДМЕТА «ОСНОВЫ БЕЗОПАСНОСТИ И ЗАЩИТЫ РОДИНЫ»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модуль № 1 «Безопасное и устойчивое развитие личности, общества, государства»;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модуль № 2 «Военная подготовка. Основы военных знаний»;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модуль № 3 «Культура безопасности жизнедеятельности в современном обществе»;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модуль № 4 «Безопасность в быту»;</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модуль № 5 «Безопасность на транспорте»;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модуль № 6 «Безопасность в общественных местах»;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модуль № 7 «Безопасность в природной среде»;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модуль № 8 «Основы медицинских знаний. Оказание первой помощи»;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lastRenderedPageBreak/>
        <w:t>модуль № 9 «Безопасность в социуме»;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модуль № 10 «Безопасность в информационном пространстве»;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модуль № 11 «Основы противодействия экстремизму и терроризму».</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w:t>
      </w:r>
      <w:r w:rsidRPr="000A689A">
        <w:rPr>
          <w:rFonts w:ascii="Times New Roman" w:hAnsi="Times New Roman"/>
          <w:color w:val="000000"/>
          <w:sz w:val="28"/>
          <w:lang w:val="ru-RU"/>
        </w:rPr>
        <w:lastRenderedPageBreak/>
        <w:t>постановлением Правительства Российской Федерации от 26 декабря 2017 г. № 1642.</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A44165" w:rsidRPr="000A689A" w:rsidRDefault="00A44165" w:rsidP="005361EB">
      <w:pPr>
        <w:spacing w:after="0" w:line="240" w:lineRule="auto"/>
        <w:ind w:left="120"/>
        <w:contextualSpacing/>
        <w:rPr>
          <w:lang w:val="ru-RU"/>
        </w:rPr>
      </w:pPr>
    </w:p>
    <w:p w:rsidR="00A44165" w:rsidRPr="000A689A" w:rsidRDefault="00A44165" w:rsidP="005361EB">
      <w:pPr>
        <w:spacing w:after="0" w:line="240" w:lineRule="auto"/>
        <w:ind w:left="120"/>
        <w:contextualSpacing/>
        <w:rPr>
          <w:lang w:val="ru-RU"/>
        </w:rPr>
      </w:pPr>
    </w:p>
    <w:p w:rsidR="00A44165" w:rsidRPr="000A689A" w:rsidRDefault="00C96197" w:rsidP="005361EB">
      <w:pPr>
        <w:spacing w:after="0" w:line="240" w:lineRule="auto"/>
        <w:ind w:left="120"/>
        <w:contextualSpacing/>
        <w:jc w:val="center"/>
        <w:rPr>
          <w:lang w:val="ru-RU"/>
        </w:rPr>
      </w:pPr>
      <w:r w:rsidRPr="000A689A">
        <w:rPr>
          <w:rFonts w:ascii="Times New Roman" w:hAnsi="Times New Roman"/>
          <w:b/>
          <w:color w:val="000000"/>
          <w:sz w:val="28"/>
          <w:lang w:val="ru-RU"/>
        </w:rPr>
        <w:t>ЦЕЛЬ ИЗУЧЕНИЯ УЧЕБНОГО ПРЕДМЕТА «ОСНОВЫ БЕЗОПАСНОСТИ И ЗАЩИТЫ РОДИНЫ»</w:t>
      </w:r>
    </w:p>
    <w:p w:rsidR="00A44165" w:rsidRPr="000A689A" w:rsidRDefault="00A44165" w:rsidP="005361EB">
      <w:pPr>
        <w:spacing w:after="0" w:line="240" w:lineRule="auto"/>
        <w:ind w:left="120"/>
        <w:contextualSpacing/>
        <w:jc w:val="both"/>
        <w:rPr>
          <w:lang w:val="ru-RU"/>
        </w:rPr>
      </w:pP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 xml:space="preserve">способность построения модели индивидуального безопасного поведения на основе понимания необходимости ведения здорового образа </w:t>
      </w:r>
      <w:r w:rsidRPr="000A689A">
        <w:rPr>
          <w:rFonts w:ascii="Times New Roman" w:hAnsi="Times New Roman"/>
          <w:color w:val="000000"/>
          <w:sz w:val="28"/>
          <w:lang w:val="ru-RU"/>
        </w:rPr>
        <w:lastRenderedPageBreak/>
        <w:t>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A44165" w:rsidRPr="000A689A" w:rsidRDefault="00A44165" w:rsidP="005361EB">
      <w:pPr>
        <w:spacing w:after="0" w:line="240" w:lineRule="auto"/>
        <w:ind w:left="120"/>
        <w:contextualSpacing/>
        <w:jc w:val="both"/>
        <w:rPr>
          <w:lang w:val="ru-RU"/>
        </w:rPr>
      </w:pPr>
    </w:p>
    <w:p w:rsidR="00A44165" w:rsidRPr="000A689A" w:rsidRDefault="00C96197" w:rsidP="005361EB">
      <w:pPr>
        <w:spacing w:after="0" w:line="240" w:lineRule="auto"/>
        <w:ind w:left="120"/>
        <w:contextualSpacing/>
        <w:jc w:val="both"/>
        <w:rPr>
          <w:lang w:val="ru-RU"/>
        </w:rPr>
      </w:pPr>
      <w:r w:rsidRPr="000A689A">
        <w:rPr>
          <w:rFonts w:ascii="Times New Roman" w:hAnsi="Times New Roman"/>
          <w:b/>
          <w:color w:val="000000"/>
          <w:sz w:val="28"/>
          <w:lang w:val="ru-RU"/>
        </w:rPr>
        <w:t>МЕСТО ПРЕДМЕТА В УЧЕБНОМ ПЛАНЕ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A44165" w:rsidRPr="000A689A" w:rsidRDefault="00A44165" w:rsidP="005361EB">
      <w:pPr>
        <w:spacing w:after="0" w:line="240" w:lineRule="auto"/>
        <w:contextualSpacing/>
        <w:rPr>
          <w:lang w:val="ru-RU"/>
        </w:rPr>
        <w:sectPr w:rsidR="00A44165" w:rsidRPr="000A689A">
          <w:pgSz w:w="11906" w:h="16383"/>
          <w:pgMar w:top="1134" w:right="850" w:bottom="1134" w:left="1701" w:header="720" w:footer="720" w:gutter="0"/>
          <w:cols w:space="720"/>
        </w:sectPr>
      </w:pPr>
    </w:p>
    <w:p w:rsidR="00A44165" w:rsidRPr="000A689A" w:rsidRDefault="00C96197" w:rsidP="005361EB">
      <w:pPr>
        <w:spacing w:after="0" w:line="240" w:lineRule="auto"/>
        <w:ind w:left="120"/>
        <w:contextualSpacing/>
        <w:jc w:val="both"/>
        <w:rPr>
          <w:lang w:val="ru-RU"/>
        </w:rPr>
      </w:pPr>
      <w:bookmarkStart w:id="5" w:name="block-61664336"/>
      <w:bookmarkEnd w:id="4"/>
      <w:r w:rsidRPr="000A689A">
        <w:rPr>
          <w:rFonts w:ascii="Times New Roman" w:hAnsi="Times New Roman"/>
          <w:b/>
          <w:color w:val="000000"/>
          <w:sz w:val="28"/>
          <w:lang w:val="ru-RU"/>
        </w:rPr>
        <w:lastRenderedPageBreak/>
        <w:t>СОДЕРЖАНИЕ УЧЕБНОГО ПРЕДМЕТА</w:t>
      </w:r>
    </w:p>
    <w:p w:rsidR="00A44165" w:rsidRPr="000A689A" w:rsidRDefault="00A44165" w:rsidP="005361EB">
      <w:pPr>
        <w:spacing w:after="0" w:line="240" w:lineRule="auto"/>
        <w:ind w:left="120"/>
        <w:contextualSpacing/>
        <w:jc w:val="both"/>
        <w:rPr>
          <w:lang w:val="ru-RU"/>
        </w:rPr>
      </w:pPr>
    </w:p>
    <w:p w:rsidR="00A44165" w:rsidRPr="000A689A" w:rsidRDefault="00C96197" w:rsidP="005361EB">
      <w:pPr>
        <w:spacing w:after="0" w:line="240" w:lineRule="auto"/>
        <w:ind w:left="120"/>
        <w:contextualSpacing/>
        <w:rPr>
          <w:lang w:val="ru-RU"/>
        </w:rPr>
      </w:pPr>
      <w:r w:rsidRPr="000A689A">
        <w:rPr>
          <w:rFonts w:ascii="Times New Roman" w:hAnsi="Times New Roman"/>
          <w:b/>
          <w:color w:val="000000"/>
          <w:sz w:val="28"/>
          <w:lang w:val="ru-RU"/>
        </w:rPr>
        <w:t>Модуль № 1 «Безопасное и устойчивое развитие личности, общества, государства»: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чрезвычайные ситуации природного, техногенного и биолого-социального характера;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информирование и оповещение населения о чрезвычайных ситуациях, система ОКСИОН;</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история развития гражданской обороны;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сигнал «Внимание всем!», порядок действий населения при его получении;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A44165" w:rsidRPr="000A689A" w:rsidRDefault="00A44165" w:rsidP="005361EB">
      <w:pPr>
        <w:spacing w:after="0" w:line="240" w:lineRule="auto"/>
        <w:ind w:left="120"/>
        <w:contextualSpacing/>
        <w:rPr>
          <w:lang w:val="ru-RU"/>
        </w:rPr>
      </w:pPr>
    </w:p>
    <w:p w:rsidR="00A44165" w:rsidRPr="000A689A" w:rsidRDefault="00C96197" w:rsidP="005361EB">
      <w:pPr>
        <w:spacing w:after="0" w:line="240" w:lineRule="auto"/>
        <w:ind w:left="120"/>
        <w:contextualSpacing/>
        <w:rPr>
          <w:lang w:val="ru-RU"/>
        </w:rPr>
      </w:pPr>
      <w:r w:rsidRPr="000A689A">
        <w:rPr>
          <w:rFonts w:ascii="Times New Roman" w:hAnsi="Times New Roman"/>
          <w:b/>
          <w:color w:val="000000"/>
          <w:sz w:val="28"/>
          <w:lang w:val="ru-RU"/>
        </w:rPr>
        <w:t>Модуль № 2 «Военная подготовка. Основы военных знаний»: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история возникновения и развития Вооруженных Сил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этапы становления современных Вооруженных Сил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основные направления подготовки к военной службе;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 xml:space="preserve">организационная структура Вооруженных Сил Российской Федерации; </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функции и основные задачи современных Вооруженных Сил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особенности видов и родов войск Вооруженных Сил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воинские символы современных Вооруженных Сил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lastRenderedPageBreak/>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история создания общевоинских уставов;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этапы становления современных общевоинских уставов;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сущность единоначалия;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командиры (начальники) и подчинённые;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старшие и младшие;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приказ (приказание), порядок его отдачи и выполнения;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воинские звания и военная форма одежды;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воинская дисциплина, её сущность и значение;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обязанности военнослужащих по соблюдению требований воинской дисциплины;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способы достижения воинской дисциплины;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положения Строевого устава;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обязанности военнослужащих перед построением и в строю;</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A44165" w:rsidRPr="000A689A" w:rsidRDefault="00A44165" w:rsidP="005361EB">
      <w:pPr>
        <w:spacing w:after="0" w:line="240" w:lineRule="auto"/>
        <w:ind w:left="120"/>
        <w:contextualSpacing/>
        <w:rPr>
          <w:lang w:val="ru-RU"/>
        </w:rPr>
      </w:pPr>
    </w:p>
    <w:p w:rsidR="00A44165" w:rsidRPr="000A689A" w:rsidRDefault="00C96197" w:rsidP="005361EB">
      <w:pPr>
        <w:spacing w:after="0" w:line="240" w:lineRule="auto"/>
        <w:ind w:left="120"/>
        <w:contextualSpacing/>
        <w:rPr>
          <w:lang w:val="ru-RU"/>
        </w:rPr>
      </w:pPr>
      <w:r w:rsidRPr="000A689A">
        <w:rPr>
          <w:rFonts w:ascii="Times New Roman" w:hAnsi="Times New Roman"/>
          <w:b/>
          <w:color w:val="000000"/>
          <w:sz w:val="28"/>
          <w:lang w:val="ru-RU"/>
        </w:rPr>
        <w:t>Модуль № 3 «Культура безопасности жизнедеятельности в современном обществе»: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безопасность жизнедеятельности: ключевые понятия и значение для человека;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источники и факторы опасности, их классификация;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общие принципы безопасного поведения;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A44165" w:rsidRDefault="00A44165" w:rsidP="005361EB">
      <w:pPr>
        <w:spacing w:after="0" w:line="240" w:lineRule="auto"/>
        <w:ind w:left="120"/>
        <w:contextualSpacing/>
        <w:rPr>
          <w:lang w:val="ru-RU"/>
        </w:rPr>
      </w:pPr>
    </w:p>
    <w:p w:rsidR="005361EB" w:rsidRPr="000A689A" w:rsidRDefault="005361EB" w:rsidP="005361EB">
      <w:pPr>
        <w:spacing w:after="0" w:line="240" w:lineRule="auto"/>
        <w:ind w:left="120"/>
        <w:contextualSpacing/>
        <w:rPr>
          <w:lang w:val="ru-RU"/>
        </w:rPr>
      </w:pPr>
    </w:p>
    <w:p w:rsidR="00A44165" w:rsidRPr="000A689A" w:rsidRDefault="00C96197" w:rsidP="005361EB">
      <w:pPr>
        <w:spacing w:after="0" w:line="240" w:lineRule="auto"/>
        <w:ind w:left="120"/>
        <w:contextualSpacing/>
        <w:rPr>
          <w:lang w:val="ru-RU"/>
        </w:rPr>
      </w:pPr>
      <w:r w:rsidRPr="000A689A">
        <w:rPr>
          <w:rFonts w:ascii="Times New Roman" w:hAnsi="Times New Roman"/>
          <w:b/>
          <w:color w:val="000000"/>
          <w:sz w:val="28"/>
          <w:lang w:val="ru-RU"/>
        </w:rPr>
        <w:lastRenderedPageBreak/>
        <w:t>Модуль № 4 «Безопасность в быту»:</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основные источники опасности в быту и их классификация;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защита прав потребителя, сроки годности и состав продуктов питания;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бытовые отравления и причины их возникновения;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признаки отравления, приёмы и правила оказания первой помощи;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комплектования и хранения домашней аптечки;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поведения в подъезде и лифте, а также при входе и выходе из них;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пожар и факторы его развития;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первичные средства пожаротушения;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права, обязанности и ответственность граждан в области пожарной безопасности;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 xml:space="preserve">ситуации криминогенного характера; </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поведения с малознакомыми людьми;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классификация аварийных ситуаций на коммунальных системах жизнеобеспечения;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предупреждения возможных аварий на коммунальных системах, порядок действий при авариях на коммунальных системах.</w:t>
      </w:r>
    </w:p>
    <w:p w:rsidR="00A44165" w:rsidRPr="000A689A" w:rsidRDefault="00A44165" w:rsidP="005361EB">
      <w:pPr>
        <w:spacing w:after="0" w:line="240" w:lineRule="auto"/>
        <w:ind w:left="120"/>
        <w:contextualSpacing/>
        <w:rPr>
          <w:lang w:val="ru-RU"/>
        </w:rPr>
      </w:pPr>
    </w:p>
    <w:p w:rsidR="00A44165" w:rsidRPr="000A689A" w:rsidRDefault="00C96197" w:rsidP="005361EB">
      <w:pPr>
        <w:spacing w:after="0" w:line="240" w:lineRule="auto"/>
        <w:ind w:left="120"/>
        <w:contextualSpacing/>
        <w:rPr>
          <w:lang w:val="ru-RU"/>
        </w:rPr>
      </w:pPr>
      <w:r w:rsidRPr="000A689A">
        <w:rPr>
          <w:rFonts w:ascii="Times New Roman" w:hAnsi="Times New Roman"/>
          <w:b/>
          <w:color w:val="000000"/>
          <w:sz w:val="28"/>
          <w:lang w:val="ru-RU"/>
        </w:rPr>
        <w:t>Модуль № 5 «Безопасность на транспорте»: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 xml:space="preserve">правила дорожного движения и их значение; </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условия обеспечения безопасности участников дорожного движения;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дорожного движения и дорожные знаки для пешеходов;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дорожного движения для пассажиров;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поведения пассажира мотоцикла;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дорожные знаки для водителя велосипеда, сигналы велосипедиста;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lastRenderedPageBreak/>
        <w:t>правила подготовки велосипеда к пользованию;</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дорожно-транспортные происшествия и причины их возникновения;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основные факторы риска возникновения дорожно-транспортных происшествий;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очевидца дорожно-транспортного происшествия;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при пожаре на транспорте;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A44165" w:rsidRPr="000A689A" w:rsidRDefault="00A44165" w:rsidP="005361EB">
      <w:pPr>
        <w:spacing w:after="0" w:line="240" w:lineRule="auto"/>
        <w:ind w:left="120"/>
        <w:contextualSpacing/>
        <w:rPr>
          <w:lang w:val="ru-RU"/>
        </w:rPr>
      </w:pPr>
    </w:p>
    <w:p w:rsidR="00A44165" w:rsidRPr="000A689A" w:rsidRDefault="00C96197" w:rsidP="005361EB">
      <w:pPr>
        <w:spacing w:after="0" w:line="240" w:lineRule="auto"/>
        <w:ind w:left="120"/>
        <w:contextualSpacing/>
        <w:rPr>
          <w:lang w:val="ru-RU"/>
        </w:rPr>
      </w:pPr>
      <w:r w:rsidRPr="000A689A">
        <w:rPr>
          <w:rFonts w:ascii="Times New Roman" w:hAnsi="Times New Roman"/>
          <w:b/>
          <w:color w:val="000000"/>
          <w:sz w:val="28"/>
          <w:lang w:val="ru-RU"/>
        </w:rPr>
        <w:t>Модуль № 6 «Безопасность в общественных местах»: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вызова экстренных служб и порядок взаимодействия с ними;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массовые мероприятия и правила подготовки к ним;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при беспорядках в местах массового пребывания людей;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при попадании в толпу и давку;</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при обнаружении угрозы возникновения пожара;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при эвакуации из общественных мест и зданий;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при взаимодействии с правоохранительными органами.</w:t>
      </w:r>
    </w:p>
    <w:p w:rsidR="00A44165" w:rsidRPr="000A689A" w:rsidRDefault="00A44165" w:rsidP="005361EB">
      <w:pPr>
        <w:spacing w:after="0" w:line="240" w:lineRule="auto"/>
        <w:ind w:left="120"/>
        <w:contextualSpacing/>
        <w:rPr>
          <w:lang w:val="ru-RU"/>
        </w:rPr>
      </w:pPr>
    </w:p>
    <w:p w:rsidR="00A44165" w:rsidRPr="000A689A" w:rsidRDefault="00C96197" w:rsidP="005361EB">
      <w:pPr>
        <w:spacing w:after="0" w:line="240" w:lineRule="auto"/>
        <w:ind w:left="120"/>
        <w:contextualSpacing/>
        <w:rPr>
          <w:lang w:val="ru-RU"/>
        </w:rPr>
      </w:pPr>
      <w:r w:rsidRPr="000A689A">
        <w:rPr>
          <w:rFonts w:ascii="Times New Roman" w:hAnsi="Times New Roman"/>
          <w:b/>
          <w:color w:val="000000"/>
          <w:sz w:val="28"/>
          <w:lang w:val="ru-RU"/>
        </w:rPr>
        <w:t>Модуль № 7 «Безопасность в природной среде»: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природные чрезвычайные ситуации и их классификация;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при автономном пребывании в природной среде;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ориентирования на местности, способы подачи сигналов бедствия;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безопасного поведения в горах;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lastRenderedPageBreak/>
        <w:t>снежные лавины, их характеристики и опасности, порядок действий, необходимый для снижения риска попадания в лавину;</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сели, их характеристики и опасности, порядок действий при попадании в зону селя;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оползни, их характеристики и опасности, порядок действий при начале оползня;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наводнения, их характеристики и опасности, порядок действий при наводнении;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грозы, их характеристики и опасности, порядок действий при попадании в грозу;</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A44165" w:rsidRPr="000A689A" w:rsidRDefault="00A44165" w:rsidP="005361EB">
      <w:pPr>
        <w:spacing w:after="0" w:line="240" w:lineRule="auto"/>
        <w:ind w:left="120"/>
        <w:contextualSpacing/>
        <w:rPr>
          <w:lang w:val="ru-RU"/>
        </w:rPr>
      </w:pPr>
    </w:p>
    <w:p w:rsidR="00A44165" w:rsidRPr="000A689A" w:rsidRDefault="00C96197" w:rsidP="005361EB">
      <w:pPr>
        <w:spacing w:after="0" w:line="240" w:lineRule="auto"/>
        <w:ind w:left="120"/>
        <w:contextualSpacing/>
        <w:rPr>
          <w:lang w:val="ru-RU"/>
        </w:rPr>
      </w:pPr>
      <w:r w:rsidRPr="000A689A">
        <w:rPr>
          <w:rFonts w:ascii="Times New Roman" w:hAnsi="Times New Roman"/>
          <w:b/>
          <w:color w:val="000000"/>
          <w:sz w:val="28"/>
          <w:lang w:val="ru-RU"/>
        </w:rPr>
        <w:t>Модуль № 8 «Основы медицинских знаний. Оказание первой помощи»: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факторы, влияющие на здоровье человека, опасность вредных привычек;</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элементы здорового образа жизни, ответственность за сохранение здоровья;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понятие «инфекционные заболевания», причины их возникновения;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lastRenderedPageBreak/>
        <w:t>понятие «неинфекционные заболевания» и их классификация, факторы риска неинфекционных заболеваний;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меры профилактики неинфекционных заболеваний и защиты от них;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диспансеризация и её задачи;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понятия «психическое здоровье» и «психологическое благополучие»;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стресс и его влияние на человека, меры профилактики стресса, способы саморегуляции эмоциональных состояний;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назначение и состав аптечки первой помощи;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A44165" w:rsidRPr="000A689A" w:rsidRDefault="00A44165" w:rsidP="005361EB">
      <w:pPr>
        <w:spacing w:after="0" w:line="240" w:lineRule="auto"/>
        <w:ind w:left="120"/>
        <w:contextualSpacing/>
        <w:rPr>
          <w:lang w:val="ru-RU"/>
        </w:rPr>
      </w:pPr>
    </w:p>
    <w:p w:rsidR="00A44165" w:rsidRPr="000A689A" w:rsidRDefault="00C96197" w:rsidP="005361EB">
      <w:pPr>
        <w:spacing w:after="0" w:line="240" w:lineRule="auto"/>
        <w:ind w:left="120"/>
        <w:contextualSpacing/>
        <w:rPr>
          <w:lang w:val="ru-RU"/>
        </w:rPr>
      </w:pPr>
      <w:r w:rsidRPr="000A689A">
        <w:rPr>
          <w:rFonts w:ascii="Times New Roman" w:hAnsi="Times New Roman"/>
          <w:b/>
          <w:color w:val="000000"/>
          <w:sz w:val="28"/>
          <w:lang w:val="ru-RU"/>
        </w:rPr>
        <w:t>Модуль № 9 «Безопасность в социуме»: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общение и его значение для человека, способы эффективного общения;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понятие «конфликт» и стадии его развития, факторы и причины развития конфликта;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способ разрешения конфликта с помощью третьей стороны (медиатора);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опасные формы проявления конфликта: агрессия, домашнее насилие и буллинг;</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безопасной коммуникации с незнакомыми людьми.</w:t>
      </w:r>
    </w:p>
    <w:p w:rsidR="00A44165" w:rsidRPr="000A689A" w:rsidRDefault="00A44165" w:rsidP="005361EB">
      <w:pPr>
        <w:spacing w:after="0" w:line="240" w:lineRule="auto"/>
        <w:ind w:left="120"/>
        <w:contextualSpacing/>
        <w:rPr>
          <w:lang w:val="ru-RU"/>
        </w:rPr>
      </w:pPr>
    </w:p>
    <w:p w:rsidR="00A44165" w:rsidRPr="000A689A" w:rsidRDefault="00C96197" w:rsidP="005361EB">
      <w:pPr>
        <w:spacing w:after="0" w:line="240" w:lineRule="auto"/>
        <w:ind w:left="120"/>
        <w:contextualSpacing/>
        <w:rPr>
          <w:lang w:val="ru-RU"/>
        </w:rPr>
      </w:pPr>
      <w:r w:rsidRPr="000A689A">
        <w:rPr>
          <w:rFonts w:ascii="Times New Roman" w:hAnsi="Times New Roman"/>
          <w:b/>
          <w:color w:val="000000"/>
          <w:sz w:val="28"/>
          <w:lang w:val="ru-RU"/>
        </w:rPr>
        <w:t>Модуль № 10 «Безопасность в информационном пространстве»: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риски и угрозы при использовании Интернета;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противоправные действия в Интернете;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A44165" w:rsidRPr="000A689A" w:rsidRDefault="00A44165" w:rsidP="005361EB">
      <w:pPr>
        <w:spacing w:after="0" w:line="240" w:lineRule="auto"/>
        <w:ind w:left="120"/>
        <w:contextualSpacing/>
        <w:rPr>
          <w:lang w:val="ru-RU"/>
        </w:rPr>
      </w:pPr>
    </w:p>
    <w:p w:rsidR="00A44165" w:rsidRPr="000A689A" w:rsidRDefault="00C96197" w:rsidP="005361EB">
      <w:pPr>
        <w:spacing w:after="0" w:line="240" w:lineRule="auto"/>
        <w:ind w:left="120"/>
        <w:contextualSpacing/>
        <w:rPr>
          <w:lang w:val="ru-RU"/>
        </w:rPr>
      </w:pPr>
      <w:r w:rsidRPr="000A689A">
        <w:rPr>
          <w:rFonts w:ascii="Times New Roman" w:hAnsi="Times New Roman"/>
          <w:b/>
          <w:color w:val="000000"/>
          <w:sz w:val="28"/>
          <w:lang w:val="ru-RU"/>
        </w:rPr>
        <w:t>Модуль № 11 «Основы противодействия экстремизму и терроризму»:</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A44165" w:rsidRPr="000A689A" w:rsidRDefault="00A44165" w:rsidP="005361EB">
      <w:pPr>
        <w:spacing w:after="0" w:line="240" w:lineRule="auto"/>
        <w:contextualSpacing/>
        <w:rPr>
          <w:lang w:val="ru-RU"/>
        </w:rPr>
        <w:sectPr w:rsidR="00A44165" w:rsidRPr="000A689A">
          <w:pgSz w:w="11906" w:h="16383"/>
          <w:pgMar w:top="1134" w:right="850" w:bottom="1134" w:left="1701" w:header="720" w:footer="720" w:gutter="0"/>
          <w:cols w:space="720"/>
        </w:sectPr>
      </w:pPr>
    </w:p>
    <w:p w:rsidR="00A44165" w:rsidRPr="000A689A" w:rsidRDefault="00A44165" w:rsidP="005361EB">
      <w:pPr>
        <w:spacing w:after="0" w:line="240" w:lineRule="auto"/>
        <w:ind w:left="120"/>
        <w:contextualSpacing/>
        <w:rPr>
          <w:lang w:val="ru-RU"/>
        </w:rPr>
      </w:pPr>
      <w:bookmarkStart w:id="6" w:name="block-61664337"/>
      <w:bookmarkEnd w:id="5"/>
    </w:p>
    <w:p w:rsidR="00A44165" w:rsidRPr="000A689A" w:rsidRDefault="00C96197" w:rsidP="005361EB">
      <w:pPr>
        <w:spacing w:after="0" w:line="240" w:lineRule="auto"/>
        <w:ind w:left="120"/>
        <w:contextualSpacing/>
        <w:jc w:val="both"/>
        <w:rPr>
          <w:lang w:val="ru-RU"/>
        </w:rPr>
      </w:pPr>
      <w:r w:rsidRPr="000A689A">
        <w:rPr>
          <w:rFonts w:ascii="Times New Roman" w:hAnsi="Times New Roman"/>
          <w:b/>
          <w:color w:val="000000"/>
          <w:sz w:val="28"/>
          <w:lang w:val="ru-RU"/>
        </w:rPr>
        <w:t>ПЛАНИРУЕМЫЕ ОБРАЗОВАТЕЛЬНЫЕ РЕЗУЛЬТАТЫ</w:t>
      </w:r>
    </w:p>
    <w:p w:rsidR="00A44165" w:rsidRPr="000A689A" w:rsidRDefault="00A44165" w:rsidP="005361EB">
      <w:pPr>
        <w:spacing w:after="0" w:line="240" w:lineRule="auto"/>
        <w:ind w:left="120"/>
        <w:contextualSpacing/>
        <w:jc w:val="both"/>
        <w:rPr>
          <w:lang w:val="ru-RU"/>
        </w:rPr>
      </w:pPr>
    </w:p>
    <w:p w:rsidR="00A44165" w:rsidRPr="000A689A" w:rsidRDefault="00C96197" w:rsidP="005361EB">
      <w:pPr>
        <w:spacing w:after="0" w:line="240" w:lineRule="auto"/>
        <w:ind w:left="120"/>
        <w:contextualSpacing/>
        <w:jc w:val="both"/>
        <w:rPr>
          <w:lang w:val="ru-RU"/>
        </w:rPr>
      </w:pPr>
      <w:r w:rsidRPr="000A689A">
        <w:rPr>
          <w:rFonts w:ascii="Times New Roman" w:hAnsi="Times New Roman"/>
          <w:b/>
          <w:color w:val="333333"/>
          <w:sz w:val="28"/>
          <w:lang w:val="ru-RU"/>
        </w:rPr>
        <w:t>ЛИЧНОСТНЫЕ РЕЗУЛЬТАТЫ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Личностные результаты изучения ОБЗР включают:</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1) патриотическое воспитание: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2) гражданское воспитание: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неприятие любых форм экстремизма, дискриминации;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w:t>
      </w:r>
      <w:r w:rsidRPr="000A689A">
        <w:rPr>
          <w:rFonts w:ascii="Times New Roman" w:hAnsi="Times New Roman"/>
          <w:color w:val="333333"/>
          <w:sz w:val="28"/>
          <w:lang w:val="ru-RU"/>
        </w:rPr>
        <w:lastRenderedPageBreak/>
        <w:t>социальных нормах и правилах межличностных отношений в поликультурном и многоконфессиональном обществе;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представление о способах противодействия коррупции;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3) духовно-нравственное воспитание: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ориентация на моральные ценности и нормы в ситуациях нравственного выбора;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4) эстетическое воспитание: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5) ценности научного познания: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осознание ценности жизни;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умение принимать себя и других людей, не осуждая;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7) трудовое воспитание: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lastRenderedPageBreak/>
        <w:t>осознание важности обучения на протяжении всей жизни для успешной профессиональной деятельности и развитие необходимых умений для этого;</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готовность адаптироваться в профессиональной среде;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уважение к труду и результатам трудовой деятельности;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8) экологическое воспитание: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готовность к участию в практической деятельности экологической направленности;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A44165" w:rsidRPr="000A689A" w:rsidRDefault="00A44165" w:rsidP="005361EB">
      <w:pPr>
        <w:spacing w:after="0" w:line="240" w:lineRule="auto"/>
        <w:ind w:left="120"/>
        <w:contextualSpacing/>
        <w:jc w:val="both"/>
        <w:rPr>
          <w:lang w:val="ru-RU"/>
        </w:rPr>
      </w:pPr>
    </w:p>
    <w:p w:rsidR="00A44165" w:rsidRPr="000A689A" w:rsidRDefault="00C96197" w:rsidP="005361EB">
      <w:pPr>
        <w:spacing w:after="0" w:line="240" w:lineRule="auto"/>
        <w:ind w:left="120"/>
        <w:contextualSpacing/>
        <w:jc w:val="both"/>
        <w:rPr>
          <w:lang w:val="ru-RU"/>
        </w:rPr>
      </w:pPr>
      <w:r w:rsidRPr="000A689A">
        <w:rPr>
          <w:rFonts w:ascii="Times New Roman" w:hAnsi="Times New Roman"/>
          <w:b/>
          <w:color w:val="333333"/>
          <w:sz w:val="28"/>
          <w:lang w:val="ru-RU"/>
        </w:rPr>
        <w:t>МЕТАПРЕДМЕТНЫЕ РЕЗУЛЬТАТЫ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Познавательные универсальные учебные действия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Базовые логические действия: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выявлять и характеризовать существенные признаки объектов (явлений);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lastRenderedPageBreak/>
        <w:t>с учётом предложенной задачи выявлять закономерности и противоречия в рассматриваемых фактах, данных и наблюдениях;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предлагать критерии для выявления закономерностей и противоречий;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выявлять дефицит информации, данных, необходимых для решения поставленной задачи;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Базовые исследовательские действия: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Работа с информацией: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эффективно запоминать и систематизировать информацию;</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Коммуникативные универсальные учебные действия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Общение: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lastRenderedPageBreak/>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Регулятивные универсальные учебные действия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Самоорганизация: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выявлять проблемные вопросы, требующие решения в жизненных и учебных ситуациях;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Самоконтроль, эмоциональный интеллект:</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оценивать соответствие результата цели и условиям;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быть открытым себе и другим людям, осознавать невозможность контроля всего вокруг.</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b/>
          <w:color w:val="333333"/>
          <w:sz w:val="28"/>
          <w:lang w:val="ru-RU"/>
        </w:rPr>
        <w:t>Совместная деятельность:</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lastRenderedPageBreak/>
        <w:t>понимать и использовать преимущества командной и индивидуальной работы при решении конкретной учебной задачи;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A44165" w:rsidRPr="000A689A" w:rsidRDefault="00C96197" w:rsidP="005361EB">
      <w:pPr>
        <w:spacing w:after="0" w:line="240" w:lineRule="auto"/>
        <w:ind w:firstLine="600"/>
        <w:contextualSpacing/>
        <w:rPr>
          <w:lang w:val="ru-RU"/>
        </w:rPr>
      </w:pPr>
      <w:bookmarkStart w:id="7" w:name="_Toc134720971"/>
      <w:bookmarkStart w:id="8" w:name="_Toc161857405"/>
      <w:bookmarkEnd w:id="7"/>
      <w:bookmarkEnd w:id="8"/>
      <w:r w:rsidRPr="000A689A">
        <w:rPr>
          <w:rFonts w:ascii="Times New Roman" w:hAnsi="Times New Roman"/>
          <w:b/>
          <w:color w:val="333333"/>
          <w:sz w:val="28"/>
          <w:lang w:val="ru-RU"/>
        </w:rPr>
        <w:t>ПРЕДМЕТНЫЕ РЕЗУЛЬТАТЫ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Предметные результаты по ОБЗР должны обеспечивать:</w:t>
      </w:r>
    </w:p>
    <w:p w:rsidR="00A44165" w:rsidRPr="000A689A" w:rsidRDefault="00C96197" w:rsidP="005361EB">
      <w:pPr>
        <w:numPr>
          <w:ilvl w:val="0"/>
          <w:numId w:val="1"/>
        </w:numPr>
        <w:spacing w:after="0" w:line="240" w:lineRule="auto"/>
        <w:ind w:left="0" w:firstLine="567"/>
        <w:contextualSpacing/>
        <w:jc w:val="both"/>
        <w:rPr>
          <w:lang w:val="ru-RU"/>
        </w:rPr>
      </w:pPr>
      <w:r w:rsidRPr="000A689A">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A44165" w:rsidRPr="000A689A" w:rsidRDefault="00C96197" w:rsidP="005361EB">
      <w:pPr>
        <w:numPr>
          <w:ilvl w:val="0"/>
          <w:numId w:val="1"/>
        </w:numPr>
        <w:spacing w:after="0" w:line="240" w:lineRule="auto"/>
        <w:ind w:left="0" w:firstLine="567"/>
        <w:contextualSpacing/>
        <w:jc w:val="both"/>
        <w:rPr>
          <w:lang w:val="ru-RU"/>
        </w:rPr>
      </w:pPr>
      <w:r w:rsidRPr="000A689A">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A44165" w:rsidRPr="005361EB" w:rsidRDefault="00C96197" w:rsidP="005361EB">
      <w:pPr>
        <w:numPr>
          <w:ilvl w:val="0"/>
          <w:numId w:val="1"/>
        </w:numPr>
        <w:spacing w:after="0" w:line="240" w:lineRule="auto"/>
        <w:ind w:left="0" w:firstLine="567"/>
        <w:contextualSpacing/>
        <w:jc w:val="both"/>
        <w:rPr>
          <w:lang w:val="ru-RU"/>
        </w:rPr>
      </w:pPr>
      <w:r w:rsidRPr="005361EB">
        <w:rPr>
          <w:rFonts w:ascii="Times New Roman" w:hAnsi="Times New Roman"/>
          <w:color w:val="333333"/>
          <w:sz w:val="28"/>
          <w:lang w:val="ru-RU"/>
        </w:rPr>
        <w:t xml:space="preserve">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w:t>
      </w:r>
      <w:r w:rsidRPr="005361EB">
        <w:rPr>
          <w:rFonts w:ascii="Times New Roman" w:hAnsi="Times New Roman"/>
          <w:color w:val="333333"/>
          <w:sz w:val="28"/>
          <w:lang w:val="ru-RU"/>
        </w:rPr>
        <w:lastRenderedPageBreak/>
        <w:t>Российской Федерации, знание особенностей добровольной и обязательной подготовки к военной службе;</w:t>
      </w:r>
    </w:p>
    <w:p w:rsidR="00A44165" w:rsidRPr="000A689A" w:rsidRDefault="00C96197" w:rsidP="005361EB">
      <w:pPr>
        <w:numPr>
          <w:ilvl w:val="0"/>
          <w:numId w:val="1"/>
        </w:numPr>
        <w:spacing w:after="0" w:line="240" w:lineRule="auto"/>
        <w:ind w:left="0" w:firstLine="567"/>
        <w:contextualSpacing/>
        <w:jc w:val="both"/>
        <w:rPr>
          <w:lang w:val="ru-RU"/>
        </w:rPr>
      </w:pPr>
      <w:r w:rsidRPr="000A689A">
        <w:rPr>
          <w:rFonts w:ascii="Times New Roman" w:hAnsi="Times New Roman"/>
          <w:color w:val="333333"/>
          <w:sz w:val="28"/>
          <w:lang w:val="ru-RU"/>
        </w:rPr>
        <w:t>сформированность представлений о назначении, боевых свойствах и общем устройстве стрелкового оружия;</w:t>
      </w:r>
    </w:p>
    <w:p w:rsidR="00A44165" w:rsidRPr="000A689A" w:rsidRDefault="00C96197" w:rsidP="005361EB">
      <w:pPr>
        <w:numPr>
          <w:ilvl w:val="0"/>
          <w:numId w:val="1"/>
        </w:numPr>
        <w:spacing w:after="0" w:line="240" w:lineRule="auto"/>
        <w:ind w:left="0" w:firstLine="600"/>
        <w:contextualSpacing/>
        <w:jc w:val="both"/>
        <w:rPr>
          <w:lang w:val="ru-RU"/>
        </w:rPr>
      </w:pPr>
      <w:r w:rsidRPr="000A689A">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A44165" w:rsidRPr="000A689A" w:rsidRDefault="00C96197" w:rsidP="005361EB">
      <w:pPr>
        <w:numPr>
          <w:ilvl w:val="0"/>
          <w:numId w:val="1"/>
        </w:numPr>
        <w:spacing w:after="0" w:line="240" w:lineRule="auto"/>
        <w:ind w:left="0" w:firstLine="600"/>
        <w:contextualSpacing/>
        <w:jc w:val="both"/>
        <w:rPr>
          <w:lang w:val="ru-RU"/>
        </w:rPr>
      </w:pPr>
      <w:r w:rsidRPr="000A689A">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A44165" w:rsidRPr="000A689A" w:rsidRDefault="00C96197" w:rsidP="005361EB">
      <w:pPr>
        <w:numPr>
          <w:ilvl w:val="0"/>
          <w:numId w:val="1"/>
        </w:numPr>
        <w:spacing w:after="0" w:line="240" w:lineRule="auto"/>
        <w:ind w:left="0" w:firstLine="600"/>
        <w:contextualSpacing/>
        <w:jc w:val="both"/>
        <w:rPr>
          <w:lang w:val="ru-RU"/>
        </w:rPr>
      </w:pPr>
      <w:r w:rsidRPr="000A689A">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A44165" w:rsidRPr="000A689A" w:rsidRDefault="00C96197" w:rsidP="005361EB">
      <w:pPr>
        <w:numPr>
          <w:ilvl w:val="0"/>
          <w:numId w:val="1"/>
        </w:numPr>
        <w:spacing w:after="0" w:line="240" w:lineRule="auto"/>
        <w:ind w:left="0" w:firstLine="600"/>
        <w:contextualSpacing/>
        <w:jc w:val="both"/>
        <w:rPr>
          <w:lang w:val="ru-RU"/>
        </w:rPr>
      </w:pPr>
      <w:r w:rsidRPr="000A689A">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A44165" w:rsidRPr="000A689A" w:rsidRDefault="00C96197" w:rsidP="005361EB">
      <w:pPr>
        <w:numPr>
          <w:ilvl w:val="0"/>
          <w:numId w:val="1"/>
        </w:numPr>
        <w:spacing w:after="0" w:line="240" w:lineRule="auto"/>
        <w:ind w:left="0" w:firstLine="600"/>
        <w:contextualSpacing/>
        <w:jc w:val="both"/>
        <w:rPr>
          <w:lang w:val="ru-RU"/>
        </w:rPr>
      </w:pPr>
      <w:r w:rsidRPr="000A689A">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A44165" w:rsidRPr="000A689A" w:rsidRDefault="00C96197" w:rsidP="005361EB">
      <w:pPr>
        <w:numPr>
          <w:ilvl w:val="0"/>
          <w:numId w:val="1"/>
        </w:numPr>
        <w:spacing w:after="0" w:line="240" w:lineRule="auto"/>
        <w:ind w:left="0" w:firstLine="600"/>
        <w:contextualSpacing/>
        <w:jc w:val="both"/>
        <w:rPr>
          <w:lang w:val="ru-RU"/>
        </w:rPr>
      </w:pPr>
      <w:r w:rsidRPr="000A689A">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A44165" w:rsidRPr="000A689A" w:rsidRDefault="00C96197" w:rsidP="005361EB">
      <w:pPr>
        <w:numPr>
          <w:ilvl w:val="0"/>
          <w:numId w:val="1"/>
        </w:numPr>
        <w:spacing w:after="0" w:line="240" w:lineRule="auto"/>
        <w:ind w:left="0" w:firstLine="600"/>
        <w:contextualSpacing/>
        <w:jc w:val="both"/>
        <w:rPr>
          <w:lang w:val="ru-RU"/>
        </w:rPr>
      </w:pPr>
      <w:r w:rsidRPr="000A689A">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A44165" w:rsidRPr="000A689A" w:rsidRDefault="00C96197" w:rsidP="005361EB">
      <w:pPr>
        <w:numPr>
          <w:ilvl w:val="0"/>
          <w:numId w:val="1"/>
        </w:numPr>
        <w:spacing w:after="0" w:line="240" w:lineRule="auto"/>
        <w:ind w:left="0" w:firstLine="600"/>
        <w:contextualSpacing/>
        <w:jc w:val="both"/>
        <w:rPr>
          <w:lang w:val="ru-RU"/>
        </w:rPr>
      </w:pPr>
      <w:r w:rsidRPr="000A689A">
        <w:rPr>
          <w:rFonts w:ascii="Times New Roman" w:hAnsi="Times New Roman"/>
          <w:color w:val="333333"/>
          <w:sz w:val="28"/>
          <w:lang w:val="ru-RU"/>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A44165" w:rsidRPr="000A689A" w:rsidRDefault="00C96197" w:rsidP="005361EB">
      <w:pPr>
        <w:numPr>
          <w:ilvl w:val="0"/>
          <w:numId w:val="1"/>
        </w:numPr>
        <w:spacing w:after="0" w:line="240" w:lineRule="auto"/>
        <w:ind w:left="0" w:firstLine="600"/>
        <w:contextualSpacing/>
        <w:jc w:val="both"/>
        <w:rPr>
          <w:lang w:val="ru-RU"/>
        </w:rPr>
      </w:pPr>
      <w:r w:rsidRPr="000A689A">
        <w:rPr>
          <w:rFonts w:ascii="Times New Roman" w:hAnsi="Times New Roman"/>
          <w:color w:val="333333"/>
          <w:sz w:val="28"/>
          <w:lang w:val="ru-RU"/>
        </w:rPr>
        <w:lastRenderedPageBreak/>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A44165" w:rsidRPr="000A689A" w:rsidRDefault="00C96197" w:rsidP="005361EB">
      <w:pPr>
        <w:numPr>
          <w:ilvl w:val="0"/>
          <w:numId w:val="1"/>
        </w:numPr>
        <w:spacing w:after="0" w:line="240" w:lineRule="auto"/>
        <w:ind w:left="0" w:firstLine="600"/>
        <w:contextualSpacing/>
        <w:jc w:val="both"/>
        <w:rPr>
          <w:lang w:val="ru-RU"/>
        </w:rPr>
      </w:pPr>
      <w:r w:rsidRPr="000A689A">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5361EB" w:rsidRDefault="005361EB" w:rsidP="005361EB">
      <w:pPr>
        <w:spacing w:after="0" w:line="240" w:lineRule="auto"/>
        <w:ind w:firstLine="600"/>
        <w:contextualSpacing/>
        <w:jc w:val="both"/>
        <w:rPr>
          <w:rFonts w:ascii="Times New Roman" w:hAnsi="Times New Roman"/>
          <w:b/>
          <w:color w:val="333333"/>
          <w:sz w:val="28"/>
          <w:lang w:val="ru-RU"/>
        </w:rPr>
      </w:pP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 xml:space="preserve">8 КЛАСС </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объяснять значение Конституции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объяснять порядок действий населения при объявлении эвакуации;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современное состояние Вооружённых Сил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раскрывать понятия «воинская обязанность», «военная служба»;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раскрывать содержание подготовки к службе в армии.</w:t>
      </w:r>
    </w:p>
    <w:p w:rsidR="00A44165" w:rsidRPr="000A689A"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 xml:space="preserve">Предметные результаты по модулю № 2 «Военная подготовка. </w:t>
      </w:r>
      <w:r w:rsidRPr="000A689A">
        <w:rPr>
          <w:rFonts w:ascii="Times New Roman" w:hAnsi="Times New Roman"/>
          <w:b/>
          <w:color w:val="333333"/>
          <w:sz w:val="28"/>
          <w:lang w:val="ru-RU"/>
        </w:rPr>
        <w:t>Основы военных знаний»: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владеть информацией о направлениях подготовки к военной службе;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lastRenderedPageBreak/>
        <w:t>понимать необходимость подготовки к военной службе по основным направлениям;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об основных образцах вооружения и военной техники;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 классификации видов вооружения и военной техники;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алгоритм надевания экипировки и средств бронезащиты;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основные характеристики стрелкового оружия и ручных гранат;</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понимать принцип единоначалия, принятый в Вооруженных Силах Российской Федерации;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 порядке подчиненности и взаимоотношениях военнослужащих;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понимать порядок отдачи приказа (приказания) и их выполнения;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различать воинские звания и образцы военной формы одежды;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 воинской дисциплине, ее сущности и значении;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понимать принципы достижения воинской дисциплины;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уметь оценивать риски нарушения воинской дисциплины;</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основные положения Строевого устава;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обязанности военнослужащего перед построением и в строю;</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строевые приёмы на месте без оружия;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выполнять строевые приёмы на месте без оружия.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lastRenderedPageBreak/>
        <w:t>характеризовать значение безопасности жизнедеятельности для человека;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классифицировать и характеризовать источники опасности;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объяснять сходство и различия опасной и чрезвычайной ситуаций;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объяснять механизм перерастания повседневной ситуации в чрезвычайную ситуацию;</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приводить примеры различных угроз безопасности и характеризовать их;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раскрывать и обосновывать правила поведения в опасных и чрезвычайных ситуациях.</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Предметные результаты по модулю № 4 «Безопасность в быту»:</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объяснять особенности жизнеобеспечения жилища;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классифицировать основные источники опасности в быту;</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бытовые отравления и причины их возникновения;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раскрывать признаки отравления, иметь навыки профилактики пищевых отравлений;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бытовые травмы и объяснять правила их предупреждения;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безопасного обращения с инструментами;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меры предосторожности от укусов различных животных;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владеть правилами комплектования и хранения домашней аптечки;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пожар, его факторы и стадии развития;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lastRenderedPageBreak/>
        <w:t>иметь навыки безопасных действий при пожаре дома, на балконе, в подъезде, в лифте;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об ответственности за ложные сообщения;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меры по предотвращению проникновения злоумышленников в дом;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ситуации криминогенного характера;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поведения с малознакомыми людьми;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классифицировать аварийные ситуации на коммунальных системах жизнеобеспечения;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навыки безопасных действий при авариях на коммунальных системах жизнеобеспечения.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Предметные результаты по модулю № 5 «Безопасность на транспорте»: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дорожного движения и объяснять их значение;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перечислять и характеризовать участников дорожного движения и элементы дороги;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условия обеспечения безопасности участников дорожного движения;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дорожного движения для пешеходов;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классифицировать и характеризовать дорожные знаки для пешеходов;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«дорожные ловушки» и объяснять правила их предупреждения;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навыки безопасного перехода дороги;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применения световозвращающих элементов;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дорожного движения для пассажиров;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обязанности пассажиров маршрутных транспортных средств;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применения ремня безопасности и детских удерживающих устройств;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поведения пассажира мотоцикла;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дорожные знаки для водителя велосипеда, сигналы велосипедиста;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lastRenderedPageBreak/>
        <w:t>знать требования правил дорожного движения к водителю мотоцикла;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навыки безопасных действий очевидца дорожно-транспортного происшествия;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порядок действий при пожаре на транспорте;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обязанности пассажиров отдельных видов транспорта;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способы извлечения пострадавшего из транспорта.</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Предметные результаты по модулю № 6 «Безопасность в общественных местах»: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классифицировать общественные места;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потенциальные источники опасности в общественных местах;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вызова экстренных служб и порядок взаимодействия с ними;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навыки безопасных действий при попадании в толпу и давку;</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навыки безопасных действий при обнаружении угрозы возникновения пожара;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навыки безопасных действий при обрушениях зданий и сооружений;</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навыки действий при взаимодействии с правоохранительными органами.</w:t>
      </w:r>
    </w:p>
    <w:p w:rsidR="005361EB" w:rsidRDefault="005361EB" w:rsidP="005361EB">
      <w:pPr>
        <w:spacing w:after="0" w:line="240" w:lineRule="auto"/>
        <w:ind w:firstLine="600"/>
        <w:contextualSpacing/>
        <w:jc w:val="both"/>
        <w:rPr>
          <w:rFonts w:ascii="Times New Roman" w:hAnsi="Times New Roman"/>
          <w:b/>
          <w:color w:val="333333"/>
          <w:sz w:val="28"/>
          <w:lang w:val="ru-RU"/>
        </w:rPr>
      </w:pP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lastRenderedPageBreak/>
        <w:t>9 КЛАСС</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Предметные результаты по модулю № 7 «Безопасность в природной среде»: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классифицировать и характеризовать чрезвычайные ситуации природного характера;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поведения для снижения риска отравления ядовитыми грибами и растениями;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классифицировать и характеризовать природные пожары и их опасности;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факторы и причины возникновения пожаров;</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 правилах безопасного поведения в горах;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общие правила безопасного поведения на водоёмах;</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само- и взаимопомощи терпящим бедствие на воде;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знать правила поведения при нахождении на плавсредствах и на льду;</w:t>
      </w:r>
    </w:p>
    <w:p w:rsidR="00A44165" w:rsidRPr="000A689A" w:rsidRDefault="00C96197" w:rsidP="005361EB">
      <w:pPr>
        <w:spacing w:after="0" w:line="240" w:lineRule="auto"/>
        <w:ind w:firstLine="600"/>
        <w:contextualSpacing/>
        <w:jc w:val="both"/>
        <w:rPr>
          <w:lang w:val="ru-RU"/>
        </w:rPr>
      </w:pPr>
      <w:r w:rsidRPr="000A689A">
        <w:rPr>
          <w:rFonts w:ascii="Times New Roman" w:hAnsi="Times New Roman"/>
          <w:color w:val="333333"/>
          <w:sz w:val="28"/>
          <w:lang w:val="ru-RU"/>
        </w:rPr>
        <w:t>характеризовать наводнения, их внешние признаки и опасности;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представление о безопасных действиях при наводнении;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цунами, их внешние признаки и опасности;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представление о безопасных действиях при нахождении в зоне цунами;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ураганы, смерчи, их внешние признаки и опасности;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представление о безопасных действиях при ураганах и смерчах;</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грозы, их внешние признаки и опасности;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навыки безопасных действий при попадании в грозу;</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lastRenderedPageBreak/>
        <w:t>характеризовать землетрясения и извержения вулканов и их опасности;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представление о безопасных действиях при нахождении в зоне извержения вулкана;</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смысл понятий «экология» и «экологическая культура»;</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объяснять значение экологии для устойчивого развития общества;</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факторы, влияющие на здоровье человека;</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обосновывать личную ответственность за сохранение здоровья;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понятие «инфекционные заболевания», объяснять причины их возникновения;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понятие «неинфекционные заболевания» и давать их классификацию;</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факторы риска неинфекционных заболеваний;</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знать назначение диспансеризации и раскрывать её задачи;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понятия «психическое здоровье» и «психическое благополучие»;</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объяснять понятие «стресс» и его влияние на человека;</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понятие «первая помощь» и её содержание;</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знать состояния, требующие оказания первой помощи;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знать универсальный алгоритм оказания первой помощи; знать назначение и состав аптечки первой помощи;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lastRenderedPageBreak/>
        <w:t>иметь навыки действий при оказании первой помощи в различных ситуациях;</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приёмы психологической поддержки пострадавшего.</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Предметные результаты по модулю № 9 «Безопасность в социуме»:</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общение и объяснять его значение для человека;</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признаки и анализировать способы эффективного общения;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признаки конструктивного и деструктивного общения;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способ разрешения конфликта с помощью третьей стороны (медиатора);</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 xml:space="preserve">иметь представление об опасных формах проявления конфликта: агрессия, </w:t>
      </w:r>
      <w:r w:rsidRPr="005361EB">
        <w:rPr>
          <w:rFonts w:ascii="Times New Roman" w:hAnsi="Times New Roman"/>
          <w:color w:val="000000"/>
          <w:sz w:val="28"/>
          <w:lang w:val="ru-RU"/>
        </w:rPr>
        <w:t>домашнее насилие и буллинг</w:t>
      </w:r>
      <w:r w:rsidRPr="005361EB">
        <w:rPr>
          <w:rFonts w:ascii="Times New Roman" w:hAnsi="Times New Roman"/>
          <w:color w:val="333333"/>
          <w:sz w:val="28"/>
          <w:lang w:val="ru-RU"/>
        </w:rPr>
        <w:t>;</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манипуляции в ходе межличностного общения;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приёмы распознавания манипуляций и знать способы противостояния ей;</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навыки безопасного поведения при коммуникации с незнакомыми людьми.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Предметные результаты по модулю № 10 «Безопасность в информационном пространстве»:</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понятие «цифровая среда», её характеристики и приводить примеры информационных и компьютерных угроз;</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объяснять положительные возможности цифровой среды;</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риски и угрозы при использовании Интернета;</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lastRenderedPageBreak/>
        <w:t>характеризовать опасные явления цифровой среды;</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приёмы распознавания опасностей при использовании Интернета;</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противоправные действия в Интернете;</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деструктивные течения в Интернете, их признаки и опасности;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знать уровни террористической опасности и цели контртеррористической операции;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характеризовать признаки вовлечения в террористическую деятельность;</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навыки соблюдения правил антитеррористического поведения и безопасных действий при обнаружении признаков вербовки;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A44165" w:rsidRPr="005361EB" w:rsidRDefault="00C96197" w:rsidP="005361EB">
      <w:pPr>
        <w:spacing w:after="0" w:line="240" w:lineRule="auto"/>
        <w:ind w:firstLine="600"/>
        <w:contextualSpacing/>
        <w:jc w:val="both"/>
        <w:rPr>
          <w:lang w:val="ru-RU"/>
        </w:rPr>
      </w:pPr>
      <w:r w:rsidRPr="005361EB">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A44165" w:rsidRPr="005361EB" w:rsidRDefault="00A44165" w:rsidP="005361EB">
      <w:pPr>
        <w:spacing w:after="0" w:line="240" w:lineRule="auto"/>
        <w:contextualSpacing/>
        <w:rPr>
          <w:lang w:val="ru-RU"/>
        </w:rPr>
        <w:sectPr w:rsidR="00A44165" w:rsidRPr="005361EB">
          <w:pgSz w:w="11906" w:h="16383"/>
          <w:pgMar w:top="1134" w:right="850" w:bottom="1134" w:left="1701" w:header="720" w:footer="720" w:gutter="0"/>
          <w:cols w:space="720"/>
        </w:sectPr>
      </w:pPr>
    </w:p>
    <w:p w:rsidR="00A44165" w:rsidRDefault="00C96197" w:rsidP="005361EB">
      <w:pPr>
        <w:spacing w:after="0" w:line="240" w:lineRule="auto"/>
        <w:ind w:left="120"/>
        <w:contextualSpacing/>
      </w:pPr>
      <w:bookmarkStart w:id="9" w:name="block-61664333"/>
      <w:bookmarkEnd w:id="6"/>
      <w:r w:rsidRPr="005361E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44165" w:rsidRDefault="00C96197" w:rsidP="005361EB">
      <w:pPr>
        <w:spacing w:after="0" w:line="240" w:lineRule="auto"/>
        <w:ind w:left="120"/>
        <w:contextualSpacing/>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44165">
        <w:trPr>
          <w:trHeight w:val="144"/>
          <w:tblCellSpacing w:w="20" w:type="nil"/>
        </w:trPr>
        <w:tc>
          <w:tcPr>
            <w:tcW w:w="456"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 п/п </w:t>
            </w:r>
          </w:p>
          <w:p w:rsidR="00A44165" w:rsidRDefault="00A44165" w:rsidP="005361EB">
            <w:pPr>
              <w:spacing w:after="0" w:line="240" w:lineRule="auto"/>
              <w:ind w:left="135"/>
              <w:contextualSpacing/>
            </w:pPr>
          </w:p>
        </w:tc>
        <w:tc>
          <w:tcPr>
            <w:tcW w:w="3168"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Наименование разделов и тем программы </w:t>
            </w:r>
          </w:p>
          <w:p w:rsidR="00A44165" w:rsidRDefault="00A44165" w:rsidP="005361EB">
            <w:pPr>
              <w:spacing w:after="0" w:line="240" w:lineRule="auto"/>
              <w:ind w:left="135"/>
              <w:contextualSpacing/>
            </w:pPr>
          </w:p>
        </w:tc>
        <w:tc>
          <w:tcPr>
            <w:tcW w:w="0" w:type="auto"/>
            <w:gridSpan w:val="3"/>
            <w:tcMar>
              <w:top w:w="50" w:type="dxa"/>
              <w:left w:w="100" w:type="dxa"/>
            </w:tcMar>
            <w:vAlign w:val="center"/>
          </w:tcPr>
          <w:p w:rsidR="00A44165" w:rsidRDefault="00C96197" w:rsidP="005361EB">
            <w:pPr>
              <w:spacing w:after="0" w:line="240" w:lineRule="auto"/>
              <w:contextualSpacing/>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Электронные (цифровые) образовательные ресурсы </w:t>
            </w:r>
          </w:p>
          <w:p w:rsidR="00A44165" w:rsidRDefault="00A44165" w:rsidP="005361EB">
            <w:pPr>
              <w:spacing w:after="0" w:line="240" w:lineRule="auto"/>
              <w:ind w:left="135"/>
              <w:contextualSpacing/>
            </w:pPr>
          </w:p>
        </w:tc>
      </w:tr>
      <w:tr w:rsidR="00A44165">
        <w:trPr>
          <w:trHeight w:val="144"/>
          <w:tblCellSpacing w:w="20" w:type="nil"/>
        </w:trPr>
        <w:tc>
          <w:tcPr>
            <w:tcW w:w="0" w:type="auto"/>
            <w:vMerge/>
            <w:tcBorders>
              <w:top w:val="nil"/>
            </w:tcBorders>
            <w:tcMar>
              <w:top w:w="50" w:type="dxa"/>
              <w:left w:w="100" w:type="dxa"/>
            </w:tcMar>
          </w:tcPr>
          <w:p w:rsidR="00A44165" w:rsidRDefault="00A44165" w:rsidP="005361EB">
            <w:pPr>
              <w:spacing w:after="0" w:line="240" w:lineRule="auto"/>
              <w:contextualSpacing/>
            </w:pPr>
          </w:p>
        </w:tc>
        <w:tc>
          <w:tcPr>
            <w:tcW w:w="0" w:type="auto"/>
            <w:vMerge/>
            <w:tcBorders>
              <w:top w:val="nil"/>
            </w:tcBorders>
            <w:tcMar>
              <w:top w:w="50" w:type="dxa"/>
              <w:left w:w="100" w:type="dxa"/>
            </w:tcMar>
          </w:tcPr>
          <w:p w:rsidR="00A44165" w:rsidRDefault="00A44165" w:rsidP="005361EB">
            <w:pPr>
              <w:spacing w:after="0" w:line="240" w:lineRule="auto"/>
              <w:contextualSpacing/>
            </w:pPr>
          </w:p>
        </w:tc>
        <w:tc>
          <w:tcPr>
            <w:tcW w:w="966"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Всего </w:t>
            </w:r>
          </w:p>
          <w:p w:rsidR="00A44165" w:rsidRDefault="00A44165" w:rsidP="005361EB">
            <w:pPr>
              <w:spacing w:after="0" w:line="240" w:lineRule="auto"/>
              <w:ind w:left="135"/>
              <w:contextualSpacing/>
            </w:pPr>
          </w:p>
        </w:tc>
        <w:tc>
          <w:tcPr>
            <w:tcW w:w="1687"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Контрольные работы </w:t>
            </w:r>
          </w:p>
          <w:p w:rsidR="00A44165" w:rsidRDefault="00A44165" w:rsidP="005361EB">
            <w:pPr>
              <w:spacing w:after="0" w:line="240" w:lineRule="auto"/>
              <w:ind w:left="135"/>
              <w:contextualSpacing/>
            </w:pPr>
          </w:p>
        </w:tc>
        <w:tc>
          <w:tcPr>
            <w:tcW w:w="1774"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Практические работы </w:t>
            </w:r>
          </w:p>
          <w:p w:rsidR="00A44165" w:rsidRDefault="00A44165" w:rsidP="005361EB">
            <w:pPr>
              <w:spacing w:after="0" w:line="240" w:lineRule="auto"/>
              <w:ind w:left="135"/>
              <w:contextualSpacing/>
            </w:pPr>
          </w:p>
        </w:tc>
        <w:tc>
          <w:tcPr>
            <w:tcW w:w="0" w:type="auto"/>
            <w:vMerge/>
            <w:tcBorders>
              <w:top w:val="nil"/>
            </w:tcBorders>
            <w:tcMar>
              <w:top w:w="50" w:type="dxa"/>
              <w:left w:w="100" w:type="dxa"/>
            </w:tcMar>
          </w:tcPr>
          <w:p w:rsidR="00A44165" w:rsidRDefault="00A44165" w:rsidP="005361EB">
            <w:pPr>
              <w:spacing w:after="0" w:line="240" w:lineRule="auto"/>
              <w:contextualSpacing/>
            </w:pPr>
          </w:p>
        </w:tc>
      </w:tr>
      <w:tr w:rsidR="00A44165" w:rsidRPr="00654102">
        <w:trPr>
          <w:trHeight w:val="144"/>
          <w:tblCellSpacing w:w="20" w:type="nil"/>
        </w:trPr>
        <w:tc>
          <w:tcPr>
            <w:tcW w:w="456"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77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4 </w:t>
            </w:r>
          </w:p>
        </w:tc>
        <w:tc>
          <w:tcPr>
            <w:tcW w:w="261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/7</w:t>
              </w:r>
              <w:r>
                <w:rPr>
                  <w:rFonts w:ascii="Times New Roman" w:hAnsi="Times New Roman"/>
                  <w:color w:val="0000FF"/>
                  <w:u w:val="single"/>
                </w:rPr>
                <w:t>f</w:t>
              </w:r>
              <w:r w:rsidRPr="005361EB">
                <w:rPr>
                  <w:rFonts w:ascii="Times New Roman" w:hAnsi="Times New Roman"/>
                  <w:color w:val="0000FF"/>
                  <w:u w:val="single"/>
                  <w:lang w:val="ru-RU"/>
                </w:rPr>
                <w:t>419506</w:t>
              </w:r>
            </w:hyperlink>
          </w:p>
        </w:tc>
      </w:tr>
      <w:tr w:rsidR="00A44165" w:rsidRPr="00654102">
        <w:trPr>
          <w:trHeight w:val="144"/>
          <w:tblCellSpacing w:w="20" w:type="nil"/>
        </w:trPr>
        <w:tc>
          <w:tcPr>
            <w:tcW w:w="456"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77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9 </w:t>
            </w:r>
          </w:p>
        </w:tc>
        <w:tc>
          <w:tcPr>
            <w:tcW w:w="261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/7</w:t>
              </w:r>
              <w:r>
                <w:rPr>
                  <w:rFonts w:ascii="Times New Roman" w:hAnsi="Times New Roman"/>
                  <w:color w:val="0000FF"/>
                  <w:u w:val="single"/>
                </w:rPr>
                <w:t>f</w:t>
              </w:r>
              <w:r w:rsidRPr="005361EB">
                <w:rPr>
                  <w:rFonts w:ascii="Times New Roman" w:hAnsi="Times New Roman"/>
                  <w:color w:val="0000FF"/>
                  <w:u w:val="single"/>
                  <w:lang w:val="ru-RU"/>
                </w:rPr>
                <w:t>419506</w:t>
              </w:r>
            </w:hyperlink>
          </w:p>
        </w:tc>
      </w:tr>
      <w:tr w:rsidR="00A44165" w:rsidRPr="00654102">
        <w:trPr>
          <w:trHeight w:val="144"/>
          <w:tblCellSpacing w:w="20" w:type="nil"/>
        </w:trPr>
        <w:tc>
          <w:tcPr>
            <w:tcW w:w="456"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77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2 </w:t>
            </w:r>
          </w:p>
        </w:tc>
        <w:tc>
          <w:tcPr>
            <w:tcW w:w="261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/7</w:t>
              </w:r>
              <w:r>
                <w:rPr>
                  <w:rFonts w:ascii="Times New Roman" w:hAnsi="Times New Roman"/>
                  <w:color w:val="0000FF"/>
                  <w:u w:val="single"/>
                </w:rPr>
                <w:t>f</w:t>
              </w:r>
              <w:r w:rsidRPr="005361EB">
                <w:rPr>
                  <w:rFonts w:ascii="Times New Roman" w:hAnsi="Times New Roman"/>
                  <w:color w:val="0000FF"/>
                  <w:u w:val="single"/>
                  <w:lang w:val="ru-RU"/>
                </w:rPr>
                <w:t>419506</w:t>
              </w:r>
            </w:hyperlink>
          </w:p>
        </w:tc>
      </w:tr>
      <w:tr w:rsidR="00A44165" w:rsidRPr="00654102">
        <w:trPr>
          <w:trHeight w:val="144"/>
          <w:tblCellSpacing w:w="20" w:type="nil"/>
        </w:trPr>
        <w:tc>
          <w:tcPr>
            <w:tcW w:w="456"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4</w:t>
            </w:r>
          </w:p>
        </w:tc>
        <w:tc>
          <w:tcPr>
            <w:tcW w:w="3168"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Модуль "Безопасность в быту"</w:t>
            </w:r>
          </w:p>
        </w:tc>
        <w:tc>
          <w:tcPr>
            <w:tcW w:w="966"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6 </w:t>
            </w:r>
          </w:p>
        </w:tc>
        <w:tc>
          <w:tcPr>
            <w:tcW w:w="1687"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77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6 </w:t>
            </w:r>
          </w:p>
        </w:tc>
        <w:tc>
          <w:tcPr>
            <w:tcW w:w="261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/7</w:t>
              </w:r>
              <w:r>
                <w:rPr>
                  <w:rFonts w:ascii="Times New Roman" w:hAnsi="Times New Roman"/>
                  <w:color w:val="0000FF"/>
                  <w:u w:val="single"/>
                </w:rPr>
                <w:t>f</w:t>
              </w:r>
              <w:r w:rsidRPr="005361EB">
                <w:rPr>
                  <w:rFonts w:ascii="Times New Roman" w:hAnsi="Times New Roman"/>
                  <w:color w:val="0000FF"/>
                  <w:u w:val="single"/>
                  <w:lang w:val="ru-RU"/>
                </w:rPr>
                <w:t>419506</w:t>
              </w:r>
            </w:hyperlink>
          </w:p>
        </w:tc>
      </w:tr>
      <w:tr w:rsidR="00A44165" w:rsidRPr="00654102">
        <w:trPr>
          <w:trHeight w:val="144"/>
          <w:tblCellSpacing w:w="20" w:type="nil"/>
        </w:trPr>
        <w:tc>
          <w:tcPr>
            <w:tcW w:w="456"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5</w:t>
            </w:r>
          </w:p>
        </w:tc>
        <w:tc>
          <w:tcPr>
            <w:tcW w:w="3168"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7 </w:t>
            </w:r>
          </w:p>
        </w:tc>
        <w:tc>
          <w:tcPr>
            <w:tcW w:w="1687"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77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7 </w:t>
            </w:r>
          </w:p>
        </w:tc>
        <w:tc>
          <w:tcPr>
            <w:tcW w:w="261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/7</w:t>
              </w:r>
              <w:r>
                <w:rPr>
                  <w:rFonts w:ascii="Times New Roman" w:hAnsi="Times New Roman"/>
                  <w:color w:val="0000FF"/>
                  <w:u w:val="single"/>
                </w:rPr>
                <w:t>f</w:t>
              </w:r>
              <w:r w:rsidRPr="005361EB">
                <w:rPr>
                  <w:rFonts w:ascii="Times New Roman" w:hAnsi="Times New Roman"/>
                  <w:color w:val="0000FF"/>
                  <w:u w:val="single"/>
                  <w:lang w:val="ru-RU"/>
                </w:rPr>
                <w:t>419506</w:t>
              </w:r>
            </w:hyperlink>
          </w:p>
        </w:tc>
      </w:tr>
      <w:tr w:rsidR="00A44165" w:rsidRPr="00654102">
        <w:trPr>
          <w:trHeight w:val="144"/>
          <w:tblCellSpacing w:w="20" w:type="nil"/>
        </w:trPr>
        <w:tc>
          <w:tcPr>
            <w:tcW w:w="456"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6</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77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6 </w:t>
            </w:r>
          </w:p>
        </w:tc>
        <w:tc>
          <w:tcPr>
            <w:tcW w:w="261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/7</w:t>
              </w:r>
              <w:r>
                <w:rPr>
                  <w:rFonts w:ascii="Times New Roman" w:hAnsi="Times New Roman"/>
                  <w:color w:val="0000FF"/>
                  <w:u w:val="single"/>
                </w:rPr>
                <w:t>f</w:t>
              </w:r>
              <w:r w:rsidRPr="005361EB">
                <w:rPr>
                  <w:rFonts w:ascii="Times New Roman" w:hAnsi="Times New Roman"/>
                  <w:color w:val="0000FF"/>
                  <w:u w:val="single"/>
                  <w:lang w:val="ru-RU"/>
                </w:rPr>
                <w:t>419506</w:t>
              </w:r>
            </w:hyperlink>
          </w:p>
        </w:tc>
      </w:tr>
      <w:tr w:rsidR="00A44165">
        <w:trPr>
          <w:trHeight w:val="144"/>
          <w:tblCellSpacing w:w="20" w:type="nil"/>
        </w:trPr>
        <w:tc>
          <w:tcPr>
            <w:tcW w:w="0" w:type="auto"/>
            <w:gridSpan w:val="2"/>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77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34 </w:t>
            </w:r>
          </w:p>
        </w:tc>
        <w:tc>
          <w:tcPr>
            <w:tcW w:w="2615" w:type="dxa"/>
            <w:tcMar>
              <w:top w:w="50" w:type="dxa"/>
              <w:left w:w="100" w:type="dxa"/>
            </w:tcMar>
            <w:vAlign w:val="center"/>
          </w:tcPr>
          <w:p w:rsidR="00A44165" w:rsidRDefault="00A44165" w:rsidP="005361EB">
            <w:pPr>
              <w:spacing w:after="0" w:line="240" w:lineRule="auto"/>
              <w:contextualSpacing/>
            </w:pPr>
          </w:p>
        </w:tc>
      </w:tr>
    </w:tbl>
    <w:p w:rsidR="00A44165" w:rsidRDefault="00A44165" w:rsidP="005361EB">
      <w:pPr>
        <w:spacing w:after="0" w:line="240" w:lineRule="auto"/>
        <w:contextualSpacing/>
        <w:sectPr w:rsidR="00A44165">
          <w:pgSz w:w="16383" w:h="11906" w:orient="landscape"/>
          <w:pgMar w:top="1134" w:right="850" w:bottom="1134" w:left="1701" w:header="720" w:footer="720" w:gutter="0"/>
          <w:cols w:space="720"/>
        </w:sectPr>
      </w:pPr>
    </w:p>
    <w:p w:rsidR="00A44165" w:rsidRDefault="00C96197" w:rsidP="005361EB">
      <w:pPr>
        <w:spacing w:after="0" w:line="240" w:lineRule="auto"/>
        <w:ind w:left="120"/>
        <w:contextualSpacing/>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A44165">
        <w:trPr>
          <w:trHeight w:val="144"/>
          <w:tblCellSpacing w:w="20" w:type="nil"/>
        </w:trPr>
        <w:tc>
          <w:tcPr>
            <w:tcW w:w="476"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 п/п </w:t>
            </w:r>
          </w:p>
          <w:p w:rsidR="00A44165" w:rsidRDefault="00A44165" w:rsidP="005361EB">
            <w:pPr>
              <w:spacing w:after="0" w:line="240" w:lineRule="auto"/>
              <w:ind w:left="135"/>
              <w:contextualSpacing/>
            </w:pPr>
          </w:p>
        </w:tc>
        <w:tc>
          <w:tcPr>
            <w:tcW w:w="2816"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Наименование разделов и тем программы </w:t>
            </w:r>
          </w:p>
          <w:p w:rsidR="00A44165" w:rsidRDefault="00A44165" w:rsidP="005361EB">
            <w:pPr>
              <w:spacing w:after="0" w:line="240" w:lineRule="auto"/>
              <w:ind w:left="135"/>
              <w:contextualSpacing/>
            </w:pPr>
          </w:p>
        </w:tc>
        <w:tc>
          <w:tcPr>
            <w:tcW w:w="0" w:type="auto"/>
            <w:gridSpan w:val="3"/>
            <w:tcMar>
              <w:top w:w="50" w:type="dxa"/>
              <w:left w:w="100" w:type="dxa"/>
            </w:tcMar>
            <w:vAlign w:val="center"/>
          </w:tcPr>
          <w:p w:rsidR="00A44165" w:rsidRDefault="00C96197" w:rsidP="005361EB">
            <w:pPr>
              <w:spacing w:after="0" w:line="240" w:lineRule="auto"/>
              <w:contextualSpacing/>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Электронные (цифровые) образовательные ресурсы </w:t>
            </w:r>
          </w:p>
          <w:p w:rsidR="00A44165" w:rsidRDefault="00A44165" w:rsidP="005361EB">
            <w:pPr>
              <w:spacing w:after="0" w:line="240" w:lineRule="auto"/>
              <w:ind w:left="135"/>
              <w:contextualSpacing/>
            </w:pPr>
          </w:p>
        </w:tc>
      </w:tr>
      <w:tr w:rsidR="00A44165">
        <w:trPr>
          <w:trHeight w:val="144"/>
          <w:tblCellSpacing w:w="20" w:type="nil"/>
        </w:trPr>
        <w:tc>
          <w:tcPr>
            <w:tcW w:w="0" w:type="auto"/>
            <w:vMerge/>
            <w:tcBorders>
              <w:top w:val="nil"/>
            </w:tcBorders>
            <w:tcMar>
              <w:top w:w="50" w:type="dxa"/>
              <w:left w:w="100" w:type="dxa"/>
            </w:tcMar>
          </w:tcPr>
          <w:p w:rsidR="00A44165" w:rsidRDefault="00A44165" w:rsidP="005361EB">
            <w:pPr>
              <w:spacing w:after="0" w:line="240" w:lineRule="auto"/>
              <w:contextualSpacing/>
            </w:pPr>
          </w:p>
        </w:tc>
        <w:tc>
          <w:tcPr>
            <w:tcW w:w="0" w:type="auto"/>
            <w:vMerge/>
            <w:tcBorders>
              <w:top w:val="nil"/>
            </w:tcBorders>
            <w:tcMar>
              <w:top w:w="50" w:type="dxa"/>
              <w:left w:w="100" w:type="dxa"/>
            </w:tcMar>
          </w:tcPr>
          <w:p w:rsidR="00A44165" w:rsidRDefault="00A44165" w:rsidP="005361EB">
            <w:pPr>
              <w:spacing w:after="0" w:line="240" w:lineRule="auto"/>
              <w:contextualSpacing/>
            </w:pPr>
          </w:p>
        </w:tc>
        <w:tc>
          <w:tcPr>
            <w:tcW w:w="99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Всего </w:t>
            </w:r>
          </w:p>
          <w:p w:rsidR="00A44165" w:rsidRDefault="00A44165" w:rsidP="005361EB">
            <w:pPr>
              <w:spacing w:after="0" w:line="240" w:lineRule="auto"/>
              <w:ind w:left="135"/>
              <w:contextualSpacing/>
            </w:pPr>
          </w:p>
        </w:tc>
        <w:tc>
          <w:tcPr>
            <w:tcW w:w="1726"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Контрольные работы </w:t>
            </w:r>
          </w:p>
          <w:p w:rsidR="00A44165" w:rsidRDefault="00A44165" w:rsidP="005361EB">
            <w:pPr>
              <w:spacing w:after="0" w:line="240" w:lineRule="auto"/>
              <w:ind w:left="135"/>
              <w:contextualSpacing/>
            </w:pPr>
          </w:p>
        </w:tc>
        <w:tc>
          <w:tcPr>
            <w:tcW w:w="1811"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Практические работы </w:t>
            </w:r>
          </w:p>
          <w:p w:rsidR="00A44165" w:rsidRDefault="00A44165" w:rsidP="005361EB">
            <w:pPr>
              <w:spacing w:after="0" w:line="240" w:lineRule="auto"/>
              <w:ind w:left="135"/>
              <w:contextualSpacing/>
            </w:pPr>
          </w:p>
        </w:tc>
        <w:tc>
          <w:tcPr>
            <w:tcW w:w="0" w:type="auto"/>
            <w:vMerge/>
            <w:tcBorders>
              <w:top w:val="nil"/>
            </w:tcBorders>
            <w:tcMar>
              <w:top w:w="50" w:type="dxa"/>
              <w:left w:w="100" w:type="dxa"/>
            </w:tcMar>
          </w:tcPr>
          <w:p w:rsidR="00A44165" w:rsidRDefault="00A44165" w:rsidP="005361EB">
            <w:pPr>
              <w:spacing w:after="0" w:line="240" w:lineRule="auto"/>
              <w:contextualSpacing/>
            </w:pPr>
          </w:p>
        </w:tc>
      </w:tr>
      <w:tr w:rsidR="00A44165" w:rsidRPr="00654102">
        <w:trPr>
          <w:trHeight w:val="144"/>
          <w:tblCellSpacing w:w="20" w:type="nil"/>
        </w:trPr>
        <w:tc>
          <w:tcPr>
            <w:tcW w:w="476"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w:t>
            </w:r>
          </w:p>
        </w:tc>
        <w:tc>
          <w:tcPr>
            <w:tcW w:w="2816"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811"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9 </w:t>
            </w:r>
          </w:p>
        </w:tc>
        <w:tc>
          <w:tcPr>
            <w:tcW w:w="2710"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/7</w:t>
              </w:r>
              <w:r>
                <w:rPr>
                  <w:rFonts w:ascii="Times New Roman" w:hAnsi="Times New Roman"/>
                  <w:color w:val="0000FF"/>
                  <w:u w:val="single"/>
                </w:rPr>
                <w:t>f</w:t>
              </w:r>
              <w:r w:rsidRPr="005361EB">
                <w:rPr>
                  <w:rFonts w:ascii="Times New Roman" w:hAnsi="Times New Roman"/>
                  <w:color w:val="0000FF"/>
                  <w:u w:val="single"/>
                  <w:lang w:val="ru-RU"/>
                </w:rPr>
                <w:t>41</w:t>
              </w:r>
              <w:r>
                <w:rPr>
                  <w:rFonts w:ascii="Times New Roman" w:hAnsi="Times New Roman"/>
                  <w:color w:val="0000FF"/>
                  <w:u w:val="single"/>
                </w:rPr>
                <w:t>b</w:t>
              </w:r>
              <w:r w:rsidRPr="005361EB">
                <w:rPr>
                  <w:rFonts w:ascii="Times New Roman" w:hAnsi="Times New Roman"/>
                  <w:color w:val="0000FF"/>
                  <w:u w:val="single"/>
                  <w:lang w:val="ru-RU"/>
                </w:rPr>
                <w:t>590</w:t>
              </w:r>
            </w:hyperlink>
          </w:p>
        </w:tc>
      </w:tr>
      <w:tr w:rsidR="00A44165" w:rsidRPr="00654102">
        <w:trPr>
          <w:trHeight w:val="144"/>
          <w:tblCellSpacing w:w="20" w:type="nil"/>
        </w:trPr>
        <w:tc>
          <w:tcPr>
            <w:tcW w:w="476"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w:t>
            </w:r>
          </w:p>
        </w:tc>
        <w:tc>
          <w:tcPr>
            <w:tcW w:w="2816"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811"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7 </w:t>
            </w:r>
          </w:p>
        </w:tc>
        <w:tc>
          <w:tcPr>
            <w:tcW w:w="2710"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/7</w:t>
              </w:r>
              <w:r>
                <w:rPr>
                  <w:rFonts w:ascii="Times New Roman" w:hAnsi="Times New Roman"/>
                  <w:color w:val="0000FF"/>
                  <w:u w:val="single"/>
                </w:rPr>
                <w:t>f</w:t>
              </w:r>
              <w:r w:rsidRPr="005361EB">
                <w:rPr>
                  <w:rFonts w:ascii="Times New Roman" w:hAnsi="Times New Roman"/>
                  <w:color w:val="0000FF"/>
                  <w:u w:val="single"/>
                  <w:lang w:val="ru-RU"/>
                </w:rPr>
                <w:t>41</w:t>
              </w:r>
              <w:r>
                <w:rPr>
                  <w:rFonts w:ascii="Times New Roman" w:hAnsi="Times New Roman"/>
                  <w:color w:val="0000FF"/>
                  <w:u w:val="single"/>
                </w:rPr>
                <w:t>b</w:t>
              </w:r>
              <w:r w:rsidRPr="005361EB">
                <w:rPr>
                  <w:rFonts w:ascii="Times New Roman" w:hAnsi="Times New Roman"/>
                  <w:color w:val="0000FF"/>
                  <w:u w:val="single"/>
                  <w:lang w:val="ru-RU"/>
                </w:rPr>
                <w:t>590</w:t>
              </w:r>
            </w:hyperlink>
          </w:p>
        </w:tc>
      </w:tr>
      <w:tr w:rsidR="00A44165" w:rsidRPr="00654102">
        <w:trPr>
          <w:trHeight w:val="144"/>
          <w:tblCellSpacing w:w="20" w:type="nil"/>
        </w:trPr>
        <w:tc>
          <w:tcPr>
            <w:tcW w:w="476"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w:t>
            </w:r>
          </w:p>
        </w:tc>
        <w:tc>
          <w:tcPr>
            <w:tcW w:w="2816"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6 </w:t>
            </w:r>
          </w:p>
        </w:tc>
        <w:tc>
          <w:tcPr>
            <w:tcW w:w="1726"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811"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6 </w:t>
            </w:r>
          </w:p>
        </w:tc>
        <w:tc>
          <w:tcPr>
            <w:tcW w:w="2710"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/7</w:t>
              </w:r>
              <w:r>
                <w:rPr>
                  <w:rFonts w:ascii="Times New Roman" w:hAnsi="Times New Roman"/>
                  <w:color w:val="0000FF"/>
                  <w:u w:val="single"/>
                </w:rPr>
                <w:t>f</w:t>
              </w:r>
              <w:r w:rsidRPr="005361EB">
                <w:rPr>
                  <w:rFonts w:ascii="Times New Roman" w:hAnsi="Times New Roman"/>
                  <w:color w:val="0000FF"/>
                  <w:u w:val="single"/>
                  <w:lang w:val="ru-RU"/>
                </w:rPr>
                <w:t>41</w:t>
              </w:r>
              <w:r>
                <w:rPr>
                  <w:rFonts w:ascii="Times New Roman" w:hAnsi="Times New Roman"/>
                  <w:color w:val="0000FF"/>
                  <w:u w:val="single"/>
                </w:rPr>
                <w:t>b</w:t>
              </w:r>
              <w:r w:rsidRPr="005361EB">
                <w:rPr>
                  <w:rFonts w:ascii="Times New Roman" w:hAnsi="Times New Roman"/>
                  <w:color w:val="0000FF"/>
                  <w:u w:val="single"/>
                  <w:lang w:val="ru-RU"/>
                </w:rPr>
                <w:t>590</w:t>
              </w:r>
            </w:hyperlink>
          </w:p>
        </w:tc>
      </w:tr>
      <w:tr w:rsidR="00A44165" w:rsidRPr="00654102">
        <w:trPr>
          <w:trHeight w:val="144"/>
          <w:tblCellSpacing w:w="20" w:type="nil"/>
        </w:trPr>
        <w:tc>
          <w:tcPr>
            <w:tcW w:w="476"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4</w:t>
            </w:r>
          </w:p>
        </w:tc>
        <w:tc>
          <w:tcPr>
            <w:tcW w:w="2816"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811"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5 </w:t>
            </w:r>
          </w:p>
        </w:tc>
        <w:tc>
          <w:tcPr>
            <w:tcW w:w="2710"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/7</w:t>
              </w:r>
              <w:r>
                <w:rPr>
                  <w:rFonts w:ascii="Times New Roman" w:hAnsi="Times New Roman"/>
                  <w:color w:val="0000FF"/>
                  <w:u w:val="single"/>
                </w:rPr>
                <w:t>f</w:t>
              </w:r>
              <w:r w:rsidRPr="005361EB">
                <w:rPr>
                  <w:rFonts w:ascii="Times New Roman" w:hAnsi="Times New Roman"/>
                  <w:color w:val="0000FF"/>
                  <w:u w:val="single"/>
                  <w:lang w:val="ru-RU"/>
                </w:rPr>
                <w:t>41</w:t>
              </w:r>
              <w:r>
                <w:rPr>
                  <w:rFonts w:ascii="Times New Roman" w:hAnsi="Times New Roman"/>
                  <w:color w:val="0000FF"/>
                  <w:u w:val="single"/>
                </w:rPr>
                <w:t>b</w:t>
              </w:r>
              <w:r w:rsidRPr="005361EB">
                <w:rPr>
                  <w:rFonts w:ascii="Times New Roman" w:hAnsi="Times New Roman"/>
                  <w:color w:val="0000FF"/>
                  <w:u w:val="single"/>
                  <w:lang w:val="ru-RU"/>
                </w:rPr>
                <w:t>590</w:t>
              </w:r>
            </w:hyperlink>
          </w:p>
        </w:tc>
      </w:tr>
      <w:tr w:rsidR="00A44165" w:rsidRPr="00654102">
        <w:trPr>
          <w:trHeight w:val="144"/>
          <w:tblCellSpacing w:w="20" w:type="nil"/>
        </w:trPr>
        <w:tc>
          <w:tcPr>
            <w:tcW w:w="476"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5</w:t>
            </w:r>
          </w:p>
        </w:tc>
        <w:tc>
          <w:tcPr>
            <w:tcW w:w="2816"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811"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7 </w:t>
            </w:r>
          </w:p>
        </w:tc>
        <w:tc>
          <w:tcPr>
            <w:tcW w:w="2710"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/7</w:t>
              </w:r>
              <w:r>
                <w:rPr>
                  <w:rFonts w:ascii="Times New Roman" w:hAnsi="Times New Roman"/>
                  <w:color w:val="0000FF"/>
                  <w:u w:val="single"/>
                </w:rPr>
                <w:t>f</w:t>
              </w:r>
              <w:r w:rsidRPr="005361EB">
                <w:rPr>
                  <w:rFonts w:ascii="Times New Roman" w:hAnsi="Times New Roman"/>
                  <w:color w:val="0000FF"/>
                  <w:u w:val="single"/>
                  <w:lang w:val="ru-RU"/>
                </w:rPr>
                <w:t>41</w:t>
              </w:r>
              <w:r>
                <w:rPr>
                  <w:rFonts w:ascii="Times New Roman" w:hAnsi="Times New Roman"/>
                  <w:color w:val="0000FF"/>
                  <w:u w:val="single"/>
                </w:rPr>
                <w:t>b</w:t>
              </w:r>
              <w:r w:rsidRPr="005361EB">
                <w:rPr>
                  <w:rFonts w:ascii="Times New Roman" w:hAnsi="Times New Roman"/>
                  <w:color w:val="0000FF"/>
                  <w:u w:val="single"/>
                  <w:lang w:val="ru-RU"/>
                </w:rPr>
                <w:t>590</w:t>
              </w:r>
            </w:hyperlink>
          </w:p>
        </w:tc>
      </w:tr>
      <w:tr w:rsidR="00A44165">
        <w:trPr>
          <w:trHeight w:val="144"/>
          <w:tblCellSpacing w:w="20" w:type="nil"/>
        </w:trPr>
        <w:tc>
          <w:tcPr>
            <w:tcW w:w="0" w:type="auto"/>
            <w:gridSpan w:val="2"/>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811"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34 </w:t>
            </w:r>
          </w:p>
        </w:tc>
        <w:tc>
          <w:tcPr>
            <w:tcW w:w="2710" w:type="dxa"/>
            <w:tcMar>
              <w:top w:w="50" w:type="dxa"/>
              <w:left w:w="100" w:type="dxa"/>
            </w:tcMar>
            <w:vAlign w:val="center"/>
          </w:tcPr>
          <w:p w:rsidR="00A44165" w:rsidRDefault="00A44165" w:rsidP="005361EB">
            <w:pPr>
              <w:spacing w:after="0" w:line="240" w:lineRule="auto"/>
              <w:contextualSpacing/>
            </w:pPr>
          </w:p>
        </w:tc>
      </w:tr>
    </w:tbl>
    <w:p w:rsidR="00A44165" w:rsidRDefault="00A44165" w:rsidP="005361EB">
      <w:pPr>
        <w:spacing w:after="0" w:line="240" w:lineRule="auto"/>
        <w:contextualSpacing/>
        <w:sectPr w:rsidR="00A44165">
          <w:pgSz w:w="16383" w:h="11906" w:orient="landscape"/>
          <w:pgMar w:top="1134" w:right="850" w:bottom="1134" w:left="1701" w:header="720" w:footer="720" w:gutter="0"/>
          <w:cols w:space="720"/>
        </w:sectPr>
      </w:pPr>
    </w:p>
    <w:p w:rsidR="00A44165" w:rsidRDefault="00A44165" w:rsidP="005361EB">
      <w:pPr>
        <w:spacing w:after="0" w:line="240" w:lineRule="auto"/>
        <w:contextualSpacing/>
        <w:sectPr w:rsidR="00A44165">
          <w:pgSz w:w="16383" w:h="11906" w:orient="landscape"/>
          <w:pgMar w:top="1134" w:right="850" w:bottom="1134" w:left="1701" w:header="720" w:footer="720" w:gutter="0"/>
          <w:cols w:space="720"/>
        </w:sectPr>
      </w:pPr>
    </w:p>
    <w:p w:rsidR="00A44165" w:rsidRDefault="00C96197" w:rsidP="005361EB">
      <w:pPr>
        <w:spacing w:after="0" w:line="240" w:lineRule="auto"/>
        <w:ind w:left="120"/>
        <w:contextualSpacing/>
      </w:pPr>
      <w:bookmarkStart w:id="10" w:name="block-61664334"/>
      <w:bookmarkEnd w:id="9"/>
      <w:r>
        <w:rPr>
          <w:rFonts w:ascii="Times New Roman" w:hAnsi="Times New Roman"/>
          <w:b/>
          <w:color w:val="000000"/>
          <w:sz w:val="28"/>
        </w:rPr>
        <w:lastRenderedPageBreak/>
        <w:t xml:space="preserve"> ПОУРОЧНОЕ ПЛАНИРОВАНИЕ </w:t>
      </w:r>
    </w:p>
    <w:p w:rsidR="00A44165" w:rsidRDefault="00C96197" w:rsidP="005361EB">
      <w:pPr>
        <w:spacing w:after="0" w:line="240" w:lineRule="auto"/>
        <w:ind w:left="120"/>
        <w:contextualSpacing/>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2"/>
        <w:gridCol w:w="4705"/>
        <w:gridCol w:w="1540"/>
        <w:gridCol w:w="1142"/>
        <w:gridCol w:w="1373"/>
        <w:gridCol w:w="1423"/>
        <w:gridCol w:w="2837"/>
      </w:tblGrid>
      <w:tr w:rsidR="00A44165" w:rsidTr="00EF4847">
        <w:trPr>
          <w:trHeight w:val="144"/>
          <w:tblCellSpacing w:w="20" w:type="nil"/>
        </w:trPr>
        <w:tc>
          <w:tcPr>
            <w:tcW w:w="812"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 п/п </w:t>
            </w:r>
          </w:p>
          <w:p w:rsidR="00A44165" w:rsidRDefault="00A44165" w:rsidP="005361EB">
            <w:pPr>
              <w:spacing w:after="0" w:line="240" w:lineRule="auto"/>
              <w:ind w:left="135"/>
              <w:contextualSpacing/>
            </w:pPr>
          </w:p>
        </w:tc>
        <w:tc>
          <w:tcPr>
            <w:tcW w:w="4705"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Тема урока </w:t>
            </w:r>
          </w:p>
          <w:p w:rsidR="00A44165" w:rsidRDefault="00A44165" w:rsidP="005361EB">
            <w:pPr>
              <w:spacing w:after="0" w:line="240" w:lineRule="auto"/>
              <w:ind w:left="135"/>
              <w:contextualSpacing/>
            </w:pPr>
          </w:p>
        </w:tc>
        <w:tc>
          <w:tcPr>
            <w:tcW w:w="4055" w:type="dxa"/>
            <w:gridSpan w:val="3"/>
            <w:tcMar>
              <w:top w:w="50" w:type="dxa"/>
              <w:left w:w="100" w:type="dxa"/>
            </w:tcMar>
            <w:vAlign w:val="center"/>
          </w:tcPr>
          <w:p w:rsidR="00A44165" w:rsidRDefault="00C96197" w:rsidP="005361EB">
            <w:pPr>
              <w:spacing w:after="0" w:line="240" w:lineRule="auto"/>
              <w:contextualSpacing/>
              <w:jc w:val="center"/>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Дата изучения </w:t>
            </w:r>
          </w:p>
          <w:p w:rsidR="00A44165" w:rsidRDefault="00A44165" w:rsidP="005361EB">
            <w:pPr>
              <w:spacing w:after="0" w:line="240" w:lineRule="auto"/>
              <w:ind w:left="135"/>
              <w:contextualSpacing/>
            </w:pPr>
          </w:p>
        </w:tc>
        <w:tc>
          <w:tcPr>
            <w:tcW w:w="2837" w:type="dxa"/>
            <w:vMerge w:val="restart"/>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b/>
                <w:color w:val="000000"/>
                <w:sz w:val="24"/>
              </w:rPr>
              <w:t>Электронные цифровые образовательные ресурсы</w:t>
            </w:r>
          </w:p>
          <w:p w:rsidR="00A44165" w:rsidRDefault="00A44165" w:rsidP="005361EB">
            <w:pPr>
              <w:spacing w:after="0" w:line="240" w:lineRule="auto"/>
              <w:ind w:left="135"/>
              <w:contextualSpacing/>
            </w:pPr>
          </w:p>
        </w:tc>
      </w:tr>
      <w:tr w:rsidR="00A44165" w:rsidRPr="005361EB" w:rsidTr="00EF4847">
        <w:trPr>
          <w:trHeight w:val="144"/>
          <w:tblCellSpacing w:w="20" w:type="nil"/>
        </w:trPr>
        <w:tc>
          <w:tcPr>
            <w:tcW w:w="812" w:type="dxa"/>
            <w:vMerge/>
            <w:tcBorders>
              <w:top w:val="nil"/>
            </w:tcBorders>
            <w:tcMar>
              <w:top w:w="50" w:type="dxa"/>
              <w:left w:w="100" w:type="dxa"/>
            </w:tcMar>
          </w:tcPr>
          <w:p w:rsidR="00A44165" w:rsidRDefault="00A44165" w:rsidP="005361EB">
            <w:pPr>
              <w:spacing w:after="0" w:line="240" w:lineRule="auto"/>
              <w:contextualSpacing/>
            </w:pPr>
          </w:p>
        </w:tc>
        <w:tc>
          <w:tcPr>
            <w:tcW w:w="4705" w:type="dxa"/>
            <w:vMerge/>
            <w:tcBorders>
              <w:top w:val="nil"/>
            </w:tcBorders>
            <w:tcMar>
              <w:top w:w="50" w:type="dxa"/>
              <w:left w:w="100" w:type="dxa"/>
            </w:tcMar>
          </w:tcPr>
          <w:p w:rsidR="00A44165" w:rsidRDefault="00A44165" w:rsidP="005361EB">
            <w:pPr>
              <w:spacing w:after="0" w:line="240" w:lineRule="auto"/>
              <w:contextualSpacing/>
            </w:pPr>
          </w:p>
        </w:tc>
        <w:tc>
          <w:tcPr>
            <w:tcW w:w="154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b/>
                <w:color w:val="000000"/>
                <w:sz w:val="24"/>
              </w:rPr>
              <w:t>Всего</w:t>
            </w:r>
          </w:p>
          <w:p w:rsidR="00A44165" w:rsidRDefault="00A44165" w:rsidP="005361EB">
            <w:pPr>
              <w:spacing w:after="0" w:line="240" w:lineRule="auto"/>
              <w:contextualSpacing/>
            </w:pP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b/>
                <w:color w:val="000000"/>
                <w:sz w:val="24"/>
              </w:rPr>
              <w:t>Контр</w:t>
            </w:r>
            <w:r w:rsidR="005361EB">
              <w:rPr>
                <w:rFonts w:ascii="Times New Roman" w:hAnsi="Times New Roman"/>
                <w:b/>
                <w:color w:val="000000"/>
                <w:sz w:val="24"/>
                <w:lang w:val="ru-RU"/>
              </w:rPr>
              <w:t>.</w:t>
            </w:r>
            <w:r>
              <w:rPr>
                <w:rFonts w:ascii="Times New Roman" w:hAnsi="Times New Roman"/>
                <w:b/>
                <w:color w:val="000000"/>
                <w:sz w:val="24"/>
              </w:rPr>
              <w:t xml:space="preserve"> работы</w:t>
            </w:r>
          </w:p>
          <w:p w:rsidR="00A44165" w:rsidRDefault="00A44165" w:rsidP="005361EB">
            <w:pPr>
              <w:spacing w:after="0" w:line="240" w:lineRule="auto"/>
              <w:ind w:left="135"/>
              <w:contextualSpacing/>
              <w:jc w:val="center"/>
            </w:pPr>
          </w:p>
        </w:tc>
        <w:tc>
          <w:tcPr>
            <w:tcW w:w="1373" w:type="dxa"/>
            <w:tcMar>
              <w:top w:w="50" w:type="dxa"/>
              <w:left w:w="100" w:type="dxa"/>
            </w:tcMar>
            <w:vAlign w:val="center"/>
          </w:tcPr>
          <w:p w:rsidR="00A44165" w:rsidRPr="005361EB" w:rsidRDefault="00C96197" w:rsidP="005361EB">
            <w:pPr>
              <w:spacing w:after="0" w:line="240" w:lineRule="auto"/>
              <w:ind w:left="135"/>
              <w:contextualSpacing/>
              <w:jc w:val="center"/>
              <w:rPr>
                <w:lang w:val="ru-RU"/>
              </w:rPr>
            </w:pPr>
            <w:r w:rsidRPr="005361EB">
              <w:rPr>
                <w:rFonts w:ascii="Times New Roman" w:hAnsi="Times New Roman"/>
                <w:b/>
                <w:color w:val="000000"/>
                <w:sz w:val="24"/>
                <w:lang w:val="ru-RU"/>
              </w:rPr>
              <w:t>Практич</w:t>
            </w:r>
            <w:r w:rsidR="005361EB">
              <w:rPr>
                <w:rFonts w:ascii="Times New Roman" w:hAnsi="Times New Roman"/>
                <w:b/>
                <w:color w:val="000000"/>
                <w:sz w:val="24"/>
                <w:lang w:val="ru-RU"/>
              </w:rPr>
              <w:t>.</w:t>
            </w:r>
            <w:r w:rsidRPr="005361EB">
              <w:rPr>
                <w:rFonts w:ascii="Times New Roman" w:hAnsi="Times New Roman"/>
                <w:b/>
                <w:color w:val="000000"/>
                <w:sz w:val="24"/>
                <w:lang w:val="ru-RU"/>
              </w:rPr>
              <w:t xml:space="preserve"> работы</w:t>
            </w:r>
          </w:p>
          <w:p w:rsidR="00A44165" w:rsidRPr="005361EB" w:rsidRDefault="00A44165" w:rsidP="005361EB">
            <w:pPr>
              <w:spacing w:after="0" w:line="240" w:lineRule="auto"/>
              <w:ind w:left="135"/>
              <w:contextualSpacing/>
              <w:jc w:val="center"/>
              <w:rPr>
                <w:lang w:val="ru-RU"/>
              </w:rPr>
            </w:pPr>
          </w:p>
        </w:tc>
        <w:tc>
          <w:tcPr>
            <w:tcW w:w="0" w:type="auto"/>
            <w:vMerge/>
            <w:tcBorders>
              <w:top w:val="nil"/>
            </w:tcBorders>
            <w:tcMar>
              <w:top w:w="50" w:type="dxa"/>
              <w:left w:w="100" w:type="dxa"/>
            </w:tcMar>
          </w:tcPr>
          <w:p w:rsidR="00A44165" w:rsidRPr="005361EB" w:rsidRDefault="00A44165" w:rsidP="005361EB">
            <w:pPr>
              <w:spacing w:after="0" w:line="240" w:lineRule="auto"/>
              <w:contextualSpacing/>
              <w:rPr>
                <w:lang w:val="ru-RU"/>
              </w:rPr>
            </w:pPr>
          </w:p>
        </w:tc>
        <w:tc>
          <w:tcPr>
            <w:tcW w:w="0" w:type="auto"/>
            <w:vMerge/>
            <w:tcBorders>
              <w:top w:val="nil"/>
            </w:tcBorders>
            <w:tcMar>
              <w:top w:w="50" w:type="dxa"/>
              <w:left w:w="100" w:type="dxa"/>
            </w:tcMar>
          </w:tcPr>
          <w:p w:rsidR="00A44165" w:rsidRPr="005361EB" w:rsidRDefault="00A44165" w:rsidP="005361EB">
            <w:pPr>
              <w:spacing w:after="0" w:line="240" w:lineRule="auto"/>
              <w:contextualSpacing/>
              <w:rPr>
                <w:lang w:val="ru-RU"/>
              </w:rPr>
            </w:pPr>
          </w:p>
        </w:tc>
      </w:tr>
      <w:tr w:rsidR="00A44165" w:rsidRPr="00654102" w:rsidTr="00EF4847">
        <w:trPr>
          <w:trHeight w:val="144"/>
          <w:tblCellSpacing w:w="20" w:type="nil"/>
        </w:trPr>
        <w:tc>
          <w:tcPr>
            <w:tcW w:w="812" w:type="dxa"/>
            <w:tcMar>
              <w:top w:w="50" w:type="dxa"/>
              <w:left w:w="100" w:type="dxa"/>
            </w:tcMar>
            <w:vAlign w:val="center"/>
          </w:tcPr>
          <w:p w:rsidR="00A44165" w:rsidRPr="005361EB" w:rsidRDefault="00C96197" w:rsidP="005361EB">
            <w:pPr>
              <w:spacing w:after="0" w:line="240" w:lineRule="auto"/>
              <w:contextualSpacing/>
              <w:rPr>
                <w:lang w:val="ru-RU"/>
              </w:rPr>
            </w:pPr>
            <w:r w:rsidRPr="005361EB">
              <w:rPr>
                <w:rFonts w:ascii="Times New Roman" w:hAnsi="Times New Roman"/>
                <w:color w:val="000000"/>
                <w:sz w:val="24"/>
                <w:lang w:val="ru-RU"/>
              </w:rPr>
              <w:t>1</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Роль безопасности в жизни человека, общества, государства</w:t>
            </w:r>
          </w:p>
        </w:tc>
        <w:tc>
          <w:tcPr>
            <w:tcW w:w="1540" w:type="dxa"/>
            <w:tcMar>
              <w:top w:w="50" w:type="dxa"/>
              <w:left w:w="100" w:type="dxa"/>
            </w:tcMar>
            <w:vAlign w:val="center"/>
          </w:tcPr>
          <w:p w:rsidR="00A44165" w:rsidRPr="005361EB" w:rsidRDefault="00C96197" w:rsidP="00EF4847">
            <w:pPr>
              <w:spacing w:after="0" w:line="240" w:lineRule="auto"/>
              <w:contextualSpacing/>
              <w:jc w:val="center"/>
              <w:rPr>
                <w:lang w:val="ru-RU"/>
              </w:rPr>
            </w:pPr>
            <w:r w:rsidRPr="005361EB">
              <w:rPr>
                <w:rFonts w:ascii="Times New Roman" w:hAnsi="Times New Roman"/>
                <w:color w:val="000000"/>
                <w:sz w:val="24"/>
                <w:lang w:val="ru-RU"/>
              </w:rPr>
              <w:t>1</w:t>
            </w:r>
          </w:p>
        </w:tc>
        <w:tc>
          <w:tcPr>
            <w:tcW w:w="1142" w:type="dxa"/>
            <w:tcMar>
              <w:top w:w="50" w:type="dxa"/>
              <w:left w:w="100" w:type="dxa"/>
            </w:tcMar>
            <w:vAlign w:val="center"/>
          </w:tcPr>
          <w:p w:rsidR="00A44165" w:rsidRPr="005361EB" w:rsidRDefault="00C96197" w:rsidP="005361EB">
            <w:pPr>
              <w:spacing w:after="0" w:line="240" w:lineRule="auto"/>
              <w:ind w:left="135"/>
              <w:contextualSpacing/>
              <w:jc w:val="center"/>
              <w:rPr>
                <w:lang w:val="ru-RU"/>
              </w:rPr>
            </w:pPr>
            <w:r w:rsidRPr="005361EB">
              <w:rPr>
                <w:rFonts w:ascii="Times New Roman" w:hAnsi="Times New Roman"/>
                <w:color w:val="000000"/>
                <w:sz w:val="24"/>
                <w:lang w:val="ru-RU"/>
              </w:rPr>
              <w:t xml:space="preserve"> 0 </w:t>
            </w:r>
          </w:p>
        </w:tc>
        <w:tc>
          <w:tcPr>
            <w:tcW w:w="1373" w:type="dxa"/>
            <w:tcMar>
              <w:top w:w="50" w:type="dxa"/>
              <w:left w:w="100" w:type="dxa"/>
            </w:tcMar>
            <w:vAlign w:val="center"/>
          </w:tcPr>
          <w:p w:rsidR="00A44165" w:rsidRPr="005361EB" w:rsidRDefault="00C96197" w:rsidP="005361EB">
            <w:pPr>
              <w:spacing w:after="0" w:line="240" w:lineRule="auto"/>
              <w:ind w:left="135"/>
              <w:contextualSpacing/>
              <w:jc w:val="center"/>
              <w:rPr>
                <w:lang w:val="ru-RU"/>
              </w:rPr>
            </w:pPr>
            <w:r w:rsidRPr="005361EB">
              <w:rPr>
                <w:rFonts w:ascii="Times New Roman" w:hAnsi="Times New Roman"/>
                <w:color w:val="000000"/>
                <w:sz w:val="24"/>
                <w:lang w:val="ru-RU"/>
              </w:rPr>
              <w:t xml:space="preserve"> 1 </w:t>
            </w:r>
          </w:p>
        </w:tc>
        <w:tc>
          <w:tcPr>
            <w:tcW w:w="1423"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 01.09.2025 </w:t>
            </w:r>
          </w:p>
        </w:tc>
        <w:tc>
          <w:tcPr>
            <w:tcW w:w="2837" w:type="dxa"/>
            <w:tcMar>
              <w:top w:w="50" w:type="dxa"/>
              <w:left w:w="100" w:type="dxa"/>
            </w:tcMar>
            <w:vAlign w:val="center"/>
          </w:tcPr>
          <w:p w:rsidR="00A44165" w:rsidRPr="005361EB" w:rsidRDefault="008170F2" w:rsidP="005361EB">
            <w:pPr>
              <w:spacing w:after="0" w:line="240" w:lineRule="auto"/>
              <w:ind w:left="135"/>
              <w:contextualSpacing/>
              <w:rPr>
                <w:lang w:val="ru-RU"/>
              </w:rPr>
            </w:pPr>
            <w:hyperlink r:id="rId16">
              <w:r w:rsidR="00C96197">
                <w:rPr>
                  <w:rFonts w:ascii="Times New Roman" w:hAnsi="Times New Roman"/>
                  <w:color w:val="0000FF"/>
                  <w:u w:val="single"/>
                </w:rPr>
                <w:t>https</w:t>
              </w:r>
              <w:r w:rsidR="00C96197" w:rsidRPr="005361EB">
                <w:rPr>
                  <w:rFonts w:ascii="Times New Roman" w:hAnsi="Times New Roman"/>
                  <w:color w:val="0000FF"/>
                  <w:u w:val="single"/>
                  <w:lang w:val="ru-RU"/>
                </w:rPr>
                <w:t>://</w:t>
              </w:r>
              <w:r w:rsidR="00C96197">
                <w:rPr>
                  <w:rFonts w:ascii="Times New Roman" w:hAnsi="Times New Roman"/>
                  <w:color w:val="0000FF"/>
                  <w:u w:val="single"/>
                </w:rPr>
                <w:t>m</w:t>
              </w:r>
              <w:r w:rsidR="00C96197" w:rsidRPr="005361EB">
                <w:rPr>
                  <w:rFonts w:ascii="Times New Roman" w:hAnsi="Times New Roman"/>
                  <w:color w:val="0000FF"/>
                  <w:u w:val="single"/>
                  <w:lang w:val="ru-RU"/>
                </w:rPr>
                <w:t>.</w:t>
              </w:r>
              <w:r w:rsidR="00C96197">
                <w:rPr>
                  <w:rFonts w:ascii="Times New Roman" w:hAnsi="Times New Roman"/>
                  <w:color w:val="0000FF"/>
                  <w:u w:val="single"/>
                </w:rPr>
                <w:t>edsoo</w:t>
              </w:r>
              <w:r w:rsidR="00C96197" w:rsidRPr="005361EB">
                <w:rPr>
                  <w:rFonts w:ascii="Times New Roman" w:hAnsi="Times New Roman"/>
                  <w:color w:val="0000FF"/>
                  <w:u w:val="single"/>
                  <w:lang w:val="ru-RU"/>
                </w:rPr>
                <w:t>.</w:t>
              </w:r>
              <w:r w:rsidR="00C96197">
                <w:rPr>
                  <w:rFonts w:ascii="Times New Roman" w:hAnsi="Times New Roman"/>
                  <w:color w:val="0000FF"/>
                  <w:u w:val="single"/>
                </w:rPr>
                <w:t>ru</w:t>
              </w:r>
              <w:r w:rsidR="00C96197" w:rsidRPr="005361EB">
                <w:rPr>
                  <w:rFonts w:ascii="Times New Roman" w:hAnsi="Times New Roman"/>
                  <w:color w:val="0000FF"/>
                  <w:u w:val="single"/>
                  <w:lang w:val="ru-RU"/>
                </w:rPr>
                <w:t>/7</w:t>
              </w:r>
              <w:r w:rsidR="00C96197">
                <w:rPr>
                  <w:rFonts w:ascii="Times New Roman" w:hAnsi="Times New Roman"/>
                  <w:color w:val="0000FF"/>
                  <w:u w:val="single"/>
                </w:rPr>
                <w:t>f</w:t>
              </w:r>
              <w:r w:rsidR="00C96197" w:rsidRPr="005361EB">
                <w:rPr>
                  <w:rFonts w:ascii="Times New Roman" w:hAnsi="Times New Roman"/>
                  <w:color w:val="0000FF"/>
                  <w:u w:val="single"/>
                  <w:lang w:val="ru-RU"/>
                </w:rPr>
                <w:t>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08.09.2025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17">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15.09.2025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18">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4</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Защита Отечества как долг и обязанность гражданина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22.09.2025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19">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5</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Вооруженные Силы Российской Федерации – защита нашего Отечества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29.09.2025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20">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6</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Состав и назначение Вооруженных Сил Российской Федерации</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06.10.2025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21">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7</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1540" w:type="dxa"/>
            <w:tcMar>
              <w:top w:w="50" w:type="dxa"/>
              <w:left w:w="100" w:type="dxa"/>
            </w:tcMar>
            <w:vAlign w:val="center"/>
          </w:tcPr>
          <w:p w:rsidR="00A44165" w:rsidRDefault="00C96197" w:rsidP="00EF4847">
            <w:pPr>
              <w:spacing w:after="0" w:line="240" w:lineRule="auto"/>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13.10.2025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22">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8</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20.10.2025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23">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9</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Виды, назначение и тактико-технические характеристики стрелкового оружия и ручных гранат Вооруженных Сил </w:t>
            </w:r>
            <w:r w:rsidRPr="005361EB">
              <w:rPr>
                <w:rFonts w:ascii="Times New Roman" w:hAnsi="Times New Roman"/>
                <w:color w:val="000000"/>
                <w:sz w:val="24"/>
                <w:lang w:val="ru-RU"/>
              </w:rPr>
              <w:lastRenderedPageBreak/>
              <w:t>Российской Федерации (огневая подготовка)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lastRenderedPageBreak/>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10.11.2025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24">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lastRenderedPageBreak/>
              <w:t>10</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Общевоинские уставы – закон жизни Вооруженных Сил Российской Федерации</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17.11.2025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25">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11</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Военнослужащие и взаимоотношения между ними (общевоинские уставы)</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24.11.2025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26">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12</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Воинская дисциплина, ее сущность и значение</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01.12.2025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27">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13</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Строевые приёмы и движение без оружия (строевая подготовка)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08.12.2025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28">
              <w:r w:rsidR="00C96197">
                <w:rPr>
                  <w:rFonts w:ascii="Times New Roman" w:hAnsi="Times New Roman"/>
                  <w:color w:val="0000FF"/>
                  <w:u w:val="single"/>
                </w:rPr>
                <w:t>https://m.edsoo.ru/7f419506</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14</w:t>
            </w:r>
          </w:p>
        </w:tc>
        <w:tc>
          <w:tcPr>
            <w:tcW w:w="4705"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Основы безопасности жизнедеятельности</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654102">
            <w:pPr>
              <w:spacing w:after="0" w:line="240" w:lineRule="auto"/>
              <w:ind w:left="135"/>
              <w:contextualSpacing/>
            </w:pPr>
            <w:r>
              <w:rPr>
                <w:rFonts w:ascii="Times New Roman" w:hAnsi="Times New Roman"/>
                <w:color w:val="000000"/>
                <w:sz w:val="24"/>
              </w:rPr>
              <w:t xml:space="preserve"> 1</w:t>
            </w:r>
            <w:r w:rsidR="00654102">
              <w:rPr>
                <w:rFonts w:ascii="Times New Roman" w:hAnsi="Times New Roman"/>
                <w:color w:val="000000"/>
                <w:sz w:val="24"/>
                <w:lang w:val="ru-RU"/>
              </w:rPr>
              <w:t>7</w:t>
            </w:r>
            <w:r>
              <w:rPr>
                <w:rFonts w:ascii="Times New Roman" w:hAnsi="Times New Roman"/>
                <w:color w:val="000000"/>
                <w:sz w:val="24"/>
              </w:rPr>
              <w:t xml:space="preserve">.12.2025 </w:t>
            </w:r>
          </w:p>
        </w:tc>
        <w:tc>
          <w:tcPr>
            <w:tcW w:w="2837" w:type="dxa"/>
            <w:tcMar>
              <w:top w:w="50" w:type="dxa"/>
              <w:left w:w="100" w:type="dxa"/>
            </w:tcMar>
            <w:vAlign w:val="center"/>
          </w:tcPr>
          <w:p w:rsidR="00A44165" w:rsidRDefault="008170F2" w:rsidP="005361EB">
            <w:pPr>
              <w:spacing w:after="0" w:line="240" w:lineRule="auto"/>
              <w:ind w:left="135"/>
              <w:contextualSpacing/>
            </w:pPr>
            <w:hyperlink r:id="rId29">
              <w:r w:rsidR="00C96197">
                <w:rPr>
                  <w:rFonts w:ascii="Times New Roman" w:hAnsi="Times New Roman"/>
                  <w:color w:val="0000FF"/>
                  <w:u w:val="single"/>
                </w:rPr>
                <w:t>https://m.edsoo.ru/7f419506</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15</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Правила поведения в опасных и чрезвычайных ситуациях</w:t>
            </w:r>
          </w:p>
        </w:tc>
        <w:tc>
          <w:tcPr>
            <w:tcW w:w="1540" w:type="dxa"/>
            <w:tcMar>
              <w:top w:w="50" w:type="dxa"/>
              <w:left w:w="100" w:type="dxa"/>
            </w:tcMar>
            <w:vAlign w:val="center"/>
          </w:tcPr>
          <w:p w:rsidR="00A44165" w:rsidRDefault="00C96197" w:rsidP="00EF4847">
            <w:pPr>
              <w:spacing w:after="0" w:line="240" w:lineRule="auto"/>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22.12.2025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eac</w:t>
              </w:r>
              <w:r w:rsidRPr="005361EB">
                <w:rPr>
                  <w:rFonts w:ascii="Times New Roman" w:hAnsi="Times New Roman"/>
                  <w:color w:val="0000FF"/>
                  <w:u w:val="single"/>
                  <w:lang w:val="ru-RU"/>
                </w:rPr>
                <w:t>746</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16</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Основные опасности в быту. Предупреждение бытовых отравлений</w:t>
            </w:r>
          </w:p>
        </w:tc>
        <w:tc>
          <w:tcPr>
            <w:tcW w:w="1540" w:type="dxa"/>
            <w:tcMar>
              <w:top w:w="50" w:type="dxa"/>
              <w:left w:w="100" w:type="dxa"/>
            </w:tcMar>
            <w:vAlign w:val="center"/>
          </w:tcPr>
          <w:p w:rsidR="00A44165" w:rsidRDefault="00C96197" w:rsidP="00EF4847">
            <w:pPr>
              <w:spacing w:after="0" w:line="240" w:lineRule="auto"/>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29.12.2025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eac</w:t>
              </w:r>
              <w:r w:rsidRPr="005361EB">
                <w:rPr>
                  <w:rFonts w:ascii="Times New Roman" w:hAnsi="Times New Roman"/>
                  <w:color w:val="0000FF"/>
                  <w:u w:val="single"/>
                  <w:lang w:val="ru-RU"/>
                </w:rPr>
                <w:t>8</w:t>
              </w:r>
              <w:r>
                <w:rPr>
                  <w:rFonts w:ascii="Times New Roman" w:hAnsi="Times New Roman"/>
                  <w:color w:val="0000FF"/>
                  <w:u w:val="single"/>
                </w:rPr>
                <w:t>c</w:t>
              </w:r>
              <w:r w:rsidRPr="005361EB">
                <w:rPr>
                  <w:rFonts w:ascii="Times New Roman" w:hAnsi="Times New Roman"/>
                  <w:color w:val="0000FF"/>
                  <w:u w:val="single"/>
                  <w:lang w:val="ru-RU"/>
                </w:rPr>
                <w:t>2</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17</w:t>
            </w:r>
          </w:p>
        </w:tc>
        <w:tc>
          <w:tcPr>
            <w:tcW w:w="4705"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Предупреждение бытовых травм</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12.01.2026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eac</w:t>
              </w:r>
              <w:r w:rsidRPr="005361EB">
                <w:rPr>
                  <w:rFonts w:ascii="Times New Roman" w:hAnsi="Times New Roman"/>
                  <w:color w:val="0000FF"/>
                  <w:u w:val="single"/>
                  <w:lang w:val="ru-RU"/>
                </w:rPr>
                <w:t>8</w:t>
              </w:r>
              <w:r>
                <w:rPr>
                  <w:rFonts w:ascii="Times New Roman" w:hAnsi="Times New Roman"/>
                  <w:color w:val="0000FF"/>
                  <w:u w:val="single"/>
                </w:rPr>
                <w:t>c</w:t>
              </w:r>
              <w:r w:rsidRPr="005361EB">
                <w:rPr>
                  <w:rFonts w:ascii="Times New Roman" w:hAnsi="Times New Roman"/>
                  <w:color w:val="0000FF"/>
                  <w:u w:val="single"/>
                  <w:lang w:val="ru-RU"/>
                </w:rPr>
                <w:t>2</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18</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Безопасная эксплуатация бытовых приборов и мест общего пользования</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19.01.2026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eacdf</w:t>
              </w:r>
              <w:r w:rsidRPr="005361EB">
                <w:rPr>
                  <w:rFonts w:ascii="Times New Roman" w:hAnsi="Times New Roman"/>
                  <w:color w:val="0000FF"/>
                  <w:u w:val="single"/>
                  <w:lang w:val="ru-RU"/>
                </w:rPr>
                <w:t>4</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19</w:t>
            </w:r>
          </w:p>
        </w:tc>
        <w:tc>
          <w:tcPr>
            <w:tcW w:w="4705"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Пожарная безопасность в быту</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654102">
            <w:pPr>
              <w:spacing w:after="0" w:line="240" w:lineRule="auto"/>
              <w:ind w:left="135"/>
              <w:contextualSpacing/>
            </w:pPr>
            <w:r>
              <w:rPr>
                <w:rFonts w:ascii="Times New Roman" w:hAnsi="Times New Roman"/>
                <w:color w:val="000000"/>
                <w:sz w:val="24"/>
              </w:rPr>
              <w:t xml:space="preserve"> </w:t>
            </w:r>
            <w:r w:rsidR="00654102">
              <w:rPr>
                <w:rFonts w:ascii="Times New Roman" w:hAnsi="Times New Roman"/>
                <w:color w:val="000000"/>
                <w:sz w:val="24"/>
                <w:lang w:val="ru-RU"/>
              </w:rPr>
              <w:t>26</w:t>
            </w:r>
            <w:r w:rsidR="00654102">
              <w:rPr>
                <w:rFonts w:ascii="Times New Roman" w:hAnsi="Times New Roman"/>
                <w:color w:val="000000"/>
                <w:sz w:val="24"/>
              </w:rPr>
              <w:t>.01</w:t>
            </w:r>
            <w:r>
              <w:rPr>
                <w:rFonts w:ascii="Times New Roman" w:hAnsi="Times New Roman"/>
                <w:color w:val="000000"/>
                <w:sz w:val="24"/>
              </w:rPr>
              <w:t xml:space="preserve">.2026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eacf</w:t>
              </w:r>
              <w:r w:rsidRPr="005361EB">
                <w:rPr>
                  <w:rFonts w:ascii="Times New Roman" w:hAnsi="Times New Roman"/>
                  <w:color w:val="0000FF"/>
                  <w:u w:val="single"/>
                  <w:lang w:val="ru-RU"/>
                </w:rPr>
                <w:t>84</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20</w:t>
            </w:r>
          </w:p>
        </w:tc>
        <w:tc>
          <w:tcPr>
            <w:tcW w:w="4705"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Предупреждение ситуаций криминального характера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654102">
            <w:pPr>
              <w:spacing w:after="0" w:line="240" w:lineRule="auto"/>
              <w:ind w:left="135"/>
              <w:contextualSpacing/>
            </w:pPr>
            <w:r>
              <w:rPr>
                <w:rFonts w:ascii="Times New Roman" w:hAnsi="Times New Roman"/>
                <w:color w:val="000000"/>
                <w:sz w:val="24"/>
              </w:rPr>
              <w:t xml:space="preserve"> 0</w:t>
            </w:r>
            <w:r w:rsidR="00654102">
              <w:rPr>
                <w:rFonts w:ascii="Times New Roman" w:hAnsi="Times New Roman"/>
                <w:color w:val="000000"/>
                <w:sz w:val="24"/>
                <w:lang w:val="ru-RU"/>
              </w:rPr>
              <w:t>2</w:t>
            </w:r>
            <w:r>
              <w:rPr>
                <w:rFonts w:ascii="Times New Roman" w:hAnsi="Times New Roman"/>
                <w:color w:val="000000"/>
                <w:sz w:val="24"/>
              </w:rPr>
              <w:t xml:space="preserve">.02.2026 </w:t>
            </w:r>
          </w:p>
        </w:tc>
        <w:tc>
          <w:tcPr>
            <w:tcW w:w="2837" w:type="dxa"/>
            <w:tcMar>
              <w:top w:w="50" w:type="dxa"/>
              <w:left w:w="100" w:type="dxa"/>
            </w:tcMar>
            <w:vAlign w:val="center"/>
          </w:tcPr>
          <w:p w:rsidR="00A44165" w:rsidRDefault="008170F2" w:rsidP="005361EB">
            <w:pPr>
              <w:spacing w:after="0" w:line="240" w:lineRule="auto"/>
              <w:ind w:left="135"/>
              <w:contextualSpacing/>
            </w:pPr>
            <w:hyperlink r:id="rId35">
              <w:r w:rsidR="00C96197">
                <w:rPr>
                  <w:rFonts w:ascii="Times New Roman" w:hAnsi="Times New Roman"/>
                  <w:color w:val="0000FF"/>
                  <w:u w:val="single"/>
                </w:rPr>
                <w:t>https://m.edsoo.ru/7f419506</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21</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Безопасные действия при авариях на коммунальных системах жизнеобеспечения</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654102">
            <w:pPr>
              <w:spacing w:after="0" w:line="240" w:lineRule="auto"/>
              <w:ind w:left="135"/>
              <w:contextualSpacing/>
            </w:pPr>
            <w:r>
              <w:rPr>
                <w:rFonts w:ascii="Times New Roman" w:hAnsi="Times New Roman"/>
                <w:color w:val="000000"/>
                <w:sz w:val="24"/>
              </w:rPr>
              <w:t xml:space="preserve"> </w:t>
            </w:r>
            <w:r w:rsidR="00654102">
              <w:rPr>
                <w:rFonts w:ascii="Times New Roman" w:hAnsi="Times New Roman"/>
                <w:color w:val="000000"/>
                <w:sz w:val="24"/>
                <w:lang w:val="ru-RU"/>
              </w:rPr>
              <w:t>09</w:t>
            </w:r>
            <w:r>
              <w:rPr>
                <w:rFonts w:ascii="Times New Roman" w:hAnsi="Times New Roman"/>
                <w:color w:val="000000"/>
                <w:sz w:val="24"/>
              </w:rPr>
              <w:t xml:space="preserve">.02.2026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ead</w:t>
              </w:r>
              <w:r w:rsidRPr="005361EB">
                <w:rPr>
                  <w:rFonts w:ascii="Times New Roman" w:hAnsi="Times New Roman"/>
                  <w:color w:val="0000FF"/>
                  <w:u w:val="single"/>
                  <w:lang w:val="ru-RU"/>
                </w:rPr>
                <w:t>51</w:t>
              </w:r>
              <w:r>
                <w:rPr>
                  <w:rFonts w:ascii="Times New Roman" w:hAnsi="Times New Roman"/>
                  <w:color w:val="0000FF"/>
                  <w:u w:val="single"/>
                </w:rPr>
                <w:t>a</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22</w:t>
            </w:r>
          </w:p>
        </w:tc>
        <w:tc>
          <w:tcPr>
            <w:tcW w:w="4705"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Правила дорожного движения</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654102">
            <w:pPr>
              <w:spacing w:after="0" w:line="240" w:lineRule="auto"/>
              <w:ind w:left="135"/>
              <w:contextualSpacing/>
            </w:pPr>
            <w:r>
              <w:rPr>
                <w:rFonts w:ascii="Times New Roman" w:hAnsi="Times New Roman"/>
                <w:color w:val="000000"/>
                <w:sz w:val="24"/>
              </w:rPr>
              <w:t xml:space="preserve"> </w:t>
            </w:r>
            <w:r w:rsidR="00654102">
              <w:rPr>
                <w:rFonts w:ascii="Times New Roman" w:hAnsi="Times New Roman"/>
                <w:color w:val="000000"/>
                <w:sz w:val="24"/>
                <w:lang w:val="ru-RU"/>
              </w:rPr>
              <w:t>16</w:t>
            </w:r>
            <w:r w:rsidR="00654102">
              <w:rPr>
                <w:rFonts w:ascii="Times New Roman" w:hAnsi="Times New Roman"/>
                <w:color w:val="000000"/>
                <w:sz w:val="24"/>
              </w:rPr>
              <w:t>.02</w:t>
            </w:r>
            <w:r>
              <w:rPr>
                <w:rFonts w:ascii="Times New Roman" w:hAnsi="Times New Roman"/>
                <w:color w:val="000000"/>
                <w:sz w:val="24"/>
              </w:rPr>
              <w:t xml:space="preserve">.2026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ead</w:t>
              </w:r>
              <w:r w:rsidRPr="005361EB">
                <w:rPr>
                  <w:rFonts w:ascii="Times New Roman" w:hAnsi="Times New Roman"/>
                  <w:color w:val="0000FF"/>
                  <w:u w:val="single"/>
                  <w:lang w:val="ru-RU"/>
                </w:rPr>
                <w:t>68</w:t>
              </w:r>
              <w:r>
                <w:rPr>
                  <w:rFonts w:ascii="Times New Roman" w:hAnsi="Times New Roman"/>
                  <w:color w:val="0000FF"/>
                  <w:u w:val="single"/>
                </w:rPr>
                <w:t>c</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23</w:t>
            </w:r>
          </w:p>
        </w:tc>
        <w:tc>
          <w:tcPr>
            <w:tcW w:w="4705"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Безопасность пешехода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654102">
            <w:pPr>
              <w:spacing w:after="0" w:line="240" w:lineRule="auto"/>
              <w:ind w:left="135"/>
              <w:contextualSpacing/>
            </w:pPr>
            <w:r>
              <w:rPr>
                <w:rFonts w:ascii="Times New Roman" w:hAnsi="Times New Roman"/>
                <w:color w:val="000000"/>
                <w:sz w:val="24"/>
              </w:rPr>
              <w:t xml:space="preserve"> 0</w:t>
            </w:r>
            <w:r w:rsidR="00654102">
              <w:rPr>
                <w:rFonts w:ascii="Times New Roman" w:hAnsi="Times New Roman"/>
                <w:color w:val="000000"/>
                <w:sz w:val="24"/>
                <w:lang w:val="ru-RU"/>
              </w:rPr>
              <w:t>2</w:t>
            </w:r>
            <w:r>
              <w:rPr>
                <w:rFonts w:ascii="Times New Roman" w:hAnsi="Times New Roman"/>
                <w:color w:val="000000"/>
                <w:sz w:val="24"/>
              </w:rPr>
              <w:t xml:space="preserve">.03.2026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eaefa</w:t>
              </w:r>
              <w:r w:rsidRPr="005361EB">
                <w:rPr>
                  <w:rFonts w:ascii="Times New Roman" w:hAnsi="Times New Roman"/>
                  <w:color w:val="0000FF"/>
                  <w:u w:val="single"/>
                  <w:lang w:val="ru-RU"/>
                </w:rPr>
                <w:t>0</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lastRenderedPageBreak/>
              <w:t>24</w:t>
            </w:r>
          </w:p>
        </w:tc>
        <w:tc>
          <w:tcPr>
            <w:tcW w:w="4705"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Безопасность пассажира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16.03.2026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eaf</w:t>
              </w:r>
              <w:r w:rsidRPr="005361EB">
                <w:rPr>
                  <w:rFonts w:ascii="Times New Roman" w:hAnsi="Times New Roman"/>
                  <w:color w:val="0000FF"/>
                  <w:u w:val="single"/>
                  <w:lang w:val="ru-RU"/>
                </w:rPr>
                <w:t>78</w:t>
              </w:r>
              <w:r>
                <w:rPr>
                  <w:rFonts w:ascii="Times New Roman" w:hAnsi="Times New Roman"/>
                  <w:color w:val="0000FF"/>
                  <w:u w:val="single"/>
                </w:rPr>
                <w:t>e</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25</w:t>
            </w:r>
          </w:p>
        </w:tc>
        <w:tc>
          <w:tcPr>
            <w:tcW w:w="4705"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Безопасность водителя</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23.03.2026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eaf</w:t>
              </w:r>
              <w:r w:rsidRPr="005361EB">
                <w:rPr>
                  <w:rFonts w:ascii="Times New Roman" w:hAnsi="Times New Roman"/>
                  <w:color w:val="0000FF"/>
                  <w:u w:val="single"/>
                  <w:lang w:val="ru-RU"/>
                </w:rPr>
                <w:t>946</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26</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Безопасные действия при дорожно-транспортных происшествиях</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06.04.2026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eafef</w:t>
              </w:r>
              <w:r w:rsidRPr="005361EB">
                <w:rPr>
                  <w:rFonts w:ascii="Times New Roman" w:hAnsi="Times New Roman"/>
                  <w:color w:val="0000FF"/>
                  <w:u w:val="single"/>
                  <w:lang w:val="ru-RU"/>
                </w:rPr>
                <w:t>0</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27</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Безопасность пассажиров на различных видах транспорта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13.04.2026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eafd</w:t>
              </w:r>
              <w:r w:rsidRPr="005361EB">
                <w:rPr>
                  <w:rFonts w:ascii="Times New Roman" w:hAnsi="Times New Roman"/>
                  <w:color w:val="0000FF"/>
                  <w:u w:val="single"/>
                  <w:lang w:val="ru-RU"/>
                </w:rPr>
                <w:t>42</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28</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Первая помощь при чрезвычайных ситуациях на транспорте</w:t>
            </w:r>
          </w:p>
        </w:tc>
        <w:tc>
          <w:tcPr>
            <w:tcW w:w="1540" w:type="dxa"/>
            <w:tcMar>
              <w:top w:w="50" w:type="dxa"/>
              <w:left w:w="100" w:type="dxa"/>
            </w:tcMar>
            <w:vAlign w:val="center"/>
          </w:tcPr>
          <w:p w:rsidR="00A44165" w:rsidRDefault="00C96197" w:rsidP="00EF4847">
            <w:pPr>
              <w:spacing w:after="0" w:line="240" w:lineRule="auto"/>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20.04.2026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0210</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29</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Основные опасности в общественных местах</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27.04.2026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038</w:t>
              </w:r>
              <w:r>
                <w:rPr>
                  <w:rFonts w:ascii="Times New Roman" w:hAnsi="Times New Roman"/>
                  <w:color w:val="0000FF"/>
                  <w:u w:val="single"/>
                </w:rPr>
                <w:t>c</w:t>
              </w:r>
            </w:hyperlink>
          </w:p>
        </w:tc>
      </w:tr>
      <w:tr w:rsidR="00A44165"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30</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Правила безопасного поведения при посещении массовых мероприятий</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04.05.2026 </w:t>
            </w:r>
          </w:p>
        </w:tc>
        <w:tc>
          <w:tcPr>
            <w:tcW w:w="2837" w:type="dxa"/>
            <w:tcMar>
              <w:top w:w="50" w:type="dxa"/>
              <w:left w:w="100" w:type="dxa"/>
            </w:tcMar>
            <w:vAlign w:val="center"/>
          </w:tcPr>
          <w:p w:rsidR="00A44165" w:rsidRDefault="008170F2" w:rsidP="005361EB">
            <w:pPr>
              <w:spacing w:after="0" w:line="240" w:lineRule="auto"/>
              <w:ind w:left="135"/>
              <w:contextualSpacing/>
            </w:pPr>
            <w:hyperlink r:id="rId45">
              <w:r w:rsidR="00C96197">
                <w:rPr>
                  <w:rFonts w:ascii="Times New Roman" w:hAnsi="Times New Roman"/>
                  <w:color w:val="0000FF"/>
                  <w:u w:val="single"/>
                </w:rPr>
                <w:t>https://m.edsoo.ru/7f419506</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31</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Пожарная безопасность в общественных местах</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026614">
            <w:pPr>
              <w:spacing w:after="0" w:line="240" w:lineRule="auto"/>
              <w:ind w:left="135"/>
              <w:contextualSpacing/>
            </w:pPr>
            <w:r>
              <w:rPr>
                <w:rFonts w:ascii="Times New Roman" w:hAnsi="Times New Roman"/>
                <w:color w:val="000000"/>
                <w:sz w:val="24"/>
              </w:rPr>
              <w:t xml:space="preserve"> 1</w:t>
            </w:r>
            <w:r w:rsidR="00026614">
              <w:rPr>
                <w:rFonts w:ascii="Times New Roman" w:hAnsi="Times New Roman"/>
                <w:color w:val="000000"/>
                <w:sz w:val="24"/>
                <w:lang w:val="ru-RU"/>
              </w:rPr>
              <w:t>8</w:t>
            </w:r>
            <w:r>
              <w:rPr>
                <w:rFonts w:ascii="Times New Roman" w:hAnsi="Times New Roman"/>
                <w:color w:val="000000"/>
                <w:sz w:val="24"/>
              </w:rPr>
              <w:t xml:space="preserve">.05.2026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0</w:t>
              </w:r>
              <w:r>
                <w:rPr>
                  <w:rFonts w:ascii="Times New Roman" w:hAnsi="Times New Roman"/>
                  <w:color w:val="0000FF"/>
                  <w:u w:val="single"/>
                </w:rPr>
                <w:t>c</w:t>
              </w:r>
              <w:r w:rsidRPr="005361EB">
                <w:rPr>
                  <w:rFonts w:ascii="Times New Roman" w:hAnsi="Times New Roman"/>
                  <w:color w:val="0000FF"/>
                  <w:u w:val="single"/>
                  <w:lang w:val="ru-RU"/>
                </w:rPr>
                <w:t>10</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32</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Пожарная безопасность в общественных местах</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026614">
            <w:pPr>
              <w:spacing w:after="0" w:line="240" w:lineRule="auto"/>
              <w:ind w:left="135"/>
              <w:contextualSpacing/>
            </w:pPr>
            <w:r>
              <w:rPr>
                <w:rFonts w:ascii="Times New Roman" w:hAnsi="Times New Roman"/>
                <w:color w:val="000000"/>
                <w:sz w:val="24"/>
              </w:rPr>
              <w:t xml:space="preserve"> </w:t>
            </w:r>
            <w:r w:rsidR="00026614">
              <w:rPr>
                <w:rFonts w:ascii="Times New Roman" w:hAnsi="Times New Roman"/>
                <w:color w:val="000000"/>
                <w:sz w:val="24"/>
                <w:lang w:val="ru-RU"/>
              </w:rPr>
              <w:t>25</w:t>
            </w:r>
            <w:r>
              <w:rPr>
                <w:rFonts w:ascii="Times New Roman" w:hAnsi="Times New Roman"/>
                <w:color w:val="000000"/>
                <w:sz w:val="24"/>
              </w:rPr>
              <w:t xml:space="preserve">.05.2026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0</w:t>
              </w:r>
              <w:r>
                <w:rPr>
                  <w:rFonts w:ascii="Times New Roman" w:hAnsi="Times New Roman"/>
                  <w:color w:val="0000FF"/>
                  <w:u w:val="single"/>
                </w:rPr>
                <w:t>c</w:t>
              </w:r>
              <w:r w:rsidRPr="005361EB">
                <w:rPr>
                  <w:rFonts w:ascii="Times New Roman" w:hAnsi="Times New Roman"/>
                  <w:color w:val="0000FF"/>
                  <w:u w:val="single"/>
                  <w:lang w:val="ru-RU"/>
                </w:rPr>
                <w:t>10</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33</w:t>
            </w:r>
          </w:p>
        </w:tc>
        <w:tc>
          <w:tcPr>
            <w:tcW w:w="4705"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540" w:type="dxa"/>
            <w:tcMar>
              <w:top w:w="50" w:type="dxa"/>
              <w:left w:w="100" w:type="dxa"/>
            </w:tcMar>
            <w:vAlign w:val="center"/>
          </w:tcPr>
          <w:p w:rsidR="00A44165" w:rsidRDefault="00C96197" w:rsidP="00EF4847">
            <w:pPr>
              <w:spacing w:after="0" w:line="240" w:lineRule="auto"/>
              <w:ind w:left="135"/>
              <w:contextualSpacing/>
              <w:jc w:val="center"/>
            </w:pPr>
            <w:r>
              <w:rPr>
                <w:rFonts w:ascii="Times New Roman" w:hAnsi="Times New Roman"/>
                <w:color w:val="000000"/>
                <w:sz w:val="24"/>
              </w:rPr>
              <w:t>1</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423" w:type="dxa"/>
            <w:tcMar>
              <w:top w:w="50" w:type="dxa"/>
              <w:left w:w="100" w:type="dxa"/>
            </w:tcMar>
            <w:vAlign w:val="center"/>
          </w:tcPr>
          <w:p w:rsidR="00A44165" w:rsidRDefault="00C96197" w:rsidP="00026614">
            <w:pPr>
              <w:spacing w:after="0" w:line="240" w:lineRule="auto"/>
              <w:ind w:left="135"/>
              <w:contextualSpacing/>
            </w:pPr>
            <w:r>
              <w:rPr>
                <w:rFonts w:ascii="Times New Roman" w:hAnsi="Times New Roman"/>
                <w:color w:val="000000"/>
                <w:sz w:val="24"/>
              </w:rPr>
              <w:t xml:space="preserve"> 2</w:t>
            </w:r>
            <w:r w:rsidR="00026614">
              <w:rPr>
                <w:rFonts w:ascii="Times New Roman" w:hAnsi="Times New Roman"/>
                <w:color w:val="000000"/>
                <w:sz w:val="24"/>
                <w:lang w:val="ru-RU"/>
              </w:rPr>
              <w:t>6</w:t>
            </w:r>
            <w:r>
              <w:rPr>
                <w:rFonts w:ascii="Times New Roman" w:hAnsi="Times New Roman"/>
                <w:color w:val="000000"/>
                <w:sz w:val="24"/>
              </w:rPr>
              <w:t xml:space="preserve">.05.2026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0</w:t>
              </w:r>
              <w:r>
                <w:rPr>
                  <w:rFonts w:ascii="Times New Roman" w:hAnsi="Times New Roman"/>
                  <w:color w:val="0000FF"/>
                  <w:u w:val="single"/>
                </w:rPr>
                <w:t>c</w:t>
              </w:r>
              <w:r w:rsidRPr="005361EB">
                <w:rPr>
                  <w:rFonts w:ascii="Times New Roman" w:hAnsi="Times New Roman"/>
                  <w:color w:val="0000FF"/>
                  <w:u w:val="single"/>
                  <w:lang w:val="ru-RU"/>
                </w:rPr>
                <w:t>10</w:t>
              </w:r>
            </w:hyperlink>
          </w:p>
        </w:tc>
      </w:tr>
      <w:tr w:rsidR="00A44165" w:rsidRPr="00654102" w:rsidTr="00EF4847">
        <w:trPr>
          <w:trHeight w:val="144"/>
          <w:tblCellSpacing w:w="20" w:type="nil"/>
        </w:trPr>
        <w:tc>
          <w:tcPr>
            <w:tcW w:w="812"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34</w:t>
            </w:r>
          </w:p>
        </w:tc>
        <w:tc>
          <w:tcPr>
            <w:tcW w:w="4705" w:type="dxa"/>
            <w:tcMar>
              <w:top w:w="50" w:type="dxa"/>
              <w:left w:w="100" w:type="dxa"/>
            </w:tcMar>
            <w:vAlign w:val="center"/>
          </w:tcPr>
          <w:p w:rsidR="00A44165" w:rsidRPr="00026614" w:rsidRDefault="00C96197" w:rsidP="005361EB">
            <w:pPr>
              <w:spacing w:after="0" w:line="240" w:lineRule="auto"/>
              <w:ind w:left="135"/>
              <w:contextualSpacing/>
              <w:rPr>
                <w:color w:val="FF0000"/>
                <w:lang w:val="ru-RU"/>
              </w:rPr>
            </w:pPr>
            <w:r w:rsidRPr="00026614">
              <w:rPr>
                <w:rFonts w:ascii="Times New Roman" w:hAnsi="Times New Roman"/>
                <w:color w:val="FF0000"/>
                <w:sz w:val="24"/>
                <w:lang w:val="ru-RU"/>
              </w:rPr>
              <w:t>Безопасные действия в ситуациях криминогенного и антиобщественного характера</w:t>
            </w:r>
          </w:p>
        </w:tc>
        <w:tc>
          <w:tcPr>
            <w:tcW w:w="1540" w:type="dxa"/>
            <w:tcMar>
              <w:top w:w="50" w:type="dxa"/>
              <w:left w:w="100" w:type="dxa"/>
            </w:tcMar>
            <w:vAlign w:val="center"/>
          </w:tcPr>
          <w:p w:rsidR="00A44165" w:rsidRPr="00026614" w:rsidRDefault="00C96197" w:rsidP="00EF4847">
            <w:pPr>
              <w:spacing w:after="0" w:line="240" w:lineRule="auto"/>
              <w:ind w:left="135"/>
              <w:contextualSpacing/>
              <w:jc w:val="center"/>
              <w:rPr>
                <w:color w:val="FF0000"/>
              </w:rPr>
            </w:pPr>
            <w:r w:rsidRPr="00026614">
              <w:rPr>
                <w:rFonts w:ascii="Times New Roman" w:hAnsi="Times New Roman"/>
                <w:color w:val="FF0000"/>
                <w:sz w:val="24"/>
              </w:rPr>
              <w:t>1</w:t>
            </w:r>
          </w:p>
        </w:tc>
        <w:tc>
          <w:tcPr>
            <w:tcW w:w="1142" w:type="dxa"/>
            <w:tcMar>
              <w:top w:w="50" w:type="dxa"/>
              <w:left w:w="100" w:type="dxa"/>
            </w:tcMar>
            <w:vAlign w:val="center"/>
          </w:tcPr>
          <w:p w:rsidR="00A44165" w:rsidRPr="00026614" w:rsidRDefault="00C96197" w:rsidP="005361EB">
            <w:pPr>
              <w:spacing w:after="0" w:line="240" w:lineRule="auto"/>
              <w:ind w:left="135"/>
              <w:contextualSpacing/>
              <w:jc w:val="center"/>
              <w:rPr>
                <w:color w:val="FF0000"/>
              </w:rPr>
            </w:pPr>
            <w:r w:rsidRPr="00026614">
              <w:rPr>
                <w:rFonts w:ascii="Times New Roman" w:hAnsi="Times New Roman"/>
                <w:color w:val="FF0000"/>
                <w:sz w:val="24"/>
              </w:rPr>
              <w:t xml:space="preserve"> 0 </w:t>
            </w:r>
          </w:p>
        </w:tc>
        <w:tc>
          <w:tcPr>
            <w:tcW w:w="1373" w:type="dxa"/>
            <w:tcMar>
              <w:top w:w="50" w:type="dxa"/>
              <w:left w:w="100" w:type="dxa"/>
            </w:tcMar>
            <w:vAlign w:val="center"/>
          </w:tcPr>
          <w:p w:rsidR="00A44165" w:rsidRPr="00026614" w:rsidRDefault="00C96197" w:rsidP="005361EB">
            <w:pPr>
              <w:spacing w:after="0" w:line="240" w:lineRule="auto"/>
              <w:ind w:left="135"/>
              <w:contextualSpacing/>
              <w:jc w:val="center"/>
              <w:rPr>
                <w:color w:val="FF0000"/>
              </w:rPr>
            </w:pPr>
            <w:r w:rsidRPr="00026614">
              <w:rPr>
                <w:rFonts w:ascii="Times New Roman" w:hAnsi="Times New Roman"/>
                <w:color w:val="FF0000"/>
                <w:sz w:val="24"/>
              </w:rPr>
              <w:t xml:space="preserve"> 1 </w:t>
            </w:r>
          </w:p>
        </w:tc>
        <w:tc>
          <w:tcPr>
            <w:tcW w:w="1423" w:type="dxa"/>
            <w:tcMar>
              <w:top w:w="50" w:type="dxa"/>
              <w:left w:w="100" w:type="dxa"/>
            </w:tcMar>
            <w:vAlign w:val="center"/>
          </w:tcPr>
          <w:p w:rsidR="00A44165" w:rsidRPr="00026614" w:rsidRDefault="00C96197" w:rsidP="00026614">
            <w:pPr>
              <w:spacing w:after="0" w:line="240" w:lineRule="auto"/>
              <w:ind w:left="135"/>
              <w:contextualSpacing/>
              <w:rPr>
                <w:color w:val="FF0000"/>
              </w:rPr>
            </w:pPr>
            <w:r w:rsidRPr="00026614">
              <w:rPr>
                <w:rFonts w:ascii="Times New Roman" w:hAnsi="Times New Roman"/>
                <w:color w:val="FF0000"/>
                <w:sz w:val="24"/>
              </w:rPr>
              <w:t xml:space="preserve"> </w:t>
            </w:r>
          </w:p>
        </w:tc>
        <w:tc>
          <w:tcPr>
            <w:tcW w:w="283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0</w:t>
              </w:r>
              <w:r>
                <w:rPr>
                  <w:rFonts w:ascii="Times New Roman" w:hAnsi="Times New Roman"/>
                  <w:color w:val="0000FF"/>
                  <w:u w:val="single"/>
                </w:rPr>
                <w:t>c</w:t>
              </w:r>
              <w:r w:rsidRPr="005361EB">
                <w:rPr>
                  <w:rFonts w:ascii="Times New Roman" w:hAnsi="Times New Roman"/>
                  <w:color w:val="0000FF"/>
                  <w:u w:val="single"/>
                  <w:lang w:val="ru-RU"/>
                </w:rPr>
                <w:t>10</w:t>
              </w:r>
            </w:hyperlink>
          </w:p>
        </w:tc>
      </w:tr>
      <w:tr w:rsidR="00A44165" w:rsidTr="00EF4847">
        <w:trPr>
          <w:trHeight w:val="144"/>
          <w:tblCellSpacing w:w="20" w:type="nil"/>
        </w:trPr>
        <w:tc>
          <w:tcPr>
            <w:tcW w:w="5517" w:type="dxa"/>
            <w:gridSpan w:val="2"/>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ОБЩЕЕ КОЛИЧЕСТВО ЧАСОВ ПО ПРОГРАММЕ</w:t>
            </w:r>
          </w:p>
        </w:tc>
        <w:tc>
          <w:tcPr>
            <w:tcW w:w="1540"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42"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373"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34 </w:t>
            </w:r>
          </w:p>
        </w:tc>
        <w:tc>
          <w:tcPr>
            <w:tcW w:w="0" w:type="auto"/>
            <w:gridSpan w:val="2"/>
            <w:tcMar>
              <w:top w:w="50" w:type="dxa"/>
              <w:left w:w="100" w:type="dxa"/>
            </w:tcMar>
            <w:vAlign w:val="center"/>
          </w:tcPr>
          <w:p w:rsidR="00A44165" w:rsidRDefault="00A44165" w:rsidP="005361EB">
            <w:pPr>
              <w:spacing w:after="0" w:line="240" w:lineRule="auto"/>
              <w:contextualSpacing/>
            </w:pPr>
          </w:p>
        </w:tc>
      </w:tr>
    </w:tbl>
    <w:p w:rsidR="00A44165" w:rsidRDefault="00A44165" w:rsidP="005361EB">
      <w:pPr>
        <w:spacing w:after="0" w:line="240" w:lineRule="auto"/>
        <w:contextualSpacing/>
        <w:sectPr w:rsidR="00A44165">
          <w:pgSz w:w="16383" w:h="11906" w:orient="landscape"/>
          <w:pgMar w:top="1134" w:right="850" w:bottom="1134" w:left="1701" w:header="720" w:footer="720" w:gutter="0"/>
          <w:cols w:space="720"/>
        </w:sectPr>
      </w:pPr>
    </w:p>
    <w:p w:rsidR="00A44165" w:rsidRDefault="00C96197" w:rsidP="005361EB">
      <w:pPr>
        <w:spacing w:after="0" w:line="240" w:lineRule="auto"/>
        <w:ind w:left="120"/>
        <w:contextualSpacing/>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362"/>
        <w:gridCol w:w="1233"/>
        <w:gridCol w:w="1458"/>
        <w:gridCol w:w="1546"/>
        <w:gridCol w:w="1423"/>
        <w:gridCol w:w="2837"/>
      </w:tblGrid>
      <w:tr w:rsidR="00A44165">
        <w:trPr>
          <w:trHeight w:val="144"/>
          <w:tblCellSpacing w:w="20" w:type="nil"/>
        </w:trPr>
        <w:tc>
          <w:tcPr>
            <w:tcW w:w="368"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 п/п </w:t>
            </w:r>
          </w:p>
          <w:p w:rsidR="00A44165" w:rsidRDefault="00A44165" w:rsidP="005361EB">
            <w:pPr>
              <w:spacing w:after="0" w:line="240" w:lineRule="auto"/>
              <w:ind w:left="135"/>
              <w:contextualSpacing/>
            </w:pPr>
          </w:p>
        </w:tc>
        <w:tc>
          <w:tcPr>
            <w:tcW w:w="3168"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Тема урока </w:t>
            </w:r>
          </w:p>
          <w:p w:rsidR="00A44165" w:rsidRDefault="00A44165" w:rsidP="005361EB">
            <w:pPr>
              <w:spacing w:after="0" w:line="240" w:lineRule="auto"/>
              <w:ind w:left="135"/>
              <w:contextualSpacing/>
            </w:pPr>
          </w:p>
        </w:tc>
        <w:tc>
          <w:tcPr>
            <w:tcW w:w="0" w:type="auto"/>
            <w:gridSpan w:val="3"/>
            <w:tcMar>
              <w:top w:w="50" w:type="dxa"/>
              <w:left w:w="100" w:type="dxa"/>
            </w:tcMar>
            <w:vAlign w:val="center"/>
          </w:tcPr>
          <w:p w:rsidR="00A44165" w:rsidRDefault="00C96197" w:rsidP="005361EB">
            <w:pPr>
              <w:spacing w:after="0" w:line="240" w:lineRule="auto"/>
              <w:contextualSpacing/>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Дата изучения </w:t>
            </w:r>
          </w:p>
          <w:p w:rsidR="00A44165" w:rsidRDefault="00A44165" w:rsidP="005361EB">
            <w:pPr>
              <w:spacing w:after="0" w:line="240" w:lineRule="auto"/>
              <w:ind w:left="135"/>
              <w:contextualSpacing/>
            </w:pPr>
          </w:p>
        </w:tc>
        <w:tc>
          <w:tcPr>
            <w:tcW w:w="1957" w:type="dxa"/>
            <w:vMerge w:val="restart"/>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Электронные цифровые образовательные ресурсы </w:t>
            </w:r>
          </w:p>
          <w:p w:rsidR="00A44165" w:rsidRDefault="00A44165" w:rsidP="005361EB">
            <w:pPr>
              <w:spacing w:after="0" w:line="240" w:lineRule="auto"/>
              <w:ind w:left="135"/>
              <w:contextualSpacing/>
            </w:pPr>
          </w:p>
        </w:tc>
      </w:tr>
      <w:tr w:rsidR="00A44165" w:rsidRPr="00EF4847">
        <w:trPr>
          <w:trHeight w:val="144"/>
          <w:tblCellSpacing w:w="20" w:type="nil"/>
        </w:trPr>
        <w:tc>
          <w:tcPr>
            <w:tcW w:w="0" w:type="auto"/>
            <w:vMerge/>
            <w:tcBorders>
              <w:top w:val="nil"/>
            </w:tcBorders>
            <w:tcMar>
              <w:top w:w="50" w:type="dxa"/>
              <w:left w:w="100" w:type="dxa"/>
            </w:tcMar>
          </w:tcPr>
          <w:p w:rsidR="00A44165" w:rsidRDefault="00A44165" w:rsidP="005361EB">
            <w:pPr>
              <w:spacing w:after="0" w:line="240" w:lineRule="auto"/>
              <w:contextualSpacing/>
            </w:pPr>
          </w:p>
        </w:tc>
        <w:tc>
          <w:tcPr>
            <w:tcW w:w="0" w:type="auto"/>
            <w:vMerge/>
            <w:tcBorders>
              <w:top w:val="nil"/>
            </w:tcBorders>
            <w:tcMar>
              <w:top w:w="50" w:type="dxa"/>
              <w:left w:w="100" w:type="dxa"/>
            </w:tcMar>
          </w:tcPr>
          <w:p w:rsidR="00A44165" w:rsidRDefault="00A44165" w:rsidP="005361EB">
            <w:pPr>
              <w:spacing w:after="0" w:line="240" w:lineRule="auto"/>
              <w:contextualSpacing/>
            </w:pPr>
          </w:p>
        </w:tc>
        <w:tc>
          <w:tcPr>
            <w:tcW w:w="814"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b/>
                <w:color w:val="000000"/>
                <w:sz w:val="24"/>
              </w:rPr>
              <w:t xml:space="preserve">Всего </w:t>
            </w:r>
          </w:p>
          <w:p w:rsidR="00A44165" w:rsidRDefault="00A44165" w:rsidP="005361EB">
            <w:pPr>
              <w:spacing w:after="0" w:line="240" w:lineRule="auto"/>
              <w:ind w:left="135"/>
              <w:contextualSpacing/>
            </w:pPr>
          </w:p>
        </w:tc>
        <w:tc>
          <w:tcPr>
            <w:tcW w:w="1509" w:type="dxa"/>
            <w:tcMar>
              <w:top w:w="50" w:type="dxa"/>
              <w:left w:w="100" w:type="dxa"/>
            </w:tcMar>
            <w:vAlign w:val="center"/>
          </w:tcPr>
          <w:p w:rsidR="00A44165" w:rsidRPr="00EF4847" w:rsidRDefault="00C96197" w:rsidP="005361EB">
            <w:pPr>
              <w:spacing w:after="0" w:line="240" w:lineRule="auto"/>
              <w:ind w:left="135"/>
              <w:contextualSpacing/>
              <w:rPr>
                <w:lang w:val="ru-RU"/>
              </w:rPr>
            </w:pPr>
            <w:r w:rsidRPr="00EF4847">
              <w:rPr>
                <w:rFonts w:ascii="Times New Roman" w:hAnsi="Times New Roman"/>
                <w:b/>
                <w:color w:val="000000"/>
                <w:sz w:val="24"/>
                <w:lang w:val="ru-RU"/>
              </w:rPr>
              <w:t>Контр</w:t>
            </w:r>
            <w:r w:rsidR="00EF4847">
              <w:rPr>
                <w:rFonts w:ascii="Times New Roman" w:hAnsi="Times New Roman"/>
                <w:b/>
                <w:color w:val="000000"/>
                <w:sz w:val="24"/>
                <w:lang w:val="ru-RU"/>
              </w:rPr>
              <w:t>.</w:t>
            </w:r>
            <w:r w:rsidRPr="00EF4847">
              <w:rPr>
                <w:rFonts w:ascii="Times New Roman" w:hAnsi="Times New Roman"/>
                <w:b/>
                <w:color w:val="000000"/>
                <w:sz w:val="24"/>
                <w:lang w:val="ru-RU"/>
              </w:rPr>
              <w:t xml:space="preserve"> работы </w:t>
            </w:r>
          </w:p>
          <w:p w:rsidR="00A44165" w:rsidRPr="00EF4847" w:rsidRDefault="00A44165" w:rsidP="005361EB">
            <w:pPr>
              <w:spacing w:after="0" w:line="240" w:lineRule="auto"/>
              <w:ind w:left="135"/>
              <w:contextualSpacing/>
              <w:rPr>
                <w:lang w:val="ru-RU"/>
              </w:rPr>
            </w:pPr>
          </w:p>
        </w:tc>
        <w:tc>
          <w:tcPr>
            <w:tcW w:w="1610" w:type="dxa"/>
            <w:tcMar>
              <w:top w:w="50" w:type="dxa"/>
              <w:left w:w="100" w:type="dxa"/>
            </w:tcMar>
            <w:vAlign w:val="center"/>
          </w:tcPr>
          <w:p w:rsidR="00A44165" w:rsidRPr="00EF4847" w:rsidRDefault="00C96197" w:rsidP="005361EB">
            <w:pPr>
              <w:spacing w:after="0" w:line="240" w:lineRule="auto"/>
              <w:ind w:left="135"/>
              <w:contextualSpacing/>
              <w:rPr>
                <w:lang w:val="ru-RU"/>
              </w:rPr>
            </w:pPr>
            <w:r w:rsidRPr="00EF4847">
              <w:rPr>
                <w:rFonts w:ascii="Times New Roman" w:hAnsi="Times New Roman"/>
                <w:b/>
                <w:color w:val="000000"/>
                <w:sz w:val="24"/>
                <w:lang w:val="ru-RU"/>
              </w:rPr>
              <w:t>Практ</w:t>
            </w:r>
            <w:r w:rsidR="00EF4847">
              <w:rPr>
                <w:rFonts w:ascii="Times New Roman" w:hAnsi="Times New Roman"/>
                <w:b/>
                <w:color w:val="000000"/>
                <w:sz w:val="24"/>
                <w:lang w:val="ru-RU"/>
              </w:rPr>
              <w:t>.</w:t>
            </w:r>
            <w:r w:rsidRPr="00EF4847">
              <w:rPr>
                <w:rFonts w:ascii="Times New Roman" w:hAnsi="Times New Roman"/>
                <w:b/>
                <w:color w:val="000000"/>
                <w:sz w:val="24"/>
                <w:lang w:val="ru-RU"/>
              </w:rPr>
              <w:t xml:space="preserve"> работы </w:t>
            </w:r>
          </w:p>
          <w:p w:rsidR="00A44165" w:rsidRPr="00EF4847" w:rsidRDefault="00A44165" w:rsidP="005361EB">
            <w:pPr>
              <w:spacing w:after="0" w:line="240" w:lineRule="auto"/>
              <w:ind w:left="135"/>
              <w:contextualSpacing/>
              <w:rPr>
                <w:lang w:val="ru-RU"/>
              </w:rPr>
            </w:pPr>
          </w:p>
        </w:tc>
        <w:tc>
          <w:tcPr>
            <w:tcW w:w="0" w:type="auto"/>
            <w:vMerge/>
            <w:tcBorders>
              <w:top w:val="nil"/>
            </w:tcBorders>
            <w:tcMar>
              <w:top w:w="50" w:type="dxa"/>
              <w:left w:w="100" w:type="dxa"/>
            </w:tcMar>
          </w:tcPr>
          <w:p w:rsidR="00A44165" w:rsidRPr="00EF4847" w:rsidRDefault="00A44165" w:rsidP="005361EB">
            <w:pPr>
              <w:spacing w:after="0" w:line="240" w:lineRule="auto"/>
              <w:contextualSpacing/>
              <w:rPr>
                <w:lang w:val="ru-RU"/>
              </w:rPr>
            </w:pPr>
          </w:p>
        </w:tc>
        <w:tc>
          <w:tcPr>
            <w:tcW w:w="0" w:type="auto"/>
            <w:vMerge/>
            <w:tcBorders>
              <w:top w:val="nil"/>
            </w:tcBorders>
            <w:tcMar>
              <w:top w:w="50" w:type="dxa"/>
              <w:left w:w="100" w:type="dxa"/>
            </w:tcMar>
          </w:tcPr>
          <w:p w:rsidR="00A44165" w:rsidRPr="00EF4847" w:rsidRDefault="00A44165" w:rsidP="005361EB">
            <w:pPr>
              <w:spacing w:after="0" w:line="240" w:lineRule="auto"/>
              <w:contextualSpacing/>
              <w:rPr>
                <w:lang w:val="ru-RU"/>
              </w:rPr>
            </w:pPr>
          </w:p>
        </w:tc>
      </w:tr>
      <w:tr w:rsidR="00A44165" w:rsidRPr="00654102">
        <w:trPr>
          <w:trHeight w:val="144"/>
          <w:tblCellSpacing w:w="20" w:type="nil"/>
        </w:trPr>
        <w:tc>
          <w:tcPr>
            <w:tcW w:w="368" w:type="dxa"/>
            <w:tcMar>
              <w:top w:w="50" w:type="dxa"/>
              <w:left w:w="100" w:type="dxa"/>
            </w:tcMar>
            <w:vAlign w:val="center"/>
          </w:tcPr>
          <w:p w:rsidR="00A44165" w:rsidRPr="00EF4847" w:rsidRDefault="00C96197" w:rsidP="005361EB">
            <w:pPr>
              <w:spacing w:after="0" w:line="240" w:lineRule="auto"/>
              <w:contextualSpacing/>
              <w:rPr>
                <w:lang w:val="ru-RU"/>
              </w:rPr>
            </w:pPr>
            <w:r w:rsidRPr="00EF4847">
              <w:rPr>
                <w:rFonts w:ascii="Times New Roman" w:hAnsi="Times New Roman"/>
                <w:color w:val="000000"/>
                <w:sz w:val="24"/>
                <w:lang w:val="ru-RU"/>
              </w:rPr>
              <w:t>1</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Правила безопасного поведения в природной среде</w:t>
            </w:r>
          </w:p>
        </w:tc>
        <w:tc>
          <w:tcPr>
            <w:tcW w:w="814" w:type="dxa"/>
            <w:tcMar>
              <w:top w:w="50" w:type="dxa"/>
              <w:left w:w="100" w:type="dxa"/>
            </w:tcMar>
            <w:vAlign w:val="center"/>
          </w:tcPr>
          <w:p w:rsidR="00A44165" w:rsidRPr="00EF4847" w:rsidRDefault="00C96197" w:rsidP="005361EB">
            <w:pPr>
              <w:spacing w:after="0" w:line="240" w:lineRule="auto"/>
              <w:ind w:left="135"/>
              <w:contextualSpacing/>
              <w:jc w:val="center"/>
              <w:rPr>
                <w:lang w:val="ru-RU"/>
              </w:rPr>
            </w:pPr>
            <w:r w:rsidRPr="005361EB">
              <w:rPr>
                <w:rFonts w:ascii="Times New Roman" w:hAnsi="Times New Roman"/>
                <w:color w:val="000000"/>
                <w:sz w:val="24"/>
                <w:lang w:val="ru-RU"/>
              </w:rPr>
              <w:t xml:space="preserve"> </w:t>
            </w:r>
            <w:r w:rsidRPr="00EF4847">
              <w:rPr>
                <w:rFonts w:ascii="Times New Roman" w:hAnsi="Times New Roman"/>
                <w:color w:val="000000"/>
                <w:sz w:val="24"/>
                <w:lang w:val="ru-RU"/>
              </w:rPr>
              <w:t xml:space="preserve">1 </w:t>
            </w:r>
          </w:p>
        </w:tc>
        <w:tc>
          <w:tcPr>
            <w:tcW w:w="1509" w:type="dxa"/>
            <w:tcMar>
              <w:top w:w="50" w:type="dxa"/>
              <w:left w:w="100" w:type="dxa"/>
            </w:tcMar>
            <w:vAlign w:val="center"/>
          </w:tcPr>
          <w:p w:rsidR="00A44165" w:rsidRPr="00EF4847" w:rsidRDefault="00C96197" w:rsidP="005361EB">
            <w:pPr>
              <w:spacing w:after="0" w:line="240" w:lineRule="auto"/>
              <w:ind w:left="135"/>
              <w:contextualSpacing/>
              <w:jc w:val="center"/>
              <w:rPr>
                <w:lang w:val="ru-RU"/>
              </w:rPr>
            </w:pPr>
            <w:r w:rsidRPr="00EF4847">
              <w:rPr>
                <w:rFonts w:ascii="Times New Roman" w:hAnsi="Times New Roman"/>
                <w:color w:val="000000"/>
                <w:sz w:val="24"/>
                <w:lang w:val="ru-RU"/>
              </w:rPr>
              <w:t xml:space="preserve"> 0 </w:t>
            </w:r>
          </w:p>
        </w:tc>
        <w:tc>
          <w:tcPr>
            <w:tcW w:w="1610" w:type="dxa"/>
            <w:tcMar>
              <w:top w:w="50" w:type="dxa"/>
              <w:left w:w="100" w:type="dxa"/>
            </w:tcMar>
            <w:vAlign w:val="center"/>
          </w:tcPr>
          <w:p w:rsidR="00A44165" w:rsidRPr="00EF4847" w:rsidRDefault="00C96197" w:rsidP="005361EB">
            <w:pPr>
              <w:spacing w:after="0" w:line="240" w:lineRule="auto"/>
              <w:ind w:left="135"/>
              <w:contextualSpacing/>
              <w:jc w:val="center"/>
              <w:rPr>
                <w:lang w:val="ru-RU"/>
              </w:rPr>
            </w:pPr>
            <w:r w:rsidRPr="00EF4847">
              <w:rPr>
                <w:rFonts w:ascii="Times New Roman" w:hAnsi="Times New Roman"/>
                <w:color w:val="000000"/>
                <w:sz w:val="24"/>
                <w:lang w:val="ru-RU"/>
              </w:rPr>
              <w:t xml:space="preserve"> 1 </w:t>
            </w:r>
          </w:p>
        </w:tc>
        <w:tc>
          <w:tcPr>
            <w:tcW w:w="1239" w:type="dxa"/>
            <w:tcMar>
              <w:top w:w="50" w:type="dxa"/>
              <w:left w:w="100" w:type="dxa"/>
            </w:tcMar>
            <w:vAlign w:val="center"/>
          </w:tcPr>
          <w:p w:rsidR="00A44165" w:rsidRPr="00EF4847" w:rsidRDefault="00C96197" w:rsidP="005361EB">
            <w:pPr>
              <w:spacing w:after="0" w:line="240" w:lineRule="auto"/>
              <w:ind w:left="135"/>
              <w:contextualSpacing/>
              <w:rPr>
                <w:lang w:val="ru-RU"/>
              </w:rPr>
            </w:pPr>
            <w:r w:rsidRPr="00EF4847">
              <w:rPr>
                <w:rFonts w:ascii="Times New Roman" w:hAnsi="Times New Roman"/>
                <w:color w:val="000000"/>
                <w:sz w:val="24"/>
                <w:lang w:val="ru-RU"/>
              </w:rPr>
              <w:t xml:space="preserve"> 02.09.2025 </w:t>
            </w:r>
          </w:p>
        </w:tc>
        <w:tc>
          <w:tcPr>
            <w:tcW w:w="1957" w:type="dxa"/>
            <w:tcMar>
              <w:top w:w="50" w:type="dxa"/>
              <w:left w:w="100" w:type="dxa"/>
            </w:tcMar>
            <w:vAlign w:val="center"/>
          </w:tcPr>
          <w:p w:rsidR="00A44165" w:rsidRPr="00654102" w:rsidRDefault="008170F2" w:rsidP="005361EB">
            <w:pPr>
              <w:spacing w:after="0" w:line="240" w:lineRule="auto"/>
              <w:ind w:left="135"/>
              <w:contextualSpacing/>
              <w:rPr>
                <w:lang w:val="ru-RU"/>
              </w:rPr>
            </w:pPr>
            <w:hyperlink r:id="rId50">
              <w:r w:rsidR="00C96197">
                <w:rPr>
                  <w:rFonts w:ascii="Times New Roman" w:hAnsi="Times New Roman"/>
                  <w:color w:val="0000FF"/>
                  <w:u w:val="single"/>
                </w:rPr>
                <w:t>https</w:t>
              </w:r>
              <w:r w:rsidR="00C96197" w:rsidRPr="00654102">
                <w:rPr>
                  <w:rFonts w:ascii="Times New Roman" w:hAnsi="Times New Roman"/>
                  <w:color w:val="0000FF"/>
                  <w:u w:val="single"/>
                  <w:lang w:val="ru-RU"/>
                </w:rPr>
                <w:t>://</w:t>
              </w:r>
              <w:r w:rsidR="00C96197">
                <w:rPr>
                  <w:rFonts w:ascii="Times New Roman" w:hAnsi="Times New Roman"/>
                  <w:color w:val="0000FF"/>
                  <w:u w:val="single"/>
                </w:rPr>
                <w:t>m</w:t>
              </w:r>
              <w:r w:rsidR="00C96197" w:rsidRPr="00654102">
                <w:rPr>
                  <w:rFonts w:ascii="Times New Roman" w:hAnsi="Times New Roman"/>
                  <w:color w:val="0000FF"/>
                  <w:u w:val="single"/>
                  <w:lang w:val="ru-RU"/>
                </w:rPr>
                <w:t>.</w:t>
              </w:r>
              <w:r w:rsidR="00C96197">
                <w:rPr>
                  <w:rFonts w:ascii="Times New Roman" w:hAnsi="Times New Roman"/>
                  <w:color w:val="0000FF"/>
                  <w:u w:val="single"/>
                </w:rPr>
                <w:t>edsoo</w:t>
              </w:r>
              <w:r w:rsidR="00C96197" w:rsidRPr="00654102">
                <w:rPr>
                  <w:rFonts w:ascii="Times New Roman" w:hAnsi="Times New Roman"/>
                  <w:color w:val="0000FF"/>
                  <w:u w:val="single"/>
                  <w:lang w:val="ru-RU"/>
                </w:rPr>
                <w:t>.</w:t>
              </w:r>
              <w:r w:rsidR="00C96197">
                <w:rPr>
                  <w:rFonts w:ascii="Times New Roman" w:hAnsi="Times New Roman"/>
                  <w:color w:val="0000FF"/>
                  <w:u w:val="single"/>
                </w:rPr>
                <w:t>ru</w:t>
              </w:r>
              <w:r w:rsidR="00C96197" w:rsidRPr="00654102">
                <w:rPr>
                  <w:rFonts w:ascii="Times New Roman" w:hAnsi="Times New Roman"/>
                  <w:color w:val="0000FF"/>
                  <w:u w:val="single"/>
                  <w:lang w:val="ru-RU"/>
                </w:rPr>
                <w:t>/7</w:t>
              </w:r>
              <w:r w:rsidR="00C96197">
                <w:rPr>
                  <w:rFonts w:ascii="Times New Roman" w:hAnsi="Times New Roman"/>
                  <w:color w:val="0000FF"/>
                  <w:u w:val="single"/>
                </w:rPr>
                <w:t>f</w:t>
              </w:r>
              <w:r w:rsidR="00C96197" w:rsidRPr="00654102">
                <w:rPr>
                  <w:rFonts w:ascii="Times New Roman" w:hAnsi="Times New Roman"/>
                  <w:color w:val="0000FF"/>
                  <w:u w:val="single"/>
                  <w:lang w:val="ru-RU"/>
                </w:rPr>
                <w:t>419506</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09.09.2025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14</w:t>
              </w:r>
              <w:r>
                <w:rPr>
                  <w:rFonts w:ascii="Times New Roman" w:hAnsi="Times New Roman"/>
                  <w:color w:val="0000FF"/>
                  <w:u w:val="single"/>
                </w:rPr>
                <w:t>e</w:t>
              </w:r>
              <w:r w:rsidRPr="005361EB">
                <w:rPr>
                  <w:rFonts w:ascii="Times New Roman" w:hAnsi="Times New Roman"/>
                  <w:color w:val="0000FF"/>
                  <w:u w:val="single"/>
                  <w:lang w:val="ru-RU"/>
                </w:rPr>
                <w:t>4</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16.09.2025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0</w:t>
              </w:r>
              <w:r>
                <w:rPr>
                  <w:rFonts w:ascii="Times New Roman" w:hAnsi="Times New Roman"/>
                  <w:color w:val="0000FF"/>
                  <w:u w:val="single"/>
                </w:rPr>
                <w:t>efe</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4</w:t>
            </w:r>
          </w:p>
        </w:tc>
        <w:tc>
          <w:tcPr>
            <w:tcW w:w="3168"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23.09.2025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1</w:t>
              </w:r>
              <w:r>
                <w:rPr>
                  <w:rFonts w:ascii="Times New Roman" w:hAnsi="Times New Roman"/>
                  <w:color w:val="0000FF"/>
                  <w:u w:val="single"/>
                </w:rPr>
                <w:t>ac</w:t>
              </w:r>
              <w:r w:rsidRPr="005361EB">
                <w:rPr>
                  <w:rFonts w:ascii="Times New Roman" w:hAnsi="Times New Roman"/>
                  <w:color w:val="0000FF"/>
                  <w:u w:val="single"/>
                  <w:lang w:val="ru-RU"/>
                </w:rPr>
                <w:t>0</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5</w:t>
            </w:r>
          </w:p>
        </w:tc>
        <w:tc>
          <w:tcPr>
            <w:tcW w:w="3168"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30.09.2025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1</w:t>
              </w:r>
              <w:r>
                <w:rPr>
                  <w:rFonts w:ascii="Times New Roman" w:hAnsi="Times New Roman"/>
                  <w:color w:val="0000FF"/>
                  <w:u w:val="single"/>
                </w:rPr>
                <w:t>da</w:t>
              </w:r>
              <w:r w:rsidRPr="005361EB">
                <w:rPr>
                  <w:rFonts w:ascii="Times New Roman" w:hAnsi="Times New Roman"/>
                  <w:color w:val="0000FF"/>
                  <w:u w:val="single"/>
                  <w:lang w:val="ru-RU"/>
                </w:rPr>
                <w:t>4</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6</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Безопасные действия при наводнении, цунами</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07.10.2025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209</w:t>
              </w:r>
              <w:r>
                <w:rPr>
                  <w:rFonts w:ascii="Times New Roman" w:hAnsi="Times New Roman"/>
                  <w:color w:val="0000FF"/>
                  <w:u w:val="single"/>
                </w:rPr>
                <w:t>c</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7</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Безопасные действия при урагане, смерче, грозе</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14.10.2025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222</w:t>
              </w:r>
              <w:r>
                <w:rPr>
                  <w:rFonts w:ascii="Times New Roman" w:hAnsi="Times New Roman"/>
                  <w:color w:val="0000FF"/>
                  <w:u w:val="single"/>
                </w:rPr>
                <w:t>c</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8</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Безопасные действия при землетрясении, извержении вулкана</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21.10.2025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23</w:t>
              </w:r>
              <w:r>
                <w:rPr>
                  <w:rFonts w:ascii="Times New Roman" w:hAnsi="Times New Roman"/>
                  <w:color w:val="0000FF"/>
                  <w:u w:val="single"/>
                </w:rPr>
                <w:t>a</w:t>
              </w:r>
              <w:r w:rsidRPr="005361EB">
                <w:rPr>
                  <w:rFonts w:ascii="Times New Roman" w:hAnsi="Times New Roman"/>
                  <w:color w:val="0000FF"/>
                  <w:u w:val="single"/>
                  <w:lang w:val="ru-RU"/>
                </w:rPr>
                <w:t>8</w:t>
              </w:r>
            </w:hyperlink>
          </w:p>
        </w:tc>
      </w:tr>
      <w:tr w:rsidR="00A44165" w:rsidRPr="00026614">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9</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11.11.2025 </w:t>
            </w:r>
          </w:p>
        </w:tc>
        <w:tc>
          <w:tcPr>
            <w:tcW w:w="1957" w:type="dxa"/>
            <w:tcMar>
              <w:top w:w="50" w:type="dxa"/>
              <w:left w:w="100" w:type="dxa"/>
            </w:tcMar>
            <w:vAlign w:val="center"/>
          </w:tcPr>
          <w:p w:rsidR="00A44165" w:rsidRPr="00026614" w:rsidRDefault="00026614"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23</w:t>
              </w:r>
              <w:r>
                <w:rPr>
                  <w:rFonts w:ascii="Times New Roman" w:hAnsi="Times New Roman"/>
                  <w:color w:val="0000FF"/>
                  <w:u w:val="single"/>
                </w:rPr>
                <w:t>a</w:t>
              </w:r>
              <w:r w:rsidRPr="005361EB">
                <w:rPr>
                  <w:rFonts w:ascii="Times New Roman" w:hAnsi="Times New Roman"/>
                  <w:color w:val="0000FF"/>
                  <w:u w:val="single"/>
                  <w:lang w:val="ru-RU"/>
                </w:rPr>
                <w:t>8</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10</w:t>
            </w:r>
          </w:p>
        </w:tc>
        <w:tc>
          <w:tcPr>
            <w:tcW w:w="3168"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Общие представления о здоровье</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18.11.2025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279</w:t>
              </w:r>
              <w:r>
                <w:rPr>
                  <w:rFonts w:ascii="Times New Roman" w:hAnsi="Times New Roman"/>
                  <w:color w:val="0000FF"/>
                  <w:u w:val="single"/>
                </w:rPr>
                <w:t>a</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11</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25.11.2025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2</w:t>
              </w:r>
              <w:r>
                <w:rPr>
                  <w:rFonts w:ascii="Times New Roman" w:hAnsi="Times New Roman"/>
                  <w:color w:val="0000FF"/>
                  <w:u w:val="single"/>
                </w:rPr>
                <w:t>c</w:t>
              </w:r>
              <w:r w:rsidRPr="005361EB">
                <w:rPr>
                  <w:rFonts w:ascii="Times New Roman" w:hAnsi="Times New Roman"/>
                  <w:color w:val="0000FF"/>
                  <w:u w:val="single"/>
                  <w:lang w:val="ru-RU"/>
                </w:rPr>
                <w:t>0</w:t>
              </w:r>
              <w:r>
                <w:rPr>
                  <w:rFonts w:ascii="Times New Roman" w:hAnsi="Times New Roman"/>
                  <w:color w:val="0000FF"/>
                  <w:u w:val="single"/>
                </w:rPr>
                <w:t>e</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12</w:t>
            </w:r>
          </w:p>
        </w:tc>
        <w:tc>
          <w:tcPr>
            <w:tcW w:w="3168"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Профилактика неинфекционных заболеваний</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02.12.2025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2</w:t>
              </w:r>
              <w:r>
                <w:rPr>
                  <w:rFonts w:ascii="Times New Roman" w:hAnsi="Times New Roman"/>
                  <w:color w:val="0000FF"/>
                  <w:u w:val="single"/>
                </w:rPr>
                <w:t>d</w:t>
              </w:r>
              <w:r w:rsidRPr="005361EB">
                <w:rPr>
                  <w:rFonts w:ascii="Times New Roman" w:hAnsi="Times New Roman"/>
                  <w:color w:val="0000FF"/>
                  <w:u w:val="single"/>
                  <w:lang w:val="ru-RU"/>
                </w:rPr>
                <w:t>94</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13</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09.12.2025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3078</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lastRenderedPageBreak/>
              <w:t>14</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Первая помощь при неотложных состояниях</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16.12.2025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350</w:t>
              </w:r>
              <w:r>
                <w:rPr>
                  <w:rFonts w:ascii="Times New Roman" w:hAnsi="Times New Roman"/>
                  <w:color w:val="0000FF"/>
                  <w:u w:val="single"/>
                </w:rPr>
                <w:t>a</w:t>
              </w:r>
            </w:hyperlink>
            <w:r w:rsidRPr="005361EB">
              <w:rPr>
                <w:rFonts w:ascii="Times New Roman" w:hAnsi="Times New Roman"/>
                <w:color w:val="000000"/>
                <w:sz w:val="24"/>
                <w:lang w:val="ru-RU"/>
              </w:rPr>
              <w:t xml:space="preserve"> </w:t>
            </w:r>
            <w:hyperlink r:id="rId64">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367</w:t>
              </w:r>
              <w:r>
                <w:rPr>
                  <w:rFonts w:ascii="Times New Roman" w:hAnsi="Times New Roman"/>
                  <w:color w:val="0000FF"/>
                  <w:u w:val="single"/>
                </w:rPr>
                <w:t>c</w:t>
              </w:r>
            </w:hyperlink>
          </w:p>
        </w:tc>
      </w:tr>
      <w:tr w:rsidR="00A44165">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15</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23.12.2025 </w:t>
            </w:r>
          </w:p>
        </w:tc>
        <w:tc>
          <w:tcPr>
            <w:tcW w:w="1957" w:type="dxa"/>
            <w:tcMar>
              <w:top w:w="50" w:type="dxa"/>
              <w:left w:w="100" w:type="dxa"/>
            </w:tcMar>
            <w:vAlign w:val="center"/>
          </w:tcPr>
          <w:p w:rsidR="00A44165" w:rsidRDefault="008170F2" w:rsidP="005361EB">
            <w:pPr>
              <w:spacing w:after="0" w:line="240" w:lineRule="auto"/>
              <w:ind w:left="135"/>
              <w:contextualSpacing/>
            </w:pPr>
            <w:hyperlink r:id="rId65">
              <w:r w:rsidR="00C96197">
                <w:rPr>
                  <w:rFonts w:ascii="Times New Roman" w:hAnsi="Times New Roman"/>
                  <w:color w:val="0000FF"/>
                  <w:u w:val="single"/>
                </w:rPr>
                <w:t>https://m.edsoo.ru/7f419506</w:t>
              </w:r>
            </w:hyperlink>
          </w:p>
        </w:tc>
      </w:tr>
      <w:tr w:rsidR="00A44165">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16</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30.12.2025 </w:t>
            </w:r>
          </w:p>
        </w:tc>
        <w:tc>
          <w:tcPr>
            <w:tcW w:w="1957" w:type="dxa"/>
            <w:tcMar>
              <w:top w:w="50" w:type="dxa"/>
              <w:left w:w="100" w:type="dxa"/>
            </w:tcMar>
            <w:vAlign w:val="center"/>
          </w:tcPr>
          <w:p w:rsidR="00A44165" w:rsidRDefault="008170F2" w:rsidP="005361EB">
            <w:pPr>
              <w:spacing w:after="0" w:line="240" w:lineRule="auto"/>
              <w:ind w:left="135"/>
              <w:contextualSpacing/>
            </w:pPr>
            <w:hyperlink r:id="rId66">
              <w:r w:rsidR="00C96197">
                <w:rPr>
                  <w:rFonts w:ascii="Times New Roman" w:hAnsi="Times New Roman"/>
                  <w:color w:val="0000FF"/>
                  <w:u w:val="single"/>
                </w:rPr>
                <w:t>https://m.edsoo.ru/7f419506</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17</w:t>
            </w:r>
          </w:p>
        </w:tc>
        <w:tc>
          <w:tcPr>
            <w:tcW w:w="3168"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13.01.2026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3</w:t>
              </w:r>
              <w:r>
                <w:rPr>
                  <w:rFonts w:ascii="Times New Roman" w:hAnsi="Times New Roman"/>
                  <w:color w:val="0000FF"/>
                  <w:u w:val="single"/>
                </w:rPr>
                <w:t>ca</w:t>
              </w:r>
              <w:r w:rsidRPr="005361EB">
                <w:rPr>
                  <w:rFonts w:ascii="Times New Roman" w:hAnsi="Times New Roman"/>
                  <w:color w:val="0000FF"/>
                  <w:u w:val="single"/>
                  <w:lang w:val="ru-RU"/>
                </w:rPr>
                <w:t>8</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18</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20.01.2026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425</w:t>
              </w:r>
              <w:r>
                <w:rPr>
                  <w:rFonts w:ascii="Times New Roman" w:hAnsi="Times New Roman"/>
                  <w:color w:val="0000FF"/>
                  <w:u w:val="single"/>
                </w:rPr>
                <w:t>c</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19</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27.01.2026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425</w:t>
              </w:r>
              <w:r>
                <w:rPr>
                  <w:rFonts w:ascii="Times New Roman" w:hAnsi="Times New Roman"/>
                  <w:color w:val="0000FF"/>
                  <w:u w:val="single"/>
                </w:rPr>
                <w:t>c</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20</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03.02.2026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40</w:t>
              </w:r>
              <w:r>
                <w:rPr>
                  <w:rFonts w:ascii="Times New Roman" w:hAnsi="Times New Roman"/>
                  <w:color w:val="0000FF"/>
                  <w:u w:val="single"/>
                </w:rPr>
                <w:t>ea</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21</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10.02.2026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40</w:t>
              </w:r>
              <w:r>
                <w:rPr>
                  <w:rFonts w:ascii="Times New Roman" w:hAnsi="Times New Roman"/>
                  <w:color w:val="0000FF"/>
                  <w:u w:val="single"/>
                </w:rPr>
                <w:t>ea</w:t>
              </w:r>
            </w:hyperlink>
          </w:p>
        </w:tc>
      </w:tr>
      <w:tr w:rsidR="00A44165">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22</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Современные увлечения. Их возможности и риски</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17.02.2026 </w:t>
            </w:r>
          </w:p>
        </w:tc>
        <w:tc>
          <w:tcPr>
            <w:tcW w:w="1957" w:type="dxa"/>
            <w:tcMar>
              <w:top w:w="50" w:type="dxa"/>
              <w:left w:w="100" w:type="dxa"/>
            </w:tcMar>
            <w:vAlign w:val="center"/>
          </w:tcPr>
          <w:p w:rsidR="00A44165" w:rsidRDefault="008170F2" w:rsidP="005361EB">
            <w:pPr>
              <w:spacing w:after="0" w:line="240" w:lineRule="auto"/>
              <w:ind w:left="135"/>
              <w:contextualSpacing/>
            </w:pPr>
            <w:hyperlink r:id="rId72">
              <w:r w:rsidR="00C96197">
                <w:rPr>
                  <w:rFonts w:ascii="Times New Roman" w:hAnsi="Times New Roman"/>
                  <w:color w:val="0000FF"/>
                  <w:u w:val="single"/>
                </w:rPr>
                <w:t>https://m.edsoo.ru/7f419506</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23</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Цифровая среда - ее возможности и риски</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24.02.2026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4568</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24</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Вредоносные программы и приложения, способы защиты от них</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03.03.2026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46</w:t>
              </w:r>
              <w:r>
                <w:rPr>
                  <w:rFonts w:ascii="Times New Roman" w:hAnsi="Times New Roman"/>
                  <w:color w:val="0000FF"/>
                  <w:u w:val="single"/>
                </w:rPr>
                <w:t>da</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25</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Опасный и запрещенный контент: способы распознавания и защиты</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10.03.2026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46</w:t>
              </w:r>
              <w:r>
                <w:rPr>
                  <w:rFonts w:ascii="Times New Roman" w:hAnsi="Times New Roman"/>
                  <w:color w:val="0000FF"/>
                  <w:u w:val="single"/>
                </w:rPr>
                <w:t>da</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lastRenderedPageBreak/>
              <w:t>26</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Деструктивные течения в интернете, их признаки, опасности</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17.03.2026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4842</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27</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Правила безопасного поведения в цифровой среде</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24.03.2026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46</w:t>
              </w:r>
              <w:r>
                <w:rPr>
                  <w:rFonts w:ascii="Times New Roman" w:hAnsi="Times New Roman"/>
                  <w:color w:val="0000FF"/>
                  <w:u w:val="single"/>
                </w:rPr>
                <w:t>da</w:t>
              </w:r>
            </w:hyperlink>
          </w:p>
        </w:tc>
      </w:tr>
      <w:tr w:rsidR="00A44165" w:rsidRPr="00654102">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28</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Сущность понятий «терроризм» и «экстремизм»</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07.04.2026 </w:t>
            </w:r>
          </w:p>
        </w:tc>
        <w:tc>
          <w:tcPr>
            <w:tcW w:w="1957"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61EB">
                <w:rPr>
                  <w:rFonts w:ascii="Times New Roman" w:hAnsi="Times New Roman"/>
                  <w:color w:val="0000FF"/>
                  <w:u w:val="single"/>
                  <w:lang w:val="ru-RU"/>
                </w:rPr>
                <w:t>://</w:t>
              </w:r>
              <w:r>
                <w:rPr>
                  <w:rFonts w:ascii="Times New Roman" w:hAnsi="Times New Roman"/>
                  <w:color w:val="0000FF"/>
                  <w:u w:val="single"/>
                </w:rPr>
                <w:t>m</w:t>
              </w:r>
              <w:r w:rsidRPr="005361EB">
                <w:rPr>
                  <w:rFonts w:ascii="Times New Roman" w:hAnsi="Times New Roman"/>
                  <w:color w:val="0000FF"/>
                  <w:u w:val="single"/>
                  <w:lang w:val="ru-RU"/>
                </w:rPr>
                <w:t>.</w:t>
              </w:r>
              <w:r>
                <w:rPr>
                  <w:rFonts w:ascii="Times New Roman" w:hAnsi="Times New Roman"/>
                  <w:color w:val="0000FF"/>
                  <w:u w:val="single"/>
                </w:rPr>
                <w:t>edsoo</w:t>
              </w:r>
              <w:r w:rsidRPr="005361EB">
                <w:rPr>
                  <w:rFonts w:ascii="Times New Roman" w:hAnsi="Times New Roman"/>
                  <w:color w:val="0000FF"/>
                  <w:u w:val="single"/>
                  <w:lang w:val="ru-RU"/>
                </w:rPr>
                <w:t>.</w:t>
              </w:r>
              <w:r>
                <w:rPr>
                  <w:rFonts w:ascii="Times New Roman" w:hAnsi="Times New Roman"/>
                  <w:color w:val="0000FF"/>
                  <w:u w:val="single"/>
                </w:rPr>
                <w:t>ru</w:t>
              </w:r>
              <w:r w:rsidRPr="005361EB">
                <w:rPr>
                  <w:rFonts w:ascii="Times New Roman" w:hAnsi="Times New Roman"/>
                  <w:color w:val="0000FF"/>
                  <w:u w:val="single"/>
                  <w:lang w:val="ru-RU"/>
                </w:rPr>
                <w:t>/</w:t>
              </w:r>
              <w:r>
                <w:rPr>
                  <w:rFonts w:ascii="Times New Roman" w:hAnsi="Times New Roman"/>
                  <w:color w:val="0000FF"/>
                  <w:u w:val="single"/>
                </w:rPr>
                <w:t>f</w:t>
              </w:r>
              <w:r w:rsidRPr="005361EB">
                <w:rPr>
                  <w:rFonts w:ascii="Times New Roman" w:hAnsi="Times New Roman"/>
                  <w:color w:val="0000FF"/>
                  <w:u w:val="single"/>
                  <w:lang w:val="ru-RU"/>
                </w:rPr>
                <w:t>5</w:t>
              </w:r>
              <w:r>
                <w:rPr>
                  <w:rFonts w:ascii="Times New Roman" w:hAnsi="Times New Roman"/>
                  <w:color w:val="0000FF"/>
                  <w:u w:val="single"/>
                </w:rPr>
                <w:t>eb</w:t>
              </w:r>
              <w:r w:rsidRPr="005361EB">
                <w:rPr>
                  <w:rFonts w:ascii="Times New Roman" w:hAnsi="Times New Roman"/>
                  <w:color w:val="0000FF"/>
                  <w:u w:val="single"/>
                  <w:lang w:val="ru-RU"/>
                </w:rPr>
                <w:t>46</w:t>
              </w:r>
              <w:r>
                <w:rPr>
                  <w:rFonts w:ascii="Times New Roman" w:hAnsi="Times New Roman"/>
                  <w:color w:val="0000FF"/>
                  <w:u w:val="single"/>
                </w:rPr>
                <w:t>da</w:t>
              </w:r>
            </w:hyperlink>
          </w:p>
        </w:tc>
      </w:tr>
      <w:tr w:rsidR="00A44165">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29</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14.04.2026 </w:t>
            </w:r>
          </w:p>
        </w:tc>
        <w:tc>
          <w:tcPr>
            <w:tcW w:w="1957" w:type="dxa"/>
            <w:tcMar>
              <w:top w:w="50" w:type="dxa"/>
              <w:left w:w="100" w:type="dxa"/>
            </w:tcMar>
            <w:vAlign w:val="center"/>
          </w:tcPr>
          <w:p w:rsidR="00A44165" w:rsidRDefault="008170F2" w:rsidP="005361EB">
            <w:pPr>
              <w:spacing w:after="0" w:line="240" w:lineRule="auto"/>
              <w:ind w:left="135"/>
              <w:contextualSpacing/>
            </w:pPr>
            <w:hyperlink r:id="rId79">
              <w:r w:rsidR="00C96197">
                <w:rPr>
                  <w:rFonts w:ascii="Times New Roman" w:hAnsi="Times New Roman"/>
                  <w:color w:val="0000FF"/>
                  <w:u w:val="single"/>
                </w:rPr>
                <w:t>https://m.edsoo.ru/7f419506</w:t>
              </w:r>
            </w:hyperlink>
          </w:p>
        </w:tc>
      </w:tr>
      <w:tr w:rsidR="00A44165">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30</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21.04.2026 </w:t>
            </w:r>
          </w:p>
        </w:tc>
        <w:tc>
          <w:tcPr>
            <w:tcW w:w="1957" w:type="dxa"/>
            <w:tcMar>
              <w:top w:w="50" w:type="dxa"/>
              <w:left w:w="100" w:type="dxa"/>
            </w:tcMar>
            <w:vAlign w:val="center"/>
          </w:tcPr>
          <w:p w:rsidR="00A44165" w:rsidRDefault="008170F2" w:rsidP="005361EB">
            <w:pPr>
              <w:spacing w:after="0" w:line="240" w:lineRule="auto"/>
              <w:ind w:left="135"/>
              <w:contextualSpacing/>
            </w:pPr>
            <w:hyperlink r:id="rId80">
              <w:r w:rsidR="00C96197">
                <w:rPr>
                  <w:rFonts w:ascii="Times New Roman" w:hAnsi="Times New Roman"/>
                  <w:color w:val="0000FF"/>
                  <w:u w:val="single"/>
                </w:rPr>
                <w:t>https://m.edsoo.ru/7f419506</w:t>
              </w:r>
            </w:hyperlink>
          </w:p>
        </w:tc>
      </w:tr>
      <w:tr w:rsidR="00A44165">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31</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28.04.2026 </w:t>
            </w:r>
          </w:p>
        </w:tc>
        <w:tc>
          <w:tcPr>
            <w:tcW w:w="1957" w:type="dxa"/>
            <w:tcMar>
              <w:top w:w="50" w:type="dxa"/>
              <w:left w:w="100" w:type="dxa"/>
            </w:tcMar>
            <w:vAlign w:val="center"/>
          </w:tcPr>
          <w:p w:rsidR="00A44165" w:rsidRDefault="008170F2" w:rsidP="005361EB">
            <w:pPr>
              <w:spacing w:after="0" w:line="240" w:lineRule="auto"/>
              <w:ind w:left="135"/>
              <w:contextualSpacing/>
            </w:pPr>
            <w:hyperlink r:id="rId81">
              <w:r w:rsidR="00C96197">
                <w:rPr>
                  <w:rFonts w:ascii="Times New Roman" w:hAnsi="Times New Roman"/>
                  <w:color w:val="0000FF"/>
                  <w:u w:val="single"/>
                </w:rPr>
                <w:t>https://m.edsoo.ru/7f419506</w:t>
              </w:r>
            </w:hyperlink>
          </w:p>
        </w:tc>
      </w:tr>
      <w:tr w:rsidR="00A44165">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32</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05.05.2026 </w:t>
            </w:r>
          </w:p>
        </w:tc>
        <w:tc>
          <w:tcPr>
            <w:tcW w:w="1957" w:type="dxa"/>
            <w:tcMar>
              <w:top w:w="50" w:type="dxa"/>
              <w:left w:w="100" w:type="dxa"/>
            </w:tcMar>
            <w:vAlign w:val="center"/>
          </w:tcPr>
          <w:p w:rsidR="00A44165" w:rsidRDefault="008170F2" w:rsidP="005361EB">
            <w:pPr>
              <w:spacing w:after="0" w:line="240" w:lineRule="auto"/>
              <w:ind w:left="135"/>
              <w:contextualSpacing/>
            </w:pPr>
            <w:hyperlink r:id="rId82">
              <w:r w:rsidR="00C96197">
                <w:rPr>
                  <w:rFonts w:ascii="Times New Roman" w:hAnsi="Times New Roman"/>
                  <w:color w:val="0000FF"/>
                  <w:u w:val="single"/>
                </w:rPr>
                <w:t>https://m.edsoo.ru/7f419506</w:t>
              </w:r>
            </w:hyperlink>
          </w:p>
        </w:tc>
      </w:tr>
      <w:tr w:rsidR="00A44165">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33</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12.05.2026 </w:t>
            </w:r>
          </w:p>
        </w:tc>
        <w:tc>
          <w:tcPr>
            <w:tcW w:w="1957" w:type="dxa"/>
            <w:tcMar>
              <w:top w:w="50" w:type="dxa"/>
              <w:left w:w="100" w:type="dxa"/>
            </w:tcMar>
            <w:vAlign w:val="center"/>
          </w:tcPr>
          <w:p w:rsidR="00A44165" w:rsidRDefault="008170F2" w:rsidP="005361EB">
            <w:pPr>
              <w:spacing w:after="0" w:line="240" w:lineRule="auto"/>
              <w:ind w:left="135"/>
              <w:contextualSpacing/>
            </w:pPr>
            <w:hyperlink r:id="rId83">
              <w:r w:rsidR="00C96197">
                <w:rPr>
                  <w:rFonts w:ascii="Times New Roman" w:hAnsi="Times New Roman"/>
                  <w:color w:val="0000FF"/>
                  <w:u w:val="single"/>
                </w:rPr>
                <w:t>https://m.edsoo.ru/7f419506</w:t>
              </w:r>
            </w:hyperlink>
          </w:p>
        </w:tc>
      </w:tr>
      <w:tr w:rsidR="00A44165">
        <w:trPr>
          <w:trHeight w:val="144"/>
          <w:tblCellSpacing w:w="20" w:type="nil"/>
        </w:trPr>
        <w:tc>
          <w:tcPr>
            <w:tcW w:w="368" w:type="dxa"/>
            <w:tcMar>
              <w:top w:w="50" w:type="dxa"/>
              <w:left w:w="100" w:type="dxa"/>
            </w:tcMar>
            <w:vAlign w:val="center"/>
          </w:tcPr>
          <w:p w:rsidR="00A44165" w:rsidRDefault="00C96197" w:rsidP="005361EB">
            <w:pPr>
              <w:spacing w:after="0" w:line="240" w:lineRule="auto"/>
              <w:contextualSpacing/>
            </w:pPr>
            <w:r>
              <w:rPr>
                <w:rFonts w:ascii="Times New Roman" w:hAnsi="Times New Roman"/>
                <w:color w:val="000000"/>
                <w:sz w:val="24"/>
              </w:rPr>
              <w:t>34</w:t>
            </w:r>
          </w:p>
        </w:tc>
        <w:tc>
          <w:tcPr>
            <w:tcW w:w="3168" w:type="dxa"/>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1 </w:t>
            </w:r>
          </w:p>
        </w:tc>
        <w:tc>
          <w:tcPr>
            <w:tcW w:w="1239" w:type="dxa"/>
            <w:tcMar>
              <w:top w:w="50" w:type="dxa"/>
              <w:left w:w="100" w:type="dxa"/>
            </w:tcMar>
            <w:vAlign w:val="center"/>
          </w:tcPr>
          <w:p w:rsidR="00A44165" w:rsidRDefault="00C96197" w:rsidP="005361EB">
            <w:pPr>
              <w:spacing w:after="0" w:line="240" w:lineRule="auto"/>
              <w:ind w:left="135"/>
              <w:contextualSpacing/>
            </w:pPr>
            <w:r>
              <w:rPr>
                <w:rFonts w:ascii="Times New Roman" w:hAnsi="Times New Roman"/>
                <w:color w:val="000000"/>
                <w:sz w:val="24"/>
              </w:rPr>
              <w:t xml:space="preserve"> 19.05.2026 </w:t>
            </w:r>
          </w:p>
        </w:tc>
        <w:tc>
          <w:tcPr>
            <w:tcW w:w="1957" w:type="dxa"/>
            <w:tcMar>
              <w:top w:w="50" w:type="dxa"/>
              <w:left w:w="100" w:type="dxa"/>
            </w:tcMar>
            <w:vAlign w:val="center"/>
          </w:tcPr>
          <w:p w:rsidR="00A44165" w:rsidRDefault="008170F2" w:rsidP="005361EB">
            <w:pPr>
              <w:spacing w:after="0" w:line="240" w:lineRule="auto"/>
              <w:ind w:left="135"/>
              <w:contextualSpacing/>
            </w:pPr>
            <w:hyperlink r:id="rId84">
              <w:r w:rsidR="00C96197">
                <w:rPr>
                  <w:rFonts w:ascii="Times New Roman" w:hAnsi="Times New Roman"/>
                  <w:color w:val="0000FF"/>
                  <w:u w:val="single"/>
                </w:rPr>
                <w:t>https://m.edsoo.ru/7f419506</w:t>
              </w:r>
            </w:hyperlink>
          </w:p>
        </w:tc>
      </w:tr>
      <w:tr w:rsidR="00A44165">
        <w:trPr>
          <w:trHeight w:val="144"/>
          <w:tblCellSpacing w:w="20" w:type="nil"/>
        </w:trPr>
        <w:tc>
          <w:tcPr>
            <w:tcW w:w="0" w:type="auto"/>
            <w:gridSpan w:val="2"/>
            <w:tcMar>
              <w:top w:w="50" w:type="dxa"/>
              <w:left w:w="100" w:type="dxa"/>
            </w:tcMar>
            <w:vAlign w:val="center"/>
          </w:tcPr>
          <w:p w:rsidR="00A44165" w:rsidRPr="005361EB" w:rsidRDefault="00C96197" w:rsidP="005361EB">
            <w:pPr>
              <w:spacing w:after="0" w:line="240" w:lineRule="auto"/>
              <w:ind w:left="135"/>
              <w:contextualSpacing/>
              <w:rPr>
                <w:lang w:val="ru-RU"/>
              </w:rPr>
            </w:pPr>
            <w:r w:rsidRPr="005361EB">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44165" w:rsidRDefault="00C96197" w:rsidP="005361EB">
            <w:pPr>
              <w:spacing w:after="0" w:line="240" w:lineRule="auto"/>
              <w:ind w:left="135"/>
              <w:contextualSpacing/>
              <w:jc w:val="center"/>
            </w:pPr>
            <w:r w:rsidRPr="005361E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0 </w:t>
            </w:r>
          </w:p>
        </w:tc>
        <w:tc>
          <w:tcPr>
            <w:tcW w:w="1610" w:type="dxa"/>
            <w:tcMar>
              <w:top w:w="50" w:type="dxa"/>
              <w:left w:w="100" w:type="dxa"/>
            </w:tcMar>
            <w:vAlign w:val="center"/>
          </w:tcPr>
          <w:p w:rsidR="00A44165" w:rsidRDefault="00C96197" w:rsidP="005361EB">
            <w:pPr>
              <w:spacing w:after="0" w:line="240" w:lineRule="auto"/>
              <w:ind w:left="135"/>
              <w:contextualSpacing/>
              <w:jc w:val="center"/>
            </w:pPr>
            <w:r>
              <w:rPr>
                <w:rFonts w:ascii="Times New Roman" w:hAnsi="Times New Roman"/>
                <w:color w:val="000000"/>
                <w:sz w:val="24"/>
              </w:rPr>
              <w:t xml:space="preserve"> 34 </w:t>
            </w:r>
          </w:p>
        </w:tc>
        <w:tc>
          <w:tcPr>
            <w:tcW w:w="0" w:type="auto"/>
            <w:gridSpan w:val="2"/>
            <w:tcMar>
              <w:top w:w="50" w:type="dxa"/>
              <w:left w:w="100" w:type="dxa"/>
            </w:tcMar>
            <w:vAlign w:val="center"/>
          </w:tcPr>
          <w:p w:rsidR="00A44165" w:rsidRDefault="00A44165" w:rsidP="005361EB">
            <w:pPr>
              <w:spacing w:after="0" w:line="240" w:lineRule="auto"/>
              <w:contextualSpacing/>
            </w:pPr>
          </w:p>
        </w:tc>
      </w:tr>
    </w:tbl>
    <w:p w:rsidR="00A44165" w:rsidRDefault="00A44165" w:rsidP="005361EB">
      <w:pPr>
        <w:spacing w:after="0" w:line="240" w:lineRule="auto"/>
        <w:contextualSpacing/>
        <w:sectPr w:rsidR="00A44165">
          <w:pgSz w:w="16383" w:h="11906" w:orient="landscape"/>
          <w:pgMar w:top="1134" w:right="850" w:bottom="1134" w:left="1701" w:header="720" w:footer="720" w:gutter="0"/>
          <w:cols w:space="720"/>
        </w:sectPr>
      </w:pPr>
    </w:p>
    <w:p w:rsidR="00A44165" w:rsidRDefault="00A44165" w:rsidP="005361EB">
      <w:pPr>
        <w:spacing w:after="0" w:line="240" w:lineRule="auto"/>
        <w:contextualSpacing/>
        <w:sectPr w:rsidR="00A44165">
          <w:pgSz w:w="16383" w:h="11906" w:orient="landscape"/>
          <w:pgMar w:top="1134" w:right="850" w:bottom="1134" w:left="1701" w:header="720" w:footer="720" w:gutter="0"/>
          <w:cols w:space="720"/>
        </w:sectPr>
      </w:pPr>
    </w:p>
    <w:p w:rsidR="00A44165" w:rsidRPr="00EF4847" w:rsidRDefault="00C96197" w:rsidP="005361EB">
      <w:pPr>
        <w:spacing w:after="0" w:line="240" w:lineRule="auto"/>
        <w:ind w:left="120"/>
        <w:contextualSpacing/>
        <w:rPr>
          <w:lang w:val="ru-RU"/>
        </w:rPr>
      </w:pPr>
      <w:bookmarkStart w:id="11" w:name="block-61664339"/>
      <w:bookmarkEnd w:id="10"/>
      <w:r w:rsidRPr="00EF4847">
        <w:rPr>
          <w:rFonts w:ascii="Times New Roman" w:hAnsi="Times New Roman"/>
          <w:b/>
          <w:color w:val="000000"/>
          <w:sz w:val="28"/>
          <w:lang w:val="ru-RU"/>
        </w:rPr>
        <w:lastRenderedPageBreak/>
        <w:t>УЧЕБНО-МЕТОДИЧЕСКОЕ ОБЕСПЕЧЕНИЕ ОБРАЗОВАТЕЛЬНОГО ПРОЦЕССА</w:t>
      </w:r>
    </w:p>
    <w:p w:rsidR="00A44165" w:rsidRDefault="00C96197" w:rsidP="005361EB">
      <w:pPr>
        <w:spacing w:after="0" w:line="240" w:lineRule="auto"/>
        <w:ind w:left="120"/>
        <w:contextualSpacing/>
      </w:pPr>
      <w:r>
        <w:rPr>
          <w:rFonts w:ascii="Times New Roman" w:hAnsi="Times New Roman"/>
          <w:b/>
          <w:color w:val="000000"/>
          <w:sz w:val="28"/>
        </w:rPr>
        <w:t>ОБЯЗАТЕЛЬНЫЕ УЧЕБНЫЕ МАТЕРИАЛЫ ДЛЯ УЧЕНИКА</w:t>
      </w:r>
    </w:p>
    <w:p w:rsidR="00A44165" w:rsidRPr="005361EB" w:rsidRDefault="00C96197" w:rsidP="005361EB">
      <w:pPr>
        <w:spacing w:after="0" w:line="240" w:lineRule="auto"/>
        <w:ind w:left="120"/>
        <w:contextualSpacing/>
        <w:rPr>
          <w:lang w:val="ru-RU"/>
        </w:rPr>
      </w:pPr>
      <w:bookmarkStart w:id="12" w:name="dea971fa-9aae-469c-8a9b-f4f233706a2c"/>
      <w:r w:rsidRPr="005361EB">
        <w:rPr>
          <w:rFonts w:ascii="Times New Roman" w:hAnsi="Times New Roman"/>
          <w:color w:val="000000"/>
          <w:sz w:val="28"/>
          <w:lang w:val="ru-RU"/>
        </w:rPr>
        <w:t>• Основы безопасности жизнедеятельности: 8 - 9-е классы: учебник: в 2 частях; 3-е издание, переработанное Ч. 1 Рудаков Д.П., Приорова Е.М., Позднякова О.В. и др.; под научной редакцией Шойгу Ю.С. Ч. 2 Куличенко Т.В., Костюк Г.П., Дежурный Л.И. и др.; под научной редакцией Шойгу Ю.С. Акционерное общество «Издательство «Просвещение»</w:t>
      </w:r>
      <w:bookmarkEnd w:id="12"/>
    </w:p>
    <w:p w:rsidR="00A44165" w:rsidRPr="005361EB" w:rsidRDefault="00A44165" w:rsidP="005361EB">
      <w:pPr>
        <w:spacing w:after="0" w:line="240" w:lineRule="auto"/>
        <w:ind w:left="120"/>
        <w:contextualSpacing/>
        <w:rPr>
          <w:lang w:val="ru-RU"/>
        </w:rPr>
      </w:pPr>
    </w:p>
    <w:p w:rsidR="00A44165" w:rsidRPr="005361EB" w:rsidRDefault="00A44165" w:rsidP="005361EB">
      <w:pPr>
        <w:spacing w:after="0" w:line="240" w:lineRule="auto"/>
        <w:ind w:left="120"/>
        <w:contextualSpacing/>
        <w:rPr>
          <w:lang w:val="ru-RU"/>
        </w:rPr>
      </w:pPr>
    </w:p>
    <w:p w:rsidR="00A44165" w:rsidRPr="005361EB" w:rsidRDefault="00C96197" w:rsidP="005361EB">
      <w:pPr>
        <w:spacing w:after="0" w:line="240" w:lineRule="auto"/>
        <w:ind w:left="120"/>
        <w:contextualSpacing/>
        <w:rPr>
          <w:lang w:val="ru-RU"/>
        </w:rPr>
      </w:pPr>
      <w:r w:rsidRPr="005361EB">
        <w:rPr>
          <w:rFonts w:ascii="Times New Roman" w:hAnsi="Times New Roman"/>
          <w:b/>
          <w:color w:val="000000"/>
          <w:sz w:val="28"/>
          <w:lang w:val="ru-RU"/>
        </w:rPr>
        <w:t>МЕТОДИЧЕСКИЕ МАТЕРИАЛЫ ДЛЯ УЧИТЕЛЯ</w:t>
      </w:r>
    </w:p>
    <w:p w:rsidR="00A44165" w:rsidRPr="005361EB" w:rsidRDefault="00C96197" w:rsidP="005361EB">
      <w:pPr>
        <w:spacing w:after="0" w:line="240" w:lineRule="auto"/>
        <w:ind w:left="120"/>
        <w:contextualSpacing/>
        <w:jc w:val="both"/>
        <w:rPr>
          <w:lang w:val="ru-RU"/>
        </w:rPr>
      </w:pPr>
      <w:r w:rsidRPr="005361EB">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5361EB">
        <w:rPr>
          <w:rFonts w:ascii="Times New Roman" w:hAnsi="Times New Roman"/>
          <w:color w:val="000000"/>
          <w:sz w:val="28"/>
          <w:lang w:val="ru-RU"/>
        </w:rPr>
        <w:t>://</w:t>
      </w:r>
      <w:r>
        <w:rPr>
          <w:rFonts w:ascii="Times New Roman" w:hAnsi="Times New Roman"/>
          <w:color w:val="000000"/>
          <w:sz w:val="28"/>
        </w:rPr>
        <w:t>uchitel</w:t>
      </w:r>
      <w:r w:rsidRPr="005361EB">
        <w:rPr>
          <w:rFonts w:ascii="Times New Roman" w:hAnsi="Times New Roman"/>
          <w:color w:val="000000"/>
          <w:sz w:val="28"/>
          <w:lang w:val="ru-RU"/>
        </w:rPr>
        <w:t>.</w:t>
      </w:r>
      <w:r>
        <w:rPr>
          <w:rFonts w:ascii="Times New Roman" w:hAnsi="Times New Roman"/>
          <w:color w:val="000000"/>
          <w:sz w:val="28"/>
        </w:rPr>
        <w:t>club</w:t>
      </w:r>
      <w:r w:rsidRPr="005361EB">
        <w:rPr>
          <w:rFonts w:ascii="Times New Roman" w:hAnsi="Times New Roman"/>
          <w:color w:val="000000"/>
          <w:sz w:val="28"/>
          <w:lang w:val="ru-RU"/>
        </w:rPr>
        <w:t>/</w:t>
      </w:r>
      <w:r>
        <w:rPr>
          <w:rFonts w:ascii="Times New Roman" w:hAnsi="Times New Roman"/>
          <w:color w:val="000000"/>
          <w:sz w:val="28"/>
        </w:rPr>
        <w:t>fgos</w:t>
      </w:r>
      <w:r w:rsidRPr="005361EB">
        <w:rPr>
          <w:rFonts w:ascii="Times New Roman" w:hAnsi="Times New Roman"/>
          <w:color w:val="000000"/>
          <w:sz w:val="28"/>
          <w:lang w:val="ru-RU"/>
        </w:rPr>
        <w:t>/</w:t>
      </w:r>
      <w:r>
        <w:rPr>
          <w:rFonts w:ascii="Times New Roman" w:hAnsi="Times New Roman"/>
          <w:color w:val="000000"/>
          <w:sz w:val="28"/>
        </w:rPr>
        <w:t>fgos</w:t>
      </w:r>
      <w:r w:rsidRPr="005361EB">
        <w:rPr>
          <w:rFonts w:ascii="Times New Roman" w:hAnsi="Times New Roman"/>
          <w:color w:val="000000"/>
          <w:sz w:val="28"/>
          <w:lang w:val="ru-RU"/>
        </w:rPr>
        <w:t>-</w:t>
      </w:r>
      <w:r>
        <w:rPr>
          <w:rFonts w:ascii="Times New Roman" w:hAnsi="Times New Roman"/>
          <w:color w:val="000000"/>
          <w:sz w:val="28"/>
        </w:rPr>
        <w:t>obzh</w:t>
      </w:r>
      <w:r w:rsidRPr="005361EB">
        <w:rPr>
          <w:rFonts w:ascii="Times New Roman" w:hAnsi="Times New Roman"/>
          <w:color w:val="000000"/>
          <w:sz w:val="28"/>
          <w:lang w:val="ru-RU"/>
        </w:rPr>
        <w:t xml:space="preserve">. </w:t>
      </w:r>
    </w:p>
    <w:p w:rsidR="00A44165" w:rsidRPr="005361EB" w:rsidRDefault="00A44165" w:rsidP="005361EB">
      <w:pPr>
        <w:spacing w:after="0" w:line="240" w:lineRule="auto"/>
        <w:ind w:left="120"/>
        <w:contextualSpacing/>
        <w:rPr>
          <w:lang w:val="ru-RU"/>
        </w:rPr>
      </w:pPr>
    </w:p>
    <w:p w:rsidR="00A44165" w:rsidRPr="005361EB" w:rsidRDefault="00C96197" w:rsidP="005361EB">
      <w:pPr>
        <w:spacing w:after="0" w:line="240" w:lineRule="auto"/>
        <w:ind w:left="120"/>
        <w:contextualSpacing/>
        <w:rPr>
          <w:lang w:val="ru-RU"/>
        </w:rPr>
      </w:pPr>
      <w:r w:rsidRPr="005361EB">
        <w:rPr>
          <w:rFonts w:ascii="Times New Roman" w:hAnsi="Times New Roman"/>
          <w:b/>
          <w:color w:val="000000"/>
          <w:sz w:val="28"/>
          <w:lang w:val="ru-RU"/>
        </w:rPr>
        <w:t>ЦИФРОВЫЕ ОБРАЗОВАТЕЛЬНЫЕ РЕСУРСЫ И РЕСУРСЫ СЕТИ ИНТЕРНЕТ</w:t>
      </w:r>
    </w:p>
    <w:p w:rsidR="00A44165" w:rsidRDefault="00C96197" w:rsidP="005361EB">
      <w:pPr>
        <w:spacing w:after="0" w:line="240" w:lineRule="auto"/>
        <w:ind w:left="120"/>
        <w:contextualSpacing/>
      </w:pPr>
      <w:bookmarkStart w:id="13" w:name="4db1b891-46b6-424a-ab63-7fb5c2284dca"/>
      <w:r>
        <w:rPr>
          <w:rFonts w:ascii="Times New Roman" w:hAnsi="Times New Roman"/>
          <w:color w:val="000000"/>
          <w:sz w:val="28"/>
        </w:rPr>
        <w:t>https://m.edsoo.ru/7f419506</w:t>
      </w:r>
      <w:bookmarkEnd w:id="13"/>
    </w:p>
    <w:p w:rsidR="00A44165" w:rsidRDefault="00A44165" w:rsidP="005361EB">
      <w:pPr>
        <w:spacing w:after="0" w:line="240" w:lineRule="auto"/>
        <w:contextualSpacing/>
        <w:sectPr w:rsidR="00A44165">
          <w:pgSz w:w="11906" w:h="16383"/>
          <w:pgMar w:top="1134" w:right="850" w:bottom="1134" w:left="1701" w:header="720" w:footer="720" w:gutter="0"/>
          <w:cols w:space="720"/>
        </w:sectPr>
      </w:pPr>
    </w:p>
    <w:bookmarkEnd w:id="11"/>
    <w:p w:rsidR="00C96197" w:rsidRPr="00EF4847" w:rsidRDefault="00C96197" w:rsidP="005361EB">
      <w:pPr>
        <w:spacing w:after="0" w:line="240" w:lineRule="auto"/>
        <w:contextualSpacing/>
        <w:rPr>
          <w:lang w:val="ru-RU"/>
        </w:rPr>
      </w:pPr>
    </w:p>
    <w:sectPr w:rsidR="00C96197" w:rsidRPr="00EF48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67DA0"/>
    <w:multiLevelType w:val="multilevel"/>
    <w:tmpl w:val="8208D7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165"/>
    <w:rsid w:val="00026614"/>
    <w:rsid w:val="000A689A"/>
    <w:rsid w:val="005361EB"/>
    <w:rsid w:val="00654102"/>
    <w:rsid w:val="008170F2"/>
    <w:rsid w:val="00A44165"/>
    <w:rsid w:val="00C96197"/>
    <w:rsid w:val="00EF4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6EE3AD-7168-4DD2-B8C4-4C55C2FB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7f419506" TargetMode="External"/><Relationship Id="rId26" Type="http://schemas.openxmlformats.org/officeDocument/2006/relationships/hyperlink" Target="https://m.edsoo.ru/7f419506" TargetMode="External"/><Relationship Id="rId39" Type="http://schemas.openxmlformats.org/officeDocument/2006/relationships/hyperlink" Target="https://m.edsoo.ru/f5eaf78e" TargetMode="External"/><Relationship Id="rId21" Type="http://schemas.openxmlformats.org/officeDocument/2006/relationships/hyperlink" Target="https://m.edsoo.ru/7f419506" TargetMode="External"/><Relationship Id="rId34" Type="http://schemas.openxmlformats.org/officeDocument/2006/relationships/hyperlink" Target="https://m.edsoo.ru/f5eacf84" TargetMode="External"/><Relationship Id="rId42" Type="http://schemas.openxmlformats.org/officeDocument/2006/relationships/hyperlink" Target="https://m.edsoo.ru/f5eafd42" TargetMode="External"/><Relationship Id="rId47" Type="http://schemas.openxmlformats.org/officeDocument/2006/relationships/hyperlink" Target="https://m.edsoo.ru/f5eb0c10" TargetMode="External"/><Relationship Id="rId50" Type="http://schemas.openxmlformats.org/officeDocument/2006/relationships/hyperlink" Target="https://m.edsoo.ru/7f419506" TargetMode="External"/><Relationship Id="rId55" Type="http://schemas.openxmlformats.org/officeDocument/2006/relationships/hyperlink" Target="https://m.edsoo.ru/f5eb209c" TargetMode="External"/><Relationship Id="rId63" Type="http://schemas.openxmlformats.org/officeDocument/2006/relationships/hyperlink" Target="https://m.edsoo.ru/f5eb350a" TargetMode="External"/><Relationship Id="rId68" Type="http://schemas.openxmlformats.org/officeDocument/2006/relationships/hyperlink" Target="https://m.edsoo.ru/f5eb425c" TargetMode="External"/><Relationship Id="rId76" Type="http://schemas.openxmlformats.org/officeDocument/2006/relationships/hyperlink" Target="https://m.edsoo.ru/f5eb4842" TargetMode="External"/><Relationship Id="rId84" Type="http://schemas.openxmlformats.org/officeDocument/2006/relationships/hyperlink" Target="https://m.edsoo.ru/7f419506"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9"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7f419506" TargetMode="External"/><Relationship Id="rId32" Type="http://schemas.openxmlformats.org/officeDocument/2006/relationships/hyperlink" Target="https://m.edsoo.ru/f5eac8c2" TargetMode="External"/><Relationship Id="rId37" Type="http://schemas.openxmlformats.org/officeDocument/2006/relationships/hyperlink" Target="https://m.edsoo.ru/f5ead68c" TargetMode="External"/><Relationship Id="rId40" Type="http://schemas.openxmlformats.org/officeDocument/2006/relationships/hyperlink" Target="https://m.edsoo.ru/f5eaf946" TargetMode="External"/><Relationship Id="rId45" Type="http://schemas.openxmlformats.org/officeDocument/2006/relationships/hyperlink" Target="https://m.edsoo.ru/7f419506" TargetMode="External"/><Relationship Id="rId53" Type="http://schemas.openxmlformats.org/officeDocument/2006/relationships/hyperlink" Target="https://m.edsoo.ru/f5eb1ac0" TargetMode="External"/><Relationship Id="rId58" Type="http://schemas.openxmlformats.org/officeDocument/2006/relationships/hyperlink" Target="https://m.edsoo.ru/f5eb23a8" TargetMode="External"/><Relationship Id="rId66" Type="http://schemas.openxmlformats.org/officeDocument/2006/relationships/hyperlink" Target="https://m.edsoo.ru/7f419506" TargetMode="External"/><Relationship Id="rId74" Type="http://schemas.openxmlformats.org/officeDocument/2006/relationships/hyperlink" Target="https://m.edsoo.ru/f5eb46da" TargetMode="External"/><Relationship Id="rId79" Type="http://schemas.openxmlformats.org/officeDocument/2006/relationships/hyperlink" Target="https://m.edsoo.ru/7f419506" TargetMode="External"/><Relationship Id="rId5" Type="http://schemas.openxmlformats.org/officeDocument/2006/relationships/hyperlink" Target="https://m.edsoo.ru/7f419506" TargetMode="External"/><Relationship Id="rId61" Type="http://schemas.openxmlformats.org/officeDocument/2006/relationships/hyperlink" Target="https://m.edsoo.ru/f5eb2d94" TargetMode="External"/><Relationship Id="rId82" Type="http://schemas.openxmlformats.org/officeDocument/2006/relationships/hyperlink" Target="https://m.edsoo.ru/7f419506" TargetMode="External"/><Relationship Id="rId19"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9506" TargetMode="External"/><Relationship Id="rId27" Type="http://schemas.openxmlformats.org/officeDocument/2006/relationships/hyperlink" Target="https://m.edsoo.ru/7f419506" TargetMode="External"/><Relationship Id="rId30" Type="http://schemas.openxmlformats.org/officeDocument/2006/relationships/hyperlink" Target="https://m.edsoo.ru/f5eac746" TargetMode="External"/><Relationship Id="rId35" Type="http://schemas.openxmlformats.org/officeDocument/2006/relationships/hyperlink" Target="https://m.edsoo.ru/7f419506" TargetMode="External"/><Relationship Id="rId43" Type="http://schemas.openxmlformats.org/officeDocument/2006/relationships/hyperlink" Target="https://m.edsoo.ru/f5eb0210" TargetMode="External"/><Relationship Id="rId48" Type="http://schemas.openxmlformats.org/officeDocument/2006/relationships/hyperlink" Target="https://m.edsoo.ru/f5eb0c10" TargetMode="External"/><Relationship Id="rId56" Type="http://schemas.openxmlformats.org/officeDocument/2006/relationships/hyperlink" Target="https://m.edsoo.ru/f5eb222c" TargetMode="External"/><Relationship Id="rId64" Type="http://schemas.openxmlformats.org/officeDocument/2006/relationships/hyperlink" Target="https://m.edsoo.ru/f5eb367c" TargetMode="External"/><Relationship Id="rId69" Type="http://schemas.openxmlformats.org/officeDocument/2006/relationships/hyperlink" Target="https://m.edsoo.ru/f5eb425c" TargetMode="External"/><Relationship Id="rId77"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14e4" TargetMode="External"/><Relationship Id="rId72" Type="http://schemas.openxmlformats.org/officeDocument/2006/relationships/hyperlink" Target="https://m.edsoo.ru/7f419506" TargetMode="External"/><Relationship Id="rId80" Type="http://schemas.openxmlformats.org/officeDocument/2006/relationships/hyperlink" Target="https://m.edsoo.ru/7f419506"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7f419506" TargetMode="External"/><Relationship Id="rId25" Type="http://schemas.openxmlformats.org/officeDocument/2006/relationships/hyperlink" Target="https://m.edsoo.ru/7f419506" TargetMode="External"/><Relationship Id="rId33" Type="http://schemas.openxmlformats.org/officeDocument/2006/relationships/hyperlink" Target="https://m.edsoo.ru/f5eacdf4" TargetMode="External"/><Relationship Id="rId38" Type="http://schemas.openxmlformats.org/officeDocument/2006/relationships/hyperlink" Target="https://m.edsoo.ru/f5eaefa0" TargetMode="External"/><Relationship Id="rId46" Type="http://schemas.openxmlformats.org/officeDocument/2006/relationships/hyperlink" Target="https://m.edsoo.ru/f5eb0c10" TargetMode="External"/><Relationship Id="rId59" Type="http://schemas.openxmlformats.org/officeDocument/2006/relationships/hyperlink" Target="https://m.edsoo.ru/f5eb279a" TargetMode="External"/><Relationship Id="rId67" Type="http://schemas.openxmlformats.org/officeDocument/2006/relationships/hyperlink" Target="https://m.edsoo.ru/f5eb3ca8" TargetMode="External"/><Relationship Id="rId20" Type="http://schemas.openxmlformats.org/officeDocument/2006/relationships/hyperlink" Target="https://m.edsoo.ru/7f419506" TargetMode="External"/><Relationship Id="rId41" Type="http://schemas.openxmlformats.org/officeDocument/2006/relationships/hyperlink" Target="https://m.edsoo.ru/f5eafef0" TargetMode="External"/><Relationship Id="rId54" Type="http://schemas.openxmlformats.org/officeDocument/2006/relationships/hyperlink" Target="https://m.edsoo.ru/f5eb1da4" TargetMode="External"/><Relationship Id="rId62" Type="http://schemas.openxmlformats.org/officeDocument/2006/relationships/hyperlink" Target="https://m.edsoo.ru/f5eb3078" TargetMode="External"/><Relationship Id="rId70" Type="http://schemas.openxmlformats.org/officeDocument/2006/relationships/hyperlink" Target="https://m.edsoo.ru/f5eb40ea" TargetMode="External"/><Relationship Id="rId75" Type="http://schemas.openxmlformats.org/officeDocument/2006/relationships/hyperlink" Target="https://m.edsoo.ru/f5eb46da" TargetMode="External"/><Relationship Id="rId83" Type="http://schemas.openxmlformats.org/officeDocument/2006/relationships/hyperlink" Target="https://m.edsoo.ru/7f419506"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7f419506" TargetMode="External"/><Relationship Id="rId28" Type="http://schemas.openxmlformats.org/officeDocument/2006/relationships/hyperlink" Target="https://m.edsoo.ru/7f419506" TargetMode="External"/><Relationship Id="rId36" Type="http://schemas.openxmlformats.org/officeDocument/2006/relationships/hyperlink" Target="https://m.edsoo.ru/f5ead51a" TargetMode="External"/><Relationship Id="rId49" Type="http://schemas.openxmlformats.org/officeDocument/2006/relationships/hyperlink" Target="https://m.edsoo.ru/f5eb0c10" TargetMode="External"/><Relationship Id="rId57" Type="http://schemas.openxmlformats.org/officeDocument/2006/relationships/hyperlink" Target="https://m.edsoo.ru/f5eb23a8" TargetMode="External"/><Relationship Id="rId10" Type="http://schemas.openxmlformats.org/officeDocument/2006/relationships/hyperlink" Target="https://m.edsoo.ru/7f419506" TargetMode="External"/><Relationship Id="rId31" Type="http://schemas.openxmlformats.org/officeDocument/2006/relationships/hyperlink" Target="https://m.edsoo.ru/f5eac8c2" TargetMode="External"/><Relationship Id="rId44" Type="http://schemas.openxmlformats.org/officeDocument/2006/relationships/hyperlink" Target="https://m.edsoo.ru/f5eb038c" TargetMode="External"/><Relationship Id="rId52" Type="http://schemas.openxmlformats.org/officeDocument/2006/relationships/hyperlink" Target="https://m.edsoo.ru/f5eb0efe" TargetMode="External"/><Relationship Id="rId60" Type="http://schemas.openxmlformats.org/officeDocument/2006/relationships/hyperlink" Target="https://m.edsoo.ru/f5eb2c0e" TargetMode="External"/><Relationship Id="rId65" Type="http://schemas.openxmlformats.org/officeDocument/2006/relationships/hyperlink" Target="https://m.edsoo.ru/7f419506" TargetMode="External"/><Relationship Id="rId73" Type="http://schemas.openxmlformats.org/officeDocument/2006/relationships/hyperlink" Target="https://m.edsoo.ru/f5eb4568" TargetMode="External"/><Relationship Id="rId78" Type="http://schemas.openxmlformats.org/officeDocument/2006/relationships/hyperlink" Target="https://m.edsoo.ru/f5eb46da" TargetMode="External"/><Relationship Id="rId81" Type="http://schemas.openxmlformats.org/officeDocument/2006/relationships/hyperlink" Target="https://m.edsoo.ru/7f419506"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11347</Words>
  <Characters>64684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Пользователь</cp:lastModifiedBy>
  <cp:revision>7</cp:revision>
  <dcterms:created xsi:type="dcterms:W3CDTF">2025-09-08T19:23:00Z</dcterms:created>
  <dcterms:modified xsi:type="dcterms:W3CDTF">2025-10-31T05:37:00Z</dcterms:modified>
</cp:coreProperties>
</file>