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A47A6C" w:rsidRDefault="009E5F8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Министерство Образования Тверской области</w:t>
      </w:r>
    </w:p>
    <w:p w14:paraId="02000000" w14:textId="77777777" w:rsidR="00A47A6C" w:rsidRDefault="009E5F8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Отдел образования Администрации Старицкого муниципального округа Тверской области</w:t>
      </w:r>
    </w:p>
    <w:p w14:paraId="03000000" w14:textId="77777777" w:rsidR="00A47A6C" w:rsidRDefault="009E5F8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Муниципальное бюджетное общеобразовательное учреждение «Луковниковская средняя общеобразовательная школа имени вице-адмирала В.А. Корнилова»</w:t>
      </w:r>
    </w:p>
    <w:p w14:paraId="04000000" w14:textId="77777777" w:rsidR="00A47A6C" w:rsidRDefault="009E5F8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Тверская область, Старицкий муниципальный округ, </w:t>
      </w:r>
      <w:proofErr w:type="spellStart"/>
      <w:r>
        <w:rPr>
          <w:rFonts w:ascii="Times New Roman" w:hAnsi="Times New Roman"/>
          <w:b/>
          <w:sz w:val="24"/>
          <w:u w:val="single"/>
        </w:rPr>
        <w:t>с.Луковниково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24"/>
          <w:u w:val="single"/>
        </w:rPr>
        <w:t>ул.Комсомольская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, д.27, </w:t>
      </w:r>
      <w:hyperlink r:id="rId5" w:history="1">
        <w:r>
          <w:rPr>
            <w:rStyle w:val="a3"/>
            <w:rFonts w:ascii="Times New Roman" w:hAnsi="Times New Roman"/>
            <w:b/>
            <w:sz w:val="24"/>
          </w:rPr>
          <w:t>http://lukownikowoschool.ru/</w:t>
        </w:r>
      </w:hyperlink>
    </w:p>
    <w:p w14:paraId="05000000" w14:textId="77777777" w:rsidR="00A47A6C" w:rsidRDefault="009E5F82">
      <w:pPr>
        <w:jc w:val="center"/>
        <w:rPr>
          <w:rFonts w:ascii="Times New Roman" w:hAnsi="Times New Roman"/>
          <w:b/>
          <w:sz w:val="24"/>
          <w:u w:val="single"/>
        </w:rPr>
      </w:pPr>
      <w:proofErr w:type="spellStart"/>
      <w:proofErr w:type="gramStart"/>
      <w:r>
        <w:rPr>
          <w:rFonts w:ascii="Times New Roman" w:hAnsi="Times New Roman"/>
          <w:b/>
          <w:sz w:val="24"/>
          <w:u w:val="single"/>
        </w:rPr>
        <w:t>e-mail:lukownikowo@mail.ru</w:t>
      </w:r>
      <w:proofErr w:type="spellEnd"/>
      <w:proofErr w:type="gramEnd"/>
      <w:r>
        <w:rPr>
          <w:rFonts w:ascii="Times New Roman" w:hAnsi="Times New Roman"/>
          <w:b/>
          <w:sz w:val="24"/>
          <w:u w:val="single"/>
        </w:rPr>
        <w:t xml:space="preserve"> тел.(48263)31-2-22</w:t>
      </w:r>
    </w:p>
    <w:p w14:paraId="06000000" w14:textId="77777777" w:rsidR="00A47A6C" w:rsidRDefault="00A47A6C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07000000" w14:textId="77777777" w:rsidR="00A47A6C" w:rsidRDefault="009E5F8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</w:t>
      </w:r>
    </w:p>
    <w:p w14:paraId="08000000" w14:textId="77777777" w:rsidR="00A47A6C" w:rsidRDefault="009E5F8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</w:t>
      </w:r>
    </w:p>
    <w:p w14:paraId="09000000" w14:textId="72F79F67" w:rsidR="00A47A6C" w:rsidRDefault="002B70D1">
      <w:pPr>
        <w:widowControl w:val="0"/>
        <w:tabs>
          <w:tab w:val="left" w:pos="141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от  14.01.2026</w:t>
      </w:r>
      <w:proofErr w:type="gramEnd"/>
      <w:r w:rsidR="009E5F82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</w:t>
      </w:r>
      <w:r w:rsidR="009E5F82">
        <w:rPr>
          <w:rFonts w:ascii="Times New Roman" w:hAnsi="Times New Roman"/>
          <w:color w:val="F79646"/>
          <w:sz w:val="24"/>
        </w:rPr>
        <w:t xml:space="preserve"> № </w:t>
      </w:r>
      <w:r>
        <w:rPr>
          <w:rFonts w:ascii="Times New Roman" w:hAnsi="Times New Roman"/>
          <w:color w:val="F79646"/>
          <w:sz w:val="24"/>
        </w:rPr>
        <w:t>1</w:t>
      </w:r>
    </w:p>
    <w:p w14:paraId="0A000000" w14:textId="77777777" w:rsidR="00A47A6C" w:rsidRDefault="00A47A6C">
      <w:pPr>
        <w:spacing w:line="200" w:lineRule="exact"/>
        <w:ind w:left="1520"/>
        <w:jc w:val="center"/>
        <w:rPr>
          <w:rFonts w:ascii="Times New Roman" w:hAnsi="Times New Roman"/>
          <w:sz w:val="24"/>
        </w:rPr>
      </w:pPr>
    </w:p>
    <w:p w14:paraId="0B000000" w14:textId="77777777" w:rsidR="00A47A6C" w:rsidRDefault="00A47A6C">
      <w:pPr>
        <w:tabs>
          <w:tab w:val="center" w:pos="8150"/>
        </w:tabs>
        <w:spacing w:line="274" w:lineRule="exact"/>
        <w:ind w:left="456" w:right="40" w:firstLine="780"/>
        <w:rPr>
          <w:rFonts w:ascii="Times New Roman" w:hAnsi="Times New Roman"/>
          <w:sz w:val="24"/>
        </w:rPr>
      </w:pPr>
    </w:p>
    <w:p w14:paraId="0C000000" w14:textId="77777777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 обеспечении проведения итогового собеседования</w:t>
      </w:r>
    </w:p>
    <w:p w14:paraId="0D000000" w14:textId="77777777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МБОУ «Луковниковская СОШ </w:t>
      </w:r>
    </w:p>
    <w:p w14:paraId="0E000000" w14:textId="77777777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им. вице-адмирала В.А. Корнилова»</w:t>
      </w:r>
    </w:p>
    <w:p w14:paraId="0F000000" w14:textId="7E0F931E" w:rsidR="00A47A6C" w:rsidRDefault="002B70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2025-2026</w:t>
      </w:r>
      <w:r w:rsidR="009E5F82">
        <w:rPr>
          <w:rFonts w:ascii="Times New Roman" w:hAnsi="Times New Roman"/>
          <w:sz w:val="24"/>
        </w:rPr>
        <w:t xml:space="preserve"> учебном году»</w:t>
      </w:r>
    </w:p>
    <w:p w14:paraId="10000000" w14:textId="77777777" w:rsidR="00A47A6C" w:rsidRDefault="00A47A6C">
      <w:pPr>
        <w:ind w:firstLine="708"/>
        <w:rPr>
          <w:rFonts w:ascii="Times New Roman" w:hAnsi="Times New Roman"/>
          <w:sz w:val="24"/>
        </w:rPr>
      </w:pPr>
    </w:p>
    <w:p w14:paraId="3BDFC46D" w14:textId="238E9405" w:rsidR="00363CA3" w:rsidRPr="00363CA3" w:rsidRDefault="00363CA3" w:rsidP="00363CA3">
      <w:pPr>
        <w:ind w:firstLine="708"/>
        <w:rPr>
          <w:rFonts w:ascii="Times New Roman" w:hAnsi="Times New Roman"/>
          <w:sz w:val="24"/>
          <w:szCs w:val="24"/>
        </w:rPr>
      </w:pPr>
      <w:r w:rsidRPr="00363CA3">
        <w:rPr>
          <w:rFonts w:ascii="Times New Roman" w:hAnsi="Times New Roman"/>
          <w:sz w:val="24"/>
          <w:szCs w:val="24"/>
        </w:rPr>
        <w:t>В соответствии с приказом Министерства просвещения Российской Федерации и Федеральной службы по надзору в сфере образования и науки от 04.04.2023  № 232/551  «Об утверждении Порядка проведения государственной итоговой аттестации по образовательным программам основного общего образования», постановлением Правительства Тверской области от 17.10.2011 № 69-пп «Об утверждении Положения о Министерстве образования Тверской области», приказом Министерства образования   Тверской области от 18.12.2025 №958/ПК «Об утверждении Порядка организации и проведения итогового собеседования по русскому языку  в 9 классах в общеобразовательных организациях на территории Тверской области в 2026 году», приказом Министерства образования   Тверской области от 01.12.2025 №896/ПК «Об определении сроков и мест регистрации для участия в итоговом собеседовании по русскому языку на территории Тверской области в 2026 году»</w:t>
      </w:r>
      <w:r w:rsidRPr="00363CA3">
        <w:rPr>
          <w:rFonts w:ascii="Times New Roman" w:hAnsi="Times New Roman"/>
          <w:sz w:val="24"/>
          <w:szCs w:val="24"/>
        </w:rPr>
        <w:t xml:space="preserve">, с приказом  </w:t>
      </w:r>
      <w:r w:rsidRPr="00363CA3">
        <w:rPr>
          <w:rFonts w:ascii="Times New Roman" w:hAnsi="Times New Roman"/>
          <w:sz w:val="24"/>
          <w:szCs w:val="24"/>
        </w:rPr>
        <w:t>от  22.12.2025 года                                                                                                                              № 127</w:t>
      </w:r>
      <w:r w:rsidRPr="00363CA3">
        <w:rPr>
          <w:rFonts w:ascii="Times New Roman" w:hAnsi="Times New Roman"/>
          <w:sz w:val="24"/>
          <w:szCs w:val="24"/>
        </w:rPr>
        <w:t xml:space="preserve">  </w:t>
      </w:r>
      <w:r w:rsidRPr="00363CA3">
        <w:rPr>
          <w:rFonts w:ascii="Times New Roman" w:hAnsi="Times New Roman"/>
          <w:sz w:val="24"/>
          <w:szCs w:val="24"/>
        </w:rPr>
        <w:t>«Об определении сроков и мест</w:t>
      </w:r>
      <w:r w:rsidRPr="00363CA3">
        <w:rPr>
          <w:rFonts w:ascii="Times New Roman" w:hAnsi="Times New Roman"/>
          <w:sz w:val="24"/>
          <w:szCs w:val="24"/>
        </w:rPr>
        <w:t xml:space="preserve"> </w:t>
      </w:r>
      <w:r w:rsidRPr="00363CA3">
        <w:rPr>
          <w:rFonts w:ascii="Times New Roman" w:hAnsi="Times New Roman"/>
          <w:sz w:val="24"/>
          <w:szCs w:val="24"/>
        </w:rPr>
        <w:t xml:space="preserve">регистрации для участия в </w:t>
      </w:r>
      <w:r w:rsidRPr="00363CA3">
        <w:rPr>
          <w:rFonts w:ascii="Times New Roman" w:hAnsi="Times New Roman"/>
          <w:sz w:val="24"/>
          <w:szCs w:val="24"/>
        </w:rPr>
        <w:t xml:space="preserve"> </w:t>
      </w:r>
      <w:r w:rsidRPr="00363CA3">
        <w:rPr>
          <w:rFonts w:ascii="Times New Roman" w:hAnsi="Times New Roman"/>
          <w:sz w:val="24"/>
          <w:szCs w:val="24"/>
        </w:rPr>
        <w:t>итоговом собеседовании по</w:t>
      </w:r>
      <w:r w:rsidRPr="00363CA3">
        <w:rPr>
          <w:rFonts w:ascii="Times New Roman" w:hAnsi="Times New Roman"/>
          <w:sz w:val="24"/>
          <w:szCs w:val="24"/>
        </w:rPr>
        <w:t xml:space="preserve"> </w:t>
      </w:r>
      <w:r w:rsidRPr="00363CA3">
        <w:rPr>
          <w:rFonts w:ascii="Times New Roman" w:hAnsi="Times New Roman"/>
          <w:sz w:val="24"/>
          <w:szCs w:val="24"/>
        </w:rPr>
        <w:t>русскому языку на территории</w:t>
      </w:r>
      <w:r w:rsidRPr="00363CA3">
        <w:rPr>
          <w:rFonts w:ascii="Times New Roman" w:hAnsi="Times New Roman"/>
          <w:sz w:val="24"/>
          <w:szCs w:val="24"/>
        </w:rPr>
        <w:t xml:space="preserve"> </w:t>
      </w:r>
      <w:r w:rsidRPr="00363CA3">
        <w:rPr>
          <w:rFonts w:ascii="Times New Roman" w:hAnsi="Times New Roman"/>
          <w:sz w:val="24"/>
          <w:szCs w:val="24"/>
        </w:rPr>
        <w:t xml:space="preserve"> Старицкого муниципального округа</w:t>
      </w:r>
      <w:r w:rsidRPr="00363CA3">
        <w:rPr>
          <w:rFonts w:ascii="Times New Roman" w:hAnsi="Times New Roman"/>
          <w:sz w:val="24"/>
          <w:szCs w:val="24"/>
        </w:rPr>
        <w:t xml:space="preserve"> </w:t>
      </w:r>
      <w:r w:rsidRPr="00363CA3">
        <w:rPr>
          <w:rFonts w:ascii="Times New Roman" w:hAnsi="Times New Roman"/>
          <w:sz w:val="24"/>
          <w:szCs w:val="24"/>
        </w:rPr>
        <w:t xml:space="preserve"> в 2026 году»</w:t>
      </w:r>
    </w:p>
    <w:p w14:paraId="12000000" w14:textId="77777777" w:rsidR="00A47A6C" w:rsidRDefault="00A47A6C">
      <w:pPr>
        <w:ind w:firstLine="708"/>
        <w:rPr>
          <w:rFonts w:ascii="Times New Roman" w:hAnsi="Times New Roman"/>
          <w:sz w:val="24"/>
        </w:rPr>
      </w:pPr>
    </w:p>
    <w:p w14:paraId="13000000" w14:textId="77777777" w:rsidR="00A47A6C" w:rsidRDefault="00A47A6C">
      <w:pPr>
        <w:ind w:firstLine="708"/>
        <w:rPr>
          <w:rFonts w:ascii="Times New Roman" w:hAnsi="Times New Roman"/>
          <w:sz w:val="24"/>
        </w:rPr>
      </w:pPr>
    </w:p>
    <w:p w14:paraId="14000000" w14:textId="77777777" w:rsidR="00A47A6C" w:rsidRDefault="009E5F8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ПРИКАЗЫВАЮ:</w:t>
      </w:r>
    </w:p>
    <w:p w14:paraId="15000000" w14:textId="34ADAFE3" w:rsidR="00A47A6C" w:rsidRDefault="009E5F82">
      <w:pPr>
        <w:numPr>
          <w:ilvl w:val="0"/>
          <w:numId w:val="1"/>
        </w:numPr>
        <w:ind w:left="0" w:first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Организовать проведение итогового собеседования по русскому языку для выпускников 9 класса (далее – итоговое </w:t>
      </w:r>
      <w:proofErr w:type="gramStart"/>
      <w:r>
        <w:rPr>
          <w:rFonts w:ascii="Times New Roman" w:hAnsi="Times New Roman"/>
          <w:sz w:val="24"/>
        </w:rPr>
        <w:t xml:space="preserve">собеседование)  </w:t>
      </w:r>
      <w:r w:rsidR="00363CA3">
        <w:rPr>
          <w:rFonts w:ascii="Times New Roman" w:hAnsi="Times New Roman"/>
          <w:b/>
          <w:sz w:val="24"/>
        </w:rPr>
        <w:t>11</w:t>
      </w:r>
      <w:proofErr w:type="gramEnd"/>
      <w:r w:rsidR="00363CA3">
        <w:rPr>
          <w:rFonts w:ascii="Times New Roman" w:hAnsi="Times New Roman"/>
          <w:b/>
          <w:sz w:val="24"/>
        </w:rPr>
        <w:t xml:space="preserve"> февраля 2026</w:t>
      </w:r>
      <w:r>
        <w:rPr>
          <w:rFonts w:ascii="Times New Roman" w:hAnsi="Times New Roman"/>
          <w:b/>
          <w:sz w:val="24"/>
        </w:rPr>
        <w:t xml:space="preserve"> года.</w:t>
      </w:r>
    </w:p>
    <w:p w14:paraId="16000000" w14:textId="2D4FF11F" w:rsidR="00A47A6C" w:rsidRDefault="009E5F82">
      <w:pPr>
        <w:numPr>
          <w:ilvl w:val="0"/>
          <w:numId w:val="1"/>
        </w:numPr>
        <w:ind w:left="0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Организовать проведение итогового собесед</w:t>
      </w:r>
      <w:r w:rsidR="00363CA3">
        <w:rPr>
          <w:rFonts w:ascii="Times New Roman" w:hAnsi="Times New Roman"/>
          <w:sz w:val="24"/>
        </w:rPr>
        <w:t>ования в дополнительные сроки 11 марта 2026 года и 20 апреля 2026</w:t>
      </w:r>
      <w:r>
        <w:rPr>
          <w:rFonts w:ascii="Times New Roman" w:hAnsi="Times New Roman"/>
          <w:sz w:val="24"/>
        </w:rPr>
        <w:t xml:space="preserve"> года для следующих категорий выпускников 9 классов: </w:t>
      </w:r>
    </w:p>
    <w:p w14:paraId="17000000" w14:textId="77777777" w:rsidR="00A47A6C" w:rsidRDefault="009E5F82"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получивших по итоговому собеседованию неудовлетворительный результат («незачет»);</w:t>
      </w:r>
    </w:p>
    <w:p w14:paraId="18000000" w14:textId="77777777" w:rsidR="00A47A6C" w:rsidRDefault="009E5F82"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14:paraId="19000000" w14:textId="77777777" w:rsidR="00A47A6C" w:rsidRDefault="009E5F82"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не завершивших итоговое собеседование по уважительным причинам (болезнь или иные обстоятельства), подтвержденным документально.</w:t>
      </w:r>
    </w:p>
    <w:p w14:paraId="1A000000" w14:textId="3EA05FF9" w:rsidR="00A47A6C" w:rsidRDefault="009E5F82">
      <w:pPr>
        <w:widowControl w:val="0"/>
        <w:numPr>
          <w:ilvl w:val="0"/>
          <w:numId w:val="1"/>
        </w:numPr>
        <w:tabs>
          <w:tab w:val="left" w:pos="141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Классному руководителю 9 класса (</w:t>
      </w:r>
      <w:r w:rsidR="00363CA3">
        <w:rPr>
          <w:rFonts w:ascii="Times New Roman" w:hAnsi="Times New Roman"/>
          <w:sz w:val="24"/>
        </w:rPr>
        <w:t>Михайловской И.А</w:t>
      </w:r>
      <w:r>
        <w:rPr>
          <w:rFonts w:ascii="Times New Roman" w:hAnsi="Times New Roman"/>
          <w:sz w:val="24"/>
        </w:rPr>
        <w:t xml:space="preserve">) - обеспечить информирование под подпись участников итогового собеседования по русскому языку, ГИА и ОГЭ и их родителей (законных представителей) с результатами итогового собеседования по русскому языку, ГИА и ОГЭ в установленные сроки. </w:t>
      </w:r>
    </w:p>
    <w:p w14:paraId="1B000000" w14:textId="2B8759C1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Классному руководителю 9 класса (</w:t>
      </w:r>
      <w:r w:rsidR="00363CA3">
        <w:rPr>
          <w:rFonts w:ascii="Times New Roman" w:hAnsi="Times New Roman"/>
          <w:sz w:val="24"/>
        </w:rPr>
        <w:t>Михайловской И.А</w:t>
      </w:r>
      <w:r>
        <w:rPr>
          <w:rFonts w:ascii="Times New Roman" w:hAnsi="Times New Roman"/>
          <w:sz w:val="24"/>
        </w:rPr>
        <w:t xml:space="preserve">) обеспечить информирование участников итогового </w:t>
      </w:r>
      <w:proofErr w:type="gramStart"/>
      <w:r>
        <w:rPr>
          <w:rFonts w:ascii="Times New Roman" w:hAnsi="Times New Roman"/>
          <w:sz w:val="24"/>
        </w:rPr>
        <w:t>собеседования,  их</w:t>
      </w:r>
      <w:proofErr w:type="gramEnd"/>
      <w:r>
        <w:rPr>
          <w:rFonts w:ascii="Times New Roman" w:hAnsi="Times New Roman"/>
          <w:sz w:val="24"/>
        </w:rPr>
        <w:t xml:space="preserve"> родителей (законных представителей) по вопросам проведения итогового собеседования</w:t>
      </w:r>
      <w:r w:rsidR="00363CA3">
        <w:rPr>
          <w:rFonts w:ascii="Times New Roman" w:hAnsi="Times New Roman"/>
          <w:sz w:val="24"/>
        </w:rPr>
        <w:t>(протокол)</w:t>
      </w:r>
      <w:r>
        <w:rPr>
          <w:rFonts w:ascii="Times New Roman" w:hAnsi="Times New Roman"/>
          <w:sz w:val="24"/>
        </w:rPr>
        <w:t>;</w:t>
      </w:r>
    </w:p>
    <w:p w14:paraId="1C000000" w14:textId="56FFF2FC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proofErr w:type="gramStart"/>
      <w:r>
        <w:rPr>
          <w:rFonts w:ascii="Times New Roman" w:hAnsi="Times New Roman"/>
          <w:sz w:val="24"/>
        </w:rPr>
        <w:t>2.Заместителю</w:t>
      </w:r>
      <w:proofErr w:type="gramEnd"/>
      <w:r>
        <w:rPr>
          <w:rFonts w:ascii="Times New Roman" w:hAnsi="Times New Roman"/>
          <w:sz w:val="24"/>
        </w:rPr>
        <w:t xml:space="preserve"> директора по УР (</w:t>
      </w:r>
      <w:proofErr w:type="spellStart"/>
      <w:r>
        <w:rPr>
          <w:rFonts w:ascii="Times New Roman" w:hAnsi="Times New Roman"/>
          <w:sz w:val="24"/>
        </w:rPr>
        <w:t>Юниной</w:t>
      </w:r>
      <w:proofErr w:type="spellEnd"/>
      <w:r>
        <w:rPr>
          <w:rFonts w:ascii="Times New Roman" w:hAnsi="Times New Roman"/>
          <w:sz w:val="24"/>
        </w:rPr>
        <w:t xml:space="preserve"> О.В) </w:t>
      </w:r>
      <w:r>
        <w:rPr>
          <w:rFonts w:ascii="Times New Roman" w:hAnsi="Times New Roman"/>
          <w:color w:val="131313"/>
          <w:sz w:val="24"/>
        </w:rPr>
        <w:t xml:space="preserve">- </w:t>
      </w:r>
      <w:r>
        <w:rPr>
          <w:rFonts w:ascii="Times New Roman" w:hAnsi="Times New Roman"/>
          <w:sz w:val="24"/>
        </w:rPr>
        <w:t>орган</w:t>
      </w:r>
      <w:r>
        <w:rPr>
          <w:rFonts w:ascii="Times New Roman" w:hAnsi="Times New Roman"/>
          <w:spacing w:val="40"/>
          <w:sz w:val="24"/>
        </w:rPr>
        <w:t xml:space="preserve">изовать </w:t>
      </w:r>
      <w:r>
        <w:rPr>
          <w:rFonts w:ascii="Times New Roman" w:hAnsi="Times New Roman"/>
          <w:sz w:val="24"/>
        </w:rPr>
        <w:t>регистрацию</w:t>
      </w:r>
      <w:r>
        <w:rPr>
          <w:rFonts w:ascii="Times New Roman" w:hAnsi="Times New Roman"/>
          <w:spacing w:val="36"/>
          <w:sz w:val="24"/>
        </w:rPr>
        <w:t xml:space="preserve"> обуч</w:t>
      </w:r>
      <w:r>
        <w:rPr>
          <w:rFonts w:ascii="Times New Roman" w:hAnsi="Times New Roman"/>
          <w:sz w:val="24"/>
        </w:rPr>
        <w:t>ающихся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color w:val="161616"/>
          <w:sz w:val="24"/>
        </w:rPr>
        <w:t xml:space="preserve">9 </w:t>
      </w:r>
      <w:r>
        <w:rPr>
          <w:rFonts w:ascii="Times New Roman" w:hAnsi="Times New Roman"/>
          <w:sz w:val="24"/>
        </w:rPr>
        <w:t>классов для участия в итоговом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собеседовании (сбор заявлений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33"/>
          <w:sz w:val="24"/>
        </w:rPr>
        <w:t xml:space="preserve"> уч</w:t>
      </w:r>
      <w:r>
        <w:rPr>
          <w:rFonts w:ascii="Times New Roman" w:hAnsi="Times New Roman"/>
          <w:sz w:val="24"/>
        </w:rPr>
        <w:t>ащихся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на участ</w:t>
      </w:r>
      <w:r>
        <w:rPr>
          <w:rFonts w:ascii="Times New Roman" w:hAnsi="Times New Roman"/>
          <w:spacing w:val="22"/>
          <w:sz w:val="24"/>
        </w:rPr>
        <w:t xml:space="preserve">ие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lastRenderedPageBreak/>
        <w:t>собеседовании) не позднее</w:t>
      </w:r>
      <w:r>
        <w:rPr>
          <w:rFonts w:ascii="Times New Roman" w:hAnsi="Times New Roman"/>
          <w:spacing w:val="-2"/>
          <w:sz w:val="24"/>
        </w:rPr>
        <w:t xml:space="preserve">, </w:t>
      </w:r>
      <w:r>
        <w:rPr>
          <w:rFonts w:ascii="Times New Roman" w:hAnsi="Times New Roman"/>
          <w:sz w:val="24"/>
        </w:rPr>
        <w:t>чем за две недели до дня проведения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собеседования, организовать хранение оригиналов заявлений лиц,  и журнала регистрации заявлений участников итогового собеседования (прил</w:t>
      </w:r>
      <w:r w:rsidR="00363CA3">
        <w:rPr>
          <w:rFonts w:ascii="Times New Roman" w:hAnsi="Times New Roman"/>
          <w:sz w:val="24"/>
        </w:rPr>
        <w:t>ожение 2) в   срок до 01.12.2026</w:t>
      </w:r>
      <w:r>
        <w:rPr>
          <w:rFonts w:ascii="Times New Roman" w:hAnsi="Times New Roman"/>
          <w:sz w:val="24"/>
        </w:rPr>
        <w:t>;</w:t>
      </w:r>
    </w:p>
    <w:p w14:paraId="1D000000" w14:textId="60D46AB9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Заместителю директора по УР (</w:t>
      </w:r>
      <w:proofErr w:type="spellStart"/>
      <w:r>
        <w:rPr>
          <w:rFonts w:ascii="Times New Roman" w:hAnsi="Times New Roman"/>
          <w:sz w:val="24"/>
        </w:rPr>
        <w:t>Юниной</w:t>
      </w:r>
      <w:proofErr w:type="spellEnd"/>
      <w:r>
        <w:rPr>
          <w:rFonts w:ascii="Times New Roman" w:hAnsi="Times New Roman"/>
          <w:sz w:val="24"/>
        </w:rPr>
        <w:t xml:space="preserve"> О.В) - организовать сбор заверенных в установленном порядке копий психолого-медико-педагогической комиссии (далее – ПМПК), оригиналов или заверенных в установленном порядке копий справок, подтверждающих факт установления инвалидности, выданных федеральным государственным учреждением медико-социальной экспертизы (далее – справка МСЭ), у участнико</w:t>
      </w:r>
      <w:r w:rsidR="00363CA3">
        <w:rPr>
          <w:rFonts w:ascii="Times New Roman" w:hAnsi="Times New Roman"/>
          <w:sz w:val="24"/>
        </w:rPr>
        <w:t>в итогового собеседования в 2026</w:t>
      </w:r>
      <w:r>
        <w:rPr>
          <w:rFonts w:ascii="Times New Roman" w:hAnsi="Times New Roman"/>
          <w:sz w:val="24"/>
        </w:rPr>
        <w:t xml:space="preserve"> году на территории Старицкого муниципального округа Тверской области;</w:t>
      </w:r>
    </w:p>
    <w:p w14:paraId="1E000000" w14:textId="3EE73977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bookmarkStart w:id="0" w:name="_GoBack"/>
      <w:bookmarkEnd w:id="0"/>
      <w:r w:rsidR="00363CA3">
        <w:rPr>
          <w:rFonts w:ascii="Times New Roman" w:hAnsi="Times New Roman"/>
          <w:sz w:val="24"/>
        </w:rPr>
        <w:t>4.</w:t>
      </w:r>
      <w:r w:rsidR="00363CA3">
        <w:rPr>
          <w:rFonts w:ascii="Times New Roman" w:hAnsi="Times New Roman"/>
          <w:b/>
          <w:sz w:val="24"/>
        </w:rPr>
        <w:t xml:space="preserve"> Утвердить</w:t>
      </w:r>
      <w:r>
        <w:rPr>
          <w:rFonts w:ascii="Times New Roman" w:hAnsi="Times New Roman"/>
          <w:b/>
          <w:sz w:val="24"/>
        </w:rPr>
        <w:t xml:space="preserve"> состав комиссии по подготовке и проведению итогового собеседования:</w:t>
      </w:r>
    </w:p>
    <w:p w14:paraId="1F000000" w14:textId="77777777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9E5F82">
        <w:rPr>
          <w:rFonts w:ascii="Times New Roman" w:hAnsi="Times New Roman"/>
          <w:sz w:val="24"/>
        </w:rPr>
        <w:t>Васильева О.М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- ответственный организатор образовательной организации, обеспечивающий подготовку и проведение итогового собеседования;</w:t>
      </w:r>
    </w:p>
    <w:p w14:paraId="20000000" w14:textId="77777777" w:rsidR="00A47A6C" w:rsidRDefault="009E5F82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Селедцова</w:t>
      </w:r>
      <w:proofErr w:type="spellEnd"/>
      <w:r>
        <w:rPr>
          <w:rFonts w:ascii="Times New Roman" w:hAnsi="Times New Roman"/>
          <w:b/>
          <w:sz w:val="24"/>
        </w:rPr>
        <w:t xml:space="preserve"> Н.Н., </w:t>
      </w:r>
      <w:proofErr w:type="spellStart"/>
      <w:r>
        <w:rPr>
          <w:rFonts w:ascii="Times New Roman" w:hAnsi="Times New Roman"/>
          <w:b/>
          <w:sz w:val="24"/>
        </w:rPr>
        <w:t>Селицкая</w:t>
      </w:r>
      <w:proofErr w:type="spellEnd"/>
      <w:r>
        <w:rPr>
          <w:rFonts w:ascii="Times New Roman" w:hAnsi="Times New Roman"/>
          <w:b/>
          <w:sz w:val="24"/>
        </w:rPr>
        <w:t xml:space="preserve"> В.А</w:t>
      </w:r>
      <w:r>
        <w:rPr>
          <w:rFonts w:ascii="Times New Roman" w:hAnsi="Times New Roman"/>
          <w:sz w:val="24"/>
        </w:rPr>
        <w:t xml:space="preserve"> - организаторы проведения итогового собеседования, обеспечивающие передвижение участников итогового собеседования и соблюдение порядка иными обучающимися образовательной организации, не принимающими участия в итоговом собеседовании;</w:t>
      </w:r>
    </w:p>
    <w:p w14:paraId="21000000" w14:textId="77777777" w:rsidR="00A47A6C" w:rsidRDefault="009E5F82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Ракунова</w:t>
      </w:r>
      <w:proofErr w:type="spellEnd"/>
      <w:r>
        <w:rPr>
          <w:rFonts w:ascii="Times New Roman" w:hAnsi="Times New Roman"/>
          <w:b/>
          <w:sz w:val="24"/>
        </w:rPr>
        <w:t xml:space="preserve"> В.Н</w:t>
      </w:r>
      <w:r>
        <w:rPr>
          <w:rFonts w:ascii="Times New Roman" w:hAnsi="Times New Roman"/>
          <w:sz w:val="24"/>
        </w:rPr>
        <w:t xml:space="preserve">. -   экзаменатор-собеседник, </w:t>
      </w:r>
    </w:p>
    <w:p w14:paraId="22000000" w14:textId="77777777" w:rsidR="00A47A6C" w:rsidRDefault="009E5F82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Юнина</w:t>
      </w:r>
      <w:proofErr w:type="spellEnd"/>
      <w:r>
        <w:rPr>
          <w:rFonts w:ascii="Times New Roman" w:hAnsi="Times New Roman"/>
          <w:b/>
          <w:sz w:val="24"/>
        </w:rPr>
        <w:t xml:space="preserve"> О.В</w:t>
      </w:r>
      <w:r>
        <w:rPr>
          <w:rFonts w:ascii="Times New Roman" w:hAnsi="Times New Roman"/>
          <w:sz w:val="24"/>
        </w:rPr>
        <w:t xml:space="preserve">- технический специалист; </w:t>
      </w:r>
    </w:p>
    <w:p w14:paraId="23000000" w14:textId="77777777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Васильева О.М</w:t>
      </w:r>
      <w:r>
        <w:rPr>
          <w:rFonts w:ascii="Times New Roman" w:hAnsi="Times New Roman"/>
          <w:sz w:val="24"/>
        </w:rPr>
        <w:t>.- эксперт.</w:t>
      </w:r>
    </w:p>
    <w:p w14:paraId="24000000" w14:textId="77777777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</w:t>
      </w:r>
      <w:proofErr w:type="spellStart"/>
      <w:r>
        <w:rPr>
          <w:rFonts w:ascii="Times New Roman" w:hAnsi="Times New Roman"/>
          <w:sz w:val="24"/>
        </w:rPr>
        <w:t>Юниной</w:t>
      </w:r>
      <w:proofErr w:type="spellEnd"/>
      <w:r>
        <w:rPr>
          <w:rFonts w:ascii="Times New Roman" w:hAnsi="Times New Roman"/>
          <w:sz w:val="24"/>
        </w:rPr>
        <w:t xml:space="preserve"> О.В.- ознакомить лиц, задействованных в проведении итогового собеседования с Инструкциями (Порядок);</w:t>
      </w:r>
    </w:p>
    <w:p w14:paraId="25000000" w14:textId="51EFF4CA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Предоставить муниципальному ко</w:t>
      </w:r>
      <w:r w:rsidR="00363CA3">
        <w:rPr>
          <w:rFonts w:ascii="Times New Roman" w:hAnsi="Times New Roman"/>
          <w:sz w:val="24"/>
        </w:rPr>
        <w:t xml:space="preserve">ординатору в срок до 31.01.2026 </w:t>
      </w:r>
      <w:r>
        <w:rPr>
          <w:rFonts w:ascii="Times New Roman" w:hAnsi="Times New Roman"/>
          <w:sz w:val="24"/>
        </w:rPr>
        <w:t>года сканы приказов о назначении ответственных лиц за проведение и организацию итогового собеседования;</w:t>
      </w:r>
    </w:p>
    <w:p w14:paraId="26000000" w14:textId="52367F20" w:rsidR="00A47A6C" w:rsidRDefault="009E5F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Ответственность за проведение итогового собеседования, нарушение условий соблюдения информационной безопасности его проведения возложить</w:t>
      </w:r>
      <w:r w:rsidR="00363CA3">
        <w:rPr>
          <w:rFonts w:ascii="Times New Roman" w:hAnsi="Times New Roman"/>
          <w:sz w:val="24"/>
        </w:rPr>
        <w:t xml:space="preserve"> на руководителя образовательной организации</w:t>
      </w:r>
      <w:r>
        <w:rPr>
          <w:rFonts w:ascii="Times New Roman" w:hAnsi="Times New Roman"/>
          <w:sz w:val="24"/>
        </w:rPr>
        <w:t>.</w:t>
      </w:r>
    </w:p>
    <w:p w14:paraId="27000000" w14:textId="77777777" w:rsidR="00A47A6C" w:rsidRDefault="009E5F82">
      <w:pPr>
        <w:tabs>
          <w:tab w:val="left" w:pos="1436"/>
        </w:tabs>
        <w:spacing w:before="9"/>
        <w:ind w:left="19" w:hanging="33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      6. Контроль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исполнения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настоящего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пр</w:t>
      </w:r>
      <w:r>
        <w:rPr>
          <w:rFonts w:ascii="Times New Roman" w:hAnsi="Times New Roman"/>
          <w:spacing w:val="6"/>
          <w:sz w:val="24"/>
        </w:rPr>
        <w:t xml:space="preserve">иказа </w:t>
      </w:r>
      <w:r>
        <w:rPr>
          <w:rFonts w:ascii="Times New Roman" w:hAnsi="Times New Roman"/>
          <w:spacing w:val="-4"/>
          <w:sz w:val="24"/>
        </w:rPr>
        <w:t>оставляю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за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</w:rPr>
        <w:t>co</w:t>
      </w:r>
      <w:r>
        <w:rPr>
          <w:rFonts w:ascii="Times New Roman" w:hAnsi="Times New Roman"/>
          <w:sz w:val="24"/>
        </w:rPr>
        <w:t>бой</w:t>
      </w:r>
      <w:proofErr w:type="spellEnd"/>
      <w:r>
        <w:rPr>
          <w:rFonts w:ascii="Times New Roman" w:hAnsi="Times New Roman"/>
          <w:sz w:val="24"/>
        </w:rPr>
        <w:t>.</w:t>
      </w:r>
    </w:p>
    <w:p w14:paraId="28000000" w14:textId="77777777" w:rsidR="00A47A6C" w:rsidRDefault="009E5F82">
      <w:pPr>
        <w:tabs>
          <w:tab w:val="left" w:pos="1431"/>
        </w:tabs>
        <w:spacing w:before="16"/>
        <w:ind w:left="14" w:hanging="32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7. Настоящий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приказ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20"/>
          <w:sz w:val="24"/>
        </w:rPr>
        <w:t xml:space="preserve">ступает в </w:t>
      </w:r>
      <w:proofErr w:type="gramStart"/>
      <w:r>
        <w:rPr>
          <w:rFonts w:ascii="Times New Roman" w:hAnsi="Times New Roman"/>
          <w:spacing w:val="20"/>
          <w:sz w:val="24"/>
        </w:rPr>
        <w:t xml:space="preserve">силу  </w:t>
      </w:r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момента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его </w:t>
      </w:r>
      <w:r>
        <w:rPr>
          <w:rFonts w:ascii="Times New Roman" w:hAnsi="Times New Roman"/>
          <w:spacing w:val="-2"/>
          <w:sz w:val="24"/>
        </w:rPr>
        <w:t>подписания.</w:t>
      </w:r>
    </w:p>
    <w:p w14:paraId="29000000" w14:textId="77777777" w:rsidR="00A47A6C" w:rsidRDefault="00A47A6C">
      <w:pPr>
        <w:rPr>
          <w:rFonts w:ascii="Times New Roman" w:hAnsi="Times New Roman"/>
          <w:sz w:val="24"/>
        </w:rPr>
      </w:pPr>
    </w:p>
    <w:p w14:paraId="2A000000" w14:textId="77777777" w:rsidR="00A47A6C" w:rsidRDefault="00A47A6C">
      <w:pPr>
        <w:spacing w:before="42"/>
        <w:rPr>
          <w:rFonts w:ascii="Times New Roman" w:hAnsi="Times New Roman"/>
          <w:sz w:val="24"/>
        </w:rPr>
      </w:pPr>
    </w:p>
    <w:p w14:paraId="2B000000" w14:textId="77777777" w:rsidR="00A47A6C" w:rsidRDefault="009E5F82">
      <w:pPr>
        <w:tabs>
          <w:tab w:val="left" w:pos="4174"/>
          <w:tab w:val="left" w:pos="4900"/>
          <w:tab w:val="left" w:pos="5805"/>
        </w:tabs>
        <w:spacing w:line="504" w:lineRule="auto"/>
        <w:ind w:left="-657" w:right="2605" w:firstLine="134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школы______________________/Васильева О.М.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/</w:t>
      </w:r>
    </w:p>
    <w:p w14:paraId="2C000000" w14:textId="77777777" w:rsidR="00A47A6C" w:rsidRDefault="009E5F82">
      <w:pPr>
        <w:tabs>
          <w:tab w:val="left" w:pos="4174"/>
          <w:tab w:val="left" w:pos="4900"/>
          <w:tab w:val="left" w:pos="5805"/>
        </w:tabs>
        <w:spacing w:line="504" w:lineRule="auto"/>
        <w:ind w:left="-1366" w:right="2605" w:firstLine="134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12121"/>
          <w:sz w:val="24"/>
        </w:rPr>
        <w:t>С</w:t>
      </w:r>
      <w:r>
        <w:rPr>
          <w:rFonts w:ascii="Times New Roman" w:hAnsi="Times New Roman"/>
          <w:color w:val="212121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ознакомлены </w:t>
      </w:r>
      <w:r>
        <w:rPr>
          <w:rFonts w:ascii="Times New Roman" w:hAnsi="Times New Roman"/>
          <w:color w:val="0F0F0F"/>
          <w:sz w:val="24"/>
        </w:rPr>
        <w:t xml:space="preserve">и </w:t>
      </w:r>
      <w:r>
        <w:rPr>
          <w:rFonts w:ascii="Times New Roman" w:hAnsi="Times New Roman"/>
          <w:sz w:val="24"/>
        </w:rPr>
        <w:t>согласны:</w:t>
      </w:r>
    </w:p>
    <w:p w14:paraId="2D000000" w14:textId="77777777" w:rsidR="00A47A6C" w:rsidRDefault="00A47A6C">
      <w:pPr>
        <w:rPr>
          <w:rFonts w:ascii="Times New Roman" w:hAnsi="Times New Roman"/>
          <w:sz w:val="24"/>
        </w:rPr>
      </w:pPr>
    </w:p>
    <w:p w14:paraId="2E000000" w14:textId="77777777" w:rsidR="00A47A6C" w:rsidRDefault="00A47A6C">
      <w:pPr>
        <w:rPr>
          <w:rFonts w:ascii="Times New Roman" w:hAnsi="Times New Roman"/>
          <w:sz w:val="24"/>
        </w:rPr>
      </w:pPr>
    </w:p>
    <w:p w14:paraId="2F000000" w14:textId="77777777" w:rsidR="00A47A6C" w:rsidRDefault="00A47A6C">
      <w:pPr>
        <w:rPr>
          <w:rFonts w:ascii="Times New Roman" w:hAnsi="Times New Roman"/>
          <w:sz w:val="24"/>
        </w:rPr>
      </w:pPr>
    </w:p>
    <w:p w14:paraId="30000000" w14:textId="77777777" w:rsidR="00A47A6C" w:rsidRDefault="00A47A6C">
      <w:pPr>
        <w:rPr>
          <w:rFonts w:ascii="Times New Roman" w:hAnsi="Times New Roman"/>
          <w:sz w:val="24"/>
        </w:rPr>
      </w:pPr>
    </w:p>
    <w:sectPr w:rsidR="00A47A6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2020603050405020304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E5B"/>
    <w:multiLevelType w:val="multilevel"/>
    <w:tmpl w:val="92D6A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6C"/>
    <w:rsid w:val="002B70D1"/>
    <w:rsid w:val="00363CA3"/>
    <w:rsid w:val="009E5F82"/>
    <w:rsid w:val="00A47A6C"/>
    <w:rsid w:val="00A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7E11"/>
  <w15:docId w15:val="{91EE840A-CEA5-4AC4-9DB3-145F25BF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E5F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5F82"/>
    <w:rPr>
      <w:rFonts w:ascii="Segoe UI" w:hAnsi="Segoe UI" w:cs="Segoe UI"/>
      <w:sz w:val="18"/>
      <w:szCs w:val="18"/>
    </w:rPr>
  </w:style>
  <w:style w:type="paragraph" w:customStyle="1" w:styleId="15">
    <w:name w:val="Основной текст1"/>
    <w:basedOn w:val="a"/>
    <w:rsid w:val="00363CA3"/>
    <w:pPr>
      <w:widowControl w:val="0"/>
      <w:shd w:val="clear" w:color="auto" w:fill="FFFFFF"/>
      <w:spacing w:after="300" w:line="0" w:lineRule="atLeast"/>
      <w:ind w:hanging="360"/>
      <w:jc w:val="left"/>
    </w:pPr>
    <w:rPr>
      <w:rFonts w:ascii="Batang" w:eastAsia="Batang" w:hAnsi="Batang" w:cs="Batang"/>
      <w:color w:val="auto"/>
      <w:spacing w:val="-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ukownikowo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школа</cp:lastModifiedBy>
  <cp:revision>6</cp:revision>
  <cp:lastPrinted>2026-01-14T08:03:00Z</cp:lastPrinted>
  <dcterms:created xsi:type="dcterms:W3CDTF">2025-01-09T09:25:00Z</dcterms:created>
  <dcterms:modified xsi:type="dcterms:W3CDTF">2026-01-14T08:06:00Z</dcterms:modified>
</cp:coreProperties>
</file>