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3" w:rsidRPr="000047F4" w:rsidRDefault="00056403" w:rsidP="000047F4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47F4" w:rsidTr="00A5088D">
        <w:tc>
          <w:tcPr>
            <w:tcW w:w="4785" w:type="dxa"/>
          </w:tcPr>
          <w:p w:rsidR="000047F4" w:rsidRDefault="000047F4" w:rsidP="00A5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сельского образовательного округа №4 </w:t>
            </w:r>
          </w:p>
          <w:p w:rsidR="000047F4" w:rsidRDefault="000047F4" w:rsidP="00A5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8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 от ______</w:t>
            </w:r>
          </w:p>
          <w:p w:rsidR="000047F4" w:rsidRDefault="000047F4" w:rsidP="00A5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047F4" w:rsidRDefault="000047F4" w:rsidP="00A5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0047F4" w:rsidRDefault="000047F4" w:rsidP="00A5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 директор МБОУ «Луковниковская СОШ»</w:t>
            </w:r>
          </w:p>
          <w:p w:rsidR="000047F4" w:rsidRDefault="000047F4" w:rsidP="00A5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____________О.М. Васильева</w:t>
            </w:r>
          </w:p>
          <w:p w:rsidR="000047F4" w:rsidRDefault="000047F4" w:rsidP="00A5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403" w:rsidRPr="000047F4" w:rsidRDefault="00056403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47F4">
        <w:rPr>
          <w:rFonts w:ascii="Times New Roman" w:hAnsi="Times New Roman" w:cs="Times New Roman"/>
          <w:sz w:val="28"/>
        </w:rPr>
        <w:t>Положение о сетевом взаимодействии базовой школы с образовательными учреждениями округа №4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1. Общие положения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1.1. Настоящее положение разработано на основе Концепции модернизации Российского образования, Федерального Закона «Об образовании</w:t>
      </w:r>
      <w:r w:rsidR="000047F4">
        <w:rPr>
          <w:rFonts w:ascii="Times New Roman" w:hAnsi="Times New Roman" w:cs="Times New Roman"/>
        </w:rPr>
        <w:t xml:space="preserve"> в Российской Федерации</w:t>
      </w:r>
      <w:r w:rsidRPr="000047F4">
        <w:rPr>
          <w:rFonts w:ascii="Times New Roman" w:hAnsi="Times New Roman" w:cs="Times New Roman"/>
        </w:rPr>
        <w:t>», Устава школы, данного Положения.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1.2. Организация сетевого взаимодействия предполагает использование ресурсов нескольких образовательных учреждений образовательного округа, обеспечивающих возможность учащимся осваивать образовательные программы различного уровня и направленности.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1.3. Необходимыми условиями организации сетевого взаимодействия образовательных учреждений являются: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наличие нормативно-правовой базы регулирования правоотношений участников сети;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договорные формы правоотношений между участниками сети;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наличие в сети различных учреждений и организаций, предоставляющих учащимся действительную возможность выбора;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возможность осуществления перемещений учащихся и (или) учителей образовательных учреждений, входящих в сеть;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возможность организации зачета результатов по учебным курсам и образовательным программам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1.4.Выбор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учащиеся, их родители и (или) законные представители, администрация образовательных учреждений, представители отдела образования администрации Старицкого района.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 xml:space="preserve"> II. Цели и задачи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2.1. Обеспечение качественного образования, социализация и адаптация учащихся к условиям современной жизни путем формирования сетевой модели обучения.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2.2. Обеспечение доступности качественного образования учащихся, удовлетворяющего потребности социума и рынка труда, за счет внедрения в систему образования новых информационно - коммуникационных и педагогических технологий.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2.3.Обновление содержания методической работы с педагогическими и руководящими кадрами на принципах сетевой организации.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  <w:b/>
        </w:rPr>
      </w:pP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III. Основные задачи, решаемые</w:t>
      </w:r>
      <w:r w:rsidR="000047F4">
        <w:rPr>
          <w:rFonts w:ascii="Times New Roman" w:hAnsi="Times New Roman" w:cs="Times New Roman"/>
          <w:b/>
        </w:rPr>
        <w:t xml:space="preserve"> </w:t>
      </w:r>
      <w:r w:rsidRPr="000047F4">
        <w:rPr>
          <w:rFonts w:ascii="Times New Roman" w:hAnsi="Times New Roman" w:cs="Times New Roman"/>
          <w:b/>
        </w:rPr>
        <w:t>в условиях сетевого взаимодействия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Базовая школа (наименование), являясь ресурсным центром сетевого взаимодействия, решает ряд задач: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 </w:t>
      </w:r>
      <w:r w:rsidRPr="000047F4">
        <w:rPr>
          <w:rFonts w:ascii="Times New Roman" w:hAnsi="Times New Roman" w:cs="Times New Roman"/>
          <w:b/>
        </w:rPr>
        <w:t>Методические задачи</w:t>
      </w:r>
      <w:r w:rsidRPr="000047F4">
        <w:rPr>
          <w:rFonts w:ascii="Times New Roman" w:hAnsi="Times New Roman" w:cs="Times New Roman"/>
        </w:rPr>
        <w:t>: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6357CB" w:rsidRPr="000047F4">
        <w:rPr>
          <w:rFonts w:ascii="Times New Roman" w:hAnsi="Times New Roman" w:cs="Times New Roman"/>
        </w:rPr>
        <w:t>расширение спектра образовательных услуг в целях реализации индивидуальных образовательных запросов учащихся;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</w:t>
      </w:r>
      <w:r w:rsidR="006357CB" w:rsidRPr="000047F4">
        <w:rPr>
          <w:rFonts w:ascii="Times New Roman" w:hAnsi="Times New Roman" w:cs="Times New Roman"/>
        </w:rPr>
        <w:t>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 xml:space="preserve">внедрение в практику педагогов-предметников новых форм педагогической и учебной деятельности, направленных на формирование комплекса </w:t>
      </w:r>
      <w:proofErr w:type="spellStart"/>
      <w:r w:rsidR="006357CB" w:rsidRPr="000047F4">
        <w:rPr>
          <w:rFonts w:ascii="Times New Roman" w:hAnsi="Times New Roman" w:cs="Times New Roman"/>
        </w:rPr>
        <w:t>общеучебных</w:t>
      </w:r>
      <w:proofErr w:type="spellEnd"/>
      <w:r w:rsidR="006357CB" w:rsidRPr="000047F4">
        <w:rPr>
          <w:rFonts w:ascii="Times New Roman" w:hAnsi="Times New Roman" w:cs="Times New Roman"/>
        </w:rPr>
        <w:t xml:space="preserve"> навыков и компетенций, необходимых для успешного функционирования в современном информационном обществе;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 xml:space="preserve">введение в педагогическую практику </w:t>
      </w:r>
      <w:proofErr w:type="spellStart"/>
      <w:r w:rsidR="006357CB" w:rsidRPr="000047F4">
        <w:rPr>
          <w:rFonts w:ascii="Times New Roman" w:hAnsi="Times New Roman" w:cs="Times New Roman"/>
        </w:rPr>
        <w:t>критериальной</w:t>
      </w:r>
      <w:proofErr w:type="spellEnd"/>
      <w:r w:rsidR="006357CB" w:rsidRPr="000047F4">
        <w:rPr>
          <w:rFonts w:ascii="Times New Roman" w:hAnsi="Times New Roman" w:cs="Times New Roman"/>
        </w:rPr>
        <w:t xml:space="preserve">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использование в учебном процессе   мониторинга результатов учебной деятельности учащихся  для объективного оценивания;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 xml:space="preserve"> Организационные задачи: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-освоение механизма создания и эффективного использования ресурсных центров дистанционного обучения;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формирования системы мониторинга работы образовательных сетей;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- разработка </w:t>
      </w:r>
      <w:proofErr w:type="gramStart"/>
      <w:r w:rsidRPr="000047F4">
        <w:rPr>
          <w:rFonts w:ascii="Times New Roman" w:hAnsi="Times New Roman" w:cs="Times New Roman"/>
        </w:rPr>
        <w:t>комплекса показателей педагогической эффективности работы образовательных сетей</w:t>
      </w:r>
      <w:proofErr w:type="gramEnd"/>
      <w:r w:rsidRPr="000047F4">
        <w:rPr>
          <w:rFonts w:ascii="Times New Roman" w:hAnsi="Times New Roman" w:cs="Times New Roman"/>
        </w:rPr>
        <w:t>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Финансово-экономические задачи: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  <w:b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определение экономических индикаторов эффективности работы образовательных учреждений в сети;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привлечение внебюджетных средств.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IV.  Нормативно-правовые акты, регулирующие сетевое взаимодействие образовательных учреждений</w:t>
      </w: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3.1. 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3.2. Средствами правового регулирования сетевого взаимодействия в образовательных учреждениях выступают: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357CB" w:rsidRPr="000047F4">
        <w:rPr>
          <w:rFonts w:ascii="Times New Roman" w:hAnsi="Times New Roman" w:cs="Times New Roman"/>
        </w:rPr>
        <w:t>- Устав образовательного учреждения;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 договор образовательного учреждения с учредителем;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- комплект локальных актов, в которых регулируются правоотношения участников образовательного процесса в связи с реализацией образовательных программ «Положение о базовой школе», «Положение о Совете сети», «Положение об ОМО», «Положение об организации </w:t>
      </w:r>
      <w:proofErr w:type="spellStart"/>
      <w:r w:rsidRPr="000047F4">
        <w:rPr>
          <w:rFonts w:ascii="Times New Roman" w:hAnsi="Times New Roman" w:cs="Times New Roman"/>
        </w:rPr>
        <w:t>предпрофильной</w:t>
      </w:r>
      <w:proofErr w:type="spellEnd"/>
      <w:r w:rsidRPr="000047F4">
        <w:rPr>
          <w:rFonts w:ascii="Times New Roman" w:hAnsi="Times New Roman" w:cs="Times New Roman"/>
        </w:rPr>
        <w:t xml:space="preserve"> подготовки и профильного обучения в сети», «Положение о </w:t>
      </w:r>
      <w:proofErr w:type="spellStart"/>
      <w:r w:rsidRPr="000047F4">
        <w:rPr>
          <w:rFonts w:ascii="Times New Roman" w:hAnsi="Times New Roman" w:cs="Times New Roman"/>
        </w:rPr>
        <w:t>портфолио</w:t>
      </w:r>
      <w:proofErr w:type="spellEnd"/>
      <w:r w:rsidRPr="000047F4">
        <w:rPr>
          <w:rFonts w:ascii="Times New Roman" w:hAnsi="Times New Roman" w:cs="Times New Roman"/>
        </w:rPr>
        <w:t xml:space="preserve"> ученика», «Положение о сетевых олимпиадах и конференциях школьников» и другие;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proofErr w:type="gramStart"/>
      <w:r w:rsidRPr="000047F4">
        <w:rPr>
          <w:rFonts w:ascii="Times New Roman" w:hAnsi="Times New Roman" w:cs="Times New Roman"/>
        </w:rPr>
        <w:t>- комплект договоров со сторонними образовательными учреждениями и организациями, обеспечивающими совместную реализацию образовательных программ («О взаимодействии образовательных учреждений», «О сотрудничестве учреждений дополнительного образования и социальной сферы (детская музыкальная школа, ДЮСШ, ДДТ, СЮН, библиотека и другие).</w:t>
      </w:r>
      <w:proofErr w:type="gramEnd"/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3.3. 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о праве учащихся на освоение учебных предметов и курсов в других образовательных учреждениях и организациях;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порядок оформления договора с родителями (законными представителями) учащихся, осваивающих учебные предметы в сторонних образовательных учреждениях;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предельные величины учебной нагрузки на учащегося;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порядок разработки и утверждения индивидуального учебного плана, годовых учебных графиков, учебных расписаний;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порядок и формы проведения промежуточной и итоговой аттестации учащихся;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- условия и порядок заключения договоров со сторонними учреждениями и организациями.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3.4. Комплект локальных актов обеспечивает регулирование всех деталей образовательного процесса в рамках сетевого обучения.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3.5. Комплект локальных актов является приложением к Уставу образовательного учреждения, обеспечивающим регулирование всех деталей образовательного процесса.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1. Структура и состав сети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В состав сети входят образовательные учреждения образовательного округа №4 ( </w:t>
      </w:r>
      <w:proofErr w:type="spellStart"/>
      <w:r w:rsidR="000047F4">
        <w:rPr>
          <w:rFonts w:ascii="Times New Roman" w:hAnsi="Times New Roman" w:cs="Times New Roman"/>
        </w:rPr>
        <w:t>филиалМБОУ</w:t>
      </w:r>
      <w:proofErr w:type="spellEnd"/>
      <w:r w:rsidR="000047F4">
        <w:rPr>
          <w:rFonts w:ascii="Times New Roman" w:hAnsi="Times New Roman" w:cs="Times New Roman"/>
        </w:rPr>
        <w:t xml:space="preserve"> «Луковниковская СОШ» МБОУ "</w:t>
      </w:r>
      <w:proofErr w:type="spellStart"/>
      <w:r w:rsidR="000047F4">
        <w:rPr>
          <w:rFonts w:ascii="Times New Roman" w:hAnsi="Times New Roman" w:cs="Times New Roman"/>
        </w:rPr>
        <w:t>Ряснинская</w:t>
      </w:r>
      <w:proofErr w:type="spellEnd"/>
      <w:r w:rsidR="000047F4">
        <w:rPr>
          <w:rFonts w:ascii="Times New Roman" w:hAnsi="Times New Roman" w:cs="Times New Roman"/>
        </w:rPr>
        <w:t xml:space="preserve"> Н</w:t>
      </w:r>
      <w:r w:rsidRPr="000047F4">
        <w:rPr>
          <w:rFonts w:ascii="Times New Roman" w:hAnsi="Times New Roman" w:cs="Times New Roman"/>
        </w:rPr>
        <w:t>ОШ", МБОУ "Бабинская ООШ"</w:t>
      </w:r>
      <w:proofErr w:type="gramStart"/>
      <w:r w:rsidRPr="000047F4">
        <w:rPr>
          <w:rFonts w:ascii="Times New Roman" w:hAnsi="Times New Roman" w:cs="Times New Roman"/>
        </w:rPr>
        <w:t>,</w:t>
      </w:r>
      <w:proofErr w:type="spellStart"/>
      <w:r w:rsidRPr="000047F4">
        <w:rPr>
          <w:rFonts w:ascii="Times New Roman" w:hAnsi="Times New Roman" w:cs="Times New Roman"/>
        </w:rPr>
        <w:t>Б</w:t>
      </w:r>
      <w:proofErr w:type="gramEnd"/>
      <w:r w:rsidRPr="000047F4">
        <w:rPr>
          <w:rFonts w:ascii="Times New Roman" w:hAnsi="Times New Roman" w:cs="Times New Roman"/>
        </w:rPr>
        <w:t>ерновская</w:t>
      </w:r>
      <w:proofErr w:type="spellEnd"/>
      <w:r w:rsidRPr="000047F4">
        <w:rPr>
          <w:rFonts w:ascii="Times New Roman" w:hAnsi="Times New Roman" w:cs="Times New Roman"/>
        </w:rPr>
        <w:t xml:space="preserve"> СОШ")    .</w:t>
      </w: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V. Содержание и организация деятельности сетевого взаимодействия образовательных учреждений в рамках организации сетевого взаимодействия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5.1. 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5.2. Деятельность образовательных учреждений в составе сетевого взаимодействия строится с учетом социального заказа, запросов учащихся и их родителей (законных представителей). Сетевое обучение организуется на основе свободного выбора индивидуальных образовательных маршрутов учащихся. Для следующего учебного года они формируются ежегодно в марте и закрепляются договорами между образовательным учреждением и родителями учащихся с учетом </w:t>
      </w:r>
      <w:r w:rsidRPr="000047F4">
        <w:rPr>
          <w:rFonts w:ascii="Times New Roman" w:hAnsi="Times New Roman" w:cs="Times New Roman"/>
        </w:rPr>
        <w:lastRenderedPageBreak/>
        <w:t>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5.3. Построение сетевого взаимодействия осуществляется  в форме интеграции нескольких школ вокруг базовой (наименование), обладающей наибольшим материальным и кадровым потенциалом, выполняющая роль - «ресурсного центра». Каждая из школ образовательного округа обеспечивает в полном объеме изучение базовых общеобразовательных предметов и ту часть вариативного содержания обучения (профильные предметы и элективные курсы), которую она в состоянии реализовать с учетом своих возможностей. Остальную часть профильной подготовки реализует «ресурсный центр».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5.4. Базовая школа является опорной школой, в которой обучаются учащиеся школ округа и получают знания по предметам выбранного ими профиля.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Структура взаимодействия: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Построение сетевого взаимодействия осуществляется  в форме построения сети по  принципу «ресурсного центра», применения в учебном процессе дистанционных образовательных технологий. Комплексная модель построения образовательных сетей обладает не только основными </w:t>
      </w:r>
      <w:proofErr w:type="spellStart"/>
      <w:r w:rsidRPr="000047F4">
        <w:rPr>
          <w:rFonts w:ascii="Times New Roman" w:hAnsi="Times New Roman" w:cs="Times New Roman"/>
        </w:rPr>
        <w:t>системообразующими</w:t>
      </w:r>
      <w:proofErr w:type="spellEnd"/>
      <w:r w:rsidRPr="000047F4">
        <w:rPr>
          <w:rFonts w:ascii="Times New Roman" w:hAnsi="Times New Roman" w:cs="Times New Roman"/>
        </w:rPr>
        <w:t xml:space="preserve"> признаками моделей «Ресурсный центр», но и интегрирует в себе все преимущества данных моделей.</w:t>
      </w:r>
    </w:p>
    <w:p w:rsidR="006357CB" w:rsidRPr="000047F4" w:rsidRDefault="006357CB" w:rsidP="000047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47F4" w:rsidRDefault="006357CB" w:rsidP="000047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VI. Механизм управление сетевым взаимодействием</w:t>
      </w:r>
      <w:r w:rsidR="000047F4">
        <w:rPr>
          <w:rFonts w:ascii="Times New Roman" w:hAnsi="Times New Roman" w:cs="Times New Roman"/>
          <w:b/>
        </w:rPr>
        <w:t xml:space="preserve"> </w:t>
      </w:r>
    </w:p>
    <w:p w:rsidR="006357CB" w:rsidRPr="000047F4" w:rsidRDefault="006357CB" w:rsidP="000047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образовательных учреждений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6.1. Управление сети осуществляется на основе сочетания </w:t>
      </w:r>
      <w:proofErr w:type="spellStart"/>
      <w:r w:rsidRPr="000047F4">
        <w:rPr>
          <w:rFonts w:ascii="Times New Roman" w:hAnsi="Times New Roman" w:cs="Times New Roman"/>
        </w:rPr>
        <w:t>принциповколлегиальности</w:t>
      </w:r>
      <w:proofErr w:type="spellEnd"/>
      <w:r w:rsidRPr="000047F4">
        <w:rPr>
          <w:rFonts w:ascii="Times New Roman" w:hAnsi="Times New Roman" w:cs="Times New Roman"/>
        </w:rPr>
        <w:t xml:space="preserve"> и самоуправления. Отношения между базовой школой и школами округа определяются договором, заключаемым между ними.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 и Координационного Совета отдела образования администрации Старицкого района.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6.3. Основные функции Координационного Совета сети состоят в следующем: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согласует учебные планы общеобразовательных учреждений сети;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 xml:space="preserve">составляет перечень методических ОМО, </w:t>
      </w:r>
      <w:proofErr w:type="spellStart"/>
      <w:r w:rsidR="006357CB" w:rsidRPr="000047F4">
        <w:rPr>
          <w:rFonts w:ascii="Times New Roman" w:hAnsi="Times New Roman" w:cs="Times New Roman"/>
        </w:rPr>
        <w:t>предпрофильных</w:t>
      </w:r>
      <w:proofErr w:type="spellEnd"/>
      <w:r w:rsidR="006357CB" w:rsidRPr="000047F4">
        <w:rPr>
          <w:rFonts w:ascii="Times New Roman" w:hAnsi="Times New Roman" w:cs="Times New Roman"/>
        </w:rPr>
        <w:t xml:space="preserve"> курсов сети, </w:t>
      </w:r>
      <w:proofErr w:type="spellStart"/>
      <w:r w:rsidR="006357CB" w:rsidRPr="000047F4">
        <w:rPr>
          <w:rFonts w:ascii="Times New Roman" w:hAnsi="Times New Roman" w:cs="Times New Roman"/>
        </w:rPr>
        <w:t>культурно-досуговых</w:t>
      </w:r>
      <w:proofErr w:type="spellEnd"/>
      <w:r w:rsidR="006357CB" w:rsidRPr="000047F4">
        <w:rPr>
          <w:rFonts w:ascii="Times New Roman" w:hAnsi="Times New Roman" w:cs="Times New Roman"/>
        </w:rPr>
        <w:t xml:space="preserve"> мероприятий реализуемых в условиях сетевого взаимодействия;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запрашивает у общеобразовательных учреждений сети информацию о выборе,  составляет сетевую карту спроса и предложения;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формирует сменные группы, составляет сетевое расписание;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 xml:space="preserve"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</w:t>
      </w:r>
      <w:proofErr w:type="spellStart"/>
      <w:r w:rsidR="006357CB" w:rsidRPr="000047F4">
        <w:rPr>
          <w:rFonts w:ascii="Times New Roman" w:hAnsi="Times New Roman" w:cs="Times New Roman"/>
        </w:rPr>
        <w:t>предпрофильных</w:t>
      </w:r>
      <w:proofErr w:type="spellEnd"/>
      <w:r w:rsidR="006357CB" w:rsidRPr="000047F4">
        <w:rPr>
          <w:rFonts w:ascii="Times New Roman" w:hAnsi="Times New Roman" w:cs="Times New Roman"/>
        </w:rPr>
        <w:t xml:space="preserve"> курсов в условиях сетевого взаимодействия;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 xml:space="preserve">анализирует информацию о ресурсах </w:t>
      </w:r>
      <w:proofErr w:type="spellStart"/>
      <w:r w:rsidR="006357CB" w:rsidRPr="000047F4">
        <w:rPr>
          <w:rFonts w:ascii="Times New Roman" w:hAnsi="Times New Roman" w:cs="Times New Roman"/>
        </w:rPr>
        <w:t>необразовательных</w:t>
      </w:r>
      <w:proofErr w:type="spellEnd"/>
      <w:r w:rsidR="006357CB" w:rsidRPr="000047F4">
        <w:rPr>
          <w:rFonts w:ascii="Times New Roman" w:hAnsi="Times New Roman" w:cs="Times New Roman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</w:t>
      </w:r>
      <w:proofErr w:type="spellStart"/>
      <w:r w:rsidR="006357CB" w:rsidRPr="000047F4">
        <w:rPr>
          <w:rFonts w:ascii="Times New Roman" w:hAnsi="Times New Roman" w:cs="Times New Roman"/>
        </w:rPr>
        <w:t>предпрофильных</w:t>
      </w:r>
      <w:proofErr w:type="spellEnd"/>
      <w:r w:rsidR="006357CB" w:rsidRPr="000047F4">
        <w:rPr>
          <w:rFonts w:ascii="Times New Roman" w:hAnsi="Times New Roman" w:cs="Times New Roman"/>
        </w:rPr>
        <w:t xml:space="preserve"> курсов в условиях сетевого взаимодействия;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составляет транспортную карту;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="006357CB" w:rsidRPr="000047F4">
        <w:rPr>
          <w:rFonts w:ascii="Times New Roman" w:hAnsi="Times New Roman" w:cs="Times New Roman"/>
        </w:rPr>
        <w:t>необразовательных</w:t>
      </w:r>
      <w:proofErr w:type="spellEnd"/>
      <w:r w:rsidR="006357CB" w:rsidRPr="000047F4">
        <w:rPr>
          <w:rFonts w:ascii="Times New Roman" w:hAnsi="Times New Roman" w:cs="Times New Roman"/>
        </w:rPr>
        <w:t xml:space="preserve"> учреждений и организаций для реализации общеобразовательных программ и программ </w:t>
      </w:r>
      <w:proofErr w:type="spellStart"/>
      <w:r w:rsidR="006357CB" w:rsidRPr="000047F4">
        <w:rPr>
          <w:rFonts w:ascii="Times New Roman" w:hAnsi="Times New Roman" w:cs="Times New Roman"/>
        </w:rPr>
        <w:t>предпрофильных</w:t>
      </w:r>
      <w:proofErr w:type="spellEnd"/>
      <w:r w:rsidR="006357CB" w:rsidRPr="000047F4">
        <w:rPr>
          <w:rFonts w:ascii="Times New Roman" w:hAnsi="Times New Roman" w:cs="Times New Roman"/>
        </w:rPr>
        <w:t xml:space="preserve"> курсов;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6357CB" w:rsidRPr="000047F4">
        <w:rPr>
          <w:rFonts w:ascii="Times New Roman" w:hAnsi="Times New Roman" w:cs="Times New Roman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6.4. К исключительной компетенции Совета относится: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определение приоритетных направлений деятельности сетевого взаимодействия образовательных учреждений;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внесение изменений и дополнений в документы, регламентирующие деятельность сетевого взаимодействия образовательных учреждений;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6.5. Заседание Совета проводится не реже одного раза в два месяца или по мере необходимости и правомочно, если на заседании присутствует более половины его членов. Решение Совета считается принятым, если за него проголосовали более 50% членов Совета, присутствующих на заседании.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6.6. Председателем Координационного Совета становится директор  школы ресурсного центра (наименование базовой школы).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6.8. Член Совета имеет право: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участвовать в работе Совета с правом одного голоса при принятии Советом решений;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получать полную информацию о деятельности сети, знакомиться с любой документацией, регламентирующей его деятельность.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6.9. Член Совета обязан: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выполнять решения Совета;</w:t>
      </w:r>
    </w:p>
    <w:p w:rsidR="006357CB" w:rsidRPr="000047F4" w:rsidRDefault="000047F4" w:rsidP="000047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57CB" w:rsidRPr="000047F4">
        <w:rPr>
          <w:rFonts w:ascii="Times New Roman" w:hAnsi="Times New Roman" w:cs="Times New Roman"/>
        </w:rPr>
        <w:t>не разглашать конфиденциальную информацию о деятельности Совета.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0047F4" w:rsidRDefault="000047F4" w:rsidP="000047F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 w:rsidR="006357CB" w:rsidRPr="000047F4">
        <w:rPr>
          <w:rFonts w:ascii="Times New Roman" w:hAnsi="Times New Roman" w:cs="Times New Roman"/>
          <w:b/>
        </w:rPr>
        <w:t xml:space="preserve">. Источники финансирования сетевого взаимодействия </w:t>
      </w: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образовательных учреждений в рамках организации профильного обучения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7.1. Финансирование деятельности сети осуществляется в объеме средств, 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зависимости от типа и вида образовательных учреждений.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7.2. Совет образовательного сети, образовательные учреждения, входящие в состав сети, вправе: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привлекать иные финансовые средства за счет внебюджетных и благотворительных источников;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 xml:space="preserve">установить </w:t>
      </w:r>
      <w:proofErr w:type="spellStart"/>
      <w:r w:rsidRPr="000047F4">
        <w:rPr>
          <w:rFonts w:ascii="Times New Roman" w:hAnsi="Times New Roman" w:cs="Times New Roman"/>
        </w:rPr>
        <w:t>подушевное</w:t>
      </w:r>
      <w:proofErr w:type="spellEnd"/>
      <w:r w:rsidRPr="000047F4">
        <w:rPr>
          <w:rFonts w:ascii="Times New Roman" w:hAnsi="Times New Roman" w:cs="Times New Roman"/>
        </w:rPr>
        <w:t xml:space="preserve"> финансирование с учетом договорных отношений;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0047F4" w:rsidRDefault="000047F4" w:rsidP="000047F4">
      <w:pPr>
        <w:spacing w:after="0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  <w:lang w:val="en-US"/>
        </w:rPr>
        <w:t>VIII</w:t>
      </w:r>
      <w:r w:rsidR="006357CB" w:rsidRPr="000047F4">
        <w:rPr>
          <w:rFonts w:ascii="Times New Roman" w:hAnsi="Times New Roman" w:cs="Times New Roman"/>
          <w:b/>
        </w:rPr>
        <w:t xml:space="preserve">. Реорганизация и </w:t>
      </w:r>
      <w:proofErr w:type="gramStart"/>
      <w:r w:rsidR="006357CB" w:rsidRPr="000047F4">
        <w:rPr>
          <w:rFonts w:ascii="Times New Roman" w:hAnsi="Times New Roman" w:cs="Times New Roman"/>
          <w:b/>
        </w:rPr>
        <w:t>ликвидация  сетевого</w:t>
      </w:r>
      <w:proofErr w:type="gramEnd"/>
      <w:r w:rsidR="006357CB" w:rsidRPr="000047F4">
        <w:rPr>
          <w:rFonts w:ascii="Times New Roman" w:hAnsi="Times New Roman" w:cs="Times New Roman"/>
          <w:b/>
        </w:rPr>
        <w:t xml:space="preserve"> </w:t>
      </w:r>
    </w:p>
    <w:p w:rsidR="006357CB" w:rsidRPr="000047F4" w:rsidRDefault="006357CB" w:rsidP="000047F4">
      <w:pPr>
        <w:spacing w:after="0"/>
        <w:jc w:val="center"/>
        <w:rPr>
          <w:rFonts w:ascii="Times New Roman" w:hAnsi="Times New Roman" w:cs="Times New Roman"/>
          <w:b/>
        </w:rPr>
      </w:pPr>
      <w:r w:rsidRPr="000047F4">
        <w:rPr>
          <w:rFonts w:ascii="Times New Roman" w:hAnsi="Times New Roman" w:cs="Times New Roman"/>
          <w:b/>
        </w:rPr>
        <w:t>взаимодействия образовательных учреждений</w:t>
      </w: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</w:p>
    <w:p w:rsidR="006357CB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</w:t>
      </w:r>
    </w:p>
    <w:p w:rsid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t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</w:t>
      </w:r>
    </w:p>
    <w:p w:rsidR="00E46E94" w:rsidRPr="000047F4" w:rsidRDefault="006357CB" w:rsidP="000047F4">
      <w:pPr>
        <w:spacing w:after="0"/>
        <w:rPr>
          <w:rFonts w:ascii="Times New Roman" w:hAnsi="Times New Roman" w:cs="Times New Roman"/>
        </w:rPr>
      </w:pPr>
      <w:r w:rsidRPr="000047F4">
        <w:rPr>
          <w:rFonts w:ascii="Times New Roman" w:hAnsi="Times New Roman" w:cs="Times New Roman"/>
        </w:rPr>
        <w:lastRenderedPageBreak/>
        <w:t xml:space="preserve">8.3 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</w:t>
      </w:r>
      <w:proofErr w:type="gramStart"/>
      <w:r w:rsidRPr="000047F4">
        <w:rPr>
          <w:rFonts w:ascii="Times New Roman" w:hAnsi="Times New Roman" w:cs="Times New Roman"/>
        </w:rPr>
        <w:t>согласно</w:t>
      </w:r>
      <w:proofErr w:type="gramEnd"/>
      <w:r w:rsidRPr="000047F4">
        <w:rPr>
          <w:rFonts w:ascii="Times New Roman" w:hAnsi="Times New Roman" w:cs="Times New Roman"/>
        </w:rPr>
        <w:t xml:space="preserve"> данного положения или заключенных договоров; нарушением  Законов РФ.</w:t>
      </w:r>
    </w:p>
    <w:sectPr w:rsidR="00E46E94" w:rsidRPr="000047F4" w:rsidSect="00E4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7CB"/>
    <w:rsid w:val="000047F4"/>
    <w:rsid w:val="00056403"/>
    <w:rsid w:val="006357CB"/>
    <w:rsid w:val="00884B01"/>
    <w:rsid w:val="008B3639"/>
    <w:rsid w:val="00E46E94"/>
    <w:rsid w:val="00E5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2017-01-16T13:19:00Z</dcterms:created>
  <dcterms:modified xsi:type="dcterms:W3CDTF">2017-01-17T12:57:00Z</dcterms:modified>
</cp:coreProperties>
</file>