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5760C" w14:textId="28A2BEEA" w:rsidR="00341F77" w:rsidRDefault="007D2173" w:rsidP="007D21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тематической «горячей линии»</w:t>
      </w:r>
    </w:p>
    <w:p w14:paraId="6408F86C" w14:textId="1BACA3A9" w:rsidR="007D2173" w:rsidRDefault="007D2173" w:rsidP="007D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Старицкого муниципального округа Тверской области сообщает: в период с </w:t>
      </w:r>
      <w:r w:rsidR="000E490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0E490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августа 2026 года в филиале ФБУЗ «Центр гигиены и эпидемиологии в Тверской области» в городе Ржеве организована работа тематической «горячей линии» по вопросам </w:t>
      </w:r>
      <w:r w:rsidR="000E4905">
        <w:rPr>
          <w:rFonts w:ascii="Times New Roman" w:hAnsi="Times New Roman" w:cs="Times New Roman"/>
          <w:sz w:val="24"/>
          <w:szCs w:val="24"/>
        </w:rPr>
        <w:t>качества и безопасности детских товаров</w:t>
      </w:r>
      <w:r w:rsidR="002905F8">
        <w:rPr>
          <w:rFonts w:ascii="Times New Roman" w:hAnsi="Times New Roman" w:cs="Times New Roman"/>
          <w:sz w:val="24"/>
          <w:szCs w:val="24"/>
        </w:rPr>
        <w:t>,</w:t>
      </w:r>
      <w:r w:rsidR="000E4905">
        <w:rPr>
          <w:rFonts w:ascii="Times New Roman" w:hAnsi="Times New Roman" w:cs="Times New Roman"/>
          <w:sz w:val="24"/>
          <w:szCs w:val="24"/>
        </w:rPr>
        <w:t xml:space="preserve"> школьных принадлежностей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7CE264" w14:textId="35FB58AF" w:rsidR="007D2173" w:rsidRPr="007D2173" w:rsidRDefault="007D2173" w:rsidP="007D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="000E490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«горячей линии»: 8 (48232) 3-3</w:t>
      </w:r>
      <w:r w:rsidR="000E490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-8</w:t>
      </w:r>
      <w:r w:rsidR="000E490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4905">
        <w:rPr>
          <w:rFonts w:ascii="Times New Roman" w:hAnsi="Times New Roman" w:cs="Times New Roman"/>
          <w:sz w:val="24"/>
          <w:szCs w:val="24"/>
        </w:rPr>
        <w:t xml:space="preserve">3-09-77, </w:t>
      </w:r>
      <w:r>
        <w:rPr>
          <w:rFonts w:ascii="Times New Roman" w:hAnsi="Times New Roman" w:cs="Times New Roman"/>
          <w:sz w:val="24"/>
          <w:szCs w:val="24"/>
        </w:rPr>
        <w:t>время работы – ежедневно с 09.00 до 16.</w:t>
      </w:r>
      <w:r w:rsidR="000E490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(кроме выходных дней), перерыв с 13.00 до 13.45.</w:t>
      </w:r>
    </w:p>
    <w:sectPr w:rsidR="007D2173" w:rsidRPr="007D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EB"/>
    <w:rsid w:val="000E4905"/>
    <w:rsid w:val="002905F8"/>
    <w:rsid w:val="00341F77"/>
    <w:rsid w:val="003D7C12"/>
    <w:rsid w:val="00673AF7"/>
    <w:rsid w:val="007D2173"/>
    <w:rsid w:val="00825782"/>
    <w:rsid w:val="00AA58B6"/>
    <w:rsid w:val="00BE2AEB"/>
    <w:rsid w:val="00EC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5C18"/>
  <w15:chartTrackingRefBased/>
  <w15:docId w15:val="{7DE63E0C-86E2-48BD-A4ED-3353C338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2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2A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2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A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2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2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2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A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2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2A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2A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2A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2A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2A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2A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2A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2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2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2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2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2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2A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2A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2A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2A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2A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2A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2026-07-31T06:23:00Z</dcterms:created>
  <dcterms:modified xsi:type="dcterms:W3CDTF">2026-08-11T14:55:00Z</dcterms:modified>
</cp:coreProperties>
</file>