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document_image_rId1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w:p w:rsidRDefault="00D80E53" w:rsidR="00D80E53">
      <w:r w:rsidRPr="00811E70">
        <w:rPr>
          <w:noProof/>
          <w:sz w:val="20"/>
          <w:szCs w:val="20"/>
        </w:rPr>
        <w:drawing>
          <wp:anchor allowOverlap="true" layoutInCell="true" locked="false" behindDoc="false" relativeHeight="251660288" simplePos="false" distR="114300" distL="114300" distB="0" distT="0">
            <wp:simplePos y="0" x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g="http://schemas.microsoft.com/office/word/2010/wordprocessingGroup" xmlns:wpc="http://schemas.microsoft.com/office/word/2010/wordprocessingCanvas" xmlns:wps="http://schemas.microsoft.com/office/word/2010/wordprocessingShape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926"/>
        <w:gridCol w:w="4927"/>
      </w:tblGrid>
      <w:tr w:rsidTr="00811E70" w:rsidR="004A68FF" w:rsidRPr="004A68FF">
        <w:tc>
          <w:tcPr>
            <w:tcW w:type="dxa" w:w="4926"/>
          </w:tcPr>
          <w:p w:rsidRDefault="00E75684" w:rsidP="00E75684" w:rsidR="00E75684" w:rsidRPr="00E75684">
            <w:pPr>
              <w:spacing w:lineRule="auto" w:line="264" w:before="200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Default="00503357" w:rsidP="00503357" w:rsidR="00503357" w:rsidRPr="004A68FF">
            <w:pPr>
              <w:spacing w:lineRule="auto" w:line="264"/>
              <w:jc w:val="center"/>
              <w:rPr>
                <w:sz w:val="22"/>
                <w:szCs w:val="22"/>
              </w:rPr>
            </w:pP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УПРАВЛЕНИЕ ФЕДЕРАЛЬНОЙ СЛУЖБЫ 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ПО НАДЗОРУ В СФЕРЕ СВЯЗИ, ИНФОРМАЦИОННЫХ ТЕХНОЛОГИЙ И МАССОВЫХ КОММУНИКАЦИЙ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C23B2C">
              <w:rPr>
                <w:b/>
                <w:sz w:val="22"/>
                <w:szCs w:val="22"/>
              </w:rPr>
              <w:t>ТВЕРСКОЙ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  <w:szCs w:val="22"/>
              </w:rPr>
            </w:pPr>
            <w:r w:rsidRPr="00E75684">
              <w:rPr>
                <w:b/>
                <w:sz w:val="22"/>
                <w:szCs w:val="22"/>
              </w:rPr>
              <w:t>(Управление Роскомнадзора</w:t>
            </w:r>
          </w:p>
          <w:p w:rsidRDefault="00E75684" w:rsidP="00E75684" w:rsidR="00B30DA2" w:rsidRPr="00B056E6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  <w:szCs w:val="22"/>
              </w:rPr>
              <w:t xml:space="preserve">по </w:t>
            </w:r>
            <w:r w:rsidR="00C23B2C">
              <w:rPr>
                <w:b/>
                <w:sz w:val="22"/>
                <w:szCs w:val="22"/>
              </w:rPr>
              <w:t>Тверской</w:t>
            </w:r>
            <w:r w:rsidR="003444C2">
              <w:rPr>
                <w:b/>
                <w:sz w:val="22"/>
                <w:szCs w:val="22"/>
              </w:rPr>
              <w:t xml:space="preserve"> области</w:t>
            </w:r>
            <w:r w:rsidRPr="00E75684">
              <w:rPr>
                <w:b/>
                <w:sz w:val="22"/>
                <w:szCs w:val="22"/>
              </w:rPr>
              <w:t>)</w:t>
            </w:r>
          </w:p>
          <w:p w:rsidRDefault="00B30DA2" w:rsidP="00503357" w:rsidR="00B30DA2" w:rsidRPr="00B056E6">
            <w:pPr>
              <w:jc w:val="center"/>
              <w:rPr>
                <w:sz w:val="16"/>
                <w:szCs w:val="16"/>
              </w:rPr>
            </w:pPr>
          </w:p>
          <w:p w:rsidRDefault="00C23B2C" w:rsidP="00503357" w:rsidR="00897D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Трехсвятская</w:t>
            </w:r>
            <w:proofErr w:type="spellEnd"/>
            <w:r>
              <w:rPr>
                <w:sz w:val="16"/>
                <w:szCs w:val="16"/>
              </w:rPr>
              <w:t>, д.6, г. Тверь, 170100</w:t>
            </w:r>
          </w:p>
          <w:p w:rsidRDefault="00604406" w:rsidP="00503357" w:rsidR="00E75684" w:rsidRPr="00E75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Справочная: (4822) 45-20-40; факс  (4822) 45-20-39</w:t>
            </w:r>
          </w:p>
          <w:p w:rsidRDefault="00C23B2C" w:rsidP="00503357" w:rsidR="00503357" w:rsidRPr="009659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96590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65909">
              <w:rPr>
                <w:sz w:val="16"/>
                <w:szCs w:val="16"/>
              </w:rPr>
              <w:t xml:space="preserve">: </w:t>
            </w:r>
            <w:proofErr w:type="spellStart"/>
            <w:r w:rsidR="005141E9" w:rsidRPr="006E5356">
              <w:rPr>
                <w:sz w:val="16"/>
                <w:szCs w:val="16"/>
                <w:lang w:val="en-US"/>
              </w:rPr>
              <w:t>rsockanc</w:t>
            </w:r>
            <w:proofErr w:type="spellEnd"/>
            <w:r w:rsidR="005141E9" w:rsidRPr="00965909">
              <w:rPr>
                <w:sz w:val="16"/>
                <w:szCs w:val="16"/>
              </w:rPr>
              <w:t>69@</w:t>
            </w:r>
            <w:proofErr w:type="spellStart"/>
            <w:r w:rsidR="005141E9" w:rsidRPr="006E5356">
              <w:rPr>
                <w:sz w:val="16"/>
                <w:szCs w:val="16"/>
                <w:lang w:val="en-US"/>
              </w:rPr>
              <w:t>rkn</w:t>
            </w:r>
            <w:proofErr w:type="spellEnd"/>
            <w:r w:rsidR="005141E9" w:rsidRPr="00965909">
              <w:rPr>
                <w:sz w:val="16"/>
                <w:szCs w:val="16"/>
              </w:rPr>
              <w:t>.</w:t>
            </w:r>
            <w:proofErr w:type="spellStart"/>
            <w:r w:rsidR="005141E9" w:rsidRPr="006E5356">
              <w:rPr>
                <w:sz w:val="16"/>
                <w:szCs w:val="16"/>
                <w:lang w:val="en-US"/>
              </w:rPr>
              <w:t>gov</w:t>
            </w:r>
            <w:proofErr w:type="spellEnd"/>
            <w:r w:rsidR="005141E9" w:rsidRPr="00965909">
              <w:rPr>
                <w:sz w:val="16"/>
                <w:szCs w:val="16"/>
              </w:rPr>
              <w:t>.</w:t>
            </w:r>
            <w:proofErr w:type="spellStart"/>
            <w:r w:rsidR="005141E9" w:rsidRPr="006E5356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Default="00B55F72" w:rsidP="00503357" w:rsidR="00503357" w:rsidRPr="00C54199">
            <w:pPr>
              <w:spacing w:lineRule="auto" w:line="288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07.09.2018</w:t>
                </w:r>
              </w:sdtContent>
            </w:sdt>
            <w:r w:rsidR="00503357" w:rsidRPr="00C54199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7938-69-10/69</w:t>
                </w:r>
              </w:sdtContent>
            </w:sdt>
          </w:p>
          <w:p w:rsidRDefault="00503357" w:rsidP="00503357" w:rsidR="00503357" w:rsidRPr="00C54199">
            <w:pPr>
              <w:spacing w:lineRule="auto" w:line="288"/>
              <w:rPr>
                <w:sz w:val="24"/>
              </w:rPr>
            </w:pPr>
            <w:r w:rsidRPr="00C54199">
              <w:rPr>
                <w:sz w:val="24"/>
              </w:rPr>
              <w:t xml:space="preserve">На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751C0889BA2A4B689C507559F7D7AF18"/>
                </w:placeholder>
              </w:sdtPr>
              <w:sdtEndPr>
                <w:rPr>
                  <w:sz w:val="28"/>
                </w:rPr>
              </w:sdtEndPr>
              <w:sdtContent>
                <w:r>
                  <w:rPr>
                    <w:sz w:val="24"/>
                    <w:lang w:val="en-US"/>
                  </w:rPr>
                  <w:t/>
                </w:r>
              </w:sdtContent>
            </w:sdt>
          </w:p>
          <w:p w:rsidRDefault="00B55F72" w:rsidP="00503357" w:rsidR="00811E70" w:rsidRPr="00811E70">
            <w:pPr>
              <w:spacing w:lineRule="auto" w:line="288"/>
              <w:rPr>
                <w:sz w:val="16"/>
                <w:szCs w:val="16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О доведении информации</w:t>
                </w:r>
              </w:sdtContent>
            </w:sdt>
          </w:p>
        </w:tc>
        <w:tc>
          <w:tcPr>
            <w:tcW w:type="dxa" w:w="4927"/>
          </w:tcPr>
          <w:p w:rsidRDefault="004A68FF" w:rsidP="006F582E" w:rsidR="004A68FF" w:rsidRPr="007749EC">
            <w:pPr>
              <w:rPr>
                <w:szCs w:val="28"/>
              </w:rPr>
            </w:pPr>
          </w:p>
          <w:p w:rsidRDefault="006F582E" w:rsidP="006F582E" w:rsidR="006F582E" w:rsidRPr="007749EC">
            <w:pPr>
              <w:rPr>
                <w:szCs w:val="28"/>
              </w:rPr>
            </w:pPr>
          </w:p>
          <w:p w:rsidRDefault="006C55A0" w:rsidP="006F582E" w:rsidR="006F582E" w:rsidRPr="00210473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Руководителям образовательных </w:t>
            </w:r>
            <w:r w:rsidR="00210473">
              <w:rPr>
                <w:szCs w:val="28"/>
              </w:rPr>
              <w:t>учреждений</w:t>
            </w:r>
            <w:r>
              <w:rPr>
                <w:szCs w:val="28"/>
              </w:rPr>
              <w:t xml:space="preserve"> Тверской области</w:t>
            </w:r>
          </w:p>
          <w:p w:rsidRDefault="006F582E" w:rsidP="006F582E" w:rsidR="006F582E" w:rsidRPr="007749EC">
            <w:pPr>
              <w:rPr>
                <w:szCs w:val="28"/>
              </w:rPr>
            </w:pPr>
          </w:p>
        </w:tc>
      </w:tr>
    </w:tbl>
    <w:p w:rsidRDefault="0058212F" w:rsidP="00C453BD" w:rsidR="0058212F">
      <w:pPr>
        <w:spacing w:lineRule="auto" w:line="312"/>
        <w:jc w:val="center"/>
        <w:rPr>
          <w:szCs w:val="28"/>
        </w:rPr>
      </w:pPr>
    </w:p>
    <w:p w:rsidRDefault="00CC04D0" w:rsidP="00C453BD" w:rsidR="00CC04D0">
      <w:pPr>
        <w:spacing w:lineRule="auto" w:line="312"/>
        <w:ind w:firstLine="708"/>
        <w:jc w:val="both"/>
      </w:pPr>
      <w:r>
        <w:t xml:space="preserve">Управление Федеральной службы по надзору в сфере связи, информационных технологий и массовых коммуникаций по Тверской области (далее – Управление) является уполномоченным органом в сфере защиты прав субъектов персональных данных на территории Тверской области. </w:t>
      </w:r>
    </w:p>
    <w:p w:rsidRDefault="006C55A0" w:rsidP="00C453BD" w:rsidR="00CC04D0">
      <w:pPr>
        <w:spacing w:lineRule="auto" w:line="312"/>
        <w:ind w:firstLine="708"/>
        <w:jc w:val="both"/>
      </w:pPr>
      <w:r>
        <w:t xml:space="preserve">Управлением в рамках реализации </w:t>
      </w:r>
      <w:r>
        <w:rPr>
          <w:color w:val="000000"/>
          <w:szCs w:val="28"/>
          <w:shd w:fill="FFFFFF" w:color="auto" w:val="clear"/>
        </w:rPr>
        <w:t xml:space="preserve">Стратегии </w:t>
      </w:r>
      <w:r w:rsidR="00CC04D0" w:rsidRPr="00275FA0">
        <w:rPr>
          <w:color w:val="000000"/>
          <w:szCs w:val="28"/>
          <w:shd w:fill="FFFFFF" w:color="auto" w:val="clear"/>
        </w:rPr>
        <w:t xml:space="preserve">институционального развития в области защиты прав субъектов персональных данных </w:t>
      </w:r>
      <w:r w:rsidR="00CC04D0">
        <w:rPr>
          <w:color w:val="000000"/>
          <w:szCs w:val="28"/>
          <w:shd w:fill="FFFFFF" w:color="auto" w:val="clear"/>
        </w:rPr>
        <w:t xml:space="preserve">проводится </w:t>
      </w:r>
      <w:r w:rsidR="00CC04D0">
        <w:t xml:space="preserve">информационно-публичная деятельность по вопросам соблюдения требований законодательства Российской Федерации в области персональных данных. </w:t>
      </w:r>
    </w:p>
    <w:p w:rsidRDefault="00CC04D0" w:rsidP="00C453BD" w:rsidR="00CC04D0" w:rsidRPr="0058212F">
      <w:pPr>
        <w:spacing w:lineRule="auto" w:line="312"/>
        <w:ind w:firstLine="708"/>
        <w:jc w:val="both"/>
        <w:rPr>
          <w:szCs w:val="28"/>
        </w:rPr>
      </w:pPr>
      <w:r>
        <w:t>В</w:t>
      </w:r>
      <w:r w:rsidR="00210473">
        <w:rPr>
          <w:szCs w:val="28"/>
        </w:rPr>
        <w:t xml:space="preserve"> целях проведения</w:t>
      </w:r>
      <w:r w:rsidRPr="00275FA0">
        <w:rPr>
          <w:szCs w:val="28"/>
        </w:rPr>
        <w:t xml:space="preserve"> профилактической работы среди детей и молодежи, в том числе за счет увеличения адресного охвата аудитории</w:t>
      </w:r>
      <w:r>
        <w:t xml:space="preserve">, </w:t>
      </w:r>
      <w:r w:rsidRPr="00275FA0">
        <w:rPr>
          <w:szCs w:val="28"/>
        </w:rPr>
        <w:t>Роскомнадзор</w:t>
      </w:r>
      <w:r>
        <w:rPr>
          <w:szCs w:val="28"/>
        </w:rPr>
        <w:t>ом</w:t>
      </w:r>
      <w:r w:rsidRPr="00275FA0">
        <w:rPr>
          <w:szCs w:val="28"/>
        </w:rPr>
        <w:t xml:space="preserve"> подготовлен</w:t>
      </w:r>
      <w:r w:rsidR="006C55A0">
        <w:rPr>
          <w:szCs w:val="28"/>
        </w:rPr>
        <w:t xml:space="preserve">ы презентации, </w:t>
      </w:r>
      <w:r w:rsidR="0058212F">
        <w:rPr>
          <w:szCs w:val="28"/>
        </w:rPr>
        <w:t xml:space="preserve">ориентированные </w:t>
      </w:r>
      <w:r w:rsidRPr="00275FA0">
        <w:rPr>
          <w:szCs w:val="28"/>
        </w:rPr>
        <w:t>на</w:t>
      </w:r>
      <w:r w:rsidR="00210473">
        <w:rPr>
          <w:szCs w:val="28"/>
        </w:rPr>
        <w:t xml:space="preserve"> две целевые возрастные группы </w:t>
      </w:r>
      <w:r w:rsidRPr="00275FA0">
        <w:rPr>
          <w:szCs w:val="28"/>
        </w:rPr>
        <w:t>нес</w:t>
      </w:r>
      <w:r w:rsidR="006C55A0">
        <w:rPr>
          <w:szCs w:val="28"/>
        </w:rPr>
        <w:t xml:space="preserve">овершеннолетних от 9 до 11 лет </w:t>
      </w:r>
      <w:r w:rsidRPr="00275FA0">
        <w:rPr>
          <w:szCs w:val="28"/>
        </w:rPr>
        <w:t>и от 12 до 14 лет, с</w:t>
      </w:r>
      <w:r w:rsidR="0058212F">
        <w:rPr>
          <w:szCs w:val="28"/>
        </w:rPr>
        <w:t>о звуком и встроенной анимацией, образовательные видеоролики.</w:t>
      </w:r>
    </w:p>
    <w:p w:rsidRDefault="00CC04D0" w:rsidP="00C453BD" w:rsidR="00CC04D0" w:rsidRPr="00275FA0">
      <w:pPr>
        <w:spacing w:lineRule="auto" w:line="312"/>
        <w:ind w:firstLine="709"/>
        <w:jc w:val="both"/>
        <w:rPr>
          <w:szCs w:val="28"/>
        </w:rPr>
      </w:pPr>
      <w:r w:rsidRPr="00275FA0">
        <w:rPr>
          <w:szCs w:val="28"/>
        </w:rPr>
        <w:t>Указанные презентации</w:t>
      </w:r>
      <w:r w:rsidR="0058212F">
        <w:rPr>
          <w:szCs w:val="28"/>
        </w:rPr>
        <w:t xml:space="preserve"> и видеоролики</w:t>
      </w:r>
      <w:r w:rsidRPr="00275FA0">
        <w:rPr>
          <w:szCs w:val="28"/>
        </w:rPr>
        <w:t xml:space="preserve"> размещены на Портале персональных данных Уполномоченного органа по защите прав субъекто</w:t>
      </w:r>
      <w:r w:rsidR="006C55A0">
        <w:rPr>
          <w:szCs w:val="28"/>
        </w:rPr>
        <w:t xml:space="preserve">в персональных данных в разделе </w:t>
      </w:r>
      <w:r w:rsidRPr="00275FA0">
        <w:rPr>
          <w:szCs w:val="28"/>
        </w:rPr>
        <w:t xml:space="preserve">«Мультимедиа» по адресу: </w:t>
      </w:r>
      <w:hyperlink r:id="rId8" w:history="true">
        <w:r w:rsidRPr="00275FA0">
          <w:rPr>
            <w:color w:val="0000FF"/>
            <w:szCs w:val="28"/>
            <w:u w:val="single"/>
          </w:rPr>
          <w:t>https://pd.rkn.gov.ru/multimedia/video114.htm</w:t>
        </w:r>
      </w:hyperlink>
      <w:r w:rsidRPr="00275FA0">
        <w:rPr>
          <w:szCs w:val="28"/>
        </w:rPr>
        <w:t>.</w:t>
      </w:r>
    </w:p>
    <w:p w:rsidRDefault="00CC04D0" w:rsidP="00C453BD" w:rsidR="00B056E6">
      <w:pPr>
        <w:spacing w:lineRule="auto" w:line="312"/>
        <w:ind w:firstLine="709"/>
        <w:jc w:val="both"/>
        <w:rPr>
          <w:szCs w:val="28"/>
        </w:rPr>
      </w:pPr>
      <w:r w:rsidRPr="00275FA0">
        <w:rPr>
          <w:szCs w:val="28"/>
        </w:rPr>
        <w:t>Принимая во внимание изложенное, про</w:t>
      </w:r>
      <w:r>
        <w:rPr>
          <w:szCs w:val="28"/>
        </w:rPr>
        <w:t xml:space="preserve">сим </w:t>
      </w:r>
      <w:r w:rsidR="00210473">
        <w:rPr>
          <w:szCs w:val="28"/>
        </w:rPr>
        <w:t>разместить</w:t>
      </w:r>
      <w:r>
        <w:rPr>
          <w:szCs w:val="28"/>
        </w:rPr>
        <w:t xml:space="preserve"> </w:t>
      </w:r>
      <w:r w:rsidRPr="00275FA0">
        <w:rPr>
          <w:szCs w:val="28"/>
        </w:rPr>
        <w:t>указанн</w:t>
      </w:r>
      <w:r w:rsidR="00210473">
        <w:rPr>
          <w:szCs w:val="28"/>
        </w:rPr>
        <w:t>ый</w:t>
      </w:r>
      <w:r w:rsidRPr="00275FA0">
        <w:rPr>
          <w:szCs w:val="28"/>
        </w:rPr>
        <w:t xml:space="preserve"> информативн</w:t>
      </w:r>
      <w:r w:rsidR="00210473">
        <w:rPr>
          <w:szCs w:val="28"/>
        </w:rPr>
        <w:t>ый</w:t>
      </w:r>
      <w:r w:rsidRPr="00275FA0">
        <w:rPr>
          <w:szCs w:val="28"/>
        </w:rPr>
        <w:t xml:space="preserve"> матери</w:t>
      </w:r>
      <w:r w:rsidR="0058212F">
        <w:rPr>
          <w:szCs w:val="28"/>
        </w:rPr>
        <w:t>а</w:t>
      </w:r>
      <w:r w:rsidRPr="00275FA0">
        <w:rPr>
          <w:szCs w:val="28"/>
        </w:rPr>
        <w:t>л</w:t>
      </w:r>
      <w:r w:rsidR="0058212F">
        <w:rPr>
          <w:szCs w:val="28"/>
        </w:rPr>
        <w:t xml:space="preserve"> на официальных </w:t>
      </w:r>
      <w:proofErr w:type="spellStart"/>
      <w:r w:rsidR="0058212F">
        <w:rPr>
          <w:szCs w:val="28"/>
        </w:rPr>
        <w:t>интернет</w:t>
      </w:r>
      <w:r w:rsidR="00205C8D">
        <w:rPr>
          <w:szCs w:val="28"/>
        </w:rPr>
        <w:noBreakHyphen/>
      </w:r>
      <w:r w:rsidRPr="00275FA0">
        <w:rPr>
          <w:szCs w:val="28"/>
        </w:rPr>
        <w:t>ресурсах</w:t>
      </w:r>
      <w:proofErr w:type="spellEnd"/>
      <w:r w:rsidRPr="00275FA0">
        <w:rPr>
          <w:szCs w:val="28"/>
        </w:rPr>
        <w:t xml:space="preserve"> образовательных </w:t>
      </w:r>
      <w:r w:rsidR="00210473">
        <w:rPr>
          <w:szCs w:val="28"/>
        </w:rPr>
        <w:t>учреждений, в личных электронных дневниках учащихся</w:t>
      </w:r>
      <w:r w:rsidR="00AB562A">
        <w:rPr>
          <w:szCs w:val="28"/>
        </w:rPr>
        <w:t>, а также</w:t>
      </w:r>
      <w:r>
        <w:rPr>
          <w:szCs w:val="28"/>
        </w:rPr>
        <w:t xml:space="preserve"> </w:t>
      </w:r>
      <w:r w:rsidRPr="00275FA0">
        <w:rPr>
          <w:szCs w:val="28"/>
        </w:rPr>
        <w:t>использова</w:t>
      </w:r>
      <w:r w:rsidR="00AB562A">
        <w:rPr>
          <w:szCs w:val="28"/>
        </w:rPr>
        <w:t>ть</w:t>
      </w:r>
      <w:r w:rsidRPr="00275FA0">
        <w:rPr>
          <w:szCs w:val="28"/>
        </w:rPr>
        <w:t xml:space="preserve"> </w:t>
      </w:r>
      <w:r w:rsidR="00AB562A">
        <w:rPr>
          <w:szCs w:val="28"/>
        </w:rPr>
        <w:t>указанный материал</w:t>
      </w:r>
      <w:r>
        <w:rPr>
          <w:szCs w:val="28"/>
        </w:rPr>
        <w:t xml:space="preserve"> в ходе учебного процесса в</w:t>
      </w:r>
      <w:r w:rsidR="00205C8D" w:rsidRPr="00205C8D">
        <w:rPr>
          <w:szCs w:val="28"/>
        </w:rPr>
        <w:t xml:space="preserve"> </w:t>
      </w:r>
      <w:r w:rsidR="00205C8D">
        <w:rPr>
          <w:szCs w:val="28"/>
        </w:rPr>
        <w:t>Вашем образовательном учреждении</w:t>
      </w:r>
      <w:r>
        <w:rPr>
          <w:szCs w:val="28"/>
        </w:rPr>
        <w:t>.</w:t>
      </w:r>
    </w:p>
    <w:p w:rsidRDefault="00210473" w:rsidP="00C453BD" w:rsidR="00210473" w:rsidRPr="0058212F">
      <w:pPr>
        <w:spacing w:lineRule="auto" w:line="312"/>
        <w:ind w:firstLine="709"/>
        <w:jc w:val="both"/>
        <w:rPr>
          <w:szCs w:val="28"/>
        </w:rPr>
      </w:pPr>
      <w:r>
        <w:rPr>
          <w:szCs w:val="28"/>
        </w:rPr>
        <w:t>О размещении данных материалах на указанных ресурсах и об использовании в учебном процессе материалов, размещенных по указанным ссылкам, просим проинформировать Управление</w:t>
      </w:r>
      <w:r w:rsidR="00AB562A">
        <w:rPr>
          <w:szCs w:val="28"/>
        </w:rPr>
        <w:t xml:space="preserve"> в возможно короткие сроки</w:t>
      </w:r>
      <w:r w:rsidR="00C453BD">
        <w:rPr>
          <w:szCs w:val="28"/>
        </w:rPr>
        <w:t xml:space="preserve"> по электронной почте </w:t>
      </w:r>
      <w:r w:rsidR="00C453BD">
        <w:rPr>
          <w:szCs w:val="28"/>
          <w:lang w:val="en-US"/>
        </w:rPr>
        <w:t>r</w:t>
      </w:r>
      <w:r w:rsidR="00C453BD" w:rsidRPr="00C453BD">
        <w:rPr>
          <w:szCs w:val="28"/>
        </w:rPr>
        <w:t>sockanc69@rkn.gov.ru</w:t>
      </w:r>
      <w:r>
        <w:rPr>
          <w:szCs w:val="28"/>
        </w:rPr>
        <w:t>.</w:t>
      </w:r>
    </w:p>
    <w:p w:rsidRDefault="00B056E6" w:rsidP="00B056E6" w:rsidR="00B056E6"/>
    <w:p w:rsidRDefault="00AB562A" w:rsidP="00B056E6" w:rsidR="00AB562A" w:rsidRPr="007749EC"/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2943"/>
        <w:gridCol w:w="284"/>
        <w:gridCol w:w="4044"/>
        <w:gridCol w:w="2582"/>
      </w:tblGrid>
      <w:tr w:rsidTr="00035A4F" w:rsidR="000537C4">
        <w:trPr>
          <w:cantSplit/>
          <w:trHeight w:val="1497"/>
        </w:trPr>
        <w:tc>
          <w:tcPr>
            <w:tcW w:type="dxa" w:w="2943"/>
          </w:tcPr>
          <w:p w:rsidRDefault="00B55F72" w:rsidP="00035A4F" w:rsidR="000537C4" w:rsidRPr="0016532D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795187506"/>
                <w:placeholder>
                  <w:docPart w:val="98CCCD5902484447B8D15730D3FA8C36"/>
                </w:placeholder>
              </w:sdtPr>
              <w:sdtEndPr/>
              <w:sdtContent>
                <w:r>
                  <w:rPr>
                    <w:szCs w:val="28"/>
                    <w:lang w:val="en-US"/>
                  </w:rPr>
                  <w:t>Заместитель руководителя</w:t>
                </w:r>
              </w:sdtContent>
            </w:sdt>
          </w:p>
        </w:tc>
        <w:tc>
          <w:tcPr>
            <w:tcW w:type="dxa" w:w="284"/>
          </w:tcPr>
          <w:p w:rsidRDefault="000537C4" w:rsidP="00035A4F" w:rsidR="000537C4">
            <w:pPr>
              <w:jc w:val="center"/>
            </w:pPr>
            <w:r>
              <w:rPr>
                <w:noProof/>
              </w:rPr>
              <w:drawing>
                <wp:inline distR="0" distL="0" distB="0" distT="0">
                  <wp:extent cy="952500" cx="9525"/>
                  <wp:effectExtent b="0" r="9525" t="0" l="0"/>
                  <wp:docPr descr="C:\Users\N.Kuznecova\Desktop\1111\pdf-sign-stamp-1.png" name="Рисунок 2" id="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C:\Users\N.Kuznecova\Desktop\1111\pdf-sign-stamp-1.png" name="Picture 1" id="0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g="http://schemas.microsoft.com/office/word/2010/wordprocessingGroup" xmlns:wpc="http://schemas.microsoft.com/office/word/2010/wordprocessingCanvas" xmlns:wps="http://schemas.microsoft.com/office/word/2010/wordprocessingShape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952500" cx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44"/>
            <w:vAlign w:val="center"/>
          </w:tcPr>
          <w:tbl>
            <w:tblPr>
              <w:tblW w:type="auto" w:w="0"/>
              <w:jc w:val="center"/>
              <w:tblBorders>
                <w:top w:space="0" w:sz="18" w:color="auto" w:val="single"/>
                <w:left w:space="0" w:sz="18" w:color="auto" w:val="single"/>
                <w:bottom w:space="0" w:sz="18" w:color="auto" w:val="single"/>
                <w:right w:space="0" w:sz="18" w:color="auto" w:val="single"/>
                <w:insideH w:space="0" w:sz="0" w:color="auto" w:val="none"/>
                <w:insideV w:space="0" w:sz="0" w:color="auto" w:val="none"/>
              </w:tblBorders>
              <w:tblLook w:val="04A0" w:noVBand="1" w:noHBand="0" w:lastColumn="0" w:firstColumn="1" w:lastRow="0" w:firstRow="1"/>
            </w:tblPr>
            <w:tblGrid>
              <w:gridCol w:w="988"/>
              <w:gridCol w:w="2097"/>
            </w:tblGrid>
            <w:tr w:rsidTr="008041F4">
              <w:trPr>
                <w:cantSplit/>
                <w:trHeight w:val="384"/>
                <w:jc w:val="center"/>
              </w:trPr>
              <w:tc>
                <w:tcPr>
                  <w:tcW w:type="dxa" w:w="988"/>
                  <w:tcBorders>
                    <w:bottom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placeholder>
                        <w:docPart w:val="F3EAD16A94904718AD86195A2733D333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noProof/>
                          <w:sz w:val="10"/>
                          <w:szCs w:val="10"/>
                          <w:lang w:val="en-US"/>
                        </w:rPr>
                        <w:t/>
                        <w:drawing>
                          <wp:inline distR="0" distL="0" distB="0" distT="0">
                            <wp:extent cy="332524" cx="490474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332524" cx="4904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type="dxa" w:w="2097"/>
                  <w:tcBorders>
                    <w:bottom w:val="nil"/>
                  </w:tcBorders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Д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окумент подписан 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электронной подписью в с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>истеме электронного документооборота</w:t>
                  </w:r>
                  <w:r>
                    <w:rPr>
                      <w:rFonts w:hAnsi="Franklin Gothic Medium" w:asci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Tr="008041F4">
              <w:trPr>
                <w:cantSplit/>
                <w:trHeight w:val="284"/>
                <w:jc w:val="center"/>
              </w:trPr>
              <w:tc>
                <w:tcPr>
                  <w:tcW w:type="dxa" w:w="3085"/>
                  <w:gridSpan w:val="2"/>
                  <w:tcBorders>
                    <w:top w:val="nil"/>
                    <w:bottom w:val="nil"/>
                  </w:tcBorders>
                  <w:shd w:fill="auto" w:color="auto" w:val="pct70"/>
                  <w:vAlign w:val="center"/>
                </w:tcPr>
                <w:p>
                  <w:pPr>
                    <w:keepNext/>
                    <w:keepLines/>
                    <w:spacing w:after="0"/>
                    <w:jc w:val="center"/>
                  </w:pPr>
                  <w:r>
                    <w:rPr>
                      <w:rFonts w:hAnsi="Arial Black" w:asci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1d3440c0e2cf5000000000329920003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 xml:space="preserve">Владелец</w:t>
                  </w:r>
                </w:p>
              </w:tc>
              <w:tc>
                <w:tcPr>
                  <w:tcW w:type="dxa" w:w="2097"/>
                  <w:tcBorders>
                    <w:top w:val="nil"/>
                  </w:tcBorders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</w:rPr>
                        <w:t>Сулима Евгений Владимирович</w:t>
                      </w:r>
                    </w:sdtContent>
                  </w:sdt>
                </w:p>
              </w:tc>
            </w:tr>
            <w:tr w:rsidTr="008041F4">
              <w:trPr>
                <w:cantSplit/>
                <w:jc w:val="center"/>
              </w:trPr>
              <w:tc>
                <w:tcPr>
                  <w:tcW w:type="dxa" w:w="988"/>
                </w:tcPr>
                <w:p>
                  <w:pPr>
                    <w:keepNext/>
                    <w:keepLines/>
                    <w:spacing w:after="0"/>
                    <w:jc w:val="right"/>
                    <w:rPr>
                      <w:rFonts w:cs="Arial" w:hAnsi="Arial" w:ascii="Arial"/>
                    </w:rPr>
                  </w:pPr>
                  <w:r>
                    <w:rPr>
                      <w:rFonts w:cs="Arial" w:hAnsi="Arial" w:ascii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type="dxa" w:w="2097"/>
                </w:tcPr>
                <w:p>
                  <w:pPr>
                    <w:keepNext/>
                    <w:keepLines/>
                    <w:spacing w:after="0"/>
                  </w:pPr>
                  <w:sdt>
                    <w:sdtPr>
                      <w:rPr>
                        <w:rFonts w:hAnsi="Arial Black" w:asci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EndPr/>
                    <w:sdtContent>
                      <w:r>
                        <w:rPr>
                          <w:rFonts w:hAnsi="Arial Black" w:ascii="Arial Black"/>
                          <w:b/>
                          <w:sz w:val="10"/>
                          <w:szCs w:val="10"/>
                          <w:lang w:val="en-US"/>
                        </w:rPr>
                        <w:t>с 13.10.2017 по 13.10.2018</w:t>
                      </w:r>
                    </w:sdtContent>
                  </w:sdt>
                </w:p>
              </w:tc>
            </w:tr>
          </w:tbl>
          <w:p>
            <w:r>
              <w:t/>
            </w:r>
          </w:p>
        </w:tc>
        <w:tc>
          <w:tcPr>
            <w:tcW w:type="dxa" w:w="2582"/>
          </w:tcPr>
          <w:p w:rsidRDefault="00B55F72" w:rsidP="00035A4F" w:rsidR="000537C4" w:rsidRPr="0016532D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-179502232"/>
                <w:placeholder>
                  <w:docPart w:val="D4111AD023B74260ABF8BF545E16AE90"/>
                </w:placeholder>
              </w:sdtPr>
              <w:sdtEndPr/>
              <w:sdtContent>
                <w:r>
                  <w:rPr>
                    <w:szCs w:val="28"/>
                    <w:lang w:val="en-US"/>
                  </w:rPr>
                  <w:t>Е. В. Сулима</w:t>
                </w:r>
              </w:sdtContent>
            </w:sdt>
          </w:p>
        </w:tc>
      </w:tr>
    </w:tbl>
    <w:p w:rsidRDefault="007267C4" w:rsidP="007267C4" w:rsidR="007267C4" w:rsidRPr="00B96535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255336479"/>
          <w:text/>
        </w:sdtPr>
        <w:sdtEndPr/>
        <w:sdtContent>
          <w:r>
            <w:rPr>
              <w:sz w:val="16"/>
              <w:szCs w:val="20"/>
            </w:rPr>
            <w:t>Белов Г. Н.</w:t>
          </w:r>
        </w:sdtContent>
      </w:sdt>
      <w:r w:rsidRPr="00B96535">
        <w:rPr>
          <w:sz w:val="16"/>
          <w:szCs w:val="20"/>
        </w:rPr>
        <w:t xml:space="preserve"> </w:t>
      </w:r>
    </w:p>
    <w:p w:rsidRDefault="007267C4" w:rsidP="007267C4" w:rsidR="007267C4" w:rsidRPr="00210473">
      <w:pPr>
        <w:pStyle w:val="a8"/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-1820712910"/>
          <w:text/>
        </w:sdtPr>
        <w:sdtEndPr/>
        <w:sdtContent>
          <w:r>
            <w:rPr>
              <w:sz w:val="16"/>
              <w:szCs w:val="20"/>
            </w:rPr>
            <w:t>(4822) 452057 доб. 131</w:t>
          </w:r>
        </w:sdtContent>
      </w:sdt>
    </w:p>
    <w:sectPr w:rsidSect="00D80E53" w:rsidR="007267C4" w:rsidRPr="00210473">
      <w:headerReference w:type="default" r:id="rId10"/>
      <w:pgSz w:h="16838" w:w="11906"/>
      <w:pgMar w:gutter="0" w:footer="709" w:header="709" w:left="1418" w:bottom="851" w:right="85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id="-1" w:type="separator">
    <w:p w:rsidRDefault="00B55F72" w:rsidP="00F82C4C" w:rsidR="00B55F72">
      <w:r>
        <w:separator/>
      </w:r>
    </w:p>
  </w:endnote>
  <w:endnote w:id="0" w:type="continuationSeparator">
    <w:p w:rsidRDefault="00B55F72" w:rsidP="00F82C4C" w:rsidR="00B55F7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3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 Black">
    <w:panose1 w:val="020B0A04020102020204"/>
    <w:charset w:val="CC"/>
    <w:family w:val="swiss"/>
    <w:pitch w:val="variable"/>
    <w:sig w:csb1="00000000" w:csb0="0000009F" w:usb3="00000000" w:usb2="00000000" w:usb1="400078FB" w:usb0="A00002A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id="-1" w:type="separator">
    <w:p w:rsidRDefault="00B55F72" w:rsidP="00F82C4C" w:rsidR="00B55F72">
      <w:r>
        <w:separator/>
      </w:r>
    </w:p>
  </w:footnote>
  <w:footnote w:id="0" w:type="continuationSeparator">
    <w:p w:rsidRDefault="00B55F72" w:rsidP="00F82C4C" w:rsidR="00B55F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190716423"/>
      <w:docPartObj>
        <w:docPartGallery w:val="Page Numbers (Top of Page)"/>
        <w:docPartUnique/>
      </w:docPartObj>
    </w:sdtPr>
    <w:sdtEndPr/>
    <w:sdtContent>
      <w:p w:rsidRDefault="00D80E53" w:rsidP="00D80E53" w:rsidR="00D80E53" w:rsidRPr="00D80E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3B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80" w:val="fullPage"/>
  <w:proofState w:grammar="clean"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E6678F"/>
    <w:rsid w:val="000537C4"/>
    <w:rsid w:val="00053DCC"/>
    <w:rsid w:val="00055A2F"/>
    <w:rsid w:val="000A779D"/>
    <w:rsid w:val="000D0BD1"/>
    <w:rsid w:val="000E0580"/>
    <w:rsid w:val="0014324D"/>
    <w:rsid w:val="00143A97"/>
    <w:rsid w:val="001F1788"/>
    <w:rsid w:val="00201C16"/>
    <w:rsid w:val="00205C8D"/>
    <w:rsid w:val="00210473"/>
    <w:rsid w:val="00272974"/>
    <w:rsid w:val="00273989"/>
    <w:rsid w:val="002D0DF4"/>
    <w:rsid w:val="003065A0"/>
    <w:rsid w:val="0032350D"/>
    <w:rsid w:val="003444C2"/>
    <w:rsid w:val="003466B3"/>
    <w:rsid w:val="0039030A"/>
    <w:rsid w:val="003D6483"/>
    <w:rsid w:val="003F5599"/>
    <w:rsid w:val="003F7D0C"/>
    <w:rsid w:val="00430DE9"/>
    <w:rsid w:val="00430FFA"/>
    <w:rsid w:val="004A68FF"/>
    <w:rsid w:val="004C6D42"/>
    <w:rsid w:val="004D651D"/>
    <w:rsid w:val="00503357"/>
    <w:rsid w:val="005141E9"/>
    <w:rsid w:val="0054541D"/>
    <w:rsid w:val="0058212F"/>
    <w:rsid w:val="005B58BC"/>
    <w:rsid w:val="005C34CA"/>
    <w:rsid w:val="00604406"/>
    <w:rsid w:val="00620CFF"/>
    <w:rsid w:val="006428ED"/>
    <w:rsid w:val="006647F1"/>
    <w:rsid w:val="006C55A0"/>
    <w:rsid w:val="006F582E"/>
    <w:rsid w:val="007267C4"/>
    <w:rsid w:val="00754CD3"/>
    <w:rsid w:val="00756D03"/>
    <w:rsid w:val="007749EC"/>
    <w:rsid w:val="0080082A"/>
    <w:rsid w:val="00811E70"/>
    <w:rsid w:val="0087053A"/>
    <w:rsid w:val="00897D65"/>
    <w:rsid w:val="008A2610"/>
    <w:rsid w:val="00907AF7"/>
    <w:rsid w:val="00912A9D"/>
    <w:rsid w:val="00965909"/>
    <w:rsid w:val="009A3084"/>
    <w:rsid w:val="009A6288"/>
    <w:rsid w:val="00A103F8"/>
    <w:rsid w:val="00A60A96"/>
    <w:rsid w:val="00AB562A"/>
    <w:rsid w:val="00AE7D79"/>
    <w:rsid w:val="00B056E6"/>
    <w:rsid w:val="00B30DA2"/>
    <w:rsid w:val="00B46F67"/>
    <w:rsid w:val="00B55F72"/>
    <w:rsid w:val="00BA56F2"/>
    <w:rsid w:val="00BB7715"/>
    <w:rsid w:val="00C23B2C"/>
    <w:rsid w:val="00C453BD"/>
    <w:rsid w:val="00C54199"/>
    <w:rsid w:val="00C667DC"/>
    <w:rsid w:val="00C766F8"/>
    <w:rsid w:val="00C81680"/>
    <w:rsid w:val="00CC04D0"/>
    <w:rsid w:val="00CD1A0D"/>
    <w:rsid w:val="00D560A7"/>
    <w:rsid w:val="00D640AD"/>
    <w:rsid w:val="00D665C9"/>
    <w:rsid w:val="00D80E53"/>
    <w:rsid w:val="00D84BE3"/>
    <w:rsid w:val="00DB15C8"/>
    <w:rsid w:val="00E040C4"/>
    <w:rsid w:val="00E6678F"/>
    <w:rsid w:val="00E75684"/>
    <w:rsid w:val="00F36603"/>
    <w:rsid w:val="00F8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2049"/>
    <o:shapelayout v:ext="edit">
      <o:idmap v:ext="edit" data="1"/>
    </o:shapelayout>
  </w:shapeDefaults>
  <w:decimalSymbol w:val=","/>
  <w:listSeparator w:val=";"/>
  <w15:docId w15:val="{2F148BE6-BB5E-42A5-90B9-5734D6DC148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hyperlink" Target="https://pd.rkn.gov.ru/multimedia/video114.htm" TargetMode="External"/>
    <Relationship Id="rId13" Type="http://schemas.openxmlformats.org/officeDocument/2006/relationships/theme" Target="theme/theme1.xml"/>
    <Relationship Id="rId3" Type="http://schemas.openxmlformats.org/officeDocument/2006/relationships/settings" Target="settings.xml"/>
    <Relationship Id="rId7" Type="http://schemas.openxmlformats.org/officeDocument/2006/relationships/image" Target="media/image1.png"/>
    <Relationship Id="rId12" Type="http://schemas.openxmlformats.org/officeDocument/2006/relationships/glossaryDocument" Target="glossary/document.xml"/>
    <Relationship Id="rId2" Type="http://schemas.openxmlformats.org/officeDocument/2006/relationships/styles" Target="styles.xml"/>
    <Relationship Id="rId1" Type="http://schemas.openxmlformats.org/officeDocument/2006/relationships/customXml" Target="../customXml/item1.xml"/>
    <Relationship Id="rId6" Type="http://schemas.openxmlformats.org/officeDocument/2006/relationships/endnotes" Target="endnotes.xml"/>
    <Relationship Id="rId11" Type="http://schemas.openxmlformats.org/officeDocument/2006/relationships/fontTable" Target="fontTable.xml"/>
    <Relationship Id="rId5" Type="http://schemas.openxmlformats.org/officeDocument/2006/relationships/footnotes" Target="footnotes.xml"/>
    <Relationship Id="rId10" Type="http://schemas.openxmlformats.org/officeDocument/2006/relationships/header" Target="header1.xml"/>
    <Relationship Id="rId4" Type="http://schemas.openxmlformats.org/officeDocument/2006/relationships/webSettings" Target="webSettings.xml"/>
    <Relationship Id="rId9" Type="http://schemas.openxmlformats.org/officeDocument/2006/relationships/image" Target="media/image2.png"/>
    <Relationship Id="rId14" Type="http://schemas.openxmlformats.org/officeDocument/2006/relationships/image" Target="media/document_image_rId14.png"/>
</Relationships>

</file>

<file path=word/_rels/settings.xml.rels><?xml version="1.0" encoding="UTF-8" standalone="yes"?>
<Relationships xmlns="http://schemas.openxmlformats.org/package/2006/relationships">
    <Relationship Id="rId1" Type="http://schemas.openxmlformats.org/officeDocument/2006/relationships/attachedTemplate" Target="file:///C:\Users\a.zhukov\Documents\template.dotx" TargetMode="External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4" Type="http://schemas.openxmlformats.org/officeDocument/2006/relationships/fontTable" Target="fontTable.xml"/>
</Relationships>
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Default="00540551" w:rsidP="00540551" w:rsidR="00170220">
          <w:pPr>
            <w:pStyle w:val="D8C06C4B3BC7459E898E25F6C9AB67BF7"/>
          </w:pPr>
          <w:r w:rsidRPr="007749EC">
            <w:rPr>
              <w:sz w:val="24"/>
            </w:rPr>
            <w:t xml:space="preserve"> </w:t>
          </w:r>
        </w:p>
      </w:docPartBody>
    </w:docPart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Default="00540551" w:rsidP="00540551" w:rsidR="00F2010A">
          <w:pPr>
            <w:pStyle w:val="F7805A05AD1C4F92AB22DAE28B00E1C66"/>
          </w:pPr>
          <w:r w:rsidRPr="0039030A">
            <w:rPr>
              <w:sz w:val="24"/>
            </w:rPr>
            <w:t xml:space="preserve"> </w:t>
          </w: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Default="00540551" w:rsidP="00540551" w:rsidR="00F2010A">
          <w:pPr>
            <w:pStyle w:val="EF31CF4216A747B9A9681F0910D2A1896"/>
          </w:pPr>
          <w:r w:rsidRPr="00C54199">
            <w:rPr>
              <w:sz w:val="24"/>
            </w:rPr>
            <w:t xml:space="preserve"> </w:t>
          </w:r>
        </w:p>
      </w:docPartBody>
    </w:docPart>
    <w:docPart>
      <w:docPartPr>
        <w:name w:val="751C0889BA2A4B689C507559F7D7A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81506F-2DF4-4F30-9B7B-33F96A60E2DA}"/>
      </w:docPartPr>
      <w:docPartBody>
        <w:p w:rsidRDefault="00BC783E" w:rsidP="00BC783E" w:rsidR="006F608C">
          <w:pPr>
            <w:pStyle w:val="751C0889BA2A4B689C507559F7D7AF18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98CCCD5902484447B8D15730D3FA8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FB765-0A24-409A-8382-4929F61E0525}"/>
      </w:docPartPr>
      <w:docPartBody>
        <w:p w:rsidRDefault="002851A2" w:rsidP="002851A2" w:rsidR="005E7B2D">
          <w:pPr>
            <w:pStyle w:val="98CCCD5902484447B8D15730D3FA8C36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  <w:docPart>
      <w:docPartPr>
        <w:name w:val="D4111AD023B74260ABF8BF545E16A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3AEC1-55BD-4261-8FAE-285C6D654770}"/>
      </w:docPartPr>
      <w:docPartBody>
        <w:p w:rsidRDefault="00540551" w:rsidP="00540551" w:rsidR="005E7B2D">
          <w:pPr>
            <w:pStyle w:val="D4111AD023B74260ABF8BF545E16AE902"/>
          </w:pPr>
          <w:r w:rsidRPr="0016532D">
            <w:rPr>
              <w:szCs w:val="28"/>
              <w:lang w:val="en-US"/>
            </w:rPr>
            <w:t xml:space="preserve"> </w:t>
          </w:r>
          <w:r>
            <w:rPr>
              <w:szCs w:val="28"/>
            </w:rPr>
            <w:t>ФИО подписанта</w:t>
          </w:r>
        </w:p>
      </w:docPartBody>
    </w:docPart>
    <w:docPart>
      <w:docPartPr>
        <w:name w:val="01B53DF43D29466C9057BEA59D3B5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73DCA-09A1-4604-9FFF-15AD28A7A2AB}"/>
      </w:docPartPr>
      <w:docPartBody>
        <w:p w:rsidRDefault="00540551" w:rsidR="006805C5">
          <w:r>
            <w:t xml:space="preserve"> 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43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Arial Black">
    <w:panose1 w:val="020B0A04020102020204"/>
    <w:charset w:val="CC"/>
    <w:family w:val="swiss"/>
    <w:pitch w:val="variable"/>
    <w:sig w:csb1="00000000" w:csb0="0000009F" w:usb3="00000000" w:usb2="00000000" w:usb1="400078FB" w:usb0="A00002A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6B3E19"/>
    <w:rsid w:val="000C4987"/>
    <w:rsid w:val="00107A83"/>
    <w:rsid w:val="00134A3B"/>
    <w:rsid w:val="00135DA2"/>
    <w:rsid w:val="00170220"/>
    <w:rsid w:val="00253C52"/>
    <w:rsid w:val="002851A2"/>
    <w:rsid w:val="002B5581"/>
    <w:rsid w:val="002D7E41"/>
    <w:rsid w:val="003B27FD"/>
    <w:rsid w:val="003E69F7"/>
    <w:rsid w:val="00540551"/>
    <w:rsid w:val="0056487D"/>
    <w:rsid w:val="005954F9"/>
    <w:rsid w:val="005E7B2D"/>
    <w:rsid w:val="00625C62"/>
    <w:rsid w:val="00627B16"/>
    <w:rsid w:val="00641FB4"/>
    <w:rsid w:val="006805C5"/>
    <w:rsid w:val="006B3E19"/>
    <w:rsid w:val="006F33CA"/>
    <w:rsid w:val="006F608C"/>
    <w:rsid w:val="00844DC5"/>
    <w:rsid w:val="008C1A7C"/>
    <w:rsid w:val="0098440F"/>
    <w:rsid w:val="009925C1"/>
    <w:rsid w:val="009D7CC4"/>
    <w:rsid w:val="009F68A2"/>
    <w:rsid w:val="00A03DA0"/>
    <w:rsid w:val="00B204A5"/>
    <w:rsid w:val="00B5336D"/>
    <w:rsid w:val="00BC783E"/>
    <w:rsid w:val="00BD1345"/>
    <w:rsid w:val="00BD6D5C"/>
    <w:rsid w:val="00BE181E"/>
    <w:rsid w:val="00BF7A2E"/>
    <w:rsid w:val="00C352B1"/>
    <w:rsid w:val="00CB6BDC"/>
    <w:rsid w:val="00D53100"/>
    <w:rsid w:val="00D95346"/>
    <w:rsid w:val="00EA44A2"/>
    <w:rsid w:val="00EB0EFB"/>
    <w:rsid w:val="00F2010A"/>
    <w:rsid w:val="00F50474"/>
    <w:rsid w:val="00F9736E"/>
    <w:rsid w:val="00FB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540551"/>
    <w:rPr>
      <w:color w:val="808080"/>
    </w:rPr>
  </w:style>
  <w:style w:customStyle="true" w:styleId="C9ABDAD8EC0040C78DFF76FC8ACDD7D9" w:type="paragraph">
    <w:name w:val="C9ABDAD8EC0040C78DFF76FC8ACDD7D9"/>
  </w:style>
  <w:style w:customStyle="true" w:styleId="A39E33030A0846B88715D2B7516F0040" w:type="paragraph">
    <w:name w:val="A39E33030A0846B88715D2B7516F0040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F7805A05AD1C4F92AB22DAE28B00E1C61" w:type="paragraph">
    <w:name w:val="F7805A05AD1C4F92AB22DAE28B00E1C61"/>
    <w:rsid w:val="00625C6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625C6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625C6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625C6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625C6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77F5706CDDC420F808B3FC05BE87E57" w:type="paragraph">
    <w:name w:val="677F5706CDDC420F808B3FC05BE87E57"/>
    <w:rsid w:val="00625C62"/>
  </w:style>
  <w:style w:customStyle="true" w:styleId="E49EB00CE5424E3D8AB2D5C99527D74C" w:type="paragraph">
    <w:name w:val="E49EB00CE5424E3D8AB2D5C99527D74C"/>
    <w:rsid w:val="00625C62"/>
  </w:style>
  <w:style w:customStyle="true" w:styleId="EE7050D7E41A4C718AF5510E663DC513" w:type="paragraph">
    <w:name w:val="EE7050D7E41A4C718AF5510E663DC513"/>
    <w:rsid w:val="00625C62"/>
  </w:style>
  <w:style w:customStyle="true" w:styleId="751C0889BA2A4B689C507559F7D7AF18" w:type="paragraph">
    <w:name w:val="751C0889BA2A4B689C507559F7D7AF18"/>
    <w:rsid w:val="00BC783E"/>
    <w:pPr>
      <w:spacing w:lineRule="auto" w:line="259" w:after="160"/>
    </w:pPr>
  </w:style>
  <w:style w:customStyle="true" w:styleId="F7805A05AD1C4F92AB22DAE28B00E1C62" w:type="paragraph">
    <w:name w:val="F7805A05AD1C4F92AB22DAE28B00E1C62"/>
    <w:rsid w:val="006F608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6F608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6F608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7050D7E41A4C718AF5510E663DC5131" w:type="paragraph">
    <w:name w:val="EE7050D7E41A4C718AF5510E663DC5131"/>
    <w:rsid w:val="006F608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2851A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2851A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2851A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7050D7E41A4C718AF5510E663DC5132" w:type="paragraph">
    <w:name w:val="EE7050D7E41A4C718AF5510E663DC5132"/>
    <w:rsid w:val="002851A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8CCCD5902484447B8D15730D3FA8C36" w:type="paragraph">
    <w:name w:val="98CCCD5902484447B8D15730D3FA8C36"/>
    <w:rsid w:val="002851A2"/>
  </w:style>
  <w:style w:customStyle="true" w:styleId="D4111AD023B74260ABF8BF545E16AE90" w:type="paragraph">
    <w:name w:val="D4111AD023B74260ABF8BF545E16AE90"/>
    <w:rsid w:val="002851A2"/>
  </w:style>
  <w:style w:customStyle="true" w:styleId="F7805A05AD1C4F92AB22DAE28B00E1C64" w:type="paragraph">
    <w:name w:val="F7805A05AD1C4F92AB22DAE28B00E1C64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4" w:type="paragraph">
    <w:name w:val="EF31CF4216A747B9A9681F0910D2A1894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6" w:type="paragraph">
    <w:name w:val="D8C06C4B3BC7459E898E25F6C9AB67BF6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4111AD023B74260ABF8BF545E16AE901" w:type="paragraph">
    <w:name w:val="D4111AD023B74260ABF8BF545E16AE901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5" w:type="paragraph">
    <w:name w:val="F7805A05AD1C4F92AB22DAE28B00E1C65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5" w:type="paragraph">
    <w:name w:val="EF31CF4216A747B9A9681F0910D2A1895"/>
    <w:rsid w:val="005E7B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6" w:type="paragraph">
    <w:name w:val="F7805A05AD1C4F92AB22DAE28B00E1C66"/>
    <w:rsid w:val="0054055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6" w:type="paragraph">
    <w:name w:val="EF31CF4216A747B9A9681F0910D2A1896"/>
    <w:rsid w:val="0054055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7" w:type="paragraph">
    <w:name w:val="D8C06C4B3BC7459E898E25F6C9AB67BF7"/>
    <w:rsid w:val="0054055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4111AD023B74260ABF8BF545E16AE902" w:type="paragraph">
    <w:name w:val="D4111AD023B74260ABF8BF545E16AE902"/>
    <w:rsid w:val="0054055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73BEDD3-396E-486E-943B-540B56AC29C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template</properties:Template>
  <properties:Company>Hewlett-Packard</properties:Company>
  <properties:Pages>1</properties:Pages>
  <properties:Words>330</properties:Words>
  <properties:Characters>1883</properties:Characters>
  <properties:Lines>15</properties:Lines>
  <properties:Paragraphs>4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2209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2018-09-07T08:17:00Z</dcterms:created>
  <dc:creator>Amir</dc:creator>
  <cp:lastModifiedBy>docx4j</cp:lastModifiedBy>
  <dcterms:modified xmlns:xsi="http://www.w3.org/2001/XMLSchema-instance" xsi:type="dcterms:W3CDTF">2018-09-07T08:17:00Z</dcterms:modified>
  <cp:revision>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insertBaseData" pid="3" fmtid="{D5CDD505-2E9C-101B-9397-08002B2CF9AE}">
    <vt:lpwstr>true</vt:lpwstr>
  </prop:property>
  <prop:property name="existAutoStamp" pid="4" fmtid="{D5CDD505-2E9C-101B-9397-08002B2CF9AE}">
    <vt:lpwstr>true</vt:lpwstr>
  </prop:property>
</prop:Properties>
</file>