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1B" w:rsidRDefault="0032041B" w:rsidP="0032041B">
      <w:pPr>
        <w:rPr>
          <w:rFonts w:ascii="Times New Roman" w:hAnsi="Times New Roman" w:cs="Times New Roman"/>
          <w:b/>
          <w:sz w:val="28"/>
          <w:szCs w:val="28"/>
        </w:rPr>
      </w:pPr>
      <w:r w:rsidRPr="0032041B">
        <w:rPr>
          <w:rFonts w:ascii="Times New Roman" w:hAnsi="Times New Roman"/>
          <w:b/>
          <w:sz w:val="28"/>
          <w:szCs w:val="28"/>
        </w:rPr>
        <w:t xml:space="preserve">Уравнение </w:t>
      </w:r>
      <w:proofErr w:type="spellStart"/>
      <w:r w:rsidRPr="0032041B">
        <w:rPr>
          <w:rFonts w:ascii="Times New Roman" w:hAnsi="Times New Roman"/>
          <w:b/>
          <w:sz w:val="28"/>
          <w:szCs w:val="28"/>
        </w:rPr>
        <w:t>tg</w:t>
      </w:r>
      <w:proofErr w:type="spellEnd"/>
      <w:r w:rsidRPr="0032041B">
        <w:rPr>
          <w:rFonts w:ascii="Times New Roman" w:hAnsi="Times New Roman"/>
          <w:b/>
          <w:sz w:val="28"/>
          <w:szCs w:val="28"/>
        </w:rPr>
        <w:t xml:space="preserve"> х = α, </w:t>
      </w:r>
      <w:proofErr w:type="spellStart"/>
      <w:proofErr w:type="gramStart"/>
      <w:r w:rsidRPr="0032041B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32041B">
        <w:rPr>
          <w:rFonts w:ascii="Times New Roman" w:hAnsi="Times New Roman"/>
          <w:b/>
          <w:sz w:val="28"/>
          <w:szCs w:val="28"/>
        </w:rPr>
        <w:t>tg</w:t>
      </w:r>
      <w:proofErr w:type="spellEnd"/>
      <w:r w:rsidRPr="0032041B">
        <w:rPr>
          <w:rFonts w:ascii="Times New Roman" w:hAnsi="Times New Roman"/>
          <w:b/>
          <w:sz w:val="28"/>
          <w:szCs w:val="28"/>
        </w:rPr>
        <w:t xml:space="preserve"> х = α</w:t>
      </w:r>
      <w:r w:rsidRPr="003204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41B" w:rsidRDefault="0032041B" w:rsidP="0032041B">
      <w:pPr>
        <w:rPr>
          <w:rFonts w:ascii="Times New Roman" w:hAnsi="Times New Roman" w:cs="Times New Roman"/>
          <w:b/>
          <w:sz w:val="28"/>
          <w:szCs w:val="28"/>
        </w:rPr>
      </w:pPr>
    </w:p>
    <w:p w:rsidR="0032041B" w:rsidRPr="0032041B" w:rsidRDefault="0032041B" w:rsidP="0032041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333-335,  </w:t>
      </w:r>
      <w:r w:rsidRPr="0032041B">
        <w:rPr>
          <w:rFonts w:ascii="Times New Roman" w:hAnsi="Times New Roman" w:cs="Times New Roman"/>
          <w:b/>
          <w:sz w:val="28"/>
          <w:szCs w:val="28"/>
          <w:u w:val="single"/>
        </w:rPr>
        <w:t xml:space="preserve">определение,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2041B">
        <w:rPr>
          <w:rFonts w:ascii="Times New Roman" w:hAnsi="Times New Roman" w:cs="Times New Roman"/>
          <w:b/>
          <w:sz w:val="28"/>
          <w:szCs w:val="28"/>
          <w:u w:val="single"/>
        </w:rPr>
        <w:t>формула 1,2,3</w:t>
      </w:r>
    </w:p>
    <w:p w:rsidR="008E0760" w:rsidRDefault="0032041B" w:rsidP="00320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№ 1180</w:t>
      </w:r>
      <w:r w:rsidR="008E0760">
        <w:rPr>
          <w:rFonts w:ascii="Times New Roman" w:hAnsi="Times New Roman" w:cs="Times New Roman"/>
          <w:sz w:val="24"/>
          <w:szCs w:val="24"/>
        </w:rPr>
        <w:t xml:space="preserve"> (используй таблицу значений тригонометрических функций)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0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41B" w:rsidRDefault="008E0760" w:rsidP="003204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1183 (2,4,6)</w:t>
      </w:r>
    </w:p>
    <w:p w:rsidR="0032041B" w:rsidRDefault="0032041B" w:rsidP="0032041B">
      <w:pPr>
        <w:rPr>
          <w:rFonts w:ascii="Times New Roman" w:hAnsi="Times New Roman" w:cs="Times New Roman"/>
          <w:sz w:val="24"/>
          <w:szCs w:val="24"/>
        </w:rPr>
      </w:pPr>
    </w:p>
    <w:p w:rsidR="0032041B" w:rsidRDefault="0032041B" w:rsidP="00320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на электронную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8D3" w:rsidRDefault="002128D3"/>
    <w:sectPr w:rsidR="0021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E6"/>
    <w:rsid w:val="002128D3"/>
    <w:rsid w:val="002D71E6"/>
    <w:rsid w:val="0032041B"/>
    <w:rsid w:val="008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4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2020-05-06T07:16:00Z</dcterms:created>
  <dcterms:modified xsi:type="dcterms:W3CDTF">2020-05-06T07:28:00Z</dcterms:modified>
</cp:coreProperties>
</file>