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8C" w:rsidRPr="002621D5" w:rsidRDefault="00FD2F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bookmarkStart w:id="0" w:name="_GoBack"/>
      <w:bookmarkEnd w:id="0"/>
      <w:r w:rsidR="002621D5" w:rsidRPr="002621D5">
        <w:rPr>
          <w:rFonts w:ascii="Times New Roman" w:hAnsi="Times New Roman" w:cs="Times New Roman"/>
          <w:b/>
          <w:sz w:val="24"/>
          <w:szCs w:val="24"/>
        </w:rPr>
        <w:t>.05. история 10 класс</w:t>
      </w:r>
    </w:p>
    <w:p w:rsidR="002621D5" w:rsidRDefault="00262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2621D5">
        <w:rPr>
          <w:rFonts w:ascii="Times New Roman" w:hAnsi="Times New Roman" w:cs="Times New Roman"/>
          <w:sz w:val="24"/>
          <w:szCs w:val="24"/>
        </w:rPr>
        <w:t>Политическая жизнь России в начале XXI века</w:t>
      </w:r>
      <w:r>
        <w:rPr>
          <w:rFonts w:ascii="Times New Roman" w:hAnsi="Times New Roman" w:cs="Times New Roman"/>
          <w:sz w:val="24"/>
          <w:szCs w:val="24"/>
        </w:rPr>
        <w:t xml:space="preserve"> (§ 49)</w:t>
      </w:r>
      <w:r w:rsidRPr="002621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1D5" w:rsidRDefault="00262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прочитайте параграф и выполните тест: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621D5">
        <w:rPr>
          <w:rFonts w:ascii="Times New Roman" w:hAnsi="Times New Roman" w:cs="Times New Roman"/>
          <w:sz w:val="24"/>
          <w:szCs w:val="24"/>
        </w:rPr>
        <w:t> Конфликт между Президентом РФ Б.Н. Ельциным и Верховным Советом РСФСР в октябре 1993 г. привел к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sz w:val="24"/>
          <w:szCs w:val="24"/>
        </w:rPr>
        <w:t>1) штурму Белого дома в Москве</w:t>
      </w:r>
      <w:r w:rsidRPr="002621D5">
        <w:rPr>
          <w:rFonts w:ascii="Times New Roman" w:hAnsi="Times New Roman" w:cs="Times New Roman"/>
          <w:sz w:val="24"/>
          <w:szCs w:val="24"/>
        </w:rPr>
        <w:br/>
        <w:t>2) аресту членов ГКЧП</w:t>
      </w:r>
      <w:r w:rsidRPr="002621D5">
        <w:rPr>
          <w:rFonts w:ascii="Times New Roman" w:hAnsi="Times New Roman" w:cs="Times New Roman"/>
          <w:sz w:val="24"/>
          <w:szCs w:val="24"/>
        </w:rPr>
        <w:br/>
        <w:t>3) внесению изменений в Конституцию СССР 1977 г.</w:t>
      </w:r>
      <w:r w:rsidRPr="002621D5">
        <w:rPr>
          <w:rFonts w:ascii="Times New Roman" w:hAnsi="Times New Roman" w:cs="Times New Roman"/>
          <w:sz w:val="24"/>
          <w:szCs w:val="24"/>
        </w:rPr>
        <w:br/>
        <w:t>4) уходу Б.Н. Ельцина с занимаемой должности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621D5">
        <w:rPr>
          <w:rFonts w:ascii="Times New Roman" w:hAnsi="Times New Roman" w:cs="Times New Roman"/>
          <w:sz w:val="24"/>
          <w:szCs w:val="24"/>
        </w:rPr>
        <w:t> Укажите одно из последствий политического кризиса 1993 г.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sz w:val="24"/>
          <w:szCs w:val="24"/>
        </w:rPr>
        <w:t>1) примирение Президента с Верховным Советом</w:t>
      </w:r>
      <w:r w:rsidRPr="002621D5">
        <w:rPr>
          <w:rFonts w:ascii="Times New Roman" w:hAnsi="Times New Roman" w:cs="Times New Roman"/>
          <w:sz w:val="24"/>
          <w:szCs w:val="24"/>
        </w:rPr>
        <w:br/>
        <w:t>2) отмена 6-й статьи Конституции СССР 1977 г.</w:t>
      </w:r>
      <w:r w:rsidRPr="002621D5">
        <w:rPr>
          <w:rFonts w:ascii="Times New Roman" w:hAnsi="Times New Roman" w:cs="Times New Roman"/>
          <w:sz w:val="24"/>
          <w:szCs w:val="24"/>
        </w:rPr>
        <w:br/>
        <w:t>3) отстранение Б.Н. Ельцина от должности Президента РФ</w:t>
      </w:r>
      <w:r w:rsidRPr="002621D5">
        <w:rPr>
          <w:rFonts w:ascii="Times New Roman" w:hAnsi="Times New Roman" w:cs="Times New Roman"/>
          <w:sz w:val="24"/>
          <w:szCs w:val="24"/>
        </w:rPr>
        <w:br/>
        <w:t>4) прекращение деятельности Советов всех уровней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621D5">
        <w:rPr>
          <w:rFonts w:ascii="Times New Roman" w:hAnsi="Times New Roman" w:cs="Times New Roman"/>
          <w:sz w:val="24"/>
          <w:szCs w:val="24"/>
        </w:rPr>
        <w:t> Первые выборы в Государственную Думу РФ состоялись в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sz w:val="24"/>
          <w:szCs w:val="24"/>
        </w:rPr>
        <w:t>1) 1991 г.</w:t>
      </w:r>
      <w:r w:rsidRPr="002621D5">
        <w:rPr>
          <w:rFonts w:ascii="Times New Roman" w:hAnsi="Times New Roman" w:cs="Times New Roman"/>
          <w:sz w:val="24"/>
          <w:szCs w:val="24"/>
        </w:rPr>
        <w:br/>
        <w:t>2) 1993 г.</w:t>
      </w:r>
      <w:r w:rsidRPr="002621D5">
        <w:rPr>
          <w:rFonts w:ascii="Times New Roman" w:hAnsi="Times New Roman" w:cs="Times New Roman"/>
          <w:sz w:val="24"/>
          <w:szCs w:val="24"/>
        </w:rPr>
        <w:br/>
        <w:t>3) 1996 г.</w:t>
      </w:r>
      <w:r w:rsidRPr="002621D5">
        <w:rPr>
          <w:rFonts w:ascii="Times New Roman" w:hAnsi="Times New Roman" w:cs="Times New Roman"/>
          <w:sz w:val="24"/>
          <w:szCs w:val="24"/>
        </w:rPr>
        <w:br/>
        <w:t>4) 1997 г.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621D5">
        <w:rPr>
          <w:rFonts w:ascii="Times New Roman" w:hAnsi="Times New Roman" w:cs="Times New Roman"/>
          <w:sz w:val="24"/>
          <w:szCs w:val="24"/>
        </w:rPr>
        <w:t> Какие три положения из перечисленных отличают Конституцию РФ 1993 г. от предыдущих? Запишите цифры, под которыми они указаны.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sz w:val="24"/>
          <w:szCs w:val="24"/>
        </w:rPr>
        <w:t>1) высший орган государственной власти — Верховный Совет</w:t>
      </w:r>
      <w:r w:rsidRPr="002621D5">
        <w:rPr>
          <w:rFonts w:ascii="Times New Roman" w:hAnsi="Times New Roman" w:cs="Times New Roman"/>
          <w:sz w:val="24"/>
          <w:szCs w:val="24"/>
        </w:rPr>
        <w:br/>
        <w:t>2) политическая основа государства — Советы народных депутатов</w:t>
      </w:r>
      <w:r w:rsidRPr="002621D5">
        <w:rPr>
          <w:rFonts w:ascii="Times New Roman" w:hAnsi="Times New Roman" w:cs="Times New Roman"/>
          <w:sz w:val="24"/>
          <w:szCs w:val="24"/>
        </w:rPr>
        <w:br/>
        <w:t>3) глава государства — Президент — наделен широкими полномочиями</w:t>
      </w:r>
      <w:r w:rsidRPr="002621D5">
        <w:rPr>
          <w:rFonts w:ascii="Times New Roman" w:hAnsi="Times New Roman" w:cs="Times New Roman"/>
          <w:sz w:val="24"/>
          <w:szCs w:val="24"/>
        </w:rPr>
        <w:br/>
        <w:t>4) Конституция основывается на принципе разделения властей</w:t>
      </w:r>
      <w:r w:rsidRPr="002621D5">
        <w:rPr>
          <w:rFonts w:ascii="Times New Roman" w:hAnsi="Times New Roman" w:cs="Times New Roman"/>
          <w:sz w:val="24"/>
          <w:szCs w:val="24"/>
        </w:rPr>
        <w:br/>
        <w:t>5) Конституция гарантирует многопартийность, идеологическое и политическое многообразие</w:t>
      </w:r>
      <w:r w:rsidRPr="002621D5">
        <w:rPr>
          <w:rFonts w:ascii="Times New Roman" w:hAnsi="Times New Roman" w:cs="Times New Roman"/>
          <w:sz w:val="24"/>
          <w:szCs w:val="24"/>
        </w:rPr>
        <w:br/>
        <w:t>6) в Преамбуле провозглашена высшая цель государства — построение бесклассового коммунистического общества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621D5">
        <w:rPr>
          <w:rFonts w:ascii="Times New Roman" w:hAnsi="Times New Roman" w:cs="Times New Roman"/>
          <w:sz w:val="24"/>
          <w:szCs w:val="24"/>
        </w:rPr>
        <w:t> Ниже приведен перечень фамилий политических деятелей. Все они, </w:t>
      </w:r>
      <w:r w:rsidRPr="002621D5">
        <w:rPr>
          <w:rFonts w:ascii="Times New Roman" w:hAnsi="Times New Roman" w:cs="Times New Roman"/>
          <w:b/>
          <w:bCs/>
          <w:sz w:val="24"/>
          <w:szCs w:val="24"/>
        </w:rPr>
        <w:t>за исключением двух</w:t>
      </w:r>
      <w:r w:rsidRPr="002621D5">
        <w:rPr>
          <w:rFonts w:ascii="Times New Roman" w:hAnsi="Times New Roman" w:cs="Times New Roman"/>
          <w:sz w:val="24"/>
          <w:szCs w:val="24"/>
        </w:rPr>
        <w:t>, возглавляли в 1990-е гг. различные политические партии и движения.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sz w:val="24"/>
          <w:szCs w:val="24"/>
        </w:rPr>
        <w:t>1) А.И. Гучков</w:t>
      </w:r>
      <w:r w:rsidRPr="002621D5">
        <w:rPr>
          <w:rFonts w:ascii="Times New Roman" w:hAnsi="Times New Roman" w:cs="Times New Roman"/>
          <w:sz w:val="24"/>
          <w:szCs w:val="24"/>
        </w:rPr>
        <w:br/>
        <w:t>2) Е.Т. Гайдар</w:t>
      </w:r>
      <w:r w:rsidRPr="002621D5">
        <w:rPr>
          <w:rFonts w:ascii="Times New Roman" w:hAnsi="Times New Roman" w:cs="Times New Roman"/>
          <w:sz w:val="24"/>
          <w:szCs w:val="24"/>
        </w:rPr>
        <w:br/>
        <w:t>3) П.Н. Милюков</w:t>
      </w:r>
      <w:r w:rsidRPr="002621D5">
        <w:rPr>
          <w:rFonts w:ascii="Times New Roman" w:hAnsi="Times New Roman" w:cs="Times New Roman"/>
          <w:sz w:val="24"/>
          <w:szCs w:val="24"/>
        </w:rPr>
        <w:br/>
        <w:t>4) В.С. Черномырдин</w:t>
      </w:r>
      <w:r w:rsidRPr="002621D5">
        <w:rPr>
          <w:rFonts w:ascii="Times New Roman" w:hAnsi="Times New Roman" w:cs="Times New Roman"/>
          <w:sz w:val="24"/>
          <w:szCs w:val="24"/>
        </w:rPr>
        <w:br/>
        <w:t>5) Г.А. Зюганов</w:t>
      </w:r>
      <w:r w:rsidRPr="002621D5">
        <w:rPr>
          <w:rFonts w:ascii="Times New Roman" w:hAnsi="Times New Roman" w:cs="Times New Roman"/>
          <w:sz w:val="24"/>
          <w:szCs w:val="24"/>
        </w:rPr>
        <w:br/>
        <w:t>6) Г.А. Явлинский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sz w:val="24"/>
          <w:szCs w:val="24"/>
        </w:rPr>
        <w:lastRenderedPageBreak/>
        <w:t>Найдите и запишите порядковые номера фамилий политических деятелей, относящихся к другому историческому периоду.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2621D5">
        <w:rPr>
          <w:rFonts w:ascii="Times New Roman" w:hAnsi="Times New Roman" w:cs="Times New Roman"/>
          <w:sz w:val="24"/>
          <w:szCs w:val="24"/>
        </w:rPr>
        <w:t> Установите соответствие между событиями и датами.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b/>
          <w:bCs/>
          <w:sz w:val="24"/>
          <w:szCs w:val="24"/>
        </w:rPr>
        <w:t>События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sz w:val="24"/>
          <w:szCs w:val="24"/>
        </w:rPr>
        <w:t>А) начало приватизации</w:t>
      </w:r>
      <w:r w:rsidRPr="002621D5">
        <w:rPr>
          <w:rFonts w:ascii="Times New Roman" w:hAnsi="Times New Roman" w:cs="Times New Roman"/>
          <w:sz w:val="24"/>
          <w:szCs w:val="24"/>
        </w:rPr>
        <w:br/>
        <w:t>Б) политико-конституционный кризис в России</w:t>
      </w:r>
      <w:r w:rsidRPr="002621D5">
        <w:rPr>
          <w:rFonts w:ascii="Times New Roman" w:hAnsi="Times New Roman" w:cs="Times New Roman"/>
          <w:sz w:val="24"/>
          <w:szCs w:val="24"/>
        </w:rPr>
        <w:br/>
        <w:t>В) избрание Б.Н. Ельцина на второй президентский срок</w:t>
      </w:r>
      <w:r w:rsidRPr="002621D5">
        <w:rPr>
          <w:rFonts w:ascii="Times New Roman" w:hAnsi="Times New Roman" w:cs="Times New Roman"/>
          <w:sz w:val="24"/>
          <w:szCs w:val="24"/>
        </w:rPr>
        <w:br/>
        <w:t>Г) распад СССР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b/>
          <w:bCs/>
          <w:sz w:val="24"/>
          <w:szCs w:val="24"/>
        </w:rPr>
        <w:t>Даты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sz w:val="24"/>
          <w:szCs w:val="24"/>
        </w:rPr>
        <w:t>1) 1990 г.</w:t>
      </w:r>
      <w:r w:rsidRPr="002621D5">
        <w:rPr>
          <w:rFonts w:ascii="Times New Roman" w:hAnsi="Times New Roman" w:cs="Times New Roman"/>
          <w:sz w:val="24"/>
          <w:szCs w:val="24"/>
        </w:rPr>
        <w:br/>
        <w:t>2) 1991 г.</w:t>
      </w:r>
      <w:r w:rsidRPr="002621D5">
        <w:rPr>
          <w:rFonts w:ascii="Times New Roman" w:hAnsi="Times New Roman" w:cs="Times New Roman"/>
          <w:sz w:val="24"/>
          <w:szCs w:val="24"/>
        </w:rPr>
        <w:br/>
        <w:t>3) 1992 г.</w:t>
      </w:r>
      <w:r w:rsidRPr="002621D5">
        <w:rPr>
          <w:rFonts w:ascii="Times New Roman" w:hAnsi="Times New Roman" w:cs="Times New Roman"/>
          <w:sz w:val="24"/>
          <w:szCs w:val="24"/>
        </w:rPr>
        <w:br/>
        <w:t>4) 1993 г.</w:t>
      </w:r>
      <w:r w:rsidRPr="002621D5">
        <w:rPr>
          <w:rFonts w:ascii="Times New Roman" w:hAnsi="Times New Roman" w:cs="Times New Roman"/>
          <w:sz w:val="24"/>
          <w:szCs w:val="24"/>
        </w:rPr>
        <w:br/>
        <w:t>5) 1996 г.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буквами.</w:t>
      </w: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2621D5">
        <w:rPr>
          <w:rFonts w:ascii="Times New Roman" w:hAnsi="Times New Roman" w:cs="Times New Roman"/>
          <w:sz w:val="24"/>
          <w:szCs w:val="24"/>
        </w:rPr>
        <w:t> Запишите словосочетание, пропущенное в схеме</w:t>
      </w:r>
    </w:p>
    <w:p w:rsidR="002621D5" w:rsidRPr="001176D1" w:rsidRDefault="002621D5" w:rsidP="002621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r w:rsidRPr="002621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A77038" wp14:editId="3588FC92">
            <wp:extent cx="4676775" cy="1552575"/>
            <wp:effectExtent l="0" t="0" r="9525" b="9525"/>
            <wp:docPr id="2" name="Рисунок 2" descr="Схема Федеральное собр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Федеральное собр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1D5" w:rsidRPr="0026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6B"/>
    <w:rsid w:val="0022608C"/>
    <w:rsid w:val="002621D5"/>
    <w:rsid w:val="0035206B"/>
    <w:rsid w:val="00E72AF4"/>
    <w:rsid w:val="00FD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1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2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1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2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5</cp:revision>
  <dcterms:created xsi:type="dcterms:W3CDTF">2020-04-29T20:09:00Z</dcterms:created>
  <dcterms:modified xsi:type="dcterms:W3CDTF">2020-05-07T09:56:00Z</dcterms:modified>
</cp:coreProperties>
</file>